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8158" w14:textId="77777777" w:rsidR="009D2A3A" w:rsidRPr="009D2A3A" w:rsidRDefault="009D2A3A" w:rsidP="009D2A3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2C9FB8CE" w14:textId="77777777" w:rsidR="009D2A3A" w:rsidRPr="009D2A3A" w:rsidRDefault="009D2A3A" w:rsidP="009D2A3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вводится еще один контейнер — кортеж (</w:t>
      </w:r>
      <w:proofErr w:type="spellStart"/>
      <w:r w:rsidRPr="009D2A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tuple</w:t>
      </w:r>
      <w:proofErr w:type="spellEnd"/>
      <w:r w:rsidRPr="009D2A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 Более подробно рассматривается операция присваивания кортежей, знакомая нам по конструкции </w:t>
      </w:r>
      <w:r w:rsidRPr="009D2A3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a, b = b, a</w:t>
      </w:r>
      <w:r w:rsidRPr="009D2A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и применение этой операции в реализации классического алгоритма — сортировки пузырьком. Рассматриваются и вопросы преобразования одной коллекции в другую.</w:t>
      </w:r>
    </w:p>
    <w:p w14:paraId="06817448" w14:textId="77777777" w:rsidR="009D2A3A" w:rsidRPr="009D2A3A" w:rsidRDefault="009D2A3A" w:rsidP="009D2A3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Кортежи</w:t>
      </w:r>
    </w:p>
    <w:p w14:paraId="2F569F89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знаем такие коллекции, как списки, множества и строки. Сегодня мы рассмотрим еще один тип данных, являющийся коллекцией, который называется </w:t>
      </w:r>
      <w:proofErr w:type="spellStart"/>
      <w:r w:rsidRPr="009D2A3A">
        <w:rPr>
          <w:rFonts w:ascii="Consolas" w:eastAsia="Times New Roman" w:hAnsi="Consolas" w:cs="Times New Roman"/>
          <w:sz w:val="24"/>
          <w:szCs w:val="24"/>
          <w:lang w:eastAsia="ru-RU"/>
        </w:rPr>
        <w:t>tuple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 (читается «</w:t>
      </w:r>
      <w:proofErr w:type="spellStart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тюпл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или «</w:t>
      </w:r>
      <w:proofErr w:type="spellStart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тьюпл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», а переводится как «кортеж»).</w:t>
      </w:r>
    </w:p>
    <w:p w14:paraId="29331925" w14:textId="77777777" w:rsidR="009D2A3A" w:rsidRPr="009D2A3A" w:rsidRDefault="009D2A3A" w:rsidP="009D2A3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Кортежи</w:t>
      </w:r>
    </w:p>
    <w:p w14:paraId="28587A22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Кортежи очень похожи на списки, они тоже являются индексированной коллекцией, только вместо квадратных в них используются круглые скобки (причем их часто можно пропускать):</w:t>
      </w:r>
    </w:p>
    <w:p w14:paraId="65522E16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кортеж из двух элементов; тип элементов может быть любой</w:t>
      </w:r>
    </w:p>
    <w:p w14:paraId="1CBEE3A0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</w:t>
      </w:r>
      <w:proofErr w:type="spell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'пик'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</w:t>
      </w:r>
    </w:p>
    <w:p w14:paraId="622F3E99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</w:p>
    <w:p w14:paraId="49816CBE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пустой кортеж (из 0 элементов)</w:t>
      </w:r>
    </w:p>
    <w:p w14:paraId="053583DA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empty</w:t>
      </w:r>
      <w:proofErr w:type="spell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10FF8F7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CCF1378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кортеж из 1 элемента - запятая нужна, чтобы отличить от обычных скобок</w:t>
      </w:r>
    </w:p>
    <w:p w14:paraId="7F2AA042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,)</w:t>
      </w:r>
    </w:p>
    <w:p w14:paraId="2152F0A0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5E5EC4A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длина, значение отдельного элемента, сложение - как у списков</w:t>
      </w:r>
    </w:p>
    <w:p w14:paraId="60A69545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1B94F5B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Кортежи можно сравнивать между собой:</w:t>
      </w:r>
    </w:p>
    <w:p w14:paraId="6D264759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False</w:t>
      </w:r>
    </w:p>
    <w:p w14:paraId="708C13BF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True</w:t>
      </w:r>
    </w:p>
    <w:p w14:paraId="48DE6E50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True</w:t>
      </w:r>
    </w:p>
    <w:p w14:paraId="183ACA82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'7'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червей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'7'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треф</w:t>
      </w:r>
      <w:proofErr w:type="gram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</w:t>
      </w:r>
      <w:proofErr w:type="gram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False</w:t>
      </w:r>
    </w:p>
    <w:p w14:paraId="22778FBB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FD1BCBE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вот так сравнивать нельзя: элементы кортежей разных типов</w:t>
      </w:r>
    </w:p>
    <w:p w14:paraId="0C42ADA0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'пик'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50B9C7A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операции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==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!</w:t>
      </w:r>
      <w:proofErr w:type="gramEnd"/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применимы к любым кортежам, независимо от типов элементов. А вот операции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proofErr w:type="gramStart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proofErr w:type="gram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&lt;=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&gt;=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применимы только в том случае, когда соответствующие элементы кортежей имеют один тип. Поэтому сравнивать ('7', 'червей') и ('7', 'треф') можно, а вот кортежи (1, 2) и ('7', 'пик') нельзя — интерпретатор </w:t>
      </w:r>
      <w:proofErr w:type="spellStart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выдаст ошибку. При этом сравнение происходит последовательно элемент за элементом, а если элементы равны — просматривается следующий элемент.</w:t>
      </w:r>
    </w:p>
    <w:p w14:paraId="597EEDDA" w14:textId="77777777" w:rsidR="009D2A3A" w:rsidRPr="009D2A3A" w:rsidRDefault="009D2A3A" w:rsidP="009D2A3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Неизменяемость</w:t>
      </w:r>
    </w:p>
    <w:p w14:paraId="7577B602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Важнейшее техническое отличие кортежей от списков — неизменяемость. Как и к строке, к кортежу нельзя добавить элемент методом </w:t>
      </w:r>
      <w:proofErr w:type="spellStart"/>
      <w:r w:rsidRPr="009D2A3A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существующий элемент нельзя изменить, обратившись к нему по индексу. Это выглядит недостатком, но в дальнейшем мы поймем, что у кортежей есть и преимущества.</w:t>
      </w:r>
    </w:p>
    <w:p w14:paraId="0C8E6790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 семантическое, то есть смысловое, отличие. Если списки предназначены скорее для объединения неопределенного количества однородных сущностей, то кортеж — быстрый способ объединить под одним именем несколько разнородных объектов, имеющих различный смысл.</w:t>
      </w:r>
    </w:p>
    <w:p w14:paraId="4E27A41A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в примере выше кортеж </w:t>
      </w:r>
      <w:proofErr w:type="spellStart"/>
      <w:r w:rsidRPr="009D2A3A">
        <w:rPr>
          <w:rFonts w:ascii="Consolas" w:eastAsia="Times New Roman" w:hAnsi="Consolas" w:cs="Times New Roman"/>
          <w:sz w:val="24"/>
          <w:szCs w:val="24"/>
          <w:lang w:eastAsia="ru-RU"/>
        </w:rPr>
        <w:t>card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состоит из двух элементов, означающих достоинство карты и ее масть.</w:t>
      </w:r>
    </w:p>
    <w:p w14:paraId="61CF5A67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одним приятным отличием кортежей от списков является то, что они могут быть элементами множества:</w:t>
      </w:r>
    </w:p>
    <w:p w14:paraId="6ACBFCE7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'червей'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'треф'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)}</w:t>
      </w:r>
    </w:p>
    <w:p w14:paraId="2EB221CE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-&gt; {('7', '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треф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'), ('7', '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червей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')}</w:t>
      </w:r>
    </w:p>
    <w:p w14:paraId="02C7A74B" w14:textId="77777777" w:rsidR="009D2A3A" w:rsidRPr="009D2A3A" w:rsidRDefault="009D2A3A" w:rsidP="009D2A3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Присваивание кортежей</w:t>
      </w:r>
    </w:p>
    <w:p w14:paraId="4069985A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Кортежи можно присваивать друг другу. Именно благодаря этому работает красивая особенность </w:t>
      </w:r>
      <w:proofErr w:type="spellStart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уже знакомая нам конструкция вида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a, b = b, a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067FB4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известно, по левую сторону от знака присваивания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должно стоять имя переменной либо имя списка с индексом или несколькими индексами. Они указывают, куда можно «положить» значение, записанное справа от знака присваивания. Однако слева от знака присваивания можно записать еще и кортеж из таких обозначений (грубо говоря, имен переменных), а справа — кортеж из значений, которые следует в них поместить. Значения справа указываются 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том же порядке, что и переменные слева (здесь скобки вокруг кортежа необязательны):</w:t>
      </w:r>
    </w:p>
    <w:p w14:paraId="4A5DE00D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hello</w:t>
      </w:r>
      <w:proofErr w:type="spellEnd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</w:p>
    <w:p w14:paraId="0E692D64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же самое, что</w:t>
      </w:r>
    </w:p>
    <w:p w14:paraId="73FF008F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</w:p>
    <w:p w14:paraId="18C566BD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hello</w:t>
      </w:r>
      <w:proofErr w:type="spellEnd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</w:p>
    <w:p w14:paraId="68030CA4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примере выше мы изготовили кортеж, стоящий справа от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прямо на этой же строчке. Но можно заготовить его и заранее:</w:t>
      </w:r>
    </w:p>
    <w:p w14:paraId="5808E151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cards</w:t>
      </w:r>
      <w:proofErr w:type="spell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'7'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'пик'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'треф'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'пик'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67B8D649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value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suit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cards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3901A402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Достоинство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карты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EFDB360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D2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'Масть карты:'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suit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D72AC4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 приятное: сначала вычисляются все значения справа, и лишь затем они кладутся в левую часть оператора присваивания. Поэтому можно, например, поменять местами значения переменных </w:t>
      </w:r>
      <w:r w:rsidRPr="009D2A3A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D2A3A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написав: </w:t>
      </w: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a, b = b, a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906038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  <w:proofErr w:type="gramEnd"/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теперь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 == 1 and b == 2</w:t>
      </w:r>
    </w:p>
    <w:p w14:paraId="2FC814F8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  <w:proofErr w:type="gramEnd"/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теперь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 == 2 and b == 1</w:t>
      </w:r>
    </w:p>
    <w:p w14:paraId="29D932A8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ниже выведет «1 2 3». Убедитесь, что вы понимаете, почему так.</w:t>
      </w:r>
    </w:p>
    <w:p w14:paraId="0C79123A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кручу-верчу</w:t>
      </w:r>
    </w:p>
    <w:p w14:paraId="1BBD0195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3CF261AF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</w:p>
    <w:p w14:paraId="399A4506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E56D7D6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С использованием кортежей многие алгоритмы приобретают волшебную краткость. Например</w:t>
      </w:r>
      <w:r w:rsidRPr="009D2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</w:t>
      </w:r>
      <w:r w:rsidRPr="009D2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</w:t>
      </w:r>
      <w:r w:rsidRPr="009D2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Фибоначчи</w:t>
      </w:r>
      <w:r w:rsidRPr="009D2A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4A312B9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4F11FEED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f2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006D9B06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7E0EF41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B473B52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f2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f1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f2</w:t>
      </w:r>
    </w:p>
    <w:p w14:paraId="56BBB2A9" w14:textId="77777777" w:rsidR="009D2A3A" w:rsidRPr="009D2A3A" w:rsidRDefault="009D2A3A" w:rsidP="009D2A3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Сортировка пузырьком</w:t>
      </w:r>
    </w:p>
    <w:p w14:paraId="79C1D4E8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Итак, у нас есть удобный способ поменять местами значения двух переменных. Теперь рассмотрим алгоритм, в котором эта операция играет важную роль.</w:t>
      </w:r>
    </w:p>
    <w:p w14:paraId="1C11CE7B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бывает нужно, чтобы данные не просто содержались в списке, а были отсортированы (например, по возрастанию), то есть чтобы каждый следующий элемент списка был не меньше предыдущего. В качестве данных могут выступать числа или строки. Скажем, отсортированный список [4, 1, 9, 3, 1] примет вид [1, 1, 3, 4, 9]. Конечно, для этого есть стандартные функции и методы, но как они работают?</w:t>
      </w:r>
    </w:p>
    <w:p w14:paraId="722B0472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Классический алгоритм сортировки — </w:t>
      </w:r>
      <w:r w:rsidRPr="009D2A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пузырьком</w:t>
      </w: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(по-научному — сортировка обменом). Она называется так потому, что элементы последовательно «всплывают» (отправляются в конец списка), как пузырьки воздуха в воде. Сначала всплывает самый большой элемент, за ним — следующий по старшинству и т. д. Для этого мы сравниваем по очереди все соседние пары и при необходимости меняем элементы местами, ставя больший элемент на более старшее место.</w:t>
      </w:r>
    </w:p>
    <w:p w14:paraId="7756795B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Идею наглядно объясняет венгерский народный танец:</w:t>
      </w:r>
    </w:p>
    <w:p w14:paraId="4B7A8049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А полный код программы, которая считывает, сортирует и выводит список, выглядит, например, так:</w:t>
      </w:r>
    </w:p>
    <w:p w14:paraId="35983D79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количество элементов</w:t>
      </w:r>
    </w:p>
    <w:p w14:paraId="2C7B1357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08A1B5EB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D2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proofErr w:type="spellStart"/>
      <w:r w:rsidRPr="009D2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proofErr w:type="gramStart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считываем элементы списка</w:t>
      </w:r>
    </w:p>
    <w:p w14:paraId="3ECCAC86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proofErr w:type="gram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()))</w:t>
      </w:r>
    </w:p>
    <w:p w14:paraId="4D035457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Сортировка пузырьком:</w:t>
      </w:r>
    </w:p>
    <w:p w14:paraId="13C76846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3F7F0A9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9D87C2E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D2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j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14:paraId="4120C30F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j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j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20E7E1D4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D2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ACF5183" w14:textId="77777777" w:rsidR="009D2A3A" w:rsidRPr="009D2A3A" w:rsidRDefault="009D2A3A" w:rsidP="009D2A3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A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Преобразования между коллекциями</w:t>
      </w:r>
    </w:p>
    <w:p w14:paraId="7E770413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на данный момент мы знаем уже четыре вида коллекций: строки, списки, множества и кортежи. У вас может возникнуть вопрос: можно ли из одной коллекции сделать другую? Например, преобразовать строку в список или во множество? Конечно, да, для этого можно использовать функции </w:t>
      </w:r>
      <w:proofErr w:type="spellStart"/>
      <w:r w:rsidRPr="009D2A3A">
        <w:rPr>
          <w:rFonts w:ascii="Consolas" w:eastAsia="Times New Roman" w:hAnsi="Consolas" w:cs="Times New Roman"/>
          <w:sz w:val="24"/>
          <w:szCs w:val="24"/>
          <w:lang w:eastAsia="ru-RU"/>
        </w:rPr>
        <w:t>list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D2A3A">
        <w:rPr>
          <w:rFonts w:ascii="Consolas" w:eastAsia="Times New Roman" w:hAnsi="Consolas" w:cs="Times New Roman"/>
          <w:sz w:val="24"/>
          <w:szCs w:val="24"/>
          <w:lang w:eastAsia="ru-RU"/>
        </w:rPr>
        <w:t>set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D2A3A">
        <w:rPr>
          <w:rFonts w:ascii="Consolas" w:eastAsia="Times New Roman" w:hAnsi="Consolas" w:cs="Times New Roman"/>
          <w:sz w:val="24"/>
          <w:szCs w:val="24"/>
          <w:lang w:eastAsia="ru-RU"/>
        </w:rPr>
        <w:t>tuple</w:t>
      </w:r>
      <w:proofErr w:type="spellEnd"/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 качестве аргумента передать этим функциям какую-либо коллекцию, новая коллекция будет создана на ее основе.</w:t>
      </w:r>
    </w:p>
    <w:p w14:paraId="36E445EA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Зачем нужно преобразование коллекций?</w:t>
      </w:r>
    </w:p>
    <w:p w14:paraId="6E5AE2F8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строки в список позволяет получить список символов. В некоторых задачах это может быть полезно: например, если мы хотим изменить один символ строки:</w:t>
      </w:r>
    </w:p>
    <w:p w14:paraId="2FC23071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симпотичный</w:t>
      </w:r>
      <w:proofErr w:type="spellEnd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Написали с ошибкой</w:t>
      </w:r>
    </w:p>
    <w:p w14:paraId="47C92BB4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proofErr w:type="gram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a == ['с', 'и', 'м', 'п', 'о', 'т', 'и,' 'ч', 'н', 'ы', 'й']</w:t>
      </w:r>
    </w:p>
    <w:p w14:paraId="0B9E6B44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gramEnd"/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'а'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a == ['с', 'и', 'м', 'п', 'а', 'т', 'и,' 'ч', 'н', 'ы', 'й']</w:t>
      </w:r>
    </w:p>
    <w:p w14:paraId="5785BF22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С этой же целью может потребоваться преобразование кортежа в список:</w:t>
      </w:r>
    </w:p>
    <w:p w14:paraId="4102545E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кортеже (писатель, дата рождения) допущена ошибка</w:t>
      </w:r>
    </w:p>
    <w:p w14:paraId="116B6BE6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writer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Лев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Толстой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1827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117108C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</w:t>
      </w:r>
      <w:proofErr w:type="gram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a == ['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Лев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Толстой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1827]</w:t>
      </w:r>
    </w:p>
    <w:p w14:paraId="4CE2BB54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gramEnd"/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1828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</w:t>
      </w: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a == ['Лев Толстой', 1828]</w:t>
      </w:r>
    </w:p>
    <w:p w14:paraId="313951A5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списка или строки во множество позволяет получить очень интересные результаты. Как вы помните, все элементы множества должны быть уникальны, поэтому при преобразовании списка во множество каждый элемент останется только в одном экземпляре. Таким образом, можно очень легко убрать повторяющиеся элементы и узнать, сколько элементов встречается в списке хотя бы один раз:</w:t>
      </w:r>
    </w:p>
    <w:p w14:paraId="7EFDEF65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ED5E854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D2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'Количество элементов в списке без повторений: 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1F3EDB6C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 же образом можно получить все буквы без повторений, которые встречаются в строке:</w:t>
      </w:r>
    </w:p>
    <w:p w14:paraId="49749048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Тетрагидропиранилциклопентилтетрагидропиридопиридиновые</w:t>
      </w:r>
      <w:proofErr w:type="spellEnd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7CFF007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D2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F37F62A" w14:textId="77777777" w:rsidR="009D2A3A" w:rsidRPr="009D2A3A" w:rsidRDefault="009D2A3A" w:rsidP="009D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2A3A">
        <w:rPr>
          <w:rFonts w:ascii="Consolas" w:eastAsia="Times New Roman" w:hAnsi="Consolas" w:cs="Courier New"/>
          <w:sz w:val="20"/>
          <w:szCs w:val="20"/>
          <w:lang w:eastAsia="ru-RU"/>
        </w:rPr>
        <w:t>{'л', 'н', 'в', 'о', 'и', 'ц', 'п', 'т', 'Т', 'г', 'ы', 'а', 'д', 'к', 'р', 'е'} 16</w:t>
      </w:r>
    </w:p>
    <w:p w14:paraId="40EB76E2" w14:textId="77777777" w:rsidR="009D2A3A" w:rsidRPr="009D2A3A" w:rsidRDefault="009D2A3A" w:rsidP="009D2A3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A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множества в список тоже возможно, но при этом нужно учитывать, что элементы множества не упорядочены и при преобразовании множества в список порядок элементов в нем предсказать заранее не всегда возможно:</w:t>
      </w:r>
    </w:p>
    <w:p w14:paraId="243C9CD6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names</w:t>
      </w:r>
      <w:proofErr w:type="spellEnd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'Иван'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'Петр'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'Сергей'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'Алексей'</w:t>
      </w:r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4598453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D2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9D2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9D2A3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names</w:t>
      </w:r>
      <w:proofErr w:type="spellEnd"/>
      <w:r w:rsidRPr="009D2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936420A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Возможные варианты вывода на экран - ['Сергей', 'Алексей', 'Иван', 'Петр'], </w:t>
      </w:r>
    </w:p>
    <w:p w14:paraId="719043F5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['Сергей', 'Петр', 'Иван', 'Алексей'], ['Алексей', 'Иван', 'Петр', 'Сергей'] </w:t>
      </w:r>
    </w:p>
    <w:p w14:paraId="468C1566" w14:textId="77777777" w:rsidR="009D2A3A" w:rsidRPr="009D2A3A" w:rsidRDefault="009D2A3A" w:rsidP="009D2A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D2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так далее.</w:t>
      </w:r>
    </w:p>
    <w:p w14:paraId="5A7FDBA5" w14:textId="77777777" w:rsidR="009D5432" w:rsidRDefault="009D5432"/>
    <w:sectPr w:rsidR="009D5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AD"/>
    <w:rsid w:val="001967AD"/>
    <w:rsid w:val="009D2A3A"/>
    <w:rsid w:val="009D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74CD2-4270-4C6F-9E47-1C6F096D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2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2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D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9D2A3A"/>
    <w:rPr>
      <w:i/>
      <w:iCs/>
    </w:rPr>
  </w:style>
  <w:style w:type="character" w:styleId="HTML0">
    <w:name w:val="HTML Code"/>
    <w:basedOn w:val="a0"/>
    <w:uiPriority w:val="99"/>
    <w:semiHidden/>
    <w:unhideWhenUsed/>
    <w:rsid w:val="009D2A3A"/>
    <w:rPr>
      <w:rFonts w:ascii="Courier New" w:eastAsia="Times New Roman" w:hAnsi="Courier New" w:cs="Courier New"/>
      <w:sz w:val="20"/>
      <w:szCs w:val="20"/>
    </w:rPr>
  </w:style>
  <w:style w:type="paragraph" w:customStyle="1" w:styleId="materialnote-heading">
    <w:name w:val="material__note-heading"/>
    <w:basedOn w:val="a"/>
    <w:rsid w:val="009D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2A3A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9D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D2A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D2A3A"/>
  </w:style>
  <w:style w:type="character" w:styleId="HTML3">
    <w:name w:val="HTML Sample"/>
    <w:basedOn w:val="a0"/>
    <w:uiPriority w:val="99"/>
    <w:semiHidden/>
    <w:unhideWhenUsed/>
    <w:rsid w:val="009D2A3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2022-04-14T13:59:00Z</dcterms:created>
  <dcterms:modified xsi:type="dcterms:W3CDTF">2022-04-14T13:59:00Z</dcterms:modified>
</cp:coreProperties>
</file>