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9FDFE" w14:textId="77777777" w:rsidR="006721EE" w:rsidRPr="006721EE" w:rsidRDefault="006721EE" w:rsidP="006721EE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721E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37B1AABA" w14:textId="77777777" w:rsidR="006721EE" w:rsidRPr="006721EE" w:rsidRDefault="006721EE" w:rsidP="006721E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этом уроке мы познакомимся с типами данных, научимся работать с числами и узнаем о простейших функциях.</w:t>
      </w:r>
    </w:p>
    <w:p w14:paraId="35EF76EA" w14:textId="77777777" w:rsidR="006721EE" w:rsidRPr="006721EE" w:rsidRDefault="006721EE" w:rsidP="006721E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721E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Повторение</w:t>
      </w:r>
    </w:p>
    <w:p w14:paraId="3EB1C494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прошлом уроке мы рассмотрели условный оператор, который позволяет выполнять различные ветки кода в зависимости от заданных условий. Научились составлять сложные условия при помощи операций </w:t>
      </w:r>
      <w:proofErr w:type="spellStart"/>
      <w:r w:rsidRPr="006721EE">
        <w:rPr>
          <w:rFonts w:ascii="Consolas" w:eastAsia="Times New Roman" w:hAnsi="Consolas" w:cs="Times New Roman"/>
          <w:sz w:val="24"/>
          <w:szCs w:val="24"/>
          <w:lang w:eastAsia="ru-RU"/>
        </w:rPr>
        <w:t>not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6721EE">
        <w:rPr>
          <w:rFonts w:ascii="Consolas" w:eastAsia="Times New Roman" w:hAnsi="Consolas" w:cs="Times New Roman"/>
          <w:sz w:val="24"/>
          <w:szCs w:val="24"/>
          <w:lang w:eastAsia="ru-RU"/>
        </w:rPr>
        <w:t>and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6721EE">
        <w:rPr>
          <w:rFonts w:ascii="Consolas" w:eastAsia="Times New Roman" w:hAnsi="Consolas" w:cs="Times New Roman"/>
          <w:sz w:val="24"/>
          <w:szCs w:val="24"/>
          <w:lang w:eastAsia="ru-RU"/>
        </w:rPr>
        <w:t>or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4CF25E0" w14:textId="77777777" w:rsidR="006721EE" w:rsidRPr="006721EE" w:rsidRDefault="006721EE" w:rsidP="006721E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721E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Типы данных</w:t>
      </w:r>
    </w:p>
    <w:p w14:paraId="59ECE07C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единственным типом данных, с которым мы работали, были строки. Теперь нам предстоит рассмотреть целые и вещественные числа. У каждого элемента данных, который встречается в программе, есть свой тип. (В случае с </w:t>
      </w:r>
      <w:proofErr w:type="spellStart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правильный термин — «класс объекта», но об этом мы будем говорить гораздо позже).</w:t>
      </w:r>
    </w:p>
    <w:p w14:paraId="6F6CD447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«привет» — это строка, а вот 15.3 — это число (дробное). Даже если данные не записаны прямо в программе, а получаются откуда-то еще, у них есть совершенно определенный тип. Например, на место </w:t>
      </w:r>
      <w:proofErr w:type="spellStart"/>
      <w:proofErr w:type="gramStart"/>
      <w:r w:rsidRPr="006721EE">
        <w:rPr>
          <w:rFonts w:ascii="Consolas" w:eastAsia="Times New Roman" w:hAnsi="Consolas" w:cs="Times New Roman"/>
          <w:sz w:val="24"/>
          <w:szCs w:val="24"/>
          <w:lang w:eastAsia="ru-RU"/>
        </w:rPr>
        <w:t>input</w:t>
      </w:r>
      <w:proofErr w:type="spellEnd"/>
      <w:r w:rsidRPr="006721EE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6721EE">
        <w:rPr>
          <w:rFonts w:ascii="Consolas" w:eastAsia="Times New Roman" w:hAnsi="Consolas" w:cs="Times New Roman"/>
          <w:sz w:val="24"/>
          <w:szCs w:val="24"/>
          <w:lang w:eastAsia="ru-RU"/>
        </w:rPr>
        <w:t>)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 всегда подставляется строка, а </w:t>
      </w:r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2 + 2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 даст именно число 4, а не строку "4".</w:t>
      </w:r>
    </w:p>
    <w:p w14:paraId="3D18A2D3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ввести с клавиатуры какие-то цифры, но в результате </w:t>
      </w:r>
      <w:proofErr w:type="spellStart"/>
      <w:proofErr w:type="gramStart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input</w:t>
      </w:r>
      <w:proofErr w:type="spellEnd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 вернет строку, состоящую из этих цифр. Если мы попытаемся, например, прибавить к этой строке 1, получим ошибку.</w:t>
      </w:r>
    </w:p>
    <w:p w14:paraId="752B5C61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попробуем это сделать:</w:t>
      </w:r>
    </w:p>
    <w:p w14:paraId="1B83EC60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6721E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proofErr w:type="spell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F0FF186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6721E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1B16292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Сохраните и запустите программу. Введите любое число и посмотрите, что получится.</w:t>
      </w:r>
    </w:p>
    <w:p w14:paraId="5D1F3A0D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Ошибка возникнет потому, что в </w:t>
      </w:r>
      <w:proofErr w:type="gramStart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переменную</w:t>
      </w:r>
      <w:proofErr w:type="gram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6721EE">
        <w:rPr>
          <w:rFonts w:ascii="Consolas" w:eastAsia="Times New Roman" w:hAnsi="Consolas" w:cs="Times New Roman"/>
          <w:sz w:val="24"/>
          <w:szCs w:val="24"/>
          <w:lang w:eastAsia="ru-RU"/>
        </w:rPr>
        <w:t>а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 у нас попадает строка, а в функции </w:t>
      </w:r>
      <w:proofErr w:type="spellStart"/>
      <w:r w:rsidRPr="006721EE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 мы пытаемся сложить эту строку из переменной </w:t>
      </w:r>
      <w:r w:rsidRPr="006721EE">
        <w:rPr>
          <w:rFonts w:ascii="Consolas" w:eastAsia="Times New Roman" w:hAnsi="Consolas" w:cs="Times New Roman"/>
          <w:sz w:val="24"/>
          <w:szCs w:val="24"/>
          <w:lang w:eastAsia="ru-RU"/>
        </w:rPr>
        <w:t>а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число 1. Исправьте программу так, чтобы она работала.</w:t>
      </w:r>
    </w:p>
    <w:p w14:paraId="1202FBB6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А если нам надо работать с числами? Мы пока будем рассматривать целые и вещественные числа.</w:t>
      </w:r>
    </w:p>
    <w:p w14:paraId="177F39AE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речь идет о числовых данных, они записываются </w:t>
      </w:r>
      <w:r w:rsidRPr="006721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 кавычек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6D48368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А для вещественных чисел, чтобы отделить дробную часть от целой, используют </w:t>
      </w:r>
      <w:r w:rsidRPr="006721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точку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C1F34A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прошлом занятии мы складывали две строки:</w:t>
      </w:r>
    </w:p>
    <w:p w14:paraId="289F34CD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6721E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6721E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'10'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'20'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7EB96AEB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 получали результат — строку "1020".</w:t>
      </w:r>
    </w:p>
    <w:p w14:paraId="2A47C065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попробуем в этом примере убрать кавычки. В таком случае речь пойдет уже не о строках, а о двух целых числах.</w:t>
      </w:r>
    </w:p>
    <w:p w14:paraId="1DACA275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И результатом функции </w:t>
      </w:r>
      <w:proofErr w:type="spellStart"/>
      <w:proofErr w:type="gramStart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print</w:t>
      </w:r>
      <w:proofErr w:type="spellEnd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10 + 20)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целое число 30.</w:t>
      </w:r>
    </w:p>
    <w:p w14:paraId="02E12C16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А если мы попробуем сложить два вещественных числа </w:t>
      </w:r>
      <w:proofErr w:type="spellStart"/>
      <w:proofErr w:type="gramStart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print</w:t>
      </w:r>
      <w:proofErr w:type="spellEnd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10.0 + 20.0)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результатом будет вещественное число 30.0.</w:t>
      </w:r>
    </w:p>
    <w:p w14:paraId="136509B5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Попробуйте предположить, что будет, если сложить вещественное число и целое число </w:t>
      </w:r>
      <w:proofErr w:type="spellStart"/>
      <w:proofErr w:type="gramStart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print</w:t>
      </w:r>
      <w:proofErr w:type="spellEnd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10.0 + 20)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Почему?</w:t>
      </w:r>
    </w:p>
    <w:p w14:paraId="263223B3" w14:textId="77777777" w:rsidR="006721EE" w:rsidRPr="006721EE" w:rsidRDefault="006721EE" w:rsidP="006721E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721E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Операции над числами</w:t>
      </w:r>
    </w:p>
    <w:p w14:paraId="6C904452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выполняли сложение двух чисел внутри функции </w:t>
      </w:r>
      <w:proofErr w:type="spellStart"/>
      <w:r w:rsidRPr="006721EE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 мы можем переменным давать нужные значения и выполнять действия над переменными.</w:t>
      </w:r>
    </w:p>
    <w:p w14:paraId="7599E3C3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напишем программу, которая задаст нужные значения двум переменным (10 и 20), потом вычислит их сумму, положит это значение в третью переменную и выведет на экран полученный результат. Допишите начальные строки, чтобы программа решала поставленную задачу:</w:t>
      </w:r>
    </w:p>
    <w:p w14:paraId="2BC3B849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...</w:t>
      </w:r>
    </w:p>
    <w:p w14:paraId="0E819985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6721E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summ</w:t>
      </w:r>
      <w:proofErr w:type="spell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CEB445B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если в качестве имени переменной для суммы взять </w:t>
      </w:r>
      <w:proofErr w:type="spellStart"/>
      <w:r w:rsidRPr="006721EE">
        <w:rPr>
          <w:rFonts w:ascii="Consolas" w:eastAsia="Times New Roman" w:hAnsi="Consolas" w:cs="Times New Roman"/>
          <w:sz w:val="24"/>
          <w:szCs w:val="24"/>
          <w:lang w:eastAsia="ru-RU"/>
        </w:rPr>
        <w:t>sum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оно выделяется цветом. Это означает, что такое имя знакомо среде и принадлежит какой-то функции, в качестве имени переменной его лучше не использовать.</w:t>
      </w:r>
    </w:p>
    <w:p w14:paraId="08AA2403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складывать два числа, мы научились. Еще числа можно вычитать, умножать, делить, возводить в степень, получать целую часть от деления и остаток от деления нацело. Давайте разберем эти операции на примерах.</w:t>
      </w:r>
    </w:p>
    <w:p w14:paraId="02344F7A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6721E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30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BD99A44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6721E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30.0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5FFFD38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6721E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8A22801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С вычитанием и умножением все понятно, они аналогичны сложению.</w:t>
      </w:r>
    </w:p>
    <w:p w14:paraId="5FE5A652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Возведение в степень обозначается двумя звездочками </w:t>
      </w:r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**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должны записываться без разделителей.</w:t>
      </w:r>
    </w:p>
    <w:p w14:paraId="082A9094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6721E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9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**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3F929BF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результат деления всегда вещественный, даже если мы делим два целых числа, которые делятся нацело.</w:t>
      </w:r>
    </w:p>
    <w:p w14:paraId="68C37620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6721E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print</w:t>
      </w:r>
      <w:proofErr w:type="spell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D979F7D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Попробуйте поделить на 0. Посмотрите, как будет выглядеть ошибка деления на 0.</w:t>
      </w:r>
    </w:p>
    <w:p w14:paraId="2CCE4D89" w14:textId="77777777" w:rsidR="006721EE" w:rsidRPr="006721EE" w:rsidRDefault="006721EE" w:rsidP="006721E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721E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Целочисленное деление</w:t>
      </w:r>
    </w:p>
    <w:p w14:paraId="0181536B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целочисленного деления существуют два действия: деление нацело и остаток от деления нацело. Получение целой части от деления обозначается как удвоенный знак деления, а остатка от деления нацело — </w:t>
      </w:r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%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69F0C2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подробнее разберем эти операции. Что будет выведено в результате этих действий?</w:t>
      </w:r>
    </w:p>
    <w:p w14:paraId="504627DB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6721E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//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E73D8A6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6721E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//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D4B14D9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6721E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//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11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11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46B99AE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Допустим, вам известны результаты </w:t>
      </w:r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a // b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a % b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число </w:t>
      </w:r>
      <w:r w:rsidRPr="006721EE">
        <w:rPr>
          <w:rFonts w:ascii="Consolas" w:eastAsia="Times New Roman" w:hAnsi="Consolas" w:cs="Times New Roman"/>
          <w:sz w:val="24"/>
          <w:szCs w:val="24"/>
          <w:lang w:eastAsia="ru-RU"/>
        </w:rPr>
        <w:t>b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напишите формулу, как найти число </w:t>
      </w:r>
      <w:r w:rsidRPr="006721EE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1EF381AD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проверим вашу формулу:</w:t>
      </w:r>
    </w:p>
    <w:p w14:paraId="7EC29F0A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</w:p>
    <w:p w14:paraId="0B5C30A2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b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</w:p>
    <w:p w14:paraId="6AC25CD7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6721E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…А сюда напишем формулу…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D708177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 на порядок выполнения действий в вашей формуле. Целочисленное деление имеет тот же приоритет, что и обычное деление, значит, будет выполнятся раньше, чем вычитание и сложение. Для изменения приоритета выполнения операций используются скобки, все так же, как в математике.</w:t>
      </w:r>
    </w:p>
    <w:p w14:paraId="20239883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А теперь, немного разобравшись с этими операциями, попробуйте предположить, что выведется на экран после выполнения следующего куска кода:</w:t>
      </w:r>
    </w:p>
    <w:p w14:paraId="109E8ABF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6721E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//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D3D7ADC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6721E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672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//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A9F099D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Определите, что будет выведено на экран?</w:t>
      </w:r>
    </w:p>
    <w:p w14:paraId="32408EA6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</w:t>
      </w:r>
    </w:p>
    <w:p w14:paraId="71AD3C23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b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15</w:t>
      </w:r>
    </w:p>
    <w:p w14:paraId="1DE8EFA5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/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</w:t>
      </w:r>
    </w:p>
    <w:p w14:paraId="0C3E5A32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72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F16EE0E" w14:textId="77777777" w:rsidR="006721EE" w:rsidRPr="006721EE" w:rsidRDefault="006721EE" w:rsidP="006721E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721E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Приоритет операций</w:t>
      </w:r>
    </w:p>
    <w:p w14:paraId="3DB76A46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 уже изучили несколько типов операций в языке </w:t>
      </w:r>
      <w:proofErr w:type="spellStart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074DB71" w14:textId="77777777" w:rsidR="006721EE" w:rsidRPr="006721EE" w:rsidRDefault="006721EE" w:rsidP="006721EE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 присваивания (</w:t>
      </w:r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=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+=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-=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*=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т. д.)</w:t>
      </w:r>
    </w:p>
    <w:p w14:paraId="5E1359FC" w14:textId="77777777" w:rsidR="006721EE" w:rsidRPr="006721EE" w:rsidRDefault="006721EE" w:rsidP="006721EE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 сравнения (</w:t>
      </w:r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==</w:t>
      </w:r>
      <w:proofErr w:type="gramStart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!</w:t>
      </w:r>
      <w:proofErr w:type="gramEnd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=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&lt;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&gt;=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&lt;=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77013E1" w14:textId="77777777" w:rsidR="006721EE" w:rsidRPr="006721EE" w:rsidRDefault="006721EE" w:rsidP="006721EE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Арифметические операции (</w:t>
      </w:r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+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-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*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/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%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//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1B777D5" w14:textId="77777777" w:rsidR="006721EE" w:rsidRPr="006721EE" w:rsidRDefault="006721EE" w:rsidP="006721EE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Логические операции (</w:t>
      </w:r>
      <w:proofErr w:type="spellStart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and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or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not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67CD8BB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и другие, с которыми познакомимся позднее. Все эти операции могут использоваться совместно в довольно сложных конструкциях, поэтому нужно помнить о приоритете операций и в случае необходимости менять его при помощи скобок.</w:t>
      </w:r>
    </w:p>
    <w:p w14:paraId="3E935A2C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приоритет выполнения операций в </w:t>
      </w:r>
      <w:proofErr w:type="spellStart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 высшего (выполняется первой) до низшего:</w:t>
      </w:r>
    </w:p>
    <w:p w14:paraId="35F71477" w14:textId="77777777" w:rsidR="006721EE" w:rsidRPr="006721EE" w:rsidRDefault="006721EE" w:rsidP="006721EE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Возведение в степень (</w:t>
      </w:r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**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2D8E1D6" w14:textId="77777777" w:rsidR="006721EE" w:rsidRPr="006721EE" w:rsidRDefault="006721EE" w:rsidP="006721EE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Унарный минус (</w:t>
      </w:r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-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). Используется для получения, например, противоположного числа.</w:t>
      </w:r>
    </w:p>
    <w:p w14:paraId="355CA8F5" w14:textId="77777777" w:rsidR="006721EE" w:rsidRPr="006721EE" w:rsidRDefault="006721EE" w:rsidP="006721EE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Умножение, деление (</w:t>
      </w:r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* / % //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ECA8D28" w14:textId="77777777" w:rsidR="006721EE" w:rsidRPr="006721EE" w:rsidRDefault="006721EE" w:rsidP="006721EE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Сложение и вычитание (</w:t>
      </w:r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+ -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B95FC50" w14:textId="77777777" w:rsidR="006721EE" w:rsidRPr="006721EE" w:rsidRDefault="006721EE" w:rsidP="006721EE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 сравнения (</w:t>
      </w:r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 xml:space="preserve">&lt;= </w:t>
      </w:r>
      <w:proofErr w:type="gramStart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&lt; &gt;</w:t>
      </w:r>
      <w:proofErr w:type="gramEnd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 xml:space="preserve"> &gt;=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3FD7F86" w14:textId="77777777" w:rsidR="006721EE" w:rsidRPr="006721EE" w:rsidRDefault="006721EE" w:rsidP="006721EE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 равенства (</w:t>
      </w:r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=</w:t>
      </w:r>
      <w:proofErr w:type="gramStart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= !</w:t>
      </w:r>
      <w:proofErr w:type="gramEnd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=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F121842" w14:textId="77777777" w:rsidR="006721EE" w:rsidRPr="006721EE" w:rsidRDefault="006721EE" w:rsidP="006721EE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Логические операции (</w:t>
      </w:r>
      <w:proofErr w:type="spellStart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not</w:t>
      </w:r>
      <w:proofErr w:type="spellEnd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or</w:t>
      </w:r>
      <w:proofErr w:type="spellEnd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and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439A15A" w14:textId="77777777" w:rsidR="006721EE" w:rsidRPr="006721EE" w:rsidRDefault="006721EE" w:rsidP="006721EE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 присваивания (</w:t>
      </w:r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=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1EFB975" w14:textId="77777777" w:rsidR="006721EE" w:rsidRPr="006721EE" w:rsidRDefault="006721EE" w:rsidP="006721EE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PEP 8</w:t>
      </w:r>
    </w:p>
    <w:p w14:paraId="74AAAD72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 обе стороны бинарной операции нужно обязательно ставить по одному пробелу. Но операции, состоящие из двойных символов (</w:t>
      </w:r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&lt;</w:t>
      </w:r>
      <w:proofErr w:type="gramStart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= &gt;</w:t>
      </w:r>
      <w:proofErr w:type="gramEnd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= == != -= +=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), пробелами не разделяются.</w:t>
      </w:r>
    </w:p>
    <w:p w14:paraId="52CCD67D" w14:textId="77777777" w:rsidR="006721EE" w:rsidRPr="006721EE" w:rsidRDefault="006721EE" w:rsidP="006721E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721E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Простейшие функции</w:t>
      </w:r>
    </w:p>
    <w:p w14:paraId="174D5ECA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С действиями над числами определились, осталось разобраться, как получать числа из ввода. Здесь нам поможет важное новое понятие — </w:t>
      </w:r>
      <w:r w:rsidRPr="006721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математике функция из одного числа (или даже нескольких) делает другое.</w:t>
      </w:r>
    </w:p>
    <w:p w14:paraId="0E3A3C02" w14:textId="77777777" w:rsidR="006721EE" w:rsidRPr="006721EE" w:rsidRDefault="006721EE" w:rsidP="006721EE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</w:t>
      </w:r>
    </w:p>
    <w:p w14:paraId="6B1CDD49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программировании (и в </w:t>
      </w:r>
      <w:proofErr w:type="spellStart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частности) функция — это сущность, которая из одного (или даже нескольких) значений делает другое. При этом она может еще и выполнять какие-то действия.</w:t>
      </w:r>
    </w:p>
    <w:p w14:paraId="4D621B13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есть функция модуля у = |x|, аналогично в </w:t>
      </w:r>
      <w:proofErr w:type="spellStart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функция </w:t>
      </w:r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 xml:space="preserve">y = </w:t>
      </w:r>
      <w:proofErr w:type="spellStart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abs</w:t>
      </w:r>
      <w:proofErr w:type="spellEnd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(x)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B594EC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Но функции в </w:t>
      </w:r>
      <w:proofErr w:type="spellStart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необязательно принимают только числа.</w:t>
      </w:r>
    </w:p>
    <w:p w14:paraId="1C1F0697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вводить числа с клавиатуры и потом работать с ними, необходимо найти функцию, которая из строки делает число. И такие функции есть!</w:t>
      </w:r>
    </w:p>
    <w:p w14:paraId="6D4C9510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данных целых чисел в </w:t>
      </w:r>
      <w:proofErr w:type="spellStart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 </w:t>
      </w:r>
      <w:proofErr w:type="spellStart"/>
      <w:r w:rsidRPr="006721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, дробных чисел — </w:t>
      </w:r>
      <w:proofErr w:type="spellStart"/>
      <w:r w:rsidRPr="006721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float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DFF6839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Одноименные функции принимают в качестве аргумента строку и возвращают число, если в этой строке было записано число (иначе выдают ошибку):</w:t>
      </w:r>
    </w:p>
    <w:p w14:paraId="3A4E0B47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72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F1381F3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b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72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A6D3B58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6721E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b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B8A604F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можно написать даже так:</w:t>
      </w:r>
    </w:p>
    <w:p w14:paraId="269D792A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6721E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proofErr w:type="spell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Start"/>
      <w:r w:rsidRPr="006721E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proofErr w:type="spell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023DF829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будет означать — «получи строку из ввода, сделай из нее целое число и результат помести в переменную </w:t>
      </w:r>
      <w:r w:rsidRPr="006721EE">
        <w:rPr>
          <w:rFonts w:ascii="Consolas" w:eastAsia="Times New Roman" w:hAnsi="Consolas" w:cs="Times New Roman"/>
          <w:sz w:val="24"/>
          <w:szCs w:val="24"/>
          <w:lang w:eastAsia="ru-RU"/>
        </w:rPr>
        <w:t>а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1E65DD57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И тогда предыдущая программа может быть записана в виде:</w:t>
      </w:r>
    </w:p>
    <w:p w14:paraId="44E91F09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72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72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3E58713D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72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1FD0A40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можно сократить код еще, написав вот так:</w:t>
      </w:r>
    </w:p>
    <w:p w14:paraId="437F11F7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6721E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6721E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proofErr w:type="spell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Start"/>
      <w:r w:rsidRPr="006721E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proofErr w:type="spell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CE10CF7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применена и для получения целого числа из вещественного, в таком случае дробная часть будет отброшена (без округления).</w:t>
      </w:r>
    </w:p>
    <w:p w14:paraId="60BB5092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 </w:t>
      </w:r>
      <w:proofErr w:type="spellStart"/>
      <w:proofErr w:type="gramStart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print</w:t>
      </w:r>
      <w:proofErr w:type="spellEnd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proofErr w:type="gramEnd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int</w:t>
      </w:r>
      <w:proofErr w:type="spellEnd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(20.5 + 34.1))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выдаст на экран число 54, хотя, если сложить эти числа и не отправлять их в функцию </w:t>
      </w:r>
      <w:proofErr w:type="spellStart"/>
      <w:r w:rsidRPr="006721EE">
        <w:rPr>
          <w:rFonts w:ascii="Consolas" w:eastAsia="Times New Roman" w:hAnsi="Consolas" w:cs="Times New Roman"/>
          <w:sz w:val="24"/>
          <w:szCs w:val="24"/>
          <w:lang w:eastAsia="ru-RU"/>
        </w:rPr>
        <w:t>int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 будет 54.6.</w:t>
      </w:r>
    </w:p>
    <w:p w14:paraId="0D0EE029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proofErr w:type="spellStart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cуществует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огромное количество различных функций, мы будем знакомиться с ними постепенно. Так, например, для строки можно определить еще и ее длину.</w:t>
      </w:r>
    </w:p>
    <w:p w14:paraId="0EBA46AF" w14:textId="77777777" w:rsidR="006721EE" w:rsidRPr="006721EE" w:rsidRDefault="006721EE" w:rsidP="006721EE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Длина строки</w:t>
      </w:r>
    </w:p>
    <w:p w14:paraId="1B366D7C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Длина строки — это количество символов в строке.</w:t>
      </w:r>
    </w:p>
    <w:p w14:paraId="1212F395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определения длины строки используется стандартная функция </w:t>
      </w:r>
      <w:proofErr w:type="spellStart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proofErr w:type="gramStart"/>
      <w:r w:rsidRPr="006721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len</w:t>
      </w:r>
      <w:proofErr w:type="spellEnd"/>
      <w:r w:rsidRPr="006721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6721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17642E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 примере функции </w:t>
      </w:r>
      <w:proofErr w:type="spellStart"/>
      <w:r w:rsidRPr="006721EE">
        <w:rPr>
          <w:rFonts w:ascii="Consolas" w:eastAsia="Times New Roman" w:hAnsi="Consolas" w:cs="Times New Roman"/>
          <w:sz w:val="24"/>
          <w:szCs w:val="24"/>
          <w:lang w:eastAsia="ru-RU"/>
        </w:rPr>
        <w:t>len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разберемся с основными понятиями, связанными с использованием функций. Изучите код:</w:t>
      </w:r>
    </w:p>
    <w:p w14:paraId="286B3CBD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word</w:t>
      </w:r>
      <w:proofErr w:type="spellEnd"/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6721E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proofErr w:type="spell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505D43C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length</w:t>
      </w:r>
      <w:proofErr w:type="spellEnd"/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6721E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len</w:t>
      </w:r>
      <w:proofErr w:type="spell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word</w:t>
      </w:r>
      <w:proofErr w:type="spell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BABD6C4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6721E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6721E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'Вы ввели слово длиной'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length</w:t>
      </w:r>
      <w:proofErr w:type="spell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'букв.'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A5AF64B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в программе функции называется «вызов функции». Он устроен так: пишем имя функции — </w:t>
      </w:r>
      <w:proofErr w:type="spellStart"/>
      <w:r w:rsidRPr="006721EE">
        <w:rPr>
          <w:rFonts w:ascii="Consolas" w:eastAsia="Times New Roman" w:hAnsi="Consolas" w:cs="Times New Roman"/>
          <w:sz w:val="24"/>
          <w:szCs w:val="24"/>
          <w:lang w:eastAsia="ru-RU"/>
        </w:rPr>
        <w:t>len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затем в скобках те данные, которые мы передаем этой функции, чтобы она что-то с ними сделала. Такие данные называются </w:t>
      </w:r>
      <w:r w:rsidRPr="006721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аргументами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A773F7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В нашем примере данные в скобках должны быть строкой. Мы выбрали в качестве данных значение переменной </w:t>
      </w:r>
      <w:proofErr w:type="spellStart"/>
      <w:r w:rsidRPr="006721EE">
        <w:rPr>
          <w:rFonts w:ascii="Consolas" w:eastAsia="Times New Roman" w:hAnsi="Consolas" w:cs="Times New Roman"/>
          <w:sz w:val="24"/>
          <w:szCs w:val="24"/>
          <w:lang w:eastAsia="ru-RU"/>
        </w:rPr>
        <w:t>word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пользователь до этого ввел с клавиатуры. То есть значение переменной </w:t>
      </w:r>
      <w:proofErr w:type="spellStart"/>
      <w:r w:rsidRPr="006721EE">
        <w:rPr>
          <w:rFonts w:ascii="Consolas" w:eastAsia="Times New Roman" w:hAnsi="Consolas" w:cs="Times New Roman"/>
          <w:sz w:val="24"/>
          <w:szCs w:val="24"/>
          <w:lang w:eastAsia="ru-RU"/>
        </w:rPr>
        <w:t>word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выступает здесь в роли аргумента. А функция </w:t>
      </w:r>
      <w:proofErr w:type="spellStart"/>
      <w:r w:rsidRPr="006721EE">
        <w:rPr>
          <w:rFonts w:ascii="Consolas" w:eastAsia="Times New Roman" w:hAnsi="Consolas" w:cs="Times New Roman"/>
          <w:sz w:val="24"/>
          <w:szCs w:val="24"/>
          <w:lang w:eastAsia="ru-RU"/>
        </w:rPr>
        <w:t>len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выдает длину этой строки. Если пользователь ввел, например, «привет», </w:t>
      </w:r>
      <w:proofErr w:type="spellStart"/>
      <w:r w:rsidRPr="006721EE">
        <w:rPr>
          <w:rFonts w:ascii="Consolas" w:eastAsia="Times New Roman" w:hAnsi="Consolas" w:cs="Times New Roman"/>
          <w:sz w:val="24"/>
          <w:szCs w:val="24"/>
          <w:lang w:eastAsia="ru-RU"/>
        </w:rPr>
        <w:t>word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 оказывается равно строке «привет», и на место </w:t>
      </w:r>
      <w:proofErr w:type="spellStart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len</w:t>
      </w:r>
      <w:proofErr w:type="spellEnd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word</w:t>
      </w:r>
      <w:proofErr w:type="spellEnd"/>
      <w:r w:rsidRPr="006721EE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подставляется длина строки «привет», то есть 6.</w:t>
      </w:r>
    </w:p>
    <w:p w14:paraId="1918809B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каждый раз, когда мы пишем имя переменной (кроме самого первого раза — в операции присваивания слева от знака равно), вместо этого имени интерпретатор подставляет значение переменной.</w:t>
      </w:r>
    </w:p>
    <w:p w14:paraId="5C0A84C9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 так же на место вызова функции (то есть имени функции и ее аргументов в скобках) подставляется результат ее работы, это называется </w:t>
      </w:r>
      <w:r w:rsidRPr="006721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 функции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A9501FE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функция </w:t>
      </w:r>
      <w:proofErr w:type="spellStart"/>
      <w:r w:rsidRPr="006721EE">
        <w:rPr>
          <w:rFonts w:ascii="Consolas" w:eastAsia="Times New Roman" w:hAnsi="Consolas" w:cs="Times New Roman"/>
          <w:sz w:val="24"/>
          <w:szCs w:val="24"/>
          <w:lang w:eastAsia="ru-RU"/>
        </w:rPr>
        <w:t>len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возвращает длину своего аргумента. </w:t>
      </w:r>
      <w:proofErr w:type="spellStart"/>
      <w:r w:rsidRPr="006721EE">
        <w:rPr>
          <w:rFonts w:ascii="Consolas" w:eastAsia="Times New Roman" w:hAnsi="Consolas" w:cs="Times New Roman"/>
          <w:sz w:val="24"/>
          <w:szCs w:val="24"/>
          <w:lang w:eastAsia="ru-RU"/>
        </w:rPr>
        <w:t>input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тоже функция (отсюда скобки), она может работать, не принимая никаких аргументов, а может в качестве аргумента принимать сообщение, которое надо вывести перед ожиданием пользовательского ввода. Но всегда считывает строку с клавиатуры и возвращает ее.</w:t>
      </w:r>
    </w:p>
    <w:p w14:paraId="617A211F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21EE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тоже функция, она не возвращает никакого осмысленного значения, зато выводит свои аргументы на экран. Эта функция может принимать не один аргумент, а сколько угодно. Несколько аргументов одной функции следует разделять запятыми.</w:t>
      </w:r>
    </w:p>
    <w:p w14:paraId="255596C7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самом деле функция сама по себе — это фактически небольшая программа, но об этом позже.</w:t>
      </w:r>
    </w:p>
    <w:p w14:paraId="5F861513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безразлично происхождение значений, которые ей передали в качестве аргумента. Это может быть значение переменной, результат работы другой функции или записанное прямо в коде значение:</w:t>
      </w:r>
    </w:p>
    <w:p w14:paraId="35E3705D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6721E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6721E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'Это слово длиной'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6721E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len</w:t>
      </w:r>
      <w:proofErr w:type="spell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721E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'абракадабра'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'букв.'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15A804A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в предыдущем примере значение переменной </w:t>
      </w:r>
      <w:proofErr w:type="spellStart"/>
      <w:r w:rsidRPr="006721EE">
        <w:rPr>
          <w:rFonts w:ascii="Consolas" w:eastAsia="Times New Roman" w:hAnsi="Consolas" w:cs="Times New Roman"/>
          <w:sz w:val="24"/>
          <w:szCs w:val="24"/>
          <w:lang w:eastAsia="ru-RU"/>
        </w:rPr>
        <w:t>word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вообще никак не изменилось от вызова функции </w:t>
      </w:r>
      <w:proofErr w:type="spellStart"/>
      <w:r w:rsidRPr="006721EE">
        <w:rPr>
          <w:rFonts w:ascii="Consolas" w:eastAsia="Times New Roman" w:hAnsi="Consolas" w:cs="Times New Roman"/>
          <w:sz w:val="24"/>
          <w:szCs w:val="24"/>
          <w:lang w:eastAsia="ru-RU"/>
        </w:rPr>
        <w:t>len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C другой стороны, вызов функции может </w:t>
      </w:r>
      <w:proofErr w:type="gramStart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стоять</w:t>
      </w:r>
      <w:proofErr w:type="gram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где угодно, необязательно сразу класть возвращаемое значение в переменную.</w:t>
      </w:r>
    </w:p>
    <w:p w14:paraId="37F8954A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существует функция </w:t>
      </w:r>
      <w:proofErr w:type="spellStart"/>
      <w:r w:rsidRPr="006721EE">
        <w:rPr>
          <w:rFonts w:ascii="Consolas" w:eastAsia="Times New Roman" w:hAnsi="Consolas" w:cs="Times New Roman"/>
          <w:sz w:val="24"/>
          <w:szCs w:val="24"/>
          <w:lang w:eastAsia="ru-RU"/>
        </w:rPr>
        <w:t>int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пытается сделать из того, что ей передали, целое число, так же существует и функция </w:t>
      </w:r>
      <w:proofErr w:type="spellStart"/>
      <w:r w:rsidRPr="006721EE">
        <w:rPr>
          <w:rFonts w:ascii="Consolas" w:eastAsia="Times New Roman" w:hAnsi="Consolas" w:cs="Times New Roman"/>
          <w:sz w:val="24"/>
          <w:szCs w:val="24"/>
          <w:lang w:eastAsia="ru-RU"/>
        </w:rPr>
        <w:t>str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возвращает строку из тех данных, что в нее передали.</w:t>
      </w:r>
    </w:p>
    <w:p w14:paraId="5683FBD7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72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Start"/>
      <w:r w:rsidRPr="00672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str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672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72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str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721E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672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выведет</w:t>
      </w:r>
      <w:r w:rsidRPr="006721E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'1020'</w:t>
      </w:r>
    </w:p>
    <w:p w14:paraId="20615DA5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72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Start"/>
      <w:r w:rsidRPr="00672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672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'10'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72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721E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'20'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721E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6721E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выведет</w:t>
      </w:r>
      <w:r w:rsidRPr="006721E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30</w:t>
      </w:r>
    </w:p>
    <w:p w14:paraId="5252440E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раз, когда вы пишете программу, важно понимать, какой тип имеет каждое значение и каждая переменная.</w:t>
      </w:r>
    </w:p>
    <w:p w14:paraId="3909A102" w14:textId="77777777" w:rsidR="006721EE" w:rsidRPr="006721EE" w:rsidRDefault="006721EE" w:rsidP="006721E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721E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Обмен значениями переменных</w:t>
      </w:r>
    </w:p>
    <w:p w14:paraId="41728DFD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изучили операции с различными типами данных.</w:t>
      </w:r>
    </w:p>
    <w:p w14:paraId="62BDE897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попробуем написать программу, которая поменяет местами содержимое переменных </w:t>
      </w:r>
      <w:r w:rsidRPr="006721EE">
        <w:rPr>
          <w:rFonts w:ascii="Consolas" w:eastAsia="Times New Roman" w:hAnsi="Consolas" w:cs="Times New Roman"/>
          <w:sz w:val="24"/>
          <w:szCs w:val="24"/>
          <w:lang w:eastAsia="ru-RU"/>
        </w:rPr>
        <w:t>а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6721EE">
        <w:rPr>
          <w:rFonts w:ascii="Consolas" w:eastAsia="Times New Roman" w:hAnsi="Consolas" w:cs="Times New Roman"/>
          <w:sz w:val="24"/>
          <w:szCs w:val="24"/>
          <w:lang w:eastAsia="ru-RU"/>
        </w:rPr>
        <w:t>b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. Пусть есть такой код:</w:t>
      </w:r>
    </w:p>
    <w:p w14:paraId="2A90E636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</w:p>
    <w:p w14:paraId="13DC7B0A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b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</w:p>
    <w:p w14:paraId="0C68E4CF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72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...</w:t>
      </w:r>
    </w:p>
    <w:p w14:paraId="2F1E9930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72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...</w:t>
      </w:r>
    </w:p>
    <w:p w14:paraId="43E7A4EC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72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8AECD73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72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50C74D7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надо вписать в пропущенные места, чтобы в </w:t>
      </w:r>
      <w:r w:rsidRPr="006721EE">
        <w:rPr>
          <w:rFonts w:ascii="Consolas" w:eastAsia="Times New Roman" w:hAnsi="Consolas" w:cs="Times New Roman"/>
          <w:sz w:val="24"/>
          <w:szCs w:val="24"/>
          <w:lang w:eastAsia="ru-RU"/>
        </w:rPr>
        <w:t>а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 лежало 5, а в </w:t>
      </w:r>
      <w:r w:rsidRPr="006721EE">
        <w:rPr>
          <w:rFonts w:ascii="Consolas" w:eastAsia="Times New Roman" w:hAnsi="Consolas" w:cs="Times New Roman"/>
          <w:sz w:val="24"/>
          <w:szCs w:val="24"/>
          <w:lang w:eastAsia="ru-RU"/>
        </w:rPr>
        <w:t>b</w:t>
      </w: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 лежало 3? При этом числами 3 и 5 пользоваться нельзя.</w:t>
      </w:r>
    </w:p>
    <w:p w14:paraId="59EB418F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один из вариантов можно использовать дополнительную переменную:</w:t>
      </w:r>
    </w:p>
    <w:p w14:paraId="313EE28B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</w:p>
    <w:p w14:paraId="5485AEEF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b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</w:p>
    <w:p w14:paraId="2794E8C2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с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</w:t>
      </w:r>
    </w:p>
    <w:p w14:paraId="16B21D77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</w:t>
      </w:r>
    </w:p>
    <w:p w14:paraId="4A21208B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b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</w:t>
      </w:r>
    </w:p>
    <w:p w14:paraId="73EA44D1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72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D5EFB56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6721E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FDD045C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А теперь попробуйте написать вариант без дополнительной переменной, через сумму двух чисел.</w:t>
      </w:r>
    </w:p>
    <w:p w14:paraId="1CFD097A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Но нам повезло, что мы изучаем язык </w:t>
      </w:r>
      <w:proofErr w:type="spellStart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потому что он и поддерживает более простой вариант записи:</w:t>
      </w:r>
    </w:p>
    <w:p w14:paraId="32614ECF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</w:p>
    <w:p w14:paraId="5A192B99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b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</w:p>
    <w:p w14:paraId="12AA629A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</w:t>
      </w:r>
    </w:p>
    <w:p w14:paraId="2D957581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6721E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9C99B3F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6721E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</w:t>
      </w:r>
      <w:r w:rsidRPr="006721E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655A15F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переменных, которые расположены справа от знака «присвоить», в указанном порядке помещаются в переменные слева, в порядке их указания.</w:t>
      </w:r>
    </w:p>
    <w:p w14:paraId="3E1C790D" w14:textId="77777777" w:rsidR="006721EE" w:rsidRPr="006721EE" w:rsidRDefault="006721EE" w:rsidP="006721E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E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Так, используя множественное присваивание, можно задавать нескольким переменным одно значение:</w:t>
      </w:r>
    </w:p>
    <w:p w14:paraId="655CC2C2" w14:textId="77777777" w:rsidR="006721EE" w:rsidRPr="006721EE" w:rsidRDefault="006721EE" w:rsidP="006721E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 </w:t>
      </w:r>
      <w:r w:rsidRPr="006721E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721E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721E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</w:p>
    <w:p w14:paraId="21547B31" w14:textId="77777777" w:rsidR="00BC1F61" w:rsidRDefault="00BC1F61"/>
    <w:sectPr w:rsidR="00BC1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31E89"/>
    <w:multiLevelType w:val="multilevel"/>
    <w:tmpl w:val="5670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C5AAA"/>
    <w:multiLevelType w:val="multilevel"/>
    <w:tmpl w:val="ED2C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6B"/>
    <w:rsid w:val="00063E6B"/>
    <w:rsid w:val="006721EE"/>
    <w:rsid w:val="00BC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18F059-E22D-4D35-9B0E-18166BE3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721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721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7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6721EE"/>
    <w:rPr>
      <w:i/>
      <w:iCs/>
    </w:rPr>
  </w:style>
  <w:style w:type="character" w:styleId="HTML0">
    <w:name w:val="HTML Code"/>
    <w:basedOn w:val="a0"/>
    <w:uiPriority w:val="99"/>
    <w:semiHidden/>
    <w:unhideWhenUsed/>
    <w:rsid w:val="006721EE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672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6721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721EE"/>
  </w:style>
  <w:style w:type="character" w:styleId="a4">
    <w:name w:val="Strong"/>
    <w:basedOn w:val="a0"/>
    <w:uiPriority w:val="22"/>
    <w:qFormat/>
    <w:rsid w:val="006721EE"/>
    <w:rPr>
      <w:b/>
      <w:bCs/>
    </w:rPr>
  </w:style>
  <w:style w:type="paragraph" w:customStyle="1" w:styleId="materialnote-heading">
    <w:name w:val="material__note-heading"/>
    <w:basedOn w:val="a"/>
    <w:rsid w:val="0067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4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1670</Words>
  <Characters>9521</Characters>
  <Application>Microsoft Office Word</Application>
  <DocSecurity>0</DocSecurity>
  <Lines>79</Lines>
  <Paragraphs>22</Paragraphs>
  <ScaleCrop>false</ScaleCrop>
  <Company/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2022-04-11T15:20:00Z</dcterms:created>
  <dcterms:modified xsi:type="dcterms:W3CDTF">2022-04-11T15:21:00Z</dcterms:modified>
</cp:coreProperties>
</file>