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1223E" w14:textId="77777777" w:rsidR="00E65E08" w:rsidRPr="00E65E08" w:rsidRDefault="00E65E08" w:rsidP="00E65E08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65E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609B7093" w14:textId="77777777" w:rsidR="00E65E08" w:rsidRPr="00E65E08" w:rsidRDefault="00E65E08" w:rsidP="00E65E0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уроке продолжается рассказ про использование HTTP-API. Показан пример поискового приложения, формирующего запросы к HTTP-API на основании результатов других запросов. Рассматривается API поиска по организациям с примерами задач.</w:t>
      </w:r>
    </w:p>
    <w:p w14:paraId="463A9F41" w14:textId="77777777" w:rsidR="00E65E08" w:rsidRPr="00E65E08" w:rsidRDefault="00E65E08" w:rsidP="00E65E0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65E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Повторение</w:t>
      </w:r>
    </w:p>
    <w:p w14:paraId="51FC5103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одном из прошлых уроков мы начали разговор о разных видах API. Практическую часть мы посвятили использованию HTTP-API на примере Yandex.Maps.StaticAPI и Yandex.Maps.Geocoder. Давайте вспомним, как выглядит это взаимодействие с точки зрения Python-приложения.</w:t>
      </w:r>
    </w:p>
    <w:p w14:paraId="57BCB61B" w14:textId="77777777" w:rsidR="00E65E08" w:rsidRPr="00E65E08" w:rsidRDefault="00E65E08" w:rsidP="00E65E0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65E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параметров url</w:t>
      </w:r>
    </w:p>
    <w:p w14:paraId="7DA317BA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наших примерах запрос к API был представлен константной строкой, поскольку этого достаточно для первого знакомства с возможностями API. В более сложных задачах запрос приходится формировать в ходе выполнения программы, основываясь на данных, введенных пользователем или полученных иным образом. Делать это путем конкатенации строк или каким-то подобным образом крайне неудобно (это будет работать, но мы настоятельно не рекомендуем так делать) и порождает километровые строки в коде программы. К тому же надо решать вопросы с кодированием различных специальных символов. Про кодирование url-запросов (замены пробелов на «+», %-кодирование) можно прочитать </w:t>
      </w:r>
      <w:hyperlink r:id="rId4" w:anchor="%D0%9A%D0%BE%D0%B4%D0%B8%D1%80%D0%BE%D0%B2%D0%B0%D0%BD%D0%B8%D0%B5_URL" w:tgtFrame="_blank" w:history="1">
        <w:r w:rsidRPr="00E65E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 Википедии</w:t>
        </w:r>
      </w:hyperlink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D22650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Разумеется, есть и более удобный способ. Для удобства формирования запросов в функциях </w:t>
      </w:r>
      <w:r w:rsidRPr="00E65E08">
        <w:rPr>
          <w:rFonts w:ascii="Consolas" w:eastAsia="Times New Roman" w:hAnsi="Consolas" w:cs="Courier New"/>
          <w:sz w:val="20"/>
          <w:szCs w:val="20"/>
          <w:lang w:eastAsia="ru-RU"/>
        </w:rPr>
        <w:t>requests.request()</w:t>
      </w: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E65E08">
        <w:rPr>
          <w:rFonts w:ascii="Consolas" w:eastAsia="Times New Roman" w:hAnsi="Consolas" w:cs="Courier New"/>
          <w:sz w:val="20"/>
          <w:szCs w:val="20"/>
          <w:lang w:eastAsia="ru-RU"/>
        </w:rPr>
        <w:t>requests.get()</w:t>
      </w: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именованный параметр </w:t>
      </w:r>
      <w:r w:rsidRPr="00E65E08">
        <w:rPr>
          <w:rFonts w:ascii="Consolas" w:eastAsia="Times New Roman" w:hAnsi="Consolas" w:cs="Times New Roman"/>
          <w:sz w:val="24"/>
          <w:szCs w:val="24"/>
          <w:lang w:eastAsia="ru-RU"/>
        </w:rPr>
        <w:t>params</w:t>
      </w: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представляющий собой словарь (dict). В нем содержится отображение из названий параметров в их значения. Давайте рассмотрим пример из предыдущей лекции:</w:t>
      </w:r>
    </w:p>
    <w:p w14:paraId="3D14D30F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map_request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"http://static-maps.yandex.ru/1.x/?ll=37.530887,55.703118&amp;spn=0.002,0.002&amp;l=map"</w:t>
      </w:r>
    </w:p>
    <w:p w14:paraId="62F1B400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map_request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D933DC3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можно переписать вот так:</w:t>
      </w:r>
    </w:p>
    <w:p w14:paraId="44B552E8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</w:p>
    <w:p w14:paraId="7B3A6BDD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api_server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"http://static-maps.yandex.ru/1.x/"</w:t>
      </w:r>
    </w:p>
    <w:p w14:paraId="0B48F879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970DEC0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lon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"37.530887"</w:t>
      </w:r>
    </w:p>
    <w:p w14:paraId="4A1E2658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lat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"55.703118"</w:t>
      </w:r>
    </w:p>
    <w:p w14:paraId="01B1D976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delta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"0.002"</w:t>
      </w:r>
    </w:p>
    <w:p w14:paraId="1EF02F07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F48EAFF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params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B6C261C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"ll"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lon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lat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]),</w:t>
      </w:r>
    </w:p>
    <w:p w14:paraId="6EFEC22E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"spn"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delta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delta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]),</w:t>
      </w:r>
    </w:p>
    <w:p w14:paraId="3E6C5FE3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"map"</w:t>
      </w:r>
    </w:p>
    <w:p w14:paraId="5EA766FF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727352E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api_server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params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62FF8CF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выполнения двух вариантов кода будут идентичными. Понятно, что первый вариант использовать проще и быстрее, если нам нужно выполнить всего один константный запрос. Второй же вариант предпочтительнее, когда надо формировать запрос на лету. Например, если координаты нам ввел пользователь или мы получили их, например, в ответе геокодера.</w:t>
      </w:r>
    </w:p>
    <w:p w14:paraId="4968E189" w14:textId="77777777" w:rsidR="00E65E08" w:rsidRPr="00E65E08" w:rsidRDefault="00E65E08" w:rsidP="00E65E0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65E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Поисковое приложение</w:t>
      </w:r>
    </w:p>
    <w:p w14:paraId="57A1116C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напишем простое поисковое приложение. Пользователь печатает в командной строке запрос, а наша задача состоит в том, чтобы найти координаты запрошенного объекта и показать его на карте, выбрав соответствующий масштаб и позицию карты.</w:t>
      </w:r>
    </w:p>
    <w:p w14:paraId="59262F1B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кода, которая выполняет запросы к API, может выглядеть так:</w:t>
      </w:r>
    </w:p>
    <w:p w14:paraId="28E9F49A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14:paraId="325990F6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io </w:t>
      </w:r>
      <w:r w:rsidRPr="00E65E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BytesIO</w:t>
      </w:r>
    </w:p>
    <w:p w14:paraId="311AFF1D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Этот класс поможет нам сделать картинку из потока байт</w:t>
      </w:r>
    </w:p>
    <w:p w14:paraId="73B9DBE4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C35AA4C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</w:p>
    <w:p w14:paraId="71D2F1CF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PIL </w:t>
      </w:r>
      <w:r w:rsidRPr="00E65E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Image</w:t>
      </w:r>
    </w:p>
    <w:p w14:paraId="449387FD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AD4BD10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Пусть наше приложение предполагает запуск:</w:t>
      </w:r>
    </w:p>
    <w:p w14:paraId="7E660BF0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python search.py Москва, ул. Ак. Королева, 12</w:t>
      </w:r>
    </w:p>
    <w:p w14:paraId="2BE50394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Тогда запрос к геокодеру формируется следующим образом:</w:t>
      </w:r>
    </w:p>
    <w:p w14:paraId="0BC71551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toponym_to_find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 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E65E0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:])</w:t>
      </w:r>
    </w:p>
    <w:p w14:paraId="6F898204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94DB922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geocoder_api_server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"http://geocode-maps.yandex.ru/1.x/"</w:t>
      </w:r>
    </w:p>
    <w:p w14:paraId="05C41390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E2F365B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geocoder_params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4451FFF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"apikey"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"40d1649f-0493-4b70-98ba-98533de7710b"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AE9326E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"geocode"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toponym_to_find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F409A07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"format"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"json"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C61BFF5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D0DE370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geocoder_api_server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geocoder_params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8DAF376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2BAE36A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6B3226A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обработка ошибочной ситуации</w:t>
      </w:r>
    </w:p>
    <w:p w14:paraId="613C0C3B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57AE1776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CC6F683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Преобразуем ответ в json-объект</w:t>
      </w:r>
    </w:p>
    <w:p w14:paraId="07EBE7F8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json_response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02EC98C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Получаем первый топоним из ответа геокодера.</w:t>
      </w:r>
    </w:p>
    <w:p w14:paraId="1DF6B908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toponym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json_response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"response"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"GeoObjectCollection"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</w:p>
    <w:p w14:paraId="1D253217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"featureMember"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E65E0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"GeoObject"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6FF577A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Координаты центра топонима:</w:t>
      </w:r>
    </w:p>
    <w:p w14:paraId="7CCBA2DB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toponym_coodrinates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toponym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"Point"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"pos"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2B33ACF6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Долгота и широта:</w:t>
      </w:r>
    </w:p>
    <w:p w14:paraId="787F2784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toponym_longitude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toponym_lattitude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toponym_coodrinates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 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11BDE1A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5245BB1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delta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"0.005"</w:t>
      </w:r>
    </w:p>
    <w:p w14:paraId="3EDE83BF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971062F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Собираем параметры для запроса к StaticMapsAPI:</w:t>
      </w:r>
    </w:p>
    <w:p w14:paraId="00072413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map_params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CFFAF11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"ll"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toponym_longitude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toponym_lattitude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]),</w:t>
      </w:r>
    </w:p>
    <w:p w14:paraId="67EBE190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"spn"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delta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delta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]),</w:t>
      </w:r>
    </w:p>
    <w:p w14:paraId="5F39363D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"map"</w:t>
      </w:r>
    </w:p>
    <w:p w14:paraId="30E2B5B3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4617151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944E95F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map_api_server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"http://static-maps.yandex.ru/1.x/"</w:t>
      </w:r>
    </w:p>
    <w:p w14:paraId="53B9BD26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... и выполняем запрос</w:t>
      </w:r>
    </w:p>
    <w:p w14:paraId="179A3A44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map_api_server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map_params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2BA05EB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581B93A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Image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BytesIO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5CABAA07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response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0A6C514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Создадим картинку</w:t>
      </w:r>
    </w:p>
    <w:p w14:paraId="58E377BE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 тут же ее покажем встроенным просмотрщиком операционной системы</w:t>
      </w:r>
    </w:p>
    <w:p w14:paraId="297587F2" w14:textId="77777777" w:rsidR="00E65E08" w:rsidRPr="00E65E08" w:rsidRDefault="00E65E08" w:rsidP="00E65E0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65E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API Поиска по организациям</w:t>
      </w:r>
    </w:p>
    <w:p w14:paraId="1CED132D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рассмотрели две части Yandex.Maps.API из трех. Давайте познакомимся и с третьей, Поиском по организациям. Или Адресным справочником.</w:t>
      </w:r>
    </w:p>
    <w:p w14:paraId="4E056B08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API: </w:t>
      </w:r>
      <w:hyperlink r:id="rId5" w:tgtFrame="_blank" w:history="1">
        <w:r w:rsidRPr="00E65E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https://tech.yandex.ru/maps/geosearch/</w:t>
        </w:r>
      </w:hyperlink>
    </w:p>
    <w:p w14:paraId="40E7E8E6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Прочтите описание/соглашение и найдите отличие от того, с чем нам приходилось работать раньше.</w:t>
      </w:r>
    </w:p>
    <w:p w14:paraId="1BDE94FA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API нужен ключ. Для задач учебного курса ключ с необходимыми правами доступа получен заранее (dda3ddba-c9ea-4ead-9010-f43fbc15c6e3). Этот ключ позволяет выполнить лимитированное число запросов, поэтому пользоваться им разрешается только при решении задач этого курса. После курса ключ будет деактивирован, и запросы с ним перестанут работать. Если же для своих проектов вам понадобится доступ к API поиска по организациям, необходимо получить ключ самостоятельно. Для этого нужно заполнить форму, указав данные для связи, а также сайт, на котором предполагается использовать данное API. Мы говорили о том, что по условиям результаты надо обязательно использовать на сайте — обратите на это внимание. Исключение сделано только для наших учебных проектов.</w:t>
      </w:r>
    </w:p>
    <w:p w14:paraId="4505F0FE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Ключ для сервиса можно бесплатно получить по адресу:</w:t>
      </w: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6" w:tgtFrame="_blank" w:history="1">
        <w:r w:rsidRPr="00E65E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https://developer.tech.yandex.ru/services/</w:t>
        </w:r>
      </w:hyperlink>
    </w:p>
    <w:p w14:paraId="0FFB26A1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Прочитайте о возможностях API поиска по организациям.</w:t>
      </w:r>
    </w:p>
    <w:p w14:paraId="3105A69C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диалога с Поиском по организациям похож на формат геокодера. Давайте найдем ближайшую аптеку к вашему дому. Будет похоже на написанную раньше программу поиска объекта по адресу.</w:t>
      </w:r>
    </w:p>
    <w:p w14:paraId="40D58A62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запроса описан на </w:t>
      </w:r>
      <w:hyperlink r:id="rId7" w:tgtFrame="_blank" w:history="1">
        <w:r w:rsidRPr="00E65E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странице</w:t>
        </w:r>
      </w:hyperlink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2AB807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search_api_server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"https://search-maps.yandex.ru/v1/"</w:t>
      </w:r>
    </w:p>
    <w:p w14:paraId="10E2CA00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api_key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"..."</w:t>
      </w:r>
    </w:p>
    <w:p w14:paraId="676C133A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82A7EDF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address_ll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"37.588392,55.734036"</w:t>
      </w:r>
    </w:p>
    <w:p w14:paraId="515212F1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4AD90E6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search_params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19CB03B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"apikey"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api_key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32197C3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"text"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"аптека"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AC7BC88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"lang"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"ru_RU"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B9852B9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"ll"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address_ll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DAA4838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"type"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"biz"</w:t>
      </w:r>
    </w:p>
    <w:p w14:paraId="58A14AFC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EC679B1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F375477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search_api_server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search_params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8B038E9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B844120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#...</w:t>
      </w:r>
    </w:p>
    <w:p w14:paraId="2BC3337B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7A9ABAC4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ответа смотрите на странице: </w:t>
      </w:r>
      <w:hyperlink r:id="rId8" w:tgtFrame="_blank" w:history="1">
        <w:r w:rsidRPr="00E65E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https://tech.yandex.ru/maps/doc/geosearch/concepts/response_structure_business-docpage/</w:t>
        </w:r>
      </w:hyperlink>
    </w:p>
    <w:p w14:paraId="1CFBDD2D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Продолжим разбор примера:</w:t>
      </w:r>
    </w:p>
    <w:p w14:paraId="0560D773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Преобразуем ответ в json-объект</w:t>
      </w:r>
    </w:p>
    <w:p w14:paraId="6F3610EB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json_response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83405C7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ECE6741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Получаем первую найденную организацию.</w:t>
      </w:r>
    </w:p>
    <w:p w14:paraId="5F5BF8C9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organization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json_response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"features"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E65E0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66641E7E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Название организации.</w:t>
      </w:r>
    </w:p>
    <w:p w14:paraId="29F2C20F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org_name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organization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"properties"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"CompanyMetaData"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"name"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610B7DB5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Адрес организации.</w:t>
      </w:r>
    </w:p>
    <w:p w14:paraId="10E274CE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org_address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organization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"properties"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"CompanyMetaData"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"address"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5AA7B377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E9CB1A5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Получаем координаты ответа.</w:t>
      </w:r>
    </w:p>
    <w:p w14:paraId="0C5809D8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point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organization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"geometry"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"coordinates"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287E6389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org_point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"{0},{1}"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format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point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E65E0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point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E65E0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13BD3DDD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delta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"0.005"</w:t>
      </w:r>
    </w:p>
    <w:p w14:paraId="5DFAF883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01CA065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Собираем параметры для запроса к StaticMapsAPI:</w:t>
      </w:r>
    </w:p>
    <w:p w14:paraId="6541FE42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map_params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FC41354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позиционируем карту центром на наш исходный адрес</w:t>
      </w:r>
    </w:p>
    <w:p w14:paraId="10264E37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"ll"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address_ll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8935F83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"spn"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delta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delta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]),</w:t>
      </w:r>
    </w:p>
    <w:p w14:paraId="38C3DBAA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"l"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"map"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CCECFA4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добавим точку, чтобы указать найденную аптеку</w:t>
      </w:r>
    </w:p>
    <w:p w14:paraId="350099F9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"pt"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"{0},pm2dgl"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format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org_point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31FC5AA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4EEED4A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D120453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map_api_server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"http://static-maps.yandex.ru/1.x/"</w:t>
      </w:r>
    </w:p>
    <w:p w14:paraId="373CD931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... и выполняем запрос</w:t>
      </w:r>
    </w:p>
    <w:p w14:paraId="3464FC27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map_api_server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map_params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12A255C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8E7EEF2" w14:textId="77777777" w:rsidR="00E65E08" w:rsidRPr="00E65E08" w:rsidRDefault="00E65E08" w:rsidP="00E65E08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65E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Еще немного о возможностях requests</w:t>
      </w:r>
    </w:p>
    <w:p w14:paraId="24C6A06B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requests прекрасно умеет работать не только со строками и числами, но и преобразовывать в аргументы запроса и более сложные типы, например, списки.</w:t>
      </w:r>
    </w:p>
    <w:p w14:paraId="7304EEED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params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'list_param'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'value1'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'value2'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]}</w:t>
      </w:r>
    </w:p>
    <w:p w14:paraId="1F4EF3EF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'адрес_сайта'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params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2F0D8CA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 преобразуются в запросе вот к такому виду:</w:t>
      </w:r>
    </w:p>
    <w:p w14:paraId="5CB9835D" w14:textId="77777777" w:rsidR="00E65E08" w:rsidRPr="00E65E08" w:rsidRDefault="00E65E08" w:rsidP="00E65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E65E08">
        <w:rPr>
          <w:rFonts w:ascii="Consolas" w:eastAsia="Times New Roman" w:hAnsi="Consolas" w:cs="Courier New"/>
          <w:sz w:val="20"/>
          <w:szCs w:val="20"/>
          <w:lang w:eastAsia="ru-RU"/>
        </w:rPr>
        <w:t>адрес_сайта?list_param=value1&amp;list_param=value2</w:t>
      </w:r>
    </w:p>
    <w:p w14:paraId="53F179A6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Посмотреть получившийся запрос можно с помощью атрибута </w:t>
      </w:r>
      <w:r w:rsidRPr="00E65E08">
        <w:rPr>
          <w:rFonts w:ascii="Consolas" w:eastAsia="Times New Roman" w:hAnsi="Consolas" w:cs="Times New Roman"/>
          <w:sz w:val="24"/>
          <w:szCs w:val="24"/>
          <w:lang w:eastAsia="ru-RU"/>
        </w:rPr>
        <w:t>url</w:t>
      </w: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1D4C099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response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url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9EDB1FC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можно влиять на служебную информацию, которая передается вместе с запросом в заголовках запроса. На некоторых сервисах код доступа к API передается именно в заголовке, или можно притвориться каким-нибудь браузером, переопределив значение </w:t>
      </w:r>
      <w:r w:rsidRPr="00E65E08">
        <w:rPr>
          <w:rFonts w:ascii="Consolas" w:eastAsia="Times New Roman" w:hAnsi="Consolas" w:cs="Times New Roman"/>
          <w:sz w:val="24"/>
          <w:szCs w:val="24"/>
          <w:lang w:eastAsia="ru-RU"/>
        </w:rPr>
        <w:t>user-agent</w:t>
      </w: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запроса. Подробнее про стандартные HTTP заголовки можно почитать </w:t>
      </w:r>
      <w:hyperlink r:id="rId9" w:tgtFrame="_blank" w:history="1">
        <w:r w:rsidRPr="00E65E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D1C285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 заголовки можно с помощью параметра </w:t>
      </w:r>
      <w:r w:rsidRPr="00E65E08">
        <w:rPr>
          <w:rFonts w:ascii="Consolas" w:eastAsia="Times New Roman" w:hAnsi="Consolas" w:cs="Times New Roman"/>
          <w:sz w:val="24"/>
          <w:szCs w:val="24"/>
          <w:lang w:eastAsia="ru-RU"/>
        </w:rPr>
        <w:t>headers</w:t>
      </w: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который передается словарь из заголовков и их значений.</w:t>
      </w:r>
    </w:p>
    <w:p w14:paraId="50206E70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headers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'user-agent'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E65E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'yandexlyceum/1.1.1'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7399DED" w14:textId="77777777" w:rsidR="00E65E08" w:rsidRPr="00E65E08" w:rsidRDefault="00E65E08" w:rsidP="00E65E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url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headers</w:t>
      </w:r>
      <w:r w:rsidRPr="00E65E08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E65E08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headers</w:t>
      </w:r>
      <w:r w:rsidRPr="00E65E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86C3B67" w14:textId="77777777" w:rsidR="00E65E08" w:rsidRPr="00E65E08" w:rsidRDefault="00E65E08" w:rsidP="00E65E08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E0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далеко не все возможности requests, про некоторые из оставшихся мы еще поговорим в курсе далее.</w:t>
      </w:r>
    </w:p>
    <w:p w14:paraId="7331F9F8" w14:textId="77777777" w:rsidR="00285E4F" w:rsidRDefault="00285E4F"/>
    <w:sectPr w:rsidR="00285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D5"/>
    <w:rsid w:val="00285E4F"/>
    <w:rsid w:val="004E0CD5"/>
    <w:rsid w:val="00E6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45D80-C27B-4839-B7EB-B6BA376F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65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E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6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65E0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65E08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65E08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E65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65E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65E08"/>
  </w:style>
  <w:style w:type="character" w:styleId="a5">
    <w:name w:val="Emphasis"/>
    <w:basedOn w:val="a0"/>
    <w:uiPriority w:val="20"/>
    <w:qFormat/>
    <w:rsid w:val="00E65E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yandex.ru/maps/doc/geosearch/concepts/response_structure_business-docp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ch.yandex.ru/maps/doc/geosearch/concepts/request-docpa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tech.yandex.ru/servic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ch.yandex.ru/maps/geosearch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URL" TargetMode="External"/><Relationship Id="rId9" Type="http://schemas.openxmlformats.org/officeDocument/2006/relationships/hyperlink" Target="https://ru.wikipedia.org/wiki/%D0%A1%D0%BF%D0%B8%D1%81%D0%BE%D0%BA_%D0%B7%D0%B0%D0%B3%D0%BE%D0%BB%D0%BE%D0%B2%D0%BA%D0%BE%D0%B2_HT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1301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2022-04-21T13:30:00Z</dcterms:created>
  <dcterms:modified xsi:type="dcterms:W3CDTF">2022-04-21T13:30:00Z</dcterms:modified>
</cp:coreProperties>
</file>