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C0" w:rsidRPr="00DC769D" w:rsidRDefault="00DC769D" w:rsidP="00DC769D">
      <w:pPr>
        <w:spacing w:after="0" w:line="240" w:lineRule="auto"/>
        <w:jc w:val="center"/>
        <w:rPr>
          <w:sz w:val="28"/>
          <w:szCs w:val="28"/>
          <w:lang w:val="en-US"/>
        </w:rPr>
      </w:pPr>
      <w:r w:rsidRPr="00DC769D">
        <w:rPr>
          <w:sz w:val="28"/>
          <w:szCs w:val="28"/>
          <w:lang w:val="en-US"/>
        </w:rPr>
        <w:t>VILNIAUS UNIVERSITETAS</w:t>
      </w:r>
    </w:p>
    <w:p w:rsidR="00DC769D" w:rsidRDefault="00DC769D" w:rsidP="00DC769D">
      <w:pPr>
        <w:spacing w:after="0" w:line="240" w:lineRule="auto"/>
        <w:jc w:val="center"/>
        <w:rPr>
          <w:sz w:val="28"/>
          <w:szCs w:val="28"/>
          <w:lang w:val="en-US"/>
        </w:rPr>
      </w:pPr>
      <w:r w:rsidRPr="00DC769D">
        <w:rPr>
          <w:sz w:val="28"/>
          <w:szCs w:val="28"/>
          <w:lang w:val="en-US"/>
        </w:rPr>
        <w:t>MATEMATIKOS IR INFORMATIKOS FAKULTETAS</w:t>
      </w: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52"/>
          <w:szCs w:val="52"/>
        </w:rPr>
      </w:pPr>
      <w:r w:rsidRPr="00DC769D">
        <w:rPr>
          <w:sz w:val="52"/>
          <w:szCs w:val="52"/>
        </w:rPr>
        <w:t>Multiprograminės operacinės sistemos projektas</w:t>
      </w: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rPr>
          <w:sz w:val="52"/>
          <w:szCs w:val="52"/>
        </w:rPr>
      </w:pPr>
    </w:p>
    <w:p w:rsidR="00DC769D" w:rsidRDefault="00DC769D" w:rsidP="00DC769D">
      <w:pPr>
        <w:spacing w:after="0" w:line="240" w:lineRule="auto"/>
        <w:jc w:val="center"/>
        <w:rPr>
          <w:sz w:val="52"/>
          <w:szCs w:val="52"/>
        </w:rPr>
      </w:pPr>
    </w:p>
    <w:p w:rsidR="00DC769D" w:rsidRDefault="00DC769D" w:rsidP="005B265A">
      <w:pPr>
        <w:spacing w:after="0" w:line="240" w:lineRule="auto"/>
        <w:jc w:val="center"/>
        <w:rPr>
          <w:sz w:val="28"/>
          <w:szCs w:val="28"/>
        </w:rPr>
      </w:pPr>
      <w:commentRangeStart w:id="0"/>
      <w:r w:rsidRPr="00DC769D">
        <w:rPr>
          <w:sz w:val="28"/>
          <w:szCs w:val="28"/>
        </w:rPr>
        <w:t>Parengė: Darius Babravičius, Simonas Jončys, Gytis Karčiauskas</w:t>
      </w:r>
      <w:commentRangeEnd w:id="0"/>
      <w:r w:rsidR="005B265A">
        <w:rPr>
          <w:rStyle w:val="CommentReference"/>
        </w:rPr>
        <w:commentReference w:id="0"/>
      </w:r>
    </w:p>
    <w:p w:rsidR="00DC769D" w:rsidRDefault="00DC769D" w:rsidP="00DC769D">
      <w:pPr>
        <w:spacing w:after="0" w:line="240" w:lineRule="auto"/>
        <w:jc w:val="center"/>
        <w:rPr>
          <w:sz w:val="28"/>
          <w:szCs w:val="28"/>
        </w:rPr>
      </w:pPr>
    </w:p>
    <w:p w:rsidR="00DC769D" w:rsidRDefault="00DC769D" w:rsidP="00DC769D">
      <w:pPr>
        <w:spacing w:after="0" w:line="240" w:lineRule="auto"/>
        <w:jc w:val="center"/>
        <w:rPr>
          <w:sz w:val="28"/>
          <w:szCs w:val="28"/>
        </w:rPr>
      </w:pPr>
    </w:p>
    <w:p w:rsidR="00DC769D" w:rsidRDefault="00DC769D" w:rsidP="00DC769D">
      <w:pPr>
        <w:spacing w:after="0" w:line="240" w:lineRule="auto"/>
        <w:jc w:val="center"/>
        <w:rPr>
          <w:sz w:val="28"/>
          <w:szCs w:val="28"/>
          <w:lang w:val="en-US"/>
        </w:rPr>
      </w:pPr>
      <w:r>
        <w:rPr>
          <w:sz w:val="28"/>
          <w:szCs w:val="28"/>
        </w:rPr>
        <w:t xml:space="preserve">Versija </w:t>
      </w:r>
      <w:r w:rsidR="00EB15A3">
        <w:rPr>
          <w:sz w:val="28"/>
          <w:szCs w:val="28"/>
          <w:lang w:val="en-US"/>
        </w:rPr>
        <w:t>0.</w:t>
      </w:r>
      <w:r w:rsidR="00860393">
        <w:rPr>
          <w:sz w:val="28"/>
          <w:szCs w:val="28"/>
          <w:lang w:val="en-US"/>
        </w:rPr>
        <w:t>3</w:t>
      </w:r>
    </w:p>
    <w:p w:rsidR="00DC769D" w:rsidRDefault="00DC769D" w:rsidP="00DC769D">
      <w:pPr>
        <w:spacing w:after="0" w:line="240" w:lineRule="auto"/>
        <w:jc w:val="center"/>
        <w:rPr>
          <w:sz w:val="28"/>
          <w:szCs w:val="28"/>
        </w:rPr>
      </w:pPr>
    </w:p>
    <w:p w:rsidR="00DC769D" w:rsidRDefault="00FD2CD3" w:rsidP="00DC769D">
      <w:pPr>
        <w:spacing w:after="0" w:line="240" w:lineRule="auto"/>
        <w:jc w:val="center"/>
        <w:rPr>
          <w:sz w:val="28"/>
          <w:szCs w:val="28"/>
        </w:rPr>
      </w:pPr>
      <w:r>
        <w:rPr>
          <w:sz w:val="28"/>
          <w:szCs w:val="28"/>
        </w:rPr>
        <w:fldChar w:fldCharType="begin"/>
      </w:r>
      <w:r w:rsidR="00DC769D">
        <w:rPr>
          <w:sz w:val="28"/>
          <w:szCs w:val="28"/>
        </w:rPr>
        <w:instrText xml:space="preserve"> TIME \@ "yyyy.MM.dd" </w:instrText>
      </w:r>
      <w:r>
        <w:rPr>
          <w:sz w:val="28"/>
          <w:szCs w:val="28"/>
        </w:rPr>
        <w:fldChar w:fldCharType="separate"/>
      </w:r>
      <w:r w:rsidR="00860393">
        <w:rPr>
          <w:noProof/>
          <w:sz w:val="28"/>
          <w:szCs w:val="28"/>
        </w:rPr>
        <w:t>2011.04.26</w:t>
      </w:r>
      <w:r>
        <w:rPr>
          <w:sz w:val="28"/>
          <w:szCs w:val="28"/>
        </w:rPr>
        <w:fldChar w:fldCharType="end"/>
      </w:r>
    </w:p>
    <w:p w:rsidR="00DC769D" w:rsidRDefault="00DC769D">
      <w:pPr>
        <w:rPr>
          <w:sz w:val="28"/>
          <w:szCs w:val="28"/>
        </w:rPr>
      </w:pPr>
      <w:r>
        <w:rPr>
          <w:sz w:val="28"/>
          <w:szCs w:val="28"/>
        </w:rPr>
        <w:br w:type="page"/>
      </w:r>
    </w:p>
    <w:p w:rsidR="00D63085" w:rsidRDefault="00D63085" w:rsidP="00DC769D">
      <w:pPr>
        <w:spacing w:after="0" w:line="240" w:lineRule="auto"/>
        <w:jc w:val="center"/>
        <w:rPr>
          <w:sz w:val="28"/>
          <w:szCs w:val="28"/>
          <w:lang w:val="en-US"/>
        </w:rPr>
      </w:pPr>
    </w:p>
    <w:sdt>
      <w:sdtPr>
        <w:rPr>
          <w:rFonts w:asciiTheme="minorHAnsi" w:eastAsiaTheme="minorHAnsi" w:hAnsiTheme="minorHAnsi" w:cstheme="minorBidi"/>
          <w:b w:val="0"/>
          <w:bCs w:val="0"/>
          <w:color w:val="auto"/>
          <w:sz w:val="22"/>
          <w:szCs w:val="22"/>
          <w:lang w:val="lt-LT" w:eastAsia="en-US"/>
        </w:rPr>
        <w:id w:val="1315914150"/>
        <w:docPartObj>
          <w:docPartGallery w:val="Table of Contents"/>
          <w:docPartUnique/>
        </w:docPartObj>
      </w:sdtPr>
      <w:sdtEndPr>
        <w:rPr>
          <w:noProof/>
        </w:rPr>
      </w:sdtEndPr>
      <w:sdtContent>
        <w:p w:rsidR="00D63085" w:rsidRDefault="00D63085">
          <w:pPr>
            <w:pStyle w:val="TOCHeading"/>
          </w:pPr>
          <w:proofErr w:type="spellStart"/>
          <w:r>
            <w:t>Turinys</w:t>
          </w:r>
          <w:proofErr w:type="spellEnd"/>
        </w:p>
        <w:p w:rsidR="000430FA" w:rsidRDefault="00FD2CD3">
          <w:pPr>
            <w:pStyle w:val="TOC1"/>
            <w:tabs>
              <w:tab w:val="left" w:pos="440"/>
              <w:tab w:val="right" w:leader="dot" w:pos="9628"/>
            </w:tabs>
            <w:rPr>
              <w:rFonts w:eastAsiaTheme="minorEastAsia"/>
              <w:noProof/>
              <w:lang w:eastAsia="lt-LT"/>
            </w:rPr>
          </w:pPr>
          <w:r>
            <w:fldChar w:fldCharType="begin"/>
          </w:r>
          <w:r w:rsidR="00D63085">
            <w:instrText xml:space="preserve"> TOC \o "1-3" \h \z \u </w:instrText>
          </w:r>
          <w:r>
            <w:fldChar w:fldCharType="separate"/>
          </w:r>
          <w:hyperlink w:anchor="_Toc291236147" w:history="1">
            <w:r w:rsidR="000430FA" w:rsidRPr="009C1994">
              <w:rPr>
                <w:rStyle w:val="Hyperlink"/>
                <w:noProof/>
                <w:lang w:val="en-US"/>
              </w:rPr>
              <w:t>1.</w:t>
            </w:r>
            <w:r w:rsidR="000430FA">
              <w:rPr>
                <w:rFonts w:eastAsiaTheme="minorEastAsia"/>
                <w:noProof/>
                <w:lang w:eastAsia="lt-LT"/>
              </w:rPr>
              <w:tab/>
            </w:r>
            <w:r w:rsidR="000430FA" w:rsidRPr="009C1994">
              <w:rPr>
                <w:rStyle w:val="Hyperlink"/>
                <w:noProof/>
                <w:lang w:val="en-US"/>
              </w:rPr>
              <w:t>Procesų valdymas</w:t>
            </w:r>
            <w:r w:rsidR="000430FA">
              <w:rPr>
                <w:noProof/>
                <w:webHidden/>
              </w:rPr>
              <w:tab/>
            </w:r>
            <w:r>
              <w:rPr>
                <w:noProof/>
                <w:webHidden/>
              </w:rPr>
              <w:fldChar w:fldCharType="begin"/>
            </w:r>
            <w:r w:rsidR="000430FA">
              <w:rPr>
                <w:noProof/>
                <w:webHidden/>
              </w:rPr>
              <w:instrText xml:space="preserve"> PAGEREF _Toc291236147 \h </w:instrText>
            </w:r>
            <w:r>
              <w:rPr>
                <w:noProof/>
                <w:webHidden/>
              </w:rPr>
            </w:r>
            <w:r>
              <w:rPr>
                <w:noProof/>
                <w:webHidden/>
              </w:rPr>
              <w:fldChar w:fldCharType="separate"/>
            </w:r>
            <w:r w:rsidR="000430FA">
              <w:rPr>
                <w:noProof/>
                <w:webHidden/>
              </w:rPr>
              <w:t>3</w:t>
            </w:r>
            <w:r>
              <w:rPr>
                <w:noProof/>
                <w:webHidden/>
              </w:rPr>
              <w:fldChar w:fldCharType="end"/>
            </w:r>
          </w:hyperlink>
        </w:p>
        <w:p w:rsidR="000430FA" w:rsidRDefault="00674B1E">
          <w:pPr>
            <w:pStyle w:val="TOC1"/>
            <w:tabs>
              <w:tab w:val="left" w:pos="660"/>
              <w:tab w:val="right" w:leader="dot" w:pos="9628"/>
            </w:tabs>
            <w:rPr>
              <w:rFonts w:eastAsiaTheme="minorEastAsia"/>
              <w:noProof/>
              <w:lang w:eastAsia="lt-LT"/>
            </w:rPr>
          </w:pPr>
          <w:hyperlink w:anchor="_Toc291236148" w:history="1">
            <w:r w:rsidR="000430FA" w:rsidRPr="009C1994">
              <w:rPr>
                <w:rStyle w:val="Hyperlink"/>
                <w:noProof/>
              </w:rPr>
              <w:t>1.1.</w:t>
            </w:r>
            <w:r w:rsidR="000430FA">
              <w:rPr>
                <w:rFonts w:eastAsiaTheme="minorEastAsia"/>
                <w:noProof/>
                <w:lang w:eastAsia="lt-LT"/>
              </w:rPr>
              <w:tab/>
            </w:r>
            <w:r w:rsidR="000430FA" w:rsidRPr="009C1994">
              <w:rPr>
                <w:rStyle w:val="Hyperlink"/>
                <w:noProof/>
              </w:rPr>
              <w:t>Procesų būsenos</w:t>
            </w:r>
            <w:r w:rsidR="000430FA">
              <w:rPr>
                <w:noProof/>
                <w:webHidden/>
              </w:rPr>
              <w:tab/>
            </w:r>
            <w:r w:rsidR="00FD2CD3">
              <w:rPr>
                <w:noProof/>
                <w:webHidden/>
              </w:rPr>
              <w:fldChar w:fldCharType="begin"/>
            </w:r>
            <w:r w:rsidR="000430FA">
              <w:rPr>
                <w:noProof/>
                <w:webHidden/>
              </w:rPr>
              <w:instrText xml:space="preserve"> PAGEREF _Toc291236148 \h </w:instrText>
            </w:r>
            <w:r w:rsidR="00FD2CD3">
              <w:rPr>
                <w:noProof/>
                <w:webHidden/>
              </w:rPr>
            </w:r>
            <w:r w:rsidR="00FD2CD3">
              <w:rPr>
                <w:noProof/>
                <w:webHidden/>
              </w:rPr>
              <w:fldChar w:fldCharType="separate"/>
            </w:r>
            <w:r w:rsidR="000430FA">
              <w:rPr>
                <w:noProof/>
                <w:webHidden/>
              </w:rPr>
              <w:t>3</w:t>
            </w:r>
            <w:r w:rsidR="00FD2CD3">
              <w:rPr>
                <w:noProof/>
                <w:webHidden/>
              </w:rPr>
              <w:fldChar w:fldCharType="end"/>
            </w:r>
          </w:hyperlink>
        </w:p>
        <w:p w:rsidR="000430FA" w:rsidRDefault="00674B1E">
          <w:pPr>
            <w:pStyle w:val="TOC1"/>
            <w:tabs>
              <w:tab w:val="left" w:pos="660"/>
              <w:tab w:val="right" w:leader="dot" w:pos="9628"/>
            </w:tabs>
            <w:rPr>
              <w:rFonts w:eastAsiaTheme="minorEastAsia"/>
              <w:noProof/>
              <w:lang w:eastAsia="lt-LT"/>
            </w:rPr>
          </w:pPr>
          <w:hyperlink w:anchor="_Toc291236149" w:history="1">
            <w:r w:rsidR="000430FA" w:rsidRPr="009C1994">
              <w:rPr>
                <w:rStyle w:val="Hyperlink"/>
                <w:noProof/>
              </w:rPr>
              <w:t>1.2.</w:t>
            </w:r>
            <w:r w:rsidR="000430FA">
              <w:rPr>
                <w:rFonts w:eastAsiaTheme="minorEastAsia"/>
                <w:noProof/>
                <w:lang w:eastAsia="lt-LT"/>
              </w:rPr>
              <w:tab/>
            </w:r>
            <w:r w:rsidR="000430FA" w:rsidRPr="009C1994">
              <w:rPr>
                <w:rStyle w:val="Hyperlink"/>
                <w:noProof/>
              </w:rPr>
              <w:t>Planuotojas</w:t>
            </w:r>
            <w:r w:rsidR="000430FA">
              <w:rPr>
                <w:noProof/>
                <w:webHidden/>
              </w:rPr>
              <w:tab/>
            </w:r>
            <w:r w:rsidR="00FD2CD3">
              <w:rPr>
                <w:noProof/>
                <w:webHidden/>
              </w:rPr>
              <w:fldChar w:fldCharType="begin"/>
            </w:r>
            <w:r w:rsidR="000430FA">
              <w:rPr>
                <w:noProof/>
                <w:webHidden/>
              </w:rPr>
              <w:instrText xml:space="preserve"> PAGEREF _Toc291236149 \h </w:instrText>
            </w:r>
            <w:r w:rsidR="00FD2CD3">
              <w:rPr>
                <w:noProof/>
                <w:webHidden/>
              </w:rPr>
            </w:r>
            <w:r w:rsidR="00FD2CD3">
              <w:rPr>
                <w:noProof/>
                <w:webHidden/>
              </w:rPr>
              <w:fldChar w:fldCharType="separate"/>
            </w:r>
            <w:r w:rsidR="000430FA">
              <w:rPr>
                <w:noProof/>
                <w:webHidden/>
              </w:rPr>
              <w:t>5</w:t>
            </w:r>
            <w:r w:rsidR="00FD2CD3">
              <w:rPr>
                <w:noProof/>
                <w:webHidden/>
              </w:rPr>
              <w:fldChar w:fldCharType="end"/>
            </w:r>
          </w:hyperlink>
        </w:p>
        <w:p w:rsidR="000430FA" w:rsidRDefault="00674B1E">
          <w:pPr>
            <w:pStyle w:val="TOC1"/>
            <w:tabs>
              <w:tab w:val="left" w:pos="660"/>
              <w:tab w:val="right" w:leader="dot" w:pos="9628"/>
            </w:tabs>
            <w:rPr>
              <w:rFonts w:eastAsiaTheme="minorEastAsia"/>
              <w:noProof/>
              <w:lang w:eastAsia="lt-LT"/>
            </w:rPr>
          </w:pPr>
          <w:hyperlink w:anchor="_Toc291236150" w:history="1">
            <w:r w:rsidR="000430FA" w:rsidRPr="009C1994">
              <w:rPr>
                <w:rStyle w:val="Hyperlink"/>
                <w:noProof/>
              </w:rPr>
              <w:t>1.3.</w:t>
            </w:r>
            <w:r w:rsidR="000430FA">
              <w:rPr>
                <w:rFonts w:eastAsiaTheme="minorEastAsia"/>
                <w:noProof/>
                <w:lang w:eastAsia="lt-LT"/>
              </w:rPr>
              <w:tab/>
            </w:r>
            <w:r w:rsidR="000430FA" w:rsidRPr="009C1994">
              <w:rPr>
                <w:rStyle w:val="Hyperlink"/>
                <w:noProof/>
              </w:rPr>
              <w:t>Planuotojo veiksmų seka</w:t>
            </w:r>
            <w:r w:rsidR="000430FA">
              <w:rPr>
                <w:noProof/>
                <w:webHidden/>
              </w:rPr>
              <w:tab/>
            </w:r>
            <w:r w:rsidR="00FD2CD3">
              <w:rPr>
                <w:noProof/>
                <w:webHidden/>
              </w:rPr>
              <w:fldChar w:fldCharType="begin"/>
            </w:r>
            <w:r w:rsidR="000430FA">
              <w:rPr>
                <w:noProof/>
                <w:webHidden/>
              </w:rPr>
              <w:instrText xml:space="preserve"> PAGEREF _Toc291236150 \h </w:instrText>
            </w:r>
            <w:r w:rsidR="00FD2CD3">
              <w:rPr>
                <w:noProof/>
                <w:webHidden/>
              </w:rPr>
            </w:r>
            <w:r w:rsidR="00FD2CD3">
              <w:rPr>
                <w:noProof/>
                <w:webHidden/>
              </w:rPr>
              <w:fldChar w:fldCharType="separate"/>
            </w:r>
            <w:r w:rsidR="000430FA">
              <w:rPr>
                <w:noProof/>
                <w:webHidden/>
              </w:rPr>
              <w:t>5</w:t>
            </w:r>
            <w:r w:rsidR="00FD2CD3">
              <w:rPr>
                <w:noProof/>
                <w:webHidden/>
              </w:rPr>
              <w:fldChar w:fldCharType="end"/>
            </w:r>
          </w:hyperlink>
        </w:p>
        <w:p w:rsidR="000430FA" w:rsidRDefault="00674B1E">
          <w:pPr>
            <w:pStyle w:val="TOC1"/>
            <w:tabs>
              <w:tab w:val="left" w:pos="660"/>
              <w:tab w:val="right" w:leader="dot" w:pos="9628"/>
            </w:tabs>
            <w:rPr>
              <w:rFonts w:eastAsiaTheme="minorEastAsia"/>
              <w:noProof/>
              <w:lang w:eastAsia="lt-LT"/>
            </w:rPr>
          </w:pPr>
          <w:hyperlink w:anchor="_Toc291236155" w:history="1">
            <w:r w:rsidR="000430FA" w:rsidRPr="009C1994">
              <w:rPr>
                <w:rStyle w:val="Hyperlink"/>
                <w:noProof/>
              </w:rPr>
              <w:t>1.4.</w:t>
            </w:r>
            <w:r w:rsidR="000430FA">
              <w:rPr>
                <w:rFonts w:eastAsiaTheme="minorEastAsia"/>
                <w:noProof/>
                <w:lang w:eastAsia="lt-LT"/>
              </w:rPr>
              <w:tab/>
            </w:r>
            <w:r w:rsidR="000430FA" w:rsidRPr="009C1994">
              <w:rPr>
                <w:rStyle w:val="Hyperlink"/>
                <w:noProof/>
              </w:rPr>
              <w:t>Sisteminiai ir vartotojiški procesai</w:t>
            </w:r>
            <w:r w:rsidR="000430FA">
              <w:rPr>
                <w:noProof/>
                <w:webHidden/>
              </w:rPr>
              <w:tab/>
            </w:r>
            <w:r w:rsidR="00FD2CD3">
              <w:rPr>
                <w:noProof/>
                <w:webHidden/>
              </w:rPr>
              <w:fldChar w:fldCharType="begin"/>
            </w:r>
            <w:r w:rsidR="000430FA">
              <w:rPr>
                <w:noProof/>
                <w:webHidden/>
              </w:rPr>
              <w:instrText xml:space="preserve"> PAGEREF _Toc291236155 \h </w:instrText>
            </w:r>
            <w:r w:rsidR="00FD2CD3">
              <w:rPr>
                <w:noProof/>
                <w:webHidden/>
              </w:rPr>
            </w:r>
            <w:r w:rsidR="00FD2CD3">
              <w:rPr>
                <w:noProof/>
                <w:webHidden/>
              </w:rPr>
              <w:fldChar w:fldCharType="separate"/>
            </w:r>
            <w:r w:rsidR="000430FA">
              <w:rPr>
                <w:noProof/>
                <w:webHidden/>
              </w:rPr>
              <w:t>6</w:t>
            </w:r>
            <w:r w:rsidR="00FD2CD3">
              <w:rPr>
                <w:noProof/>
                <w:webHidden/>
              </w:rPr>
              <w:fldChar w:fldCharType="end"/>
            </w:r>
          </w:hyperlink>
        </w:p>
        <w:p w:rsidR="000430FA" w:rsidRDefault="00674B1E">
          <w:pPr>
            <w:pStyle w:val="TOC1"/>
            <w:tabs>
              <w:tab w:val="left" w:pos="440"/>
              <w:tab w:val="right" w:leader="dot" w:pos="9628"/>
            </w:tabs>
            <w:rPr>
              <w:rFonts w:eastAsiaTheme="minorEastAsia"/>
              <w:noProof/>
              <w:lang w:eastAsia="lt-LT"/>
            </w:rPr>
          </w:pPr>
          <w:hyperlink w:anchor="_Toc291236156" w:history="1">
            <w:r w:rsidR="000430FA" w:rsidRPr="009C1994">
              <w:rPr>
                <w:rStyle w:val="Hyperlink"/>
                <w:noProof/>
                <w:lang w:val="en-US"/>
              </w:rPr>
              <w:t>2.</w:t>
            </w:r>
            <w:r w:rsidR="000430FA">
              <w:rPr>
                <w:rFonts w:eastAsiaTheme="minorEastAsia"/>
                <w:noProof/>
                <w:lang w:eastAsia="lt-LT"/>
              </w:rPr>
              <w:tab/>
            </w:r>
            <w:r w:rsidR="000430FA" w:rsidRPr="009C1994">
              <w:rPr>
                <w:rStyle w:val="Hyperlink"/>
                <w:noProof/>
                <w:lang w:val="en-US"/>
              </w:rPr>
              <w:t>Resursai</w:t>
            </w:r>
            <w:r w:rsidR="000430FA">
              <w:rPr>
                <w:noProof/>
                <w:webHidden/>
              </w:rPr>
              <w:tab/>
            </w:r>
            <w:r w:rsidR="00FD2CD3">
              <w:rPr>
                <w:noProof/>
                <w:webHidden/>
              </w:rPr>
              <w:fldChar w:fldCharType="begin"/>
            </w:r>
            <w:r w:rsidR="000430FA">
              <w:rPr>
                <w:noProof/>
                <w:webHidden/>
              </w:rPr>
              <w:instrText xml:space="preserve"> PAGEREF _Toc291236156 \h </w:instrText>
            </w:r>
            <w:r w:rsidR="00FD2CD3">
              <w:rPr>
                <w:noProof/>
                <w:webHidden/>
              </w:rPr>
            </w:r>
            <w:r w:rsidR="00FD2CD3">
              <w:rPr>
                <w:noProof/>
                <w:webHidden/>
              </w:rPr>
              <w:fldChar w:fldCharType="separate"/>
            </w:r>
            <w:r w:rsidR="000430FA">
              <w:rPr>
                <w:noProof/>
                <w:webHidden/>
              </w:rPr>
              <w:t>6</w:t>
            </w:r>
            <w:r w:rsidR="00FD2CD3">
              <w:rPr>
                <w:noProof/>
                <w:webHidden/>
              </w:rPr>
              <w:fldChar w:fldCharType="end"/>
            </w:r>
          </w:hyperlink>
        </w:p>
        <w:p w:rsidR="000430FA" w:rsidRDefault="00674B1E">
          <w:pPr>
            <w:pStyle w:val="TOC1"/>
            <w:tabs>
              <w:tab w:val="left" w:pos="440"/>
              <w:tab w:val="right" w:leader="dot" w:pos="9628"/>
            </w:tabs>
            <w:rPr>
              <w:rFonts w:eastAsiaTheme="minorEastAsia"/>
              <w:noProof/>
              <w:lang w:eastAsia="lt-LT"/>
            </w:rPr>
          </w:pPr>
          <w:hyperlink w:anchor="_Toc291236157" w:history="1">
            <w:r w:rsidR="000430FA" w:rsidRPr="009C1994">
              <w:rPr>
                <w:rStyle w:val="Hyperlink"/>
                <w:noProof/>
                <w:lang w:val="en-US"/>
              </w:rPr>
              <w:t>3.</w:t>
            </w:r>
            <w:r w:rsidR="000430FA">
              <w:rPr>
                <w:rFonts w:eastAsiaTheme="minorEastAsia"/>
                <w:noProof/>
                <w:lang w:eastAsia="lt-LT"/>
              </w:rPr>
              <w:tab/>
            </w:r>
            <w:r w:rsidR="000430FA" w:rsidRPr="009C1994">
              <w:rPr>
                <w:rStyle w:val="Hyperlink"/>
                <w:noProof/>
                <w:lang w:val="en-US"/>
              </w:rPr>
              <w:t>Vartotojo u</w:t>
            </w:r>
            <w:r w:rsidR="000430FA" w:rsidRPr="009C1994">
              <w:rPr>
                <w:rStyle w:val="Hyperlink"/>
                <w:noProof/>
              </w:rPr>
              <w:t>žduotys</w:t>
            </w:r>
            <w:r w:rsidR="000430FA">
              <w:rPr>
                <w:noProof/>
                <w:webHidden/>
              </w:rPr>
              <w:tab/>
            </w:r>
            <w:r w:rsidR="00FD2CD3">
              <w:rPr>
                <w:noProof/>
                <w:webHidden/>
              </w:rPr>
              <w:fldChar w:fldCharType="begin"/>
            </w:r>
            <w:r w:rsidR="000430FA">
              <w:rPr>
                <w:noProof/>
                <w:webHidden/>
              </w:rPr>
              <w:instrText xml:space="preserve"> PAGEREF _Toc291236157 \h </w:instrText>
            </w:r>
            <w:r w:rsidR="00FD2CD3">
              <w:rPr>
                <w:noProof/>
                <w:webHidden/>
              </w:rPr>
            </w:r>
            <w:r w:rsidR="00FD2CD3">
              <w:rPr>
                <w:noProof/>
                <w:webHidden/>
              </w:rPr>
              <w:fldChar w:fldCharType="separate"/>
            </w:r>
            <w:r w:rsidR="000430FA">
              <w:rPr>
                <w:noProof/>
                <w:webHidden/>
              </w:rPr>
              <w:t>6</w:t>
            </w:r>
            <w:r w:rsidR="00FD2CD3">
              <w:rPr>
                <w:noProof/>
                <w:webHidden/>
              </w:rPr>
              <w:fldChar w:fldCharType="end"/>
            </w:r>
          </w:hyperlink>
        </w:p>
        <w:p w:rsidR="00D63085" w:rsidRDefault="00FD2CD3">
          <w:r>
            <w:rPr>
              <w:b/>
              <w:bCs/>
              <w:noProof/>
            </w:rPr>
            <w:fldChar w:fldCharType="end"/>
          </w:r>
        </w:p>
      </w:sdtContent>
    </w:sdt>
    <w:p w:rsidR="00DC769D" w:rsidRDefault="00DC769D" w:rsidP="00DC769D">
      <w:pPr>
        <w:spacing w:after="0" w:line="240" w:lineRule="auto"/>
        <w:jc w:val="center"/>
        <w:rPr>
          <w:sz w:val="28"/>
          <w:szCs w:val="28"/>
          <w:lang w:val="en-US"/>
        </w:rPr>
      </w:pPr>
    </w:p>
    <w:p w:rsidR="00DC769D" w:rsidRDefault="00DC769D">
      <w:pPr>
        <w:rPr>
          <w:sz w:val="28"/>
          <w:szCs w:val="28"/>
          <w:lang w:val="en-US"/>
        </w:rPr>
      </w:pPr>
      <w:r>
        <w:rPr>
          <w:sz w:val="28"/>
          <w:szCs w:val="28"/>
          <w:lang w:val="en-US"/>
        </w:rPr>
        <w:br w:type="page"/>
      </w:r>
    </w:p>
    <w:p w:rsidR="00D63085" w:rsidRDefault="00D63085" w:rsidP="00D63085">
      <w:pPr>
        <w:pStyle w:val="NormalWeb"/>
        <w:rPr>
          <w:rFonts w:asciiTheme="minorHAnsi" w:hAnsiTheme="minorHAnsi" w:cstheme="minorHAnsi"/>
        </w:rPr>
      </w:pPr>
      <w:r w:rsidRPr="00D63085">
        <w:rPr>
          <w:rFonts w:asciiTheme="minorHAnsi" w:hAnsiTheme="minorHAnsi" w:cstheme="minorHAnsi"/>
        </w:rPr>
        <w:lastRenderedPageBreak/>
        <w:t>Į OS galima žiūrėti kaip į didelę ir sudėtingą sistemą, sudarytą iš dalių, kurios valdo:</w:t>
      </w:r>
    </w:p>
    <w:p w:rsidR="00D36810" w:rsidRPr="00D36810" w:rsidRDefault="00D36810"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sidRPr="00D36810">
        <w:rPr>
          <w:rFonts w:eastAsia="Times New Roman" w:cstheme="minorHAnsi"/>
          <w:sz w:val="24"/>
          <w:szCs w:val="24"/>
          <w:lang w:eastAsia="lt-LT"/>
        </w:rPr>
        <w:t xml:space="preserve">procesus; </w:t>
      </w:r>
    </w:p>
    <w:p w:rsidR="00D36810" w:rsidRPr="00D36810" w:rsidRDefault="00860393"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Pr>
          <w:rFonts w:eastAsia="Times New Roman" w:cstheme="minorHAnsi"/>
          <w:sz w:val="24"/>
          <w:szCs w:val="24"/>
          <w:lang w:eastAsia="lt-LT"/>
        </w:rPr>
        <w:t>resursus (CPU ir atmintį);</w:t>
      </w:r>
    </w:p>
    <w:p w:rsidR="00D36810" w:rsidRPr="00D36810" w:rsidRDefault="00D36810"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Pr>
          <w:rFonts w:eastAsia="Times New Roman" w:cstheme="minorHAnsi"/>
          <w:sz w:val="24"/>
          <w:szCs w:val="24"/>
          <w:lang w:eastAsia="lt-LT"/>
        </w:rPr>
        <w:t>failus.</w:t>
      </w:r>
    </w:p>
    <w:p w:rsidR="00D36810" w:rsidRPr="00D36810" w:rsidRDefault="00DC769D" w:rsidP="00D7791A">
      <w:pPr>
        <w:pStyle w:val="Heading1"/>
        <w:numPr>
          <w:ilvl w:val="0"/>
          <w:numId w:val="1"/>
        </w:numPr>
        <w:spacing w:after="120"/>
        <w:ind w:left="567" w:hanging="567"/>
        <w:rPr>
          <w:lang w:val="en-US"/>
        </w:rPr>
      </w:pPr>
      <w:bookmarkStart w:id="1" w:name="_Toc291236147"/>
      <w:proofErr w:type="spellStart"/>
      <w:r>
        <w:rPr>
          <w:lang w:val="en-US"/>
        </w:rPr>
        <w:t>Proces</w:t>
      </w:r>
      <w:r w:rsidR="00D36810">
        <w:rPr>
          <w:lang w:val="en-US"/>
        </w:rPr>
        <w:t>ų</w:t>
      </w:r>
      <w:proofErr w:type="spellEnd"/>
      <w:r w:rsidR="00D36810">
        <w:rPr>
          <w:lang w:val="en-US"/>
        </w:rPr>
        <w:t xml:space="preserve"> </w:t>
      </w:r>
      <w:proofErr w:type="spellStart"/>
      <w:r w:rsidR="00D36810">
        <w:rPr>
          <w:lang w:val="en-US"/>
        </w:rPr>
        <w:t>valdymas</w:t>
      </w:r>
      <w:bookmarkEnd w:id="1"/>
      <w:proofErr w:type="spellEnd"/>
    </w:p>
    <w:p w:rsidR="00D36810" w:rsidRDefault="00D36810" w:rsidP="00D7791A">
      <w:pPr>
        <w:pStyle w:val="NormalWeb"/>
        <w:spacing w:line="360" w:lineRule="auto"/>
        <w:ind w:firstLine="567"/>
        <w:jc w:val="both"/>
        <w:rPr>
          <w:rFonts w:asciiTheme="minorHAnsi" w:hAnsiTheme="minorHAnsi" w:cstheme="minorHAnsi"/>
        </w:rPr>
      </w:pPr>
      <w:r w:rsidRPr="00D36810">
        <w:rPr>
          <w:rFonts w:asciiTheme="minorHAnsi" w:hAnsiTheme="minorHAnsi" w:cstheme="minorHAnsi"/>
        </w:rPr>
        <w:t>Programos tekstas yra įvairių instrukcijų seka, o jos vykdymas – dinamiškas procesas. Programa yra pasyvi, kol saugoma išorinėje atmintyje, ir tada ji neturi jokios įtakos kompiuteriui. Programa tampa aktyvi, kai įrašoma į operatyviąją atmintį ir OS ją paleidžia. Aktyvi programos būsena vadinama procesu. Taigi</w:t>
      </w:r>
      <w:r w:rsidR="00D7791A">
        <w:rPr>
          <w:rFonts w:asciiTheme="minorHAnsi" w:hAnsiTheme="minorHAnsi" w:cstheme="minorHAnsi"/>
        </w:rPr>
        <w:t xml:space="preserve"> procesas -</w:t>
      </w:r>
      <w:r w:rsidRPr="00D36810">
        <w:rPr>
          <w:rFonts w:asciiTheme="minorHAnsi" w:hAnsiTheme="minorHAnsi" w:cstheme="minorHAnsi"/>
        </w:rPr>
        <w:t xml:space="preserve"> </w:t>
      </w:r>
      <w:r w:rsidR="00D7791A" w:rsidRPr="00D7791A">
        <w:rPr>
          <w:rFonts w:asciiTheme="minorHAnsi" w:hAnsiTheme="minorHAnsi" w:cstheme="minorHAnsi"/>
        </w:rPr>
        <w:t>tai kokioje nors vei</w:t>
      </w:r>
      <w:r w:rsidR="00D7791A">
        <w:rPr>
          <w:rFonts w:asciiTheme="minorHAnsi" w:hAnsiTheme="minorHAnsi" w:cstheme="minorHAnsi"/>
        </w:rPr>
        <w:t>klumo stadijoje esanti programa</w:t>
      </w:r>
      <w:r w:rsidRPr="00D36810">
        <w:rPr>
          <w:rFonts w:asciiTheme="minorHAnsi" w:hAnsiTheme="minorHAnsi" w:cstheme="minorHAnsi"/>
        </w:rPr>
        <w:t>. Kiekvienas procesas gali patekti į įvairias būsenas: jis gali būti vykdomas, blokuotas, atidėtas, paruoštas vykdyti ir t.t. Atskiras proceso būsenas, perėjimą iš vienos į kitą, taip pat nuo vieno proceso prie kito, valdo OS. Pačios OS darbas yra įvairių procesų seka. Paprastai sistemoje vienu metu vyksta daug procesų, kurių dalis gali būti OS procesai (vykdo sistemines užduotis), o kiti – vartotojo procesai (vykdo vartotojo taikomąją programą). Kai kuriems procesams gali prireikti tų pačių kompiuterio resursų, todėl OS turi juos tinkamai paskirstyti.</w:t>
      </w:r>
    </w:p>
    <w:p w:rsidR="00860393" w:rsidRDefault="00860393" w:rsidP="00244AA3">
      <w:pPr>
        <w:pStyle w:val="Heading1"/>
        <w:numPr>
          <w:ilvl w:val="0"/>
          <w:numId w:val="1"/>
        </w:numPr>
        <w:spacing w:after="120"/>
        <w:ind w:left="567" w:hanging="567"/>
      </w:pPr>
      <w:r>
        <w:t>Proceso deskriptorius (PD)</w:t>
      </w:r>
    </w:p>
    <w:p w:rsidR="00242B13" w:rsidRPr="00242B13" w:rsidRDefault="00860393" w:rsidP="00244AA3">
      <w:pPr>
        <w:autoSpaceDE w:val="0"/>
        <w:autoSpaceDN w:val="0"/>
        <w:adjustRightInd w:val="0"/>
        <w:spacing w:after="0" w:line="360" w:lineRule="auto"/>
        <w:ind w:firstLine="567"/>
        <w:jc w:val="both"/>
        <w:rPr>
          <w:rFonts w:cstheme="minorHAnsi"/>
          <w:sz w:val="24"/>
          <w:szCs w:val="24"/>
        </w:rPr>
      </w:pPr>
      <w:r>
        <w:rPr>
          <w:rFonts w:cstheme="minorHAnsi"/>
          <w:sz w:val="24"/>
          <w:szCs w:val="24"/>
        </w:rPr>
        <w:t>PD – proceso</w:t>
      </w:r>
      <w:r w:rsidR="00242B13" w:rsidRPr="00242B13">
        <w:rPr>
          <w:rFonts w:cstheme="minorHAnsi"/>
          <w:sz w:val="24"/>
          <w:szCs w:val="24"/>
        </w:rPr>
        <w:t xml:space="preserve"> veiklumo stadiją apibūdinantis proceso</w:t>
      </w:r>
      <w:r>
        <w:rPr>
          <w:rFonts w:cstheme="minorHAnsi"/>
          <w:sz w:val="24"/>
          <w:szCs w:val="24"/>
        </w:rPr>
        <w:t xml:space="preserve"> </w:t>
      </w:r>
      <w:r w:rsidR="00242B13" w:rsidRPr="00242B13">
        <w:rPr>
          <w:rFonts w:cstheme="minorHAnsi"/>
          <w:sz w:val="24"/>
          <w:szCs w:val="24"/>
        </w:rPr>
        <w:t>aprašas. Apraše ir yra laikomi visi procesui reikalingi parametrai: virtualus procesorius,</w:t>
      </w:r>
      <w:r>
        <w:rPr>
          <w:rFonts w:cstheme="minorHAnsi"/>
          <w:sz w:val="24"/>
          <w:szCs w:val="24"/>
        </w:rPr>
        <w:t xml:space="preserve"> </w:t>
      </w:r>
      <w:r w:rsidR="00242B13" w:rsidRPr="00242B13">
        <w:rPr>
          <w:rFonts w:cstheme="minorHAnsi"/>
          <w:sz w:val="24"/>
          <w:szCs w:val="24"/>
        </w:rPr>
        <w:t>registrų reikšmės ir jam reikalingi kintamieji. Procesų aprašai dinaminiai objektai – jie</w:t>
      </w:r>
      <w:r>
        <w:rPr>
          <w:rFonts w:cstheme="minorHAnsi"/>
          <w:sz w:val="24"/>
          <w:szCs w:val="24"/>
        </w:rPr>
        <w:t xml:space="preserve"> </w:t>
      </w:r>
      <w:r w:rsidR="00242B13" w:rsidRPr="00242B13">
        <w:rPr>
          <w:rFonts w:cstheme="minorHAnsi"/>
          <w:sz w:val="24"/>
          <w:szCs w:val="24"/>
        </w:rPr>
        <w:t>gali būti sukurti/sunaikinti sistemos veikimu metu. Realia</w:t>
      </w:r>
      <w:r w:rsidR="00244AA3">
        <w:rPr>
          <w:rFonts w:cstheme="minorHAnsi"/>
          <w:sz w:val="24"/>
          <w:szCs w:val="24"/>
        </w:rPr>
        <w:t>i procesą, kaip ir resursą operacinėje sistemoje atstovauja d</w:t>
      </w:r>
      <w:r w:rsidR="00242B13" w:rsidRPr="00242B13">
        <w:rPr>
          <w:rFonts w:cstheme="minorHAnsi"/>
          <w:sz w:val="24"/>
          <w:szCs w:val="24"/>
        </w:rPr>
        <w:t>eskriptorius. PD – tai tam tikra struktūra</w:t>
      </w:r>
      <w:r w:rsidR="00244AA3">
        <w:rPr>
          <w:rFonts w:cstheme="minorHAnsi"/>
          <w:sz w:val="24"/>
          <w:szCs w:val="24"/>
        </w:rPr>
        <w:t xml:space="preserve"> </w:t>
      </w:r>
      <w:r w:rsidR="00242B13" w:rsidRPr="00242B13">
        <w:rPr>
          <w:rFonts w:cstheme="minorHAnsi"/>
          <w:sz w:val="24"/>
          <w:szCs w:val="24"/>
        </w:rPr>
        <w:t>(ne masyvas) – jei kalbame apie visų</w:t>
      </w:r>
      <w:r w:rsidR="00244AA3">
        <w:rPr>
          <w:rFonts w:cstheme="minorHAnsi"/>
          <w:sz w:val="24"/>
          <w:szCs w:val="24"/>
        </w:rPr>
        <w:t xml:space="preserve"> </w:t>
      </w:r>
      <w:r w:rsidR="00242B13" w:rsidRPr="00242B13">
        <w:rPr>
          <w:rFonts w:cstheme="minorHAnsi"/>
          <w:sz w:val="24"/>
          <w:szCs w:val="24"/>
        </w:rPr>
        <w:t xml:space="preserve">procesų deskriptorius, tai turime struktūrų masyvą, kur </w:t>
      </w:r>
      <w:r w:rsidR="00242B13" w:rsidRPr="00242B13">
        <w:rPr>
          <w:rFonts w:cstheme="minorHAnsi"/>
          <w:i/>
          <w:iCs/>
          <w:sz w:val="24"/>
          <w:szCs w:val="24"/>
        </w:rPr>
        <w:t xml:space="preserve">i </w:t>
      </w:r>
      <w:r w:rsidR="00242B13" w:rsidRPr="00242B13">
        <w:rPr>
          <w:rFonts w:cstheme="minorHAnsi"/>
          <w:sz w:val="24"/>
          <w:szCs w:val="24"/>
        </w:rPr>
        <w:t>proceso vidinis vardas –</w:t>
      </w:r>
      <w:r w:rsidR="00244AA3">
        <w:rPr>
          <w:rFonts w:cstheme="minorHAnsi"/>
          <w:sz w:val="24"/>
          <w:szCs w:val="24"/>
        </w:rPr>
        <w:t xml:space="preserve"> </w:t>
      </w:r>
      <w:r w:rsidR="00242B13" w:rsidRPr="00242B13">
        <w:rPr>
          <w:rFonts w:cstheme="minorHAnsi"/>
          <w:sz w:val="24"/>
          <w:szCs w:val="24"/>
        </w:rPr>
        <w:t>nurodytų struktūros numerį masyve. PD – susideda iš komponenčių, kurioms priskiriame</w:t>
      </w:r>
      <w:r w:rsidR="00244AA3">
        <w:rPr>
          <w:rFonts w:cstheme="minorHAnsi"/>
          <w:sz w:val="24"/>
          <w:szCs w:val="24"/>
        </w:rPr>
        <w:t xml:space="preserve"> </w:t>
      </w:r>
      <w:r w:rsidR="00242B13" w:rsidRPr="00242B13">
        <w:rPr>
          <w:rFonts w:cstheme="minorHAnsi"/>
          <w:sz w:val="24"/>
          <w:szCs w:val="24"/>
        </w:rPr>
        <w:t>vardus:</w:t>
      </w:r>
    </w:p>
    <w:p w:rsidR="00244AA3" w:rsidRDefault="00242B13" w:rsidP="00860393">
      <w:pPr>
        <w:pStyle w:val="ListParagraph"/>
        <w:numPr>
          <w:ilvl w:val="0"/>
          <w:numId w:val="8"/>
        </w:numPr>
        <w:autoSpaceDE w:val="0"/>
        <w:autoSpaceDN w:val="0"/>
        <w:adjustRightInd w:val="0"/>
        <w:spacing w:after="0" w:line="360" w:lineRule="auto"/>
        <w:jc w:val="both"/>
        <w:rPr>
          <w:rFonts w:cstheme="minorHAnsi"/>
          <w:sz w:val="24"/>
          <w:szCs w:val="24"/>
        </w:rPr>
      </w:pPr>
      <w:r w:rsidRPr="00244AA3">
        <w:rPr>
          <w:rFonts w:cstheme="minorHAnsi"/>
          <w:iCs/>
          <w:sz w:val="24"/>
          <w:szCs w:val="24"/>
        </w:rPr>
        <w:t>Id[i]</w:t>
      </w:r>
      <w:r w:rsidRPr="00244AA3">
        <w:rPr>
          <w:rFonts w:cstheme="minorHAnsi"/>
          <w:i/>
          <w:iCs/>
          <w:sz w:val="24"/>
          <w:szCs w:val="24"/>
        </w:rPr>
        <w:t xml:space="preserve"> </w:t>
      </w:r>
      <w:r w:rsidRPr="00244AA3">
        <w:rPr>
          <w:rFonts w:cstheme="minorHAnsi"/>
          <w:sz w:val="24"/>
          <w:szCs w:val="24"/>
        </w:rPr>
        <w:t>– proceso išorinis vardas, reikalingas statiniams ryšiams tarp procesų nurotyti.</w:t>
      </w:r>
    </w:p>
    <w:p w:rsidR="00244AA3" w:rsidRDefault="00242B13" w:rsidP="00860393">
      <w:pPr>
        <w:pStyle w:val="ListParagraph"/>
        <w:numPr>
          <w:ilvl w:val="0"/>
          <w:numId w:val="8"/>
        </w:numPr>
        <w:autoSpaceDE w:val="0"/>
        <w:autoSpaceDN w:val="0"/>
        <w:adjustRightInd w:val="0"/>
        <w:spacing w:after="0" w:line="360" w:lineRule="auto"/>
        <w:jc w:val="both"/>
        <w:rPr>
          <w:rFonts w:cstheme="minorHAnsi"/>
          <w:sz w:val="24"/>
          <w:szCs w:val="24"/>
        </w:rPr>
      </w:pPr>
      <w:r w:rsidRPr="00244AA3">
        <w:rPr>
          <w:rFonts w:cstheme="minorHAnsi"/>
          <w:sz w:val="24"/>
          <w:szCs w:val="24"/>
        </w:rPr>
        <w:t>Mašina – čia turime omeny procesą vykdančio procesoriaus apibūdinimą.</w:t>
      </w:r>
    </w:p>
    <w:p w:rsidR="00242B13" w:rsidRPr="00244AA3" w:rsidRDefault="00242B13" w:rsidP="00244AA3">
      <w:pPr>
        <w:pStyle w:val="ListParagraph"/>
        <w:numPr>
          <w:ilvl w:val="1"/>
          <w:numId w:val="8"/>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CPU[i] </w:t>
      </w:r>
      <w:r w:rsidRPr="00244AA3">
        <w:rPr>
          <w:rFonts w:cstheme="minorHAnsi"/>
          <w:sz w:val="24"/>
          <w:szCs w:val="24"/>
        </w:rPr>
        <w:t>– apibūdina centrinio procesoriaus būseną ir teises vykdant procesą. Kai</w:t>
      </w:r>
    </w:p>
    <w:p w:rsidR="00244AA3" w:rsidRDefault="00242B13" w:rsidP="00860393">
      <w:pPr>
        <w:autoSpaceDE w:val="0"/>
        <w:autoSpaceDN w:val="0"/>
        <w:adjustRightInd w:val="0"/>
        <w:spacing w:after="0" w:line="360" w:lineRule="auto"/>
        <w:jc w:val="both"/>
        <w:rPr>
          <w:rFonts w:cstheme="minorHAnsi"/>
          <w:sz w:val="24"/>
          <w:szCs w:val="24"/>
        </w:rPr>
      </w:pPr>
      <w:r w:rsidRPr="00242B13">
        <w:rPr>
          <w:rFonts w:cstheme="minorHAnsi"/>
          <w:sz w:val="24"/>
          <w:szCs w:val="24"/>
        </w:rPr>
        <w:t>proceso vykdymas nutrauk</w:t>
      </w:r>
      <w:r w:rsidR="00244AA3">
        <w:rPr>
          <w:rFonts w:cstheme="minorHAnsi"/>
          <w:sz w:val="24"/>
          <w:szCs w:val="24"/>
        </w:rPr>
        <w:t>iamas, proceso būsena išsaugoma;</w:t>
      </w:r>
    </w:p>
    <w:p w:rsidR="00244AA3" w:rsidRPr="00244AA3" w:rsidRDefault="00244AA3" w:rsidP="00244AA3">
      <w:pPr>
        <w:pStyle w:val="ListParagraph"/>
        <w:numPr>
          <w:ilvl w:val="1"/>
          <w:numId w:val="1"/>
        </w:numPr>
        <w:autoSpaceDE w:val="0"/>
        <w:autoSpaceDN w:val="0"/>
        <w:adjustRightInd w:val="0"/>
        <w:spacing w:after="0" w:line="360" w:lineRule="auto"/>
        <w:jc w:val="both"/>
        <w:rPr>
          <w:rFonts w:cstheme="minorHAnsi"/>
          <w:i/>
          <w:iCs/>
          <w:vanish/>
          <w:sz w:val="24"/>
          <w:szCs w:val="24"/>
        </w:rPr>
      </w:pPr>
    </w:p>
    <w:p w:rsidR="00244AA3" w:rsidRPr="00244AA3" w:rsidRDefault="00242B13" w:rsidP="00244AA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P[i] </w:t>
      </w:r>
      <w:r w:rsidRPr="00244AA3">
        <w:rPr>
          <w:rFonts w:cstheme="minorHAnsi"/>
          <w:sz w:val="24"/>
          <w:szCs w:val="24"/>
        </w:rPr>
        <w:t>– identifikuoja procesorių</w:t>
      </w:r>
      <w:r w:rsidR="00244AA3" w:rsidRP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OA[i] </w:t>
      </w:r>
      <w:r w:rsidRPr="00244AA3">
        <w:rPr>
          <w:rFonts w:cstheme="minorHAnsi"/>
          <w:sz w:val="24"/>
          <w:szCs w:val="24"/>
        </w:rPr>
        <w:t>– operatyvi atmintis turima i-tojo proceso (nuoroda į sąrašą)</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lastRenderedPageBreak/>
        <w:t xml:space="preserve">R[i] </w:t>
      </w:r>
      <w:r w:rsidRPr="00244AA3">
        <w:rPr>
          <w:rFonts w:cstheme="minorHAnsi"/>
          <w:sz w:val="24"/>
          <w:szCs w:val="24"/>
        </w:rPr>
        <w:t xml:space="preserve">– </w:t>
      </w:r>
      <w:r w:rsidRPr="00244AA3">
        <w:rPr>
          <w:rFonts w:cstheme="minorHAnsi"/>
          <w:i/>
          <w:iCs/>
          <w:sz w:val="24"/>
          <w:szCs w:val="24"/>
        </w:rPr>
        <w:t xml:space="preserve">i-jo </w:t>
      </w:r>
      <w:r w:rsidRPr="00244AA3">
        <w:rPr>
          <w:rFonts w:cstheme="minorHAnsi"/>
          <w:sz w:val="24"/>
          <w:szCs w:val="24"/>
        </w:rPr>
        <w:t>proceso turimi resursai – informacija, kokius resursus yra gavęs procesas.</w:t>
      </w:r>
      <w:r w:rsidR="00244AA3">
        <w:rPr>
          <w:rFonts w:cstheme="minorHAnsi"/>
          <w:sz w:val="24"/>
          <w:szCs w:val="24"/>
        </w:rPr>
        <w:t xml:space="preserve"> </w:t>
      </w:r>
      <w:r w:rsidRPr="00244AA3">
        <w:rPr>
          <w:rFonts w:cstheme="minorHAnsi"/>
          <w:sz w:val="24"/>
          <w:szCs w:val="24"/>
        </w:rPr>
        <w:t xml:space="preserve">Nuoroda į sąrašą, </w:t>
      </w:r>
      <w:r w:rsidR="00244AA3" w:rsidRPr="00244AA3">
        <w:rPr>
          <w:rFonts w:cstheme="minorHAnsi"/>
          <w:sz w:val="24"/>
          <w:szCs w:val="24"/>
        </w:rPr>
        <w:t>kuriame yra išvardinta resursai;</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SR[i] </w:t>
      </w:r>
      <w:r w:rsidRPr="00244AA3">
        <w:rPr>
          <w:rFonts w:cstheme="minorHAnsi"/>
          <w:sz w:val="24"/>
          <w:szCs w:val="24"/>
        </w:rPr>
        <w:t>– Sukurtų resursų sąrašas (resursų deskriptorių).</w:t>
      </w:r>
    </w:p>
    <w:p w:rsidR="00244AA3" w:rsidRDefault="00242B13" w:rsidP="0086039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informacija apie proceso būseną:</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ST[i] – proceso statusas (RUN, READY, READYS, BLOCK, BLOCKS)</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SD[i] – nuoroda į sąrašą kuriame yra p</w:t>
      </w:r>
      <w:r w:rsidR="00244AA3">
        <w:rPr>
          <w:rFonts w:cstheme="minorHAnsi"/>
          <w:sz w:val="24"/>
          <w:szCs w:val="24"/>
        </w:rPr>
        <w:t>rocesas (PPS – pasiruošusių procesų sąrašas</w:t>
      </w:r>
      <w:r w:rsidRPr="00244AA3">
        <w:rPr>
          <w:rFonts w:cstheme="minorHAnsi"/>
          <w:sz w:val="24"/>
          <w:szCs w:val="24"/>
        </w:rPr>
        <w:t>, LPS –</w:t>
      </w:r>
      <w:r w:rsidR="00244AA3">
        <w:rPr>
          <w:rFonts w:cstheme="minorHAnsi"/>
          <w:sz w:val="24"/>
          <w:szCs w:val="24"/>
        </w:rPr>
        <w:t xml:space="preserve"> </w:t>
      </w:r>
      <w:r w:rsidRPr="00244AA3">
        <w:rPr>
          <w:rFonts w:cstheme="minorHAnsi"/>
          <w:sz w:val="24"/>
          <w:szCs w:val="24"/>
        </w:rPr>
        <w:t>laukiančių proc.sar.)</w:t>
      </w:r>
      <w:r w:rsidR="00244AA3">
        <w:rPr>
          <w:rFonts w:cstheme="minorHAnsi"/>
          <w:sz w:val="24"/>
          <w:szCs w:val="24"/>
        </w:rPr>
        <w:t>;</w:t>
      </w:r>
    </w:p>
    <w:p w:rsidR="00244AA3" w:rsidRDefault="00242B13" w:rsidP="0086039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proc.sąryšis su kitais procesais</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T[i] – i-tojo proceso tėvas (tėvinio proc.vidinis vardas)</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 xml:space="preserve">S[i] – nuoroda į i-tojo proceso </w:t>
      </w:r>
      <w:r w:rsidR="00244AA3">
        <w:rPr>
          <w:rFonts w:cstheme="minorHAnsi"/>
          <w:sz w:val="24"/>
          <w:szCs w:val="24"/>
        </w:rPr>
        <w:t>vaikinių proc.vidinių vardų sąr;</w:t>
      </w:r>
    </w:p>
    <w:p w:rsidR="00242B13" w:rsidRPr="00244AA3" w:rsidRDefault="00242B13" w:rsidP="00244AA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rPr>
        <w:t>PR[i] – prioritetas.</w:t>
      </w:r>
    </w:p>
    <w:p w:rsidR="00D7791A" w:rsidRDefault="00D7791A" w:rsidP="00D7791A">
      <w:pPr>
        <w:pStyle w:val="Heading1"/>
        <w:numPr>
          <w:ilvl w:val="0"/>
          <w:numId w:val="3"/>
        </w:numPr>
        <w:spacing w:after="120"/>
        <w:ind w:left="567" w:hanging="567"/>
      </w:pPr>
      <w:bookmarkStart w:id="2" w:name="_Toc291236148"/>
      <w:r>
        <w:t>Procesų būsenos</w:t>
      </w:r>
      <w:bookmarkEnd w:id="2"/>
    </w:p>
    <w:p w:rsidR="00D7791A" w:rsidRDefault="00D7791A" w:rsidP="004478ED">
      <w:pPr>
        <w:spacing w:line="360" w:lineRule="auto"/>
        <w:ind w:firstLine="567"/>
        <w:jc w:val="both"/>
        <w:rPr>
          <w:sz w:val="24"/>
          <w:szCs w:val="24"/>
        </w:rPr>
      </w:pPr>
      <w:r w:rsidRPr="00D7791A">
        <w:rPr>
          <w:sz w:val="24"/>
          <w:szCs w:val="24"/>
        </w:rPr>
        <w:t>Procesas gali gauti procesorių tik tada, kai jam netrūksta jokio kito resurso. Procesas</w:t>
      </w:r>
      <w:r w:rsidR="004478ED">
        <w:rPr>
          <w:sz w:val="24"/>
          <w:szCs w:val="24"/>
        </w:rPr>
        <w:t>,</w:t>
      </w:r>
      <w:r>
        <w:rPr>
          <w:sz w:val="24"/>
          <w:szCs w:val="24"/>
        </w:rPr>
        <w:t xml:space="preserve"> </w:t>
      </w:r>
      <w:r w:rsidRPr="00D7791A">
        <w:rPr>
          <w:sz w:val="24"/>
          <w:szCs w:val="24"/>
        </w:rPr>
        <w:t>gavęs procesorių tampa</w:t>
      </w:r>
      <w:r w:rsidR="004478ED">
        <w:rPr>
          <w:sz w:val="24"/>
          <w:szCs w:val="24"/>
        </w:rPr>
        <w:t>,</w:t>
      </w:r>
      <w:r w:rsidRPr="00D7791A">
        <w:rPr>
          <w:sz w:val="24"/>
          <w:szCs w:val="24"/>
        </w:rPr>
        <w:t xml:space="preserve"> vykdomu. Procesas, esantis šioje</w:t>
      </w:r>
      <w:r>
        <w:rPr>
          <w:sz w:val="24"/>
          <w:szCs w:val="24"/>
        </w:rPr>
        <w:t xml:space="preserve"> būsenoje, turi procesorių, kol </w:t>
      </w:r>
      <w:r w:rsidRPr="00D7791A">
        <w:rPr>
          <w:sz w:val="24"/>
          <w:szCs w:val="24"/>
        </w:rPr>
        <w:t>sistemoje neįvyksta pertraukimas arba einamasis proces</w:t>
      </w:r>
      <w:r>
        <w:rPr>
          <w:sz w:val="24"/>
          <w:szCs w:val="24"/>
        </w:rPr>
        <w:t xml:space="preserve">as nepaprašo kokio nors resurso </w:t>
      </w:r>
      <w:r w:rsidRPr="00D7791A">
        <w:rPr>
          <w:sz w:val="24"/>
          <w:szCs w:val="24"/>
        </w:rPr>
        <w:t>(pavyzdžiui, prašydamas įvedimo iš klaviatūros). Procesas bloku</w:t>
      </w:r>
      <w:r>
        <w:rPr>
          <w:sz w:val="24"/>
          <w:szCs w:val="24"/>
        </w:rPr>
        <w:t>ojasi priverstinai (nes jis vis</w:t>
      </w:r>
      <w:r w:rsidRPr="00D7791A">
        <w:rPr>
          <w:sz w:val="24"/>
          <w:szCs w:val="24"/>
        </w:rPr>
        <w:t xml:space="preserve">tiek negali tęsti savo darbo be reikiamo resurso). </w:t>
      </w:r>
      <w:r w:rsidR="004478ED">
        <w:rPr>
          <w:sz w:val="24"/>
          <w:szCs w:val="24"/>
        </w:rPr>
        <w:t>G</w:t>
      </w:r>
      <w:r w:rsidRPr="00D7791A">
        <w:rPr>
          <w:sz w:val="24"/>
          <w:szCs w:val="24"/>
        </w:rPr>
        <w:t xml:space="preserve">alime išskirti </w:t>
      </w:r>
      <w:r w:rsidR="004478ED">
        <w:rPr>
          <w:sz w:val="24"/>
          <w:szCs w:val="24"/>
        </w:rPr>
        <w:t>šias</w:t>
      </w:r>
      <w:r w:rsidRPr="00D7791A">
        <w:rPr>
          <w:sz w:val="24"/>
          <w:szCs w:val="24"/>
        </w:rPr>
        <w:t xml:space="preserve"> procesų būsenas:</w:t>
      </w:r>
    </w:p>
    <w:p w:rsidR="004478ED" w:rsidRPr="004478ED" w:rsidRDefault="004478ED" w:rsidP="004478ED">
      <w:pPr>
        <w:pStyle w:val="ListParagraph"/>
        <w:numPr>
          <w:ilvl w:val="0"/>
          <w:numId w:val="4"/>
        </w:numPr>
        <w:spacing w:line="360" w:lineRule="auto"/>
        <w:jc w:val="both"/>
        <w:rPr>
          <w:sz w:val="24"/>
          <w:szCs w:val="24"/>
        </w:rPr>
      </w:pPr>
      <w:r>
        <w:rPr>
          <w:sz w:val="24"/>
          <w:szCs w:val="24"/>
        </w:rPr>
        <w:t>v</w:t>
      </w:r>
      <w:r w:rsidRPr="004478ED">
        <w:rPr>
          <w:sz w:val="24"/>
          <w:szCs w:val="24"/>
        </w:rPr>
        <w:t>ykdomas – turi procesorių;</w:t>
      </w:r>
    </w:p>
    <w:p w:rsidR="004478ED" w:rsidRPr="004478ED" w:rsidRDefault="004478ED" w:rsidP="004478ED">
      <w:pPr>
        <w:pStyle w:val="ListParagraph"/>
        <w:numPr>
          <w:ilvl w:val="0"/>
          <w:numId w:val="4"/>
        </w:numPr>
        <w:spacing w:line="360" w:lineRule="auto"/>
        <w:jc w:val="both"/>
        <w:rPr>
          <w:sz w:val="24"/>
          <w:szCs w:val="24"/>
        </w:rPr>
      </w:pPr>
      <w:r>
        <w:rPr>
          <w:sz w:val="24"/>
          <w:szCs w:val="24"/>
        </w:rPr>
        <w:t xml:space="preserve">blokuotas </w:t>
      </w:r>
      <w:r w:rsidRPr="004478ED">
        <w:rPr>
          <w:sz w:val="24"/>
          <w:szCs w:val="24"/>
        </w:rPr>
        <w:t>– pr</w:t>
      </w:r>
      <w:r>
        <w:rPr>
          <w:sz w:val="24"/>
          <w:szCs w:val="24"/>
        </w:rPr>
        <w:t>ašo resurso (išskyrus procesoriaus</w:t>
      </w:r>
      <w:r w:rsidRPr="004478ED">
        <w:rPr>
          <w:sz w:val="24"/>
          <w:szCs w:val="24"/>
        </w:rPr>
        <w:t>);</w:t>
      </w:r>
    </w:p>
    <w:p w:rsidR="004478ED" w:rsidRDefault="004478ED" w:rsidP="004478ED">
      <w:pPr>
        <w:pStyle w:val="ListParagraph"/>
        <w:numPr>
          <w:ilvl w:val="0"/>
          <w:numId w:val="4"/>
        </w:numPr>
        <w:spacing w:line="360" w:lineRule="auto"/>
        <w:jc w:val="both"/>
        <w:rPr>
          <w:sz w:val="24"/>
          <w:szCs w:val="24"/>
        </w:rPr>
      </w:pPr>
      <w:r>
        <w:rPr>
          <w:sz w:val="24"/>
          <w:szCs w:val="24"/>
        </w:rPr>
        <w:t>p</w:t>
      </w:r>
      <w:r w:rsidRPr="004478ED">
        <w:rPr>
          <w:sz w:val="24"/>
          <w:szCs w:val="24"/>
        </w:rPr>
        <w:t>asiruošęs – vienintelis trūk</w:t>
      </w:r>
      <w:r>
        <w:rPr>
          <w:sz w:val="24"/>
          <w:szCs w:val="24"/>
        </w:rPr>
        <w:t>stamas resursas yra procesorius;</w:t>
      </w:r>
    </w:p>
    <w:p w:rsidR="00244AA3" w:rsidRDefault="004478ED" w:rsidP="00244AA3">
      <w:pPr>
        <w:pStyle w:val="ListParagraph"/>
        <w:numPr>
          <w:ilvl w:val="0"/>
          <w:numId w:val="4"/>
        </w:numPr>
        <w:spacing w:line="360" w:lineRule="auto"/>
        <w:jc w:val="both"/>
        <w:rPr>
          <w:sz w:val="24"/>
          <w:szCs w:val="24"/>
        </w:rPr>
      </w:pPr>
      <w:r>
        <w:rPr>
          <w:sz w:val="24"/>
          <w:szCs w:val="24"/>
        </w:rPr>
        <w:t>s</w:t>
      </w:r>
      <w:r w:rsidRPr="004478ED">
        <w:rPr>
          <w:sz w:val="24"/>
          <w:szCs w:val="24"/>
        </w:rPr>
        <w:t>ustabdytas – ki</w:t>
      </w:r>
      <w:r>
        <w:rPr>
          <w:sz w:val="24"/>
          <w:szCs w:val="24"/>
        </w:rPr>
        <w:t xml:space="preserve">to proceso sustabdytas procesas (kai </w:t>
      </w:r>
      <w:r w:rsidRPr="004478ED">
        <w:rPr>
          <w:sz w:val="24"/>
          <w:szCs w:val="24"/>
        </w:rPr>
        <w:t xml:space="preserve">procesui </w:t>
      </w:r>
      <w:r>
        <w:rPr>
          <w:sz w:val="24"/>
          <w:szCs w:val="24"/>
        </w:rPr>
        <w:t>negalima leisti gauti procesoriaus</w:t>
      </w:r>
      <w:r w:rsidRPr="004478ED">
        <w:rPr>
          <w:sz w:val="24"/>
          <w:szCs w:val="24"/>
        </w:rPr>
        <w:t>, nors jis ir yra pasiruošęs</w:t>
      </w:r>
      <w:r>
        <w:rPr>
          <w:sz w:val="24"/>
          <w:szCs w:val="24"/>
        </w:rPr>
        <w:t>)</w:t>
      </w:r>
      <w:r w:rsidRPr="004478ED">
        <w:rPr>
          <w:sz w:val="24"/>
          <w:szCs w:val="24"/>
        </w:rPr>
        <w:t>.</w:t>
      </w:r>
    </w:p>
    <w:p w:rsidR="00244AA3" w:rsidRDefault="00244AA3">
      <w:pPr>
        <w:rPr>
          <w:sz w:val="24"/>
          <w:szCs w:val="24"/>
        </w:rPr>
      </w:pPr>
      <w:r>
        <w:rPr>
          <w:sz w:val="24"/>
          <w:szCs w:val="24"/>
        </w:rPr>
        <w:br w:type="page"/>
      </w:r>
    </w:p>
    <w:p w:rsidR="004478ED" w:rsidRPr="00244AA3" w:rsidRDefault="004478ED" w:rsidP="00244AA3">
      <w:pPr>
        <w:spacing w:line="360" w:lineRule="auto"/>
        <w:jc w:val="both"/>
        <w:rPr>
          <w:sz w:val="24"/>
          <w:szCs w:val="24"/>
        </w:rPr>
      </w:pPr>
    </w:p>
    <w:p w:rsidR="004478ED" w:rsidRDefault="004478ED" w:rsidP="004478ED">
      <w:pPr>
        <w:pStyle w:val="ListParagraph"/>
        <w:spacing w:line="360" w:lineRule="auto"/>
        <w:ind w:left="1287"/>
        <w:jc w:val="both"/>
        <w:rPr>
          <w:sz w:val="24"/>
          <w:szCs w:val="24"/>
        </w:rPr>
      </w:pPr>
    </w:p>
    <w:p w:rsidR="004478ED" w:rsidRPr="004478ED" w:rsidRDefault="004478ED" w:rsidP="004478ED">
      <w:pPr>
        <w:pStyle w:val="ListParagraph"/>
        <w:spacing w:line="360" w:lineRule="auto"/>
        <w:ind w:left="1287"/>
        <w:jc w:val="both"/>
        <w:rPr>
          <w:sz w:val="24"/>
          <w:szCs w:val="24"/>
        </w:rPr>
      </w:pPr>
      <w:bookmarkStart w:id="3" w:name="_GoBack"/>
      <w:bookmarkEnd w:id="3"/>
    </w:p>
    <w:p w:rsidR="004478ED" w:rsidRDefault="004478ED"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432C33" w:rsidRDefault="00432C33" w:rsidP="004478ED">
      <w:pPr>
        <w:spacing w:line="360" w:lineRule="auto"/>
        <w:ind w:firstLine="567"/>
        <w:jc w:val="both"/>
        <w:rPr>
          <w:sz w:val="24"/>
          <w:szCs w:val="24"/>
        </w:rPr>
      </w:pPr>
    </w:p>
    <w:p w:rsidR="003B48D7" w:rsidRDefault="007514B8" w:rsidP="004478ED">
      <w:pPr>
        <w:spacing w:line="360" w:lineRule="auto"/>
        <w:ind w:firstLine="567"/>
        <w:jc w:val="both"/>
        <w:rPr>
          <w:sz w:val="24"/>
          <w:szCs w:val="24"/>
        </w:rPr>
      </w:pPr>
      <w:r>
        <w:rPr>
          <w:sz w:val="24"/>
          <w:szCs w:val="24"/>
        </w:rPr>
        <w:t>Būsenų elgesys:</w:t>
      </w:r>
    </w:p>
    <w:p w:rsidR="007514B8" w:rsidRDefault="007514B8" w:rsidP="007514B8">
      <w:pPr>
        <w:pStyle w:val="ListParagraph"/>
        <w:numPr>
          <w:ilvl w:val="0"/>
          <w:numId w:val="5"/>
        </w:numPr>
        <w:spacing w:line="360" w:lineRule="auto"/>
        <w:jc w:val="both"/>
        <w:rPr>
          <w:sz w:val="24"/>
          <w:szCs w:val="24"/>
        </w:rPr>
      </w:pPr>
      <w:r>
        <w:rPr>
          <w:sz w:val="24"/>
          <w:szCs w:val="24"/>
        </w:rPr>
        <w:t xml:space="preserve">vykdomas procesas blokuojamas jam prašant ir negavus </w:t>
      </w:r>
      <w:commentRangeStart w:id="4"/>
      <w:r w:rsidR="005B265A">
        <w:rPr>
          <w:sz w:val="24"/>
          <w:szCs w:val="24"/>
        </w:rPr>
        <w:t>resurso</w:t>
      </w:r>
      <w:commentRangeEnd w:id="4"/>
      <w:r w:rsidR="005B265A">
        <w:rPr>
          <w:rStyle w:val="CommentReference"/>
        </w:rPr>
        <w:commentReference w:id="4"/>
      </w:r>
      <w:r>
        <w:rPr>
          <w:sz w:val="24"/>
          <w:szCs w:val="24"/>
        </w:rPr>
        <w:t>;</w:t>
      </w:r>
    </w:p>
    <w:p w:rsidR="007514B8" w:rsidRDefault="005B265A" w:rsidP="007514B8">
      <w:pPr>
        <w:pStyle w:val="ListParagraph"/>
        <w:numPr>
          <w:ilvl w:val="0"/>
          <w:numId w:val="5"/>
        </w:numPr>
        <w:spacing w:line="360" w:lineRule="auto"/>
        <w:jc w:val="both"/>
        <w:rPr>
          <w:sz w:val="24"/>
          <w:szCs w:val="24"/>
        </w:rPr>
      </w:pPr>
      <w:r>
        <w:rPr>
          <w:sz w:val="24"/>
          <w:szCs w:val="24"/>
        </w:rPr>
        <w:t>vykdomas procesas tampa pasiruošusiu atėmus iš jo procesorių;</w:t>
      </w:r>
    </w:p>
    <w:p w:rsidR="005B265A" w:rsidRDefault="005B265A" w:rsidP="007514B8">
      <w:pPr>
        <w:pStyle w:val="ListParagraph"/>
        <w:numPr>
          <w:ilvl w:val="0"/>
          <w:numId w:val="5"/>
        </w:numPr>
        <w:spacing w:line="360" w:lineRule="auto"/>
        <w:jc w:val="both"/>
        <w:rPr>
          <w:sz w:val="24"/>
          <w:szCs w:val="24"/>
        </w:rPr>
      </w:pPr>
      <w:r>
        <w:rPr>
          <w:sz w:val="24"/>
          <w:szCs w:val="24"/>
        </w:rPr>
        <w:t>blokuotas procesas tampa pasiruošusiu, kai yra suteikiamas reikalingas resursas;</w:t>
      </w:r>
    </w:p>
    <w:p w:rsidR="00432C33" w:rsidRPr="00432C33" w:rsidRDefault="005B265A" w:rsidP="00432C33">
      <w:pPr>
        <w:pStyle w:val="ListParagraph"/>
        <w:numPr>
          <w:ilvl w:val="0"/>
          <w:numId w:val="5"/>
        </w:numPr>
        <w:spacing w:line="360" w:lineRule="auto"/>
        <w:jc w:val="both"/>
        <w:rPr>
          <w:sz w:val="24"/>
          <w:szCs w:val="24"/>
        </w:rPr>
      </w:pPr>
      <w:r>
        <w:rPr>
          <w:sz w:val="24"/>
          <w:szCs w:val="24"/>
        </w:rPr>
        <w:t xml:space="preserve">pasiruošę procesai </w:t>
      </w:r>
      <w:commentRangeStart w:id="5"/>
      <w:r>
        <w:rPr>
          <w:sz w:val="24"/>
          <w:szCs w:val="24"/>
        </w:rPr>
        <w:t>varžosi</w:t>
      </w:r>
      <w:commentRangeEnd w:id="5"/>
      <w:r>
        <w:rPr>
          <w:rStyle w:val="CommentReference"/>
        </w:rPr>
        <w:commentReference w:id="5"/>
      </w:r>
      <w:r>
        <w:rPr>
          <w:sz w:val="24"/>
          <w:szCs w:val="24"/>
        </w:rPr>
        <w:t xml:space="preserve"> tarpusavyje. Gavęs procesorių, procesas tampa vykdomas;</w:t>
      </w:r>
    </w:p>
    <w:p w:rsidR="005B265A" w:rsidRDefault="00432C33" w:rsidP="00432C33">
      <w:pPr>
        <w:pStyle w:val="ListParagraph"/>
        <w:numPr>
          <w:ilvl w:val="0"/>
          <w:numId w:val="5"/>
        </w:numPr>
        <w:spacing w:line="360" w:lineRule="auto"/>
        <w:jc w:val="both"/>
        <w:rPr>
          <w:sz w:val="24"/>
          <w:szCs w:val="24"/>
        </w:rPr>
      </w:pPr>
      <w:commentRangeStart w:id="6"/>
      <w:r>
        <w:rPr>
          <w:sz w:val="24"/>
          <w:szCs w:val="24"/>
        </w:rPr>
        <w:t>p</w:t>
      </w:r>
      <w:r w:rsidRPr="00432C33">
        <w:rPr>
          <w:sz w:val="24"/>
          <w:szCs w:val="24"/>
        </w:rPr>
        <w:t>rocesas gali tapti sustabdytu blokuotu, jei einamasis procesas jį sustabdo, kai</w:t>
      </w:r>
      <w:r>
        <w:rPr>
          <w:sz w:val="24"/>
          <w:szCs w:val="24"/>
        </w:rPr>
        <w:t xml:space="preserve"> </w:t>
      </w:r>
      <w:r w:rsidRPr="00432C33">
        <w:rPr>
          <w:sz w:val="24"/>
          <w:szCs w:val="24"/>
        </w:rPr>
        <w:t>jis jau ir taip yra blokuotas</w:t>
      </w:r>
      <w:r>
        <w:rPr>
          <w:sz w:val="24"/>
          <w:szCs w:val="24"/>
        </w:rPr>
        <w:t>;</w:t>
      </w:r>
      <w:commentRangeEnd w:id="6"/>
      <w:r>
        <w:rPr>
          <w:rStyle w:val="CommentReference"/>
        </w:rPr>
        <w:commentReference w:id="6"/>
      </w:r>
    </w:p>
    <w:p w:rsidR="00432C33" w:rsidRP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blokuotu iš blokuoto sustabdyto, jei einamasis procesas nuima</w:t>
      </w:r>
      <w:r>
        <w:rPr>
          <w:sz w:val="24"/>
          <w:szCs w:val="24"/>
        </w:rPr>
        <w:t xml:space="preserve"> būseną sustabdytas;</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gali tapti pasiruošusiu sustabdytu, jei einamasis procesas jį sustabdo,</w:t>
      </w:r>
      <w:r>
        <w:rPr>
          <w:sz w:val="24"/>
          <w:szCs w:val="24"/>
        </w:rPr>
        <w:t xml:space="preserve"> kai jis yra pasiruošęs;</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pasiruošusiu iš pasiruošusio sustabdyto, jei einamasis procesas</w:t>
      </w:r>
      <w:r>
        <w:rPr>
          <w:sz w:val="24"/>
          <w:szCs w:val="24"/>
        </w:rPr>
        <w:t xml:space="preserve"> </w:t>
      </w:r>
      <w:r w:rsidRPr="00432C33">
        <w:rPr>
          <w:sz w:val="24"/>
          <w:szCs w:val="24"/>
        </w:rPr>
        <w:t>nuima būseną sustabdytas</w:t>
      </w:r>
      <w:r>
        <w:rPr>
          <w:sz w:val="24"/>
          <w:szCs w:val="24"/>
        </w:rPr>
        <w:t>;</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pasiruošusiu sustabdytu iš blokuoto sustabdyto, jei procesui</w:t>
      </w:r>
      <w:r>
        <w:rPr>
          <w:sz w:val="24"/>
          <w:szCs w:val="24"/>
        </w:rPr>
        <w:t xml:space="preserve"> </w:t>
      </w:r>
      <w:r w:rsidRPr="00432C33">
        <w:rPr>
          <w:sz w:val="24"/>
          <w:szCs w:val="24"/>
        </w:rPr>
        <w:t>yra suteikiamas jam reikalingas resursas.</w:t>
      </w:r>
    </w:p>
    <w:p w:rsidR="00432C33" w:rsidRDefault="00432C33" w:rsidP="00432C33">
      <w:pPr>
        <w:pStyle w:val="Heading1"/>
        <w:numPr>
          <w:ilvl w:val="0"/>
          <w:numId w:val="3"/>
        </w:numPr>
        <w:spacing w:after="120"/>
        <w:ind w:left="567" w:hanging="567"/>
      </w:pPr>
      <w:bookmarkStart w:id="7" w:name="_Toc291236149"/>
      <w:r>
        <w:lastRenderedPageBreak/>
        <w:t>Planuotojas</w:t>
      </w:r>
      <w:bookmarkEnd w:id="7"/>
    </w:p>
    <w:p w:rsidR="00432C33" w:rsidRDefault="00432C33" w:rsidP="00EB64A8">
      <w:pPr>
        <w:spacing w:line="360" w:lineRule="auto"/>
        <w:ind w:firstLine="567"/>
        <w:jc w:val="both"/>
        <w:rPr>
          <w:sz w:val="24"/>
          <w:szCs w:val="24"/>
        </w:rPr>
      </w:pPr>
      <w:r w:rsidRPr="00432C33">
        <w:rPr>
          <w:sz w:val="24"/>
          <w:szCs w:val="24"/>
        </w:rPr>
        <w:t>Planuotojo paskirtis yra atimti procesorių iš proceso, peržvelgti pasiruošusių procesų sąrašą, išrinkti pasiruošusį procesą, kuris planuotojo manymu yra tinkamiausias, ir perduoti procesorių jam.</w:t>
      </w:r>
    </w:p>
    <w:p w:rsidR="00432C33" w:rsidRPr="00EB64A8" w:rsidRDefault="00432C33" w:rsidP="00EB64A8">
      <w:pPr>
        <w:spacing w:line="360" w:lineRule="auto"/>
        <w:ind w:left="567"/>
        <w:rPr>
          <w:sz w:val="24"/>
          <w:szCs w:val="24"/>
        </w:rPr>
      </w:pPr>
      <w:r w:rsidRPr="00EB64A8">
        <w:rPr>
          <w:sz w:val="24"/>
          <w:szCs w:val="24"/>
        </w:rPr>
        <w:t>Planuotojo tikslai:</w:t>
      </w:r>
    </w:p>
    <w:p w:rsidR="00432C33" w:rsidRPr="00EB64A8" w:rsidRDefault="00EB64A8" w:rsidP="00EB64A8">
      <w:pPr>
        <w:pStyle w:val="ListParagraph"/>
        <w:numPr>
          <w:ilvl w:val="0"/>
          <w:numId w:val="6"/>
        </w:numPr>
        <w:spacing w:after="0" w:line="360" w:lineRule="auto"/>
        <w:jc w:val="both"/>
        <w:rPr>
          <w:sz w:val="24"/>
          <w:szCs w:val="24"/>
        </w:rPr>
      </w:pPr>
      <w:r>
        <w:rPr>
          <w:sz w:val="24"/>
          <w:szCs w:val="24"/>
        </w:rPr>
        <w:t>u</w:t>
      </w:r>
      <w:r w:rsidR="00432C33" w:rsidRPr="00EB64A8">
        <w:rPr>
          <w:sz w:val="24"/>
          <w:szCs w:val="24"/>
        </w:rPr>
        <w:t>žtikrinti, kad kiekvienas procesas pagristą laiko tarpą (nei per daug, nei per mažai)</w:t>
      </w:r>
    </w:p>
    <w:p w:rsidR="00EB64A8" w:rsidRPr="00EB64A8" w:rsidRDefault="00EB64A8" w:rsidP="00EB64A8">
      <w:pPr>
        <w:spacing w:after="0" w:line="360" w:lineRule="auto"/>
        <w:ind w:left="924"/>
        <w:jc w:val="both"/>
        <w:rPr>
          <w:sz w:val="24"/>
          <w:szCs w:val="24"/>
        </w:rPr>
      </w:pPr>
      <w:r w:rsidRPr="00EB64A8">
        <w:rPr>
          <w:sz w:val="24"/>
          <w:szCs w:val="24"/>
        </w:rPr>
        <w:t>turėtų procesorių;</w:t>
      </w:r>
    </w:p>
    <w:p w:rsidR="00EB64A8" w:rsidRPr="00EB64A8" w:rsidRDefault="00EB64A8" w:rsidP="00EB64A8">
      <w:pPr>
        <w:pStyle w:val="ListParagraph"/>
        <w:numPr>
          <w:ilvl w:val="0"/>
          <w:numId w:val="6"/>
        </w:numPr>
        <w:spacing w:line="360" w:lineRule="auto"/>
        <w:jc w:val="both"/>
        <w:rPr>
          <w:sz w:val="24"/>
          <w:szCs w:val="24"/>
        </w:rPr>
      </w:pPr>
      <w:r>
        <w:rPr>
          <w:sz w:val="24"/>
          <w:szCs w:val="24"/>
        </w:rPr>
        <w:t>l</w:t>
      </w:r>
      <w:r w:rsidR="00432C33" w:rsidRPr="00EB64A8">
        <w:rPr>
          <w:sz w:val="24"/>
          <w:szCs w:val="24"/>
        </w:rPr>
        <w:t xml:space="preserve">aikyti </w:t>
      </w:r>
      <w:r w:rsidRPr="00EB64A8">
        <w:rPr>
          <w:sz w:val="24"/>
          <w:szCs w:val="24"/>
        </w:rPr>
        <w:t>procesorių užimtą netoli 100 %;</w:t>
      </w:r>
    </w:p>
    <w:p w:rsidR="00432C33" w:rsidRPr="00EB64A8" w:rsidRDefault="00EB64A8" w:rsidP="00EB64A8">
      <w:pPr>
        <w:pStyle w:val="ListParagraph"/>
        <w:numPr>
          <w:ilvl w:val="0"/>
          <w:numId w:val="6"/>
        </w:numPr>
        <w:spacing w:line="360" w:lineRule="auto"/>
        <w:jc w:val="both"/>
        <w:rPr>
          <w:sz w:val="24"/>
          <w:szCs w:val="24"/>
        </w:rPr>
      </w:pPr>
      <w:r>
        <w:rPr>
          <w:sz w:val="24"/>
          <w:szCs w:val="24"/>
        </w:rPr>
        <w:t>s</w:t>
      </w:r>
      <w:r w:rsidR="00432C33" w:rsidRPr="00EB64A8">
        <w:rPr>
          <w:sz w:val="24"/>
          <w:szCs w:val="24"/>
        </w:rPr>
        <w:t>umažinti iki minimumo atsakymo laiką vartotojams;</w:t>
      </w:r>
    </w:p>
    <w:p w:rsidR="00432C33" w:rsidRDefault="00EB64A8" w:rsidP="00EB64A8">
      <w:pPr>
        <w:pStyle w:val="ListParagraph"/>
        <w:numPr>
          <w:ilvl w:val="0"/>
          <w:numId w:val="6"/>
        </w:numPr>
        <w:spacing w:line="360" w:lineRule="auto"/>
        <w:jc w:val="both"/>
        <w:rPr>
          <w:sz w:val="24"/>
          <w:szCs w:val="24"/>
        </w:rPr>
      </w:pPr>
      <w:r>
        <w:rPr>
          <w:sz w:val="24"/>
          <w:szCs w:val="24"/>
        </w:rPr>
        <w:t>m</w:t>
      </w:r>
      <w:r w:rsidR="00432C33" w:rsidRPr="00EB64A8">
        <w:rPr>
          <w:sz w:val="24"/>
          <w:szCs w:val="24"/>
        </w:rPr>
        <w:t xml:space="preserve">aksimizuoti darbų skaičių nuveiktą per </w:t>
      </w:r>
      <w:r>
        <w:rPr>
          <w:sz w:val="24"/>
          <w:szCs w:val="24"/>
        </w:rPr>
        <w:t>laiko vienetą</w:t>
      </w:r>
      <w:r w:rsidR="00432C33" w:rsidRPr="00EB64A8">
        <w:rPr>
          <w:sz w:val="24"/>
          <w:szCs w:val="24"/>
        </w:rPr>
        <w:t>.</w:t>
      </w:r>
    </w:p>
    <w:p w:rsidR="000F19E8" w:rsidRPr="000F19E8" w:rsidRDefault="000F19E8" w:rsidP="000F19E8">
      <w:pPr>
        <w:autoSpaceDE w:val="0"/>
        <w:autoSpaceDN w:val="0"/>
        <w:adjustRightInd w:val="0"/>
        <w:spacing w:after="0" w:line="240" w:lineRule="auto"/>
        <w:rPr>
          <w:rFonts w:cstheme="minorHAnsi"/>
          <w:sz w:val="24"/>
          <w:szCs w:val="24"/>
        </w:rPr>
      </w:pPr>
      <w:r w:rsidRPr="000F19E8">
        <w:rPr>
          <w:rFonts w:cstheme="minorHAnsi"/>
          <w:b/>
          <w:bCs/>
          <w:sz w:val="24"/>
          <w:szCs w:val="24"/>
        </w:rPr>
        <w:t xml:space="preserve">Procesų planuotojas. </w:t>
      </w:r>
      <w:r w:rsidRPr="000F19E8">
        <w:rPr>
          <w:rFonts w:cstheme="minorHAnsi"/>
          <w:sz w:val="24"/>
          <w:szCs w:val="24"/>
        </w:rPr>
        <w:t>Planuotojas užtikrina, kad visi procesai būtų vykdomi</w:t>
      </w:r>
    </w:p>
    <w:p w:rsidR="000F19E8" w:rsidRPr="000F19E8" w:rsidRDefault="000F19E8" w:rsidP="000F19E8">
      <w:pPr>
        <w:pStyle w:val="ListParagraph"/>
        <w:numPr>
          <w:ilvl w:val="0"/>
          <w:numId w:val="6"/>
        </w:numPr>
        <w:autoSpaceDE w:val="0"/>
        <w:autoSpaceDN w:val="0"/>
        <w:adjustRightInd w:val="0"/>
        <w:spacing w:after="0" w:line="240" w:lineRule="auto"/>
        <w:rPr>
          <w:rFonts w:cstheme="minorHAnsi"/>
          <w:sz w:val="24"/>
          <w:szCs w:val="24"/>
        </w:rPr>
      </w:pPr>
      <w:r w:rsidRPr="000F19E8">
        <w:rPr>
          <w:rFonts w:cstheme="minorHAnsi"/>
          <w:sz w:val="24"/>
          <w:szCs w:val="24"/>
        </w:rPr>
        <w:t>maksimaliu prioritetu (Jei prioritetai vienodi, tai vykdomas tas kuris sąraše pirmesnis).</w:t>
      </w:r>
    </w:p>
    <w:p w:rsidR="000F19E8" w:rsidRPr="000F19E8" w:rsidRDefault="000F19E8" w:rsidP="000F19E8">
      <w:pPr>
        <w:pStyle w:val="ListParagraph"/>
        <w:numPr>
          <w:ilvl w:val="0"/>
          <w:numId w:val="6"/>
        </w:numPr>
        <w:autoSpaceDE w:val="0"/>
        <w:autoSpaceDN w:val="0"/>
        <w:adjustRightInd w:val="0"/>
        <w:spacing w:after="0" w:line="240" w:lineRule="auto"/>
        <w:rPr>
          <w:rFonts w:cstheme="minorHAnsi"/>
          <w:sz w:val="24"/>
          <w:szCs w:val="24"/>
        </w:rPr>
      </w:pPr>
      <w:r w:rsidRPr="000F19E8">
        <w:rPr>
          <w:rFonts w:cstheme="minorHAnsi"/>
          <w:sz w:val="24"/>
          <w:szCs w:val="24"/>
        </w:rPr>
        <w:t>Planuotojo veikimo schema: (Planuotojas iškviečiamas iš branduolio primityvų)</w:t>
      </w:r>
    </w:p>
    <w:p w:rsidR="000F19E8" w:rsidRPr="000F19E8" w:rsidRDefault="000F19E8" w:rsidP="000F19E8">
      <w:pPr>
        <w:pStyle w:val="ListParagraph"/>
        <w:numPr>
          <w:ilvl w:val="0"/>
          <w:numId w:val="6"/>
        </w:numPr>
        <w:autoSpaceDE w:val="0"/>
        <w:autoSpaceDN w:val="0"/>
        <w:adjustRightInd w:val="0"/>
        <w:spacing w:after="0" w:line="240" w:lineRule="auto"/>
        <w:rPr>
          <w:rFonts w:cstheme="minorHAnsi"/>
          <w:sz w:val="24"/>
          <w:szCs w:val="24"/>
        </w:rPr>
      </w:pPr>
      <w:r w:rsidRPr="000F19E8">
        <w:rPr>
          <w:rFonts w:cstheme="minorHAnsi"/>
          <w:sz w:val="24"/>
          <w:szCs w:val="24"/>
        </w:rPr>
        <w:t xml:space="preserve">Planuotojo darbas 3 etapais: </w:t>
      </w:r>
    </w:p>
    <w:p w:rsidR="000F19E8" w:rsidRPr="000F19E8" w:rsidRDefault="000F19E8" w:rsidP="000F19E8">
      <w:pPr>
        <w:pStyle w:val="ListParagraph"/>
        <w:numPr>
          <w:ilvl w:val="0"/>
          <w:numId w:val="6"/>
        </w:numPr>
        <w:autoSpaceDE w:val="0"/>
        <w:autoSpaceDN w:val="0"/>
        <w:adjustRightInd w:val="0"/>
        <w:spacing w:after="0" w:line="240" w:lineRule="auto"/>
        <w:rPr>
          <w:rFonts w:cstheme="minorHAnsi"/>
          <w:sz w:val="24"/>
          <w:szCs w:val="24"/>
        </w:rPr>
      </w:pPr>
      <w:r w:rsidRPr="000F19E8">
        <w:rPr>
          <w:rFonts w:cstheme="minorHAnsi"/>
          <w:sz w:val="24"/>
          <w:szCs w:val="24"/>
        </w:rPr>
        <w:t xml:space="preserve">1) Surasti procesą su aukščiausiu prioritetu. </w:t>
      </w:r>
    </w:p>
    <w:p w:rsidR="000F19E8" w:rsidRPr="000F19E8" w:rsidRDefault="000F19E8" w:rsidP="000F19E8">
      <w:pPr>
        <w:pStyle w:val="ListParagraph"/>
        <w:numPr>
          <w:ilvl w:val="0"/>
          <w:numId w:val="6"/>
        </w:numPr>
        <w:autoSpaceDE w:val="0"/>
        <w:autoSpaceDN w:val="0"/>
        <w:adjustRightInd w:val="0"/>
        <w:spacing w:after="0" w:line="240" w:lineRule="auto"/>
        <w:rPr>
          <w:rFonts w:cstheme="minorHAnsi"/>
          <w:sz w:val="24"/>
          <w:szCs w:val="24"/>
        </w:rPr>
      </w:pPr>
      <w:r w:rsidRPr="000F19E8">
        <w:rPr>
          <w:rFonts w:cstheme="minorHAnsi"/>
          <w:sz w:val="24"/>
          <w:szCs w:val="24"/>
        </w:rPr>
        <w:t xml:space="preserve">2) Surasti neaktyvų procesorių ir jį išskirti.(skirti pasiruošusiamprocesui) </w:t>
      </w:r>
    </w:p>
    <w:p w:rsidR="000F19E8" w:rsidRPr="000F19E8" w:rsidRDefault="000F19E8" w:rsidP="000F19E8">
      <w:pPr>
        <w:pStyle w:val="ListParagraph"/>
        <w:numPr>
          <w:ilvl w:val="0"/>
          <w:numId w:val="6"/>
        </w:numPr>
        <w:autoSpaceDE w:val="0"/>
        <w:autoSpaceDN w:val="0"/>
        <w:adjustRightInd w:val="0"/>
        <w:spacing w:after="0" w:line="240" w:lineRule="auto"/>
        <w:rPr>
          <w:rFonts w:cstheme="minorHAnsi"/>
          <w:color w:val="000000"/>
          <w:sz w:val="24"/>
          <w:szCs w:val="24"/>
        </w:rPr>
      </w:pPr>
      <w:r w:rsidRPr="000F19E8">
        <w:rPr>
          <w:rFonts w:cstheme="minorHAnsi"/>
          <w:sz w:val="24"/>
          <w:szCs w:val="24"/>
        </w:rPr>
        <w:t>3) Jei procesorių nėra, peržiūrėti vykdomus procesus, ir, jei jų prioritetai mažesni, atiduot procesorių pasiruošusiems (Perskirstymas)</w:t>
      </w:r>
    </w:p>
    <w:p w:rsidR="000F19E8" w:rsidRPr="000F19E8" w:rsidRDefault="000F19E8" w:rsidP="000F19E8">
      <w:pPr>
        <w:spacing w:line="360" w:lineRule="auto"/>
        <w:jc w:val="both"/>
        <w:rPr>
          <w:sz w:val="24"/>
          <w:szCs w:val="24"/>
        </w:rPr>
      </w:pPr>
    </w:p>
    <w:p w:rsidR="00EB64A8" w:rsidRDefault="00EB64A8" w:rsidP="00EB64A8">
      <w:pPr>
        <w:pStyle w:val="Heading1"/>
        <w:numPr>
          <w:ilvl w:val="0"/>
          <w:numId w:val="3"/>
        </w:numPr>
        <w:spacing w:after="120"/>
        <w:ind w:left="567" w:hanging="567"/>
      </w:pPr>
      <w:bookmarkStart w:id="8" w:name="_Toc291236150"/>
      <w:r>
        <w:t>Planuotojo veiksmų seka</w:t>
      </w:r>
      <w:bookmarkEnd w:id="8"/>
    </w:p>
    <w:p w:rsidR="00EB64A8" w:rsidRDefault="00EB64A8" w:rsidP="00EB64A8">
      <w:pPr>
        <w:spacing w:line="360" w:lineRule="auto"/>
        <w:ind w:firstLine="567"/>
        <w:rPr>
          <w:sz w:val="24"/>
          <w:szCs w:val="24"/>
        </w:rPr>
      </w:pPr>
      <w:r w:rsidRPr="00EB64A8">
        <w:rPr>
          <w:sz w:val="24"/>
          <w:szCs w:val="24"/>
        </w:rPr>
        <w:t>Planuotojas kviečiamas</w:t>
      </w:r>
      <w:r>
        <w:rPr>
          <w:sz w:val="24"/>
          <w:szCs w:val="24"/>
        </w:rPr>
        <w:t>,</w:t>
      </w:r>
      <w:r w:rsidRPr="00EB64A8">
        <w:rPr>
          <w:sz w:val="24"/>
          <w:szCs w:val="24"/>
        </w:rPr>
        <w:t xml:space="preserve"> kai norima pakeisti einamąjį procesą kitu (susiklosčius tinkamoms aplinkybėms einamasis procesas gali ir nepasikeisti, ypač, jei jo prioritetas aukštas).</w:t>
      </w:r>
    </w:p>
    <w:p w:rsidR="00EB64A8" w:rsidRDefault="00EB64A8" w:rsidP="00EB64A8">
      <w:pPr>
        <w:spacing w:line="360" w:lineRule="auto"/>
        <w:rPr>
          <w:sz w:val="24"/>
          <w:szCs w:val="24"/>
        </w:rPr>
      </w:pPr>
    </w:p>
    <w:p w:rsidR="00EB64A8" w:rsidRDefault="00EB64A8" w:rsidP="00EB64A8">
      <w:pPr>
        <w:spacing w:line="360" w:lineRule="auto"/>
        <w:rPr>
          <w:sz w:val="24"/>
          <w:szCs w:val="24"/>
        </w:rPr>
      </w:pPr>
    </w:p>
    <w:p w:rsidR="00EB64A8" w:rsidRDefault="00EB64A8">
      <w:pPr>
        <w:rPr>
          <w:sz w:val="24"/>
          <w:szCs w:val="24"/>
        </w:rPr>
      </w:pPr>
      <w:r>
        <w:rPr>
          <w:sz w:val="24"/>
          <w:szCs w:val="24"/>
        </w:rPr>
        <w:br w:type="page"/>
      </w:r>
    </w:p>
    <w:p w:rsidR="00792066" w:rsidRDefault="00674B1E" w:rsidP="000430FA">
      <w:pPr>
        <w:spacing w:line="360" w:lineRule="auto"/>
        <w:ind w:firstLine="567"/>
        <w:jc w:val="both"/>
        <w:rPr>
          <w:sz w:val="24"/>
          <w:szCs w:val="24"/>
        </w:rPr>
      </w:pPr>
      <w:r>
        <w:rPr>
          <w:noProof/>
          <w:sz w:val="24"/>
          <w:szCs w:val="24"/>
          <w:lang w:eastAsia="lt-LT"/>
        </w:rPr>
        <w:lastRenderedPageBreak/>
        <w:pict>
          <v:shapetype id="_x0000_t202" coordsize="21600,21600" o:spt="202" path="m,l,21600r21600,l21600,xe">
            <v:stroke joinstyle="miter"/>
            <v:path gradientshapeok="t" o:connecttype="rect"/>
          </v:shapetype>
          <v:shape id="Text Box 2" o:spid="_x0000_s1041" type="#_x0000_t202" style="position:absolute;left:0;text-align:left;margin-left:190.95pt;margin-top:-47.25pt;width:39pt;height:24.7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" stroked="f">
            <v:textbox>
              <w:txbxContent>
                <w:p w:rsidR="00EB15A3" w:rsidRDefault="00EB15A3" w:rsidP="00EB15A3">
                  <w:r>
                    <w:t>Ne</w:t>
                  </w:r>
                </w:p>
              </w:txbxContent>
            </v:textbox>
          </v:shape>
        </w:pict>
      </w:r>
      <w:r>
        <w:rPr>
          <w:noProof/>
          <w:sz w:val="24"/>
          <w:szCs w:val="24"/>
          <w:lang w:eastAsia="lt-LT"/>
        </w:rPr>
        <w:pict>
          <v:group id="Group 43" o:spid="_x0000_s1042" style="position:absolute;left:0;text-align:left;margin-left:-37.05pt;margin-top:-47.25pt;width:499.5pt;height:391.5pt;z-index:251699200" coordsize="63436,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">
            <v:group id="Group 41" o:spid="_x0000_s1043" style="position:absolute;width:62769;height:10668" coordsize="62769,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Flowchart: Decision 24" o:spid="_x0000_s1044" type="#_x0000_t110" style="position:absolute;width:27622;height:10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FE98IA&#10;AADbAAAADwAAAGRycy9kb3ducmV2LnhtbESPQWsCMRSE74X+h/AK3rrZqpSyGkUqhZ4Ut7309tg8&#10;k8XNyzZJ3fXfG0HocZiZb5jlenSdOFOIrWcFL0UJgrjxumWj4Pvr4/kNREzIGjvPpOBCEdarx4cl&#10;VtoPfKBznYzIEI4VKrAp9ZWUsbHkMBa+J87e0QeHKctgpA44ZLjr5LQsX6XDlvOCxZ7eLTWn+s8p&#10;aLdu9rvrx+1ggqut+WFLe1Zq8jRuFiASjek/fG9/agXTOdy+5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UT3wgAAANsAAAAPAAAAAAAAAAAAAAAAAJgCAABkcnMvZG93&#10;bnJldi54bWxQSwUGAAAAAAQABAD1AAAAhwMAAAAA&#10;" fillcolor="#4f81bd [3204]" strokecolor="#243f60 [1604]" strokeweight="1pt">
                <v:textbox style="mso-next-textbox:#Flowchart: Decision 24">
                  <w:txbxContent>
                    <w:p w:rsidR="00EB64A8" w:rsidRDefault="00EB64A8" w:rsidP="00EB64A8">
                      <w:pPr>
                        <w:jc w:val="center"/>
                      </w:pPr>
                      <w:r>
                        <w:t>Ar einamas procesas blokuotas?</w:t>
                      </w:r>
                    </w:p>
                  </w:txbxContent>
                </v:textbox>
              </v:shape>
              <v:shape id="Flowchart: Decision 25" o:spid="_x0000_s1045" type="#_x0000_t110" style="position:absolute;left:35147;width:27622;height:10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3hbMIA&#10;AADbAAAADwAAAGRycy9kb3ducmV2LnhtbESPQWsCMRSE74X+h/AK3rrZKpayGkUqhZ4Ut7309tg8&#10;k8XNyzZJ3fXfG0HocZiZb5jlenSdOFOIrWcFL0UJgrjxumWj4Pvr4/kNREzIGjvPpOBCEdarx4cl&#10;VtoPfKBznYzIEI4VKrAp9ZWUsbHkMBa+J87e0QeHKctgpA44ZLjr5LQsX6XDlvOCxZ7eLTWn+s8p&#10;aLdu9rvrx+1ggqut+WFLe1Zq8jRuFiASjek/fG9/agXTOdy+5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eFswgAAANsAAAAPAAAAAAAAAAAAAAAAAJgCAABkcnMvZG93&#10;bnJldi54bWxQSwUGAAAAAAQABAD1AAAAhwMAAAAA&#10;" fillcolor="#4f81bd [3204]" strokecolor="#243f60 [1604]" strokeweight="1pt">
                <v:textbox style="mso-next-textbox:#Flowchart: Decision 25">
                  <w:txbxContent>
                    <w:p w:rsidR="001A7178" w:rsidRDefault="001A7178" w:rsidP="001A7178">
                      <w:pPr>
                        <w:jc w:val="center"/>
                      </w:pPr>
                      <w:r>
                        <w:t>Ar yra pasiruošusių procesų?</w:t>
                      </w:r>
                    </w:p>
                  </w:txbxContent>
                </v:textbox>
              </v:shape>
            </v:group>
            <v:shapetype id="_x0000_t32" coordsize="21600,21600" o:spt="32" o:oned="t" path="m,l21600,21600e" filled="f">
              <v:path arrowok="t" fillok="f" o:connecttype="none"/>
              <o:lock v:ext="edit" shapetype="t"/>
            </v:shapetype>
            <v:shape id="Straight Arrow Connector 26" o:spid="_x0000_s1046" type="#_x0000_t32" style="position:absolute;left:27622;top:5429;width:75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group id="Group 42" o:spid="_x0000_s1047" style="position:absolute;top:19335;width:63436;height:30385" coordsize="63436,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Rounded Rectangle 27" o:spid="_x0000_s1048" style="position:absolute;width:17049;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7bgMMA&#10;AADbAAAADwAAAGRycy9kb3ducmV2LnhtbESPzYoCMRCE74LvEHrBi6yZlUVl1igiLOhp8Q/01kx6&#10;J4OTzpBEHd/eCILHoqq+oqbz1tbiSj5UjhV8DTIQxIXTFZcK9rvfzwmIEJE11o5JwZ0CzGfdzhRz&#10;7W68oes2liJBOOSowMTY5FKGwpDFMHANcfL+nbcYk/Sl1B5vCW5rOcyykbRYcVow2NDSUHHeXqyC&#10;uDF+fapO7X38vfjrH+h82R8zpXof7eIHRKQ2vsOv9korGI7h+SX9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7bgMMAAADbAAAADwAAAAAAAAAAAAAAAACYAgAAZHJzL2Rv&#10;d25yZXYueG1sUEsFBgAAAAAEAAQA9QAAAIgDAAAAAA==&#10;" fillcolor="#9bbb59 [3206]" strokecolor="#76923c [2406]" strokeweight="1pt">
                <v:textbox style="mso-next-textbox:#Rounded Rectangle 27">
                  <w:txbxContent>
                    <w:p w:rsidR="001A7178" w:rsidRDefault="001A7178" w:rsidP="001A7178">
                      <w:pPr>
                        <w:jc w:val="center"/>
                      </w:pPr>
                      <w:r>
                        <w:t xml:space="preserve">Procesas įtraukiamas į blokuotų </w:t>
                      </w:r>
                      <w:r w:rsidR="00EB15A3">
                        <w:t>procesų sąrašą</w:t>
                      </w:r>
                    </w:p>
                  </w:txbxContent>
                </v:textbox>
              </v:roundrect>
              <v:roundrect id="Rounded Rectangle 28" o:spid="_x0000_s1049" style="position:absolute;left:22860;top:23812;width:17049;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P8sEA&#10;AADbAAAADwAAAGRycy9kb3ducmV2LnhtbERPz2vCMBS+D/wfwhN2GTadjE2qaZGB4E5Dp2Bvj+bZ&#10;FJuXkkSt//1yGOz48f1eVaPtxY186BwreM1yEMSN0x23Cg4/m9kCRIjIGnvHpOBBAapy8rTCQrs7&#10;7+i2j61IIRwKVGBiHAopQ2PIYsjcQJy4s/MWY4K+ldrjPYXbXs7z/F1a7Dg1GBzo01Bz2V+tgrgz&#10;/qvu6vHx8bb+fjnS5Xo45Uo9T8f1EkSkMf6L/9xbrWCexqYv6Qf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RT/LBAAAA2wAAAA8AAAAAAAAAAAAAAAAAmAIAAGRycy9kb3du&#10;cmV2LnhtbFBLBQYAAAAABAAEAPUAAACGAwAAAAA=&#10;" fillcolor="#9bbb59 [3206]" strokecolor="#76923c [2406]" strokeweight="1pt">
                <v:textbox style="mso-next-textbox:#Rounded Rectangle 28">
                  <w:txbxContent>
                    <w:p w:rsidR="00EB15A3" w:rsidRDefault="00EB15A3" w:rsidP="00EB15A3">
                      <w:pPr>
                        <w:jc w:val="center"/>
                      </w:pPr>
                      <w:r>
                        <w:t>Vykdomas procesas</w:t>
                      </w:r>
                    </w:p>
                  </w:txbxContent>
                </v:textbox>
              </v:roundrect>
              <v:roundrect id="Rounded Rectangle 29" o:spid="_x0000_s1050" style="position:absolute;left:22860;top:11715;width:17049;height:657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qacQA&#10;AADbAAAADwAAAGRycy9kb3ducmV2LnhtbESPQWsCMRSE7wX/Q3hCL0WzSqm63SgiFNqTaBX09ti8&#10;bhY3L0sS1/XfN0Khx2FmvmGKVW8b0ZEPtWMFk3EGgrh0uuZKweH7YzQHESKyxsYxKbhTgNVy8FRg&#10;rt2Nd9TtYyUShEOOCkyMbS5lKA1ZDGPXEifvx3mLMUlfSe3xluC2kdMse5MWa04LBlvaGCov+6tV&#10;EHfGf53rc3+fva63L0e6XA+nTKnnYb9+BxGpj//hv/anVjBdwON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d6mnEAAAA2wAAAA8AAAAAAAAAAAAAAAAAmAIAAGRycy9k&#10;b3ducmV2LnhtbFBLBQYAAAAABAAEAPUAAACJAwAAAAA=&#10;" fillcolor="#9bbb59 [3206]" strokecolor="#76923c [2406]" strokeweight="1pt">
                <v:textbox style="mso-next-textbox:#Rounded Rectangle 29">
                  <w:txbxContent>
                    <w:p w:rsidR="00EB15A3" w:rsidRDefault="00EB15A3" w:rsidP="00EB15A3">
                      <w:pPr>
                        <w:jc w:val="center"/>
                      </w:pPr>
                      <w:r>
                        <w:t>Naujas procesas tampa einamuoju</w:t>
                      </w:r>
                    </w:p>
                  </w:txbxContent>
                </v:textbox>
              </v:roundrect>
              <v:roundrect id="Rounded Rectangle 30" o:spid="_x0000_s1051" style="position:absolute;left:22860;width:17049;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7VKcEA&#10;AADbAAAADwAAAGRycy9kb3ducmV2LnhtbERPy4rCMBTdC/5DuANuRFMfOEPHKDIwoCvxMaC7S3On&#10;KTY3JYla/94sBJeH854vW1uLG/lQOVYwGmYgiAunKy4VHA+/gy8QISJrrB2TggcFWC66nTnm2t15&#10;R7d9LEUK4ZCjAhNjk0sZCkMWw9A1xIn7d95iTNCXUnu8p3Bby3GWzaTFilODwYZ+DBWX/dUqiDvj&#10;N+fq3D4+p6tt/48u1+MpU6r30a6+QURq41v8cq+1gklan76k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1SnBAAAA2wAAAA8AAAAAAAAAAAAAAAAAmAIAAGRycy9kb3du&#10;cmV2LnhtbFBLBQYAAAAABAAEAPUAAACGAwAAAAA=&#10;" fillcolor="#9bbb59 [3206]" strokecolor="#76923c [2406]" strokeweight="1pt">
                <v:textbox style="mso-next-textbox:#Rounded Rectangle 30">
                  <w:txbxContent>
                    <w:p w:rsidR="00EB15A3" w:rsidRDefault="00EB15A3" w:rsidP="00EB15A3">
                      <w:pPr>
                        <w:jc w:val="center"/>
                      </w:pPr>
                      <w:r>
                        <w:t>Imamas pirmas pasiruošęs procesas</w:t>
                      </w:r>
                    </w:p>
                  </w:txbxContent>
                </v:textbox>
              </v:roundrect>
              <v:roundrect id="Rounded Rectangle 31" o:spid="_x0000_s1052" style="position:absolute;left:46386;top:11715;width:17050;height:657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JwssUA&#10;AADbAAAADwAAAGRycy9kb3ducmV2LnhtbESPT2sCMRTE7wW/Q3hCL0Wz1lJlu1GkUNBT8U9Bb4/N&#10;62Zx87IkcV2/vSkUPA4z8xumWPa2ER35UDtWMBlnIIhLp2uuFBz2X6M5iBCRNTaOScGNAiwXg6cC&#10;c+2uvKVuFyuRIBxyVGBibHMpQ2nIYhi7ljh5v85bjEn6SmqP1wS3jXzNsndpsea0YLClT0PleXex&#10;CuLW+M2pPvW32dvq++WHzpfDMVPqedivPkBE6uMj/N9eawXTCfx9S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snCyxQAAANsAAAAPAAAAAAAAAAAAAAAAAJgCAABkcnMv&#10;ZG93bnJldi54bWxQSwUGAAAAAAQABAD1AAAAigMAAAAA&#10;" fillcolor="#9bbb59 [3206]" strokecolor="#76923c [2406]" strokeweight="1pt">
                <v:textbox style="mso-next-textbox:#Rounded Rectangle 31">
                  <w:txbxContent>
                    <w:p w:rsidR="00EB15A3" w:rsidRDefault="00EB15A3" w:rsidP="00EB15A3">
                      <w:pPr>
                        <w:jc w:val="center"/>
                      </w:pPr>
                      <w:r>
                        <w:t>Kas vyksta toliau priklauso nuo OS</w:t>
                      </w:r>
                    </w:p>
                  </w:txbxContent>
                </v:textbox>
              </v:roundrect>
              <v:roundrect id="Rounded Rectangle 32" o:spid="_x0000_s1053" style="position:absolute;left:46386;width:17050;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uxcQA&#10;AADbAAAADwAAAGRycy9kb3ducmV2LnhtbESPQWsCMRSE7wX/Q3hCL0Wz2qKy3SgiFNqTaBX09ti8&#10;bhY3L0sS1/XfN0Khx2FmvmGKVW8b0ZEPtWMFk3EGgrh0uuZKweH7Y7QAESKyxsYxKbhTgNVy8FRg&#10;rt2Nd9TtYyUShEOOCkyMbS5lKA1ZDGPXEifvx3mLMUlfSe3xluC2kdMsm0mLNacFgy1tDJWX/dUq&#10;iDvjv871ub/P39bblyNdrodTptTzsF+/g4jUx//wX/tTK3idwuN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g7sXEAAAA2wAAAA8AAAAAAAAAAAAAAAAAmAIAAGRycy9k&#10;b3ducmV2LnhtbFBLBQYAAAAABAAEAPUAAACJAwAAAAA=&#10;" fillcolor="#9bbb59 [3206]" strokecolor="#76923c [2406]" strokeweight="1pt">
                <v:textbox style="mso-next-textbox:#Rounded Rectangle 32">
                  <w:txbxContent>
                    <w:p w:rsidR="00EB15A3" w:rsidRDefault="00EB15A3" w:rsidP="00EB15A3">
                      <w:pPr>
                        <w:jc w:val="center"/>
                      </w:pPr>
                      <w:r>
                        <w:t>Ypatinga situacija – nėra pasiruošusių procesų</w:t>
                      </w:r>
                    </w:p>
                  </w:txbxContent>
                </v:textbox>
              </v:roundrect>
            </v:group>
            <v:shape id="Straight Arrow Connector 35" o:spid="_x0000_s1054" type="#_x0000_t32" style="position:absolute;left:55054;top:5429;width:7715;height:1390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shape id="Straight Arrow Connector 36" o:spid="_x0000_s1055" type="#_x0000_t32" style="position:absolute;left:55054;top:25908;width:0;height:5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56" type="#_x0000_t32" style="position:absolute;left:31242;top:10668;width:17811;height:86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Straight Arrow Connector 38" o:spid="_x0000_s1057" type="#_x0000_t32" style="position:absolute;left:31242;top:25908;width:0;height:5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Straight Arrow Connector 39" o:spid="_x0000_s1058" type="#_x0000_t32" style="position:absolute;left:31242;top:37623;width:0;height:55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59" type="#_x0000_t32" style="position:absolute;top:5429;width:8953;height:139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group>
        </w:pict>
      </w:r>
    </w:p>
    <w:p w:rsidR="00792066" w:rsidRDefault="00674B1E" w:rsidP="000430FA">
      <w:pPr>
        <w:spacing w:line="360" w:lineRule="auto"/>
        <w:ind w:firstLine="567"/>
        <w:jc w:val="both"/>
        <w:rPr>
          <w:sz w:val="24"/>
          <w:szCs w:val="24"/>
        </w:rPr>
      </w:pPr>
      <w:r>
        <w:rPr>
          <w:noProof/>
          <w:sz w:val="24"/>
          <w:szCs w:val="24"/>
          <w:lang w:eastAsia="lt-LT"/>
        </w:rPr>
        <w:pict>
          <v:shape id="_x0000_s1062" type="#_x0000_t202" style="position:absolute;left:0;text-align:left;margin-left:-64.05pt;margin-top:4.8pt;width:39pt;height:24.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" stroked="f">
            <v:textbox style="mso-next-textbox:#_x0000_s1062">
              <w:txbxContent>
                <w:p w:rsidR="00EB15A3" w:rsidRDefault="00EB15A3">
                  <w:r>
                    <w:t>Taip</w:t>
                  </w:r>
                </w:p>
              </w:txbxContent>
            </v:textbox>
          </v:shape>
        </w:pict>
      </w:r>
      <w:r>
        <w:rPr>
          <w:noProof/>
          <w:sz w:val="24"/>
          <w:szCs w:val="24"/>
          <w:lang w:eastAsia="lt-LT"/>
        </w:rPr>
        <w:pict>
          <v:shape id="_x0000_s1060" type="#_x0000_t202" style="position:absolute;left:0;text-align:left;margin-left:433.95pt;margin-top:19.65pt;width:39pt;height:24.7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" stroked="f">
            <v:textbox style="mso-next-textbox:#_x0000_s1060">
              <w:txbxContent>
                <w:p w:rsidR="00EB15A3" w:rsidRDefault="00EB15A3" w:rsidP="00EB15A3">
                  <w:r>
                    <w:t>Ne</w:t>
                  </w:r>
                </w:p>
              </w:txbxContent>
            </v:textbox>
          </v:shape>
        </w:pict>
      </w:r>
      <w:r>
        <w:rPr>
          <w:noProof/>
          <w:sz w:val="24"/>
          <w:szCs w:val="24"/>
          <w:lang w:eastAsia="lt-LT"/>
        </w:rPr>
        <w:pict>
          <v:shape id="_x0000_s1061" type="#_x0000_t202" style="position:absolute;left:0;text-align:left;margin-left:216.45pt;margin-top:12.9pt;width:3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" stroked="f">
            <v:textbox style="mso-next-textbox:#_x0000_s1061">
              <w:txbxContent>
                <w:p w:rsidR="00EB15A3" w:rsidRDefault="00EB15A3" w:rsidP="00EB15A3">
                  <w:r>
                    <w:t>Taip</w:t>
                  </w:r>
                </w:p>
              </w:txbxContent>
            </v:textbox>
          </v:shape>
        </w:pict>
      </w: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EB64A8" w:rsidRDefault="00BC169D" w:rsidP="000430FA">
      <w:pPr>
        <w:spacing w:line="360" w:lineRule="auto"/>
        <w:ind w:firstLine="567"/>
        <w:jc w:val="both"/>
        <w:rPr>
          <w:sz w:val="24"/>
          <w:szCs w:val="24"/>
        </w:rPr>
      </w:pPr>
      <w:r w:rsidRPr="00BC169D">
        <w:rPr>
          <w:sz w:val="24"/>
          <w:szCs w:val="24"/>
        </w:rPr>
        <w:lastRenderedPageBreak/>
        <w:t>Pirmas planuotojo žingsnis yra einamojo proceso bū</w:t>
      </w:r>
      <w:r w:rsidR="000430FA">
        <w:rPr>
          <w:sz w:val="24"/>
          <w:szCs w:val="24"/>
        </w:rPr>
        <w:t xml:space="preserve">senos tikrinimas. Jei einamasis </w:t>
      </w:r>
      <w:r w:rsidRPr="00BC169D">
        <w:rPr>
          <w:sz w:val="24"/>
          <w:szCs w:val="24"/>
        </w:rPr>
        <w:t>procesas nėra blokuotas, jis įtraukiamas į pasiruošusių proc</w:t>
      </w:r>
      <w:r w:rsidR="000430FA">
        <w:rPr>
          <w:sz w:val="24"/>
          <w:szCs w:val="24"/>
        </w:rPr>
        <w:t xml:space="preserve">esų sąrašą. Sekantis planuotojo </w:t>
      </w:r>
      <w:r w:rsidRPr="00BC169D">
        <w:rPr>
          <w:sz w:val="24"/>
          <w:szCs w:val="24"/>
        </w:rPr>
        <w:t>žingsnis yra tikrinimas, ar yra pasiruošusių procesų. Jeigu pasiruošusių procesų sąrašas nėra tuščias, tai ima</w:t>
      </w:r>
      <w:r w:rsidR="000430FA">
        <w:rPr>
          <w:sz w:val="24"/>
          <w:szCs w:val="24"/>
        </w:rPr>
        <w:t>mas pirmasis sąrašo elementas</w:t>
      </w:r>
      <w:r w:rsidRPr="00BC169D">
        <w:rPr>
          <w:sz w:val="24"/>
          <w:szCs w:val="24"/>
        </w:rPr>
        <w:t>. Tai bus procesas su aukščiausiu priorite</w:t>
      </w:r>
      <w:r w:rsidR="000430FA">
        <w:rPr>
          <w:sz w:val="24"/>
          <w:szCs w:val="24"/>
        </w:rPr>
        <w:t xml:space="preserve">tu. Sekantis žingsnis – valdymo </w:t>
      </w:r>
      <w:r w:rsidRPr="00BC169D">
        <w:rPr>
          <w:sz w:val="24"/>
          <w:szCs w:val="24"/>
        </w:rPr>
        <w:t>perdavimas. Naujasis procesas pažymimas pažymimas kaip einam</w:t>
      </w:r>
      <w:r w:rsidR="000430FA">
        <w:rPr>
          <w:sz w:val="24"/>
          <w:szCs w:val="24"/>
        </w:rPr>
        <w:t xml:space="preserve">asis. </w:t>
      </w:r>
    </w:p>
    <w:p w:rsidR="000430FA" w:rsidRPr="000430FA" w:rsidRDefault="000430FA" w:rsidP="000430FA">
      <w:pPr>
        <w:pStyle w:val="ListParagraph"/>
        <w:keepNext/>
        <w:keepLines/>
        <w:numPr>
          <w:ilvl w:val="0"/>
          <w:numId w:val="7"/>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 w:name="_Toc291236151"/>
      <w:bookmarkEnd w:id="9"/>
    </w:p>
    <w:p w:rsidR="000430FA" w:rsidRPr="000430FA" w:rsidRDefault="000430FA" w:rsidP="000430FA">
      <w:pPr>
        <w:pStyle w:val="ListParagraph"/>
        <w:keepNext/>
        <w:keepLines/>
        <w:numPr>
          <w:ilvl w:val="1"/>
          <w:numId w:val="7"/>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 w:name="_Toc291236152"/>
      <w:bookmarkEnd w:id="10"/>
    </w:p>
    <w:p w:rsidR="000430FA" w:rsidRPr="000430FA" w:rsidRDefault="000430FA" w:rsidP="000430FA">
      <w:pPr>
        <w:pStyle w:val="ListParagraph"/>
        <w:keepNext/>
        <w:keepLines/>
        <w:numPr>
          <w:ilvl w:val="1"/>
          <w:numId w:val="7"/>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 w:name="_Toc291236153"/>
      <w:bookmarkEnd w:id="11"/>
    </w:p>
    <w:p w:rsidR="000430FA" w:rsidRPr="000430FA" w:rsidRDefault="000430FA" w:rsidP="000430FA">
      <w:pPr>
        <w:pStyle w:val="ListParagraph"/>
        <w:keepNext/>
        <w:keepLines/>
        <w:numPr>
          <w:ilvl w:val="1"/>
          <w:numId w:val="7"/>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2" w:name="_Toc291236154"/>
      <w:bookmarkEnd w:id="12"/>
    </w:p>
    <w:p w:rsidR="000430FA" w:rsidRDefault="000430FA" w:rsidP="000430FA">
      <w:pPr>
        <w:pStyle w:val="Heading1"/>
        <w:numPr>
          <w:ilvl w:val="1"/>
          <w:numId w:val="7"/>
        </w:numPr>
        <w:spacing w:after="120"/>
        <w:ind w:left="567" w:hanging="567"/>
      </w:pPr>
      <w:bookmarkStart w:id="13" w:name="_Toc291236155"/>
      <w:r>
        <w:t>Sisteminiai ir vartotojiški procesai</w:t>
      </w:r>
      <w:bookmarkEnd w:id="13"/>
    </w:p>
    <w:p w:rsidR="007E6A6E" w:rsidRPr="007E6A6E" w:rsidRDefault="000430FA" w:rsidP="000430FA">
      <w:pPr>
        <w:spacing w:line="360" w:lineRule="auto"/>
        <w:ind w:firstLine="567"/>
        <w:jc w:val="both"/>
        <w:rPr>
          <w:sz w:val="24"/>
          <w:szCs w:val="24"/>
        </w:rPr>
      </w:pPr>
      <w:r w:rsidRPr="007E6A6E">
        <w:rPr>
          <w:sz w:val="24"/>
          <w:szCs w:val="24"/>
        </w:rPr>
        <w:t>Procesus galima suskirstyti į sisteminius ir vartotojiškus. Sisteminis procesas – tai procesas, atliekantis tam tikras sistemines funkcijas, pavyzdžiui, vartotojiško proceso palaikymą.Vartotojiškas procesas skirtas vartotojo užduočiai atlikti. 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w:t>
      </w:r>
      <w:r w:rsidR="007E6A6E" w:rsidRPr="007E6A6E">
        <w:rPr>
          <w:sz w:val="24"/>
          <w:szCs w:val="24"/>
        </w:rPr>
        <w:t xml:space="preserve"> </w:t>
      </w:r>
      <w:r w:rsidRPr="007E6A6E">
        <w:rPr>
          <w:sz w:val="24"/>
          <w:szCs w:val="24"/>
        </w:rPr>
        <w:t xml:space="preserve">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w:t>
      </w:r>
      <w:r w:rsidR="007E6A6E" w:rsidRPr="007E6A6E">
        <w:rPr>
          <w:sz w:val="24"/>
          <w:szCs w:val="24"/>
        </w:rPr>
        <w:t>įvykdoma</w:t>
      </w:r>
      <w:r w:rsidRPr="007E6A6E">
        <w:rPr>
          <w:sz w:val="24"/>
          <w:szCs w:val="24"/>
        </w:rPr>
        <w:t xml:space="preserve"> vartotojo užduotis. Vartotojo užduočiai baigus darbą, neužsiblokavę procesai ne už ilgo užsiblokuoja, ir vėl prasideda laukimas.</w:t>
      </w:r>
      <w:r w:rsidR="007E6A6E" w:rsidRPr="007E6A6E">
        <w:rPr>
          <w:sz w:val="24"/>
          <w:szCs w:val="24"/>
        </w:rPr>
        <w:t xml:space="preserve"> </w:t>
      </w:r>
    </w:p>
    <w:p w:rsidR="000430FA" w:rsidRPr="007E6A6E" w:rsidRDefault="000430FA" w:rsidP="000430FA">
      <w:pPr>
        <w:spacing w:line="360" w:lineRule="auto"/>
        <w:ind w:firstLine="567"/>
        <w:jc w:val="both"/>
        <w:rPr>
          <w:sz w:val="24"/>
          <w:szCs w:val="24"/>
        </w:rPr>
      </w:pPr>
      <w:r w:rsidRPr="007E6A6E">
        <w:rPr>
          <w:sz w:val="24"/>
          <w:szCs w:val="24"/>
        </w:rPr>
        <w:t>Vartotojiški procesai yra sukuriami sisteminių procesų jau veikiant sistemai. Kartu su vartotojišku procesu gali būti sukurti vienas ar keli sisteminiai procesai, skirti aptarnauti vartotojišką procesą</w:t>
      </w:r>
      <w:r w:rsidR="007E6A6E" w:rsidRPr="007E6A6E">
        <w:rPr>
          <w:sz w:val="24"/>
          <w:szCs w:val="24"/>
        </w:rPr>
        <w:t>. P</w:t>
      </w:r>
      <w:r w:rsidRPr="007E6A6E">
        <w:rPr>
          <w:sz w:val="24"/>
          <w:szCs w:val="24"/>
        </w:rPr>
        <w:t>aprastai sisteminiai procesai turi turėti aukštesnį prioritetą nei vartotojiški. Centrinio procesoriaus resursas yra vienintelis, dėl kurio varžosi tiek sisteminiai</w:t>
      </w:r>
      <w:r w:rsidR="007E6A6E" w:rsidRPr="007E6A6E">
        <w:rPr>
          <w:sz w:val="24"/>
          <w:szCs w:val="24"/>
        </w:rPr>
        <w:t>,</w:t>
      </w:r>
      <w:r w:rsidRPr="007E6A6E">
        <w:rPr>
          <w:sz w:val="24"/>
          <w:szCs w:val="24"/>
        </w:rPr>
        <w:t xml:space="preserve"> tiek vartotojiški procesai.</w:t>
      </w:r>
      <w:r w:rsidR="007E6A6E" w:rsidRPr="007E6A6E">
        <w:rPr>
          <w:sz w:val="24"/>
          <w:szCs w:val="24"/>
        </w:rPr>
        <w:t xml:space="preserve"> </w:t>
      </w:r>
      <w:r w:rsidRPr="007E6A6E">
        <w:rPr>
          <w:sz w:val="24"/>
          <w:szCs w:val="24"/>
        </w:rPr>
        <w:t>Modelyje vartotojiški procesai varžosi tarpusavyje (nes prioritetai neleidžia jiems varžytis su sisteminiais) tik dėl procesoriaus resurso.</w:t>
      </w:r>
    </w:p>
    <w:p w:rsidR="00D63085" w:rsidRDefault="00D63085" w:rsidP="00244AA3">
      <w:pPr>
        <w:pStyle w:val="Heading1"/>
        <w:numPr>
          <w:ilvl w:val="0"/>
          <w:numId w:val="8"/>
        </w:numPr>
        <w:ind w:left="567" w:hanging="567"/>
        <w:rPr>
          <w:lang w:val="en-US"/>
        </w:rPr>
      </w:pPr>
      <w:bookmarkStart w:id="14" w:name="_Toc291236156"/>
      <w:commentRangeStart w:id="15"/>
      <w:proofErr w:type="spellStart"/>
      <w:r>
        <w:rPr>
          <w:lang w:val="en-US"/>
        </w:rPr>
        <w:t>Resursai</w:t>
      </w:r>
      <w:commentRangeEnd w:id="15"/>
      <w:proofErr w:type="spellEnd"/>
      <w:r w:rsidR="007514B8">
        <w:rPr>
          <w:rStyle w:val="CommentReference"/>
          <w:rFonts w:asciiTheme="minorHAnsi" w:eastAsiaTheme="minorHAnsi" w:hAnsiTheme="minorHAnsi" w:cstheme="minorBidi"/>
          <w:b w:val="0"/>
          <w:bCs w:val="0"/>
          <w:color w:val="auto"/>
        </w:rPr>
        <w:commentReference w:id="15"/>
      </w:r>
      <w:bookmarkEnd w:id="14"/>
    </w:p>
    <w:p w:rsidR="00986153" w:rsidRDefault="00986153" w:rsidP="00986153">
      <w:pPr>
        <w:rPr>
          <w:lang w:val="en-US"/>
        </w:rPr>
      </w:pPr>
    </w:p>
    <w:p w:rsidR="00986153" w:rsidRPr="00986153" w:rsidRDefault="00986153" w:rsidP="00986153">
      <w:pPr>
        <w:autoSpaceDE w:val="0"/>
        <w:autoSpaceDN w:val="0"/>
        <w:adjustRightInd w:val="0"/>
        <w:spacing w:after="0" w:line="240" w:lineRule="auto"/>
        <w:rPr>
          <w:rFonts w:cstheme="minorHAnsi"/>
          <w:color w:val="000000"/>
          <w:sz w:val="24"/>
          <w:szCs w:val="24"/>
        </w:rPr>
      </w:pPr>
      <w:r w:rsidRPr="00986153">
        <w:rPr>
          <w:rFonts w:cstheme="minorHAnsi"/>
          <w:color w:val="000000"/>
          <w:sz w:val="24"/>
          <w:szCs w:val="24"/>
        </w:rPr>
        <w:t xml:space="preserve">Resursas yra tai, dėl ko varžosi procesai. Dėl resursų trūkumo procesai blokuojasi, gavę reikiamą resursą, procesai tampa pasiruošusiais. Resursus galima skirstyti į: </w:t>
      </w:r>
    </w:p>
    <w:p w:rsidR="00986153" w:rsidRPr="00986153" w:rsidRDefault="00986153" w:rsidP="00986153">
      <w:pPr>
        <w:autoSpaceDE w:val="0"/>
        <w:autoSpaceDN w:val="0"/>
        <w:adjustRightInd w:val="0"/>
        <w:spacing w:after="0" w:line="240" w:lineRule="auto"/>
        <w:ind w:firstLine="540"/>
        <w:rPr>
          <w:rFonts w:cstheme="minorHAnsi"/>
          <w:color w:val="000000"/>
          <w:sz w:val="24"/>
          <w:szCs w:val="24"/>
        </w:rPr>
      </w:pPr>
      <w:r w:rsidRPr="00986153">
        <w:rPr>
          <w:rFonts w:cstheme="minorHAnsi"/>
          <w:color w:val="000000"/>
          <w:sz w:val="24"/>
          <w:szCs w:val="24"/>
        </w:rPr>
        <w:t xml:space="preserve">• Statinius resursus. Kuriami sistemos kūrimo metu. Tai mašinos resursai, tokie kaip procesorius, atmintis ar kiti resursai, kurie sistemos veikimo metu nėra naikinami. Šie resursai gali </w:t>
      </w:r>
      <w:r w:rsidRPr="00986153">
        <w:rPr>
          <w:rFonts w:cstheme="minorHAnsi"/>
          <w:color w:val="000000"/>
          <w:sz w:val="24"/>
          <w:szCs w:val="24"/>
        </w:rPr>
        <w:lastRenderedPageBreak/>
        <w:t xml:space="preserve">būti laisvi, kai nė vienas procesas jų nenaudoja, arba ne, kada juos naudoja vienas ar keli, jei tą resursą galima skaldyti, procesai. </w:t>
      </w:r>
    </w:p>
    <w:p w:rsidR="00986153" w:rsidRPr="00986153" w:rsidRDefault="00986153" w:rsidP="00986153">
      <w:pPr>
        <w:autoSpaceDE w:val="0"/>
        <w:autoSpaceDN w:val="0"/>
        <w:adjustRightInd w:val="0"/>
        <w:spacing w:after="0" w:line="240" w:lineRule="auto"/>
        <w:ind w:firstLine="540"/>
        <w:rPr>
          <w:rFonts w:cstheme="minorHAnsi"/>
          <w:color w:val="000000"/>
          <w:sz w:val="24"/>
          <w:szCs w:val="24"/>
        </w:rPr>
      </w:pPr>
      <w:r w:rsidRPr="00986153">
        <w:rPr>
          <w:rFonts w:cstheme="minorHAnsi"/>
          <w:color w:val="000000"/>
          <w:sz w:val="24"/>
          <w:szCs w:val="24"/>
        </w:rPr>
        <w:t xml:space="preserve">• Dinaminius resursus. Kuriami ir naikinami sistemos darbo metu. Šie resursai naudojami kaip pranešimai. Kartu su jais gali ateiti naudinga informacija. Kartais šio tipo resursas pats yra pranešimas. </w:t>
      </w:r>
    </w:p>
    <w:p w:rsidR="00677035" w:rsidRDefault="00677035" w:rsidP="00677035">
      <w:pPr>
        <w:rPr>
          <w:lang w:val="en-US"/>
        </w:rPr>
      </w:pP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b/>
          <w:bCs/>
          <w:sz w:val="24"/>
          <w:szCs w:val="24"/>
        </w:rPr>
        <w:t xml:space="preserve">Resurso deskriptorius. </w:t>
      </w:r>
      <w:r w:rsidRPr="00242B13">
        <w:rPr>
          <w:rFonts w:cstheme="minorHAnsi"/>
          <w:sz w:val="24"/>
          <w:szCs w:val="24"/>
        </w:rPr>
        <w:t xml:space="preserve">Resurso deskriptorius </w:t>
      </w:r>
      <w:r w:rsidRPr="00242B13">
        <w:rPr>
          <w:rFonts w:cstheme="minorHAnsi"/>
          <w:b/>
          <w:bCs/>
          <w:sz w:val="24"/>
          <w:szCs w:val="24"/>
        </w:rPr>
        <w:t>(</w:t>
      </w:r>
      <w:r w:rsidRPr="00242B13">
        <w:rPr>
          <w:rFonts w:cstheme="minorHAnsi"/>
          <w:sz w:val="24"/>
          <w:szCs w:val="24"/>
        </w:rPr>
        <w:t>Resurso valdymo blokas) yra fiksuoto</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formato duomenų struktūra, sauganti informaciją apie resurso einamąjį stovį. Remiantis</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informacija resurso deskriptoriuje nurodomas jo užimtumo laipsnis, laisvas kiekis,</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nuoroda į pačius resurso elementus ir kt. Šia informacija naudojasi duotojo resurso</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paskirstytojas. Resurso inicializavimas reiškia deskriptoriaus sukūrimą. Darbas su</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deskriptoriais galimas tik per specialias operacijas - OS branduolio primityvus.</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r-resurso vidinis vardas (indeksas resursų deskriptorių masyve)</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1) identifikacija.</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1.1) Rid[r] – išorinis vardas</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1.2) PNR[r] – ar tai pakartotinio panaudojimo resursas (jei taip - jį reikia gąžinti)</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1.3) K[r] – resursą sukūrusio proceso vidinis vardas</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2) PA[r] – nuoroda į prieinamumo aprašymo sąrašo pradžią.</w:t>
      </w:r>
    </w:p>
    <w:p w:rsidR="00242B13" w:rsidRPr="00242B13" w:rsidRDefault="00242B13" w:rsidP="00242B13">
      <w:pPr>
        <w:autoSpaceDE w:val="0"/>
        <w:autoSpaceDN w:val="0"/>
        <w:adjustRightInd w:val="0"/>
        <w:spacing w:after="0" w:line="240" w:lineRule="auto"/>
        <w:rPr>
          <w:rFonts w:cstheme="minorHAnsi"/>
          <w:sz w:val="24"/>
          <w:szCs w:val="24"/>
        </w:rPr>
      </w:pPr>
      <w:r w:rsidRPr="00242B13">
        <w:rPr>
          <w:rFonts w:cstheme="minorHAnsi"/>
          <w:sz w:val="24"/>
          <w:szCs w:val="24"/>
        </w:rPr>
        <w:t>3) LPS[r] – nuoroda į resurso laukiančių procesų sąrašo prad.</w:t>
      </w:r>
    </w:p>
    <w:p w:rsidR="00242B13" w:rsidRPr="00242B13" w:rsidRDefault="00242B13" w:rsidP="00242B13">
      <w:pPr>
        <w:rPr>
          <w:rFonts w:cstheme="minorHAnsi"/>
          <w:lang w:val="en-US"/>
        </w:rPr>
      </w:pPr>
      <w:r w:rsidRPr="00242B13">
        <w:rPr>
          <w:rFonts w:cstheme="minorHAnsi"/>
          <w:sz w:val="24"/>
          <w:szCs w:val="24"/>
        </w:rPr>
        <w:t>4) PASK[r] – resurso paskirstytojo programos adresas.</w:t>
      </w:r>
    </w:p>
    <w:p w:rsidR="00242B13" w:rsidRDefault="00242B13" w:rsidP="00677035">
      <w:pPr>
        <w:rPr>
          <w:lang w:val="en-US"/>
        </w:rPr>
      </w:pPr>
    </w:p>
    <w:p w:rsidR="00677035" w:rsidRPr="00677035" w:rsidRDefault="00677035" w:rsidP="00677035">
      <w:pPr>
        <w:pStyle w:val="Heading6"/>
        <w:spacing w:before="240" w:after="60"/>
        <w:jc w:val="both"/>
        <w:rPr>
          <w:rFonts w:asciiTheme="minorHAnsi" w:hAnsiTheme="minorHAnsi" w:cstheme="minorHAnsi"/>
          <w:i w:val="0"/>
          <w:color w:val="000000"/>
          <w:sz w:val="24"/>
          <w:szCs w:val="24"/>
        </w:rPr>
      </w:pPr>
      <w:r w:rsidRPr="00677035">
        <w:rPr>
          <w:rFonts w:asciiTheme="minorHAnsi" w:hAnsiTheme="minorHAnsi" w:cstheme="minorHAnsi"/>
          <w:b/>
          <w:bCs/>
          <w:i w:val="0"/>
          <w:color w:val="000000"/>
          <w:sz w:val="24"/>
          <w:szCs w:val="24"/>
        </w:rPr>
        <w:t xml:space="preserve">Resurso primityvai </w:t>
      </w:r>
    </w:p>
    <w:p w:rsidR="00677035" w:rsidRPr="00677035" w:rsidRDefault="00677035" w:rsidP="00677035">
      <w:pPr>
        <w:ind w:firstLine="540"/>
        <w:jc w:val="both"/>
        <w:rPr>
          <w:rFonts w:cstheme="minorHAnsi"/>
          <w:color w:val="000000"/>
          <w:sz w:val="24"/>
          <w:szCs w:val="24"/>
        </w:rPr>
      </w:pPr>
    </w:p>
    <w:p w:rsidR="00677035" w:rsidRDefault="00677035" w:rsidP="00677035">
      <w:pPr>
        <w:ind w:firstLine="540"/>
        <w:jc w:val="both"/>
        <w:rPr>
          <w:rFonts w:cstheme="minorHAnsi"/>
          <w:color w:val="000000"/>
          <w:sz w:val="24"/>
          <w:szCs w:val="24"/>
        </w:rPr>
      </w:pPr>
      <w:r w:rsidRPr="00677035">
        <w:rPr>
          <w:rFonts w:cstheme="minorHAnsi"/>
          <w:color w:val="000000"/>
          <w:sz w:val="24"/>
          <w:szCs w:val="24"/>
        </w:rPr>
        <w:t xml:space="preserve">1. </w:t>
      </w:r>
      <w:r w:rsidRPr="00677035">
        <w:rPr>
          <w:rFonts w:cstheme="minorHAnsi"/>
          <w:b/>
          <w:bCs/>
          <w:color w:val="000000"/>
          <w:sz w:val="24"/>
          <w:szCs w:val="24"/>
        </w:rPr>
        <w:t>Kurti resursą</w:t>
      </w:r>
      <w:r w:rsidRPr="00677035">
        <w:rPr>
          <w:rFonts w:cstheme="minorHAnsi"/>
          <w:color w:val="000000"/>
          <w:sz w:val="24"/>
          <w:szCs w:val="24"/>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F725CB" w:rsidRPr="0005015C" w:rsidRDefault="00F725CB" w:rsidP="00F725CB">
      <w:pPr>
        <w:autoSpaceDE w:val="0"/>
        <w:autoSpaceDN w:val="0"/>
        <w:adjustRightInd w:val="0"/>
        <w:spacing w:after="0" w:line="240" w:lineRule="auto"/>
        <w:rPr>
          <w:rFonts w:cstheme="minorHAnsi"/>
          <w:sz w:val="24"/>
          <w:szCs w:val="24"/>
        </w:rPr>
      </w:pPr>
      <w:r w:rsidRPr="0005015C">
        <w:rPr>
          <w:rFonts w:cstheme="minorHAnsi"/>
          <w:sz w:val="24"/>
          <w:szCs w:val="24"/>
        </w:rPr>
        <w:t>Resurso deskriptoriaus sukūrimas. Resursus kuria tik</w:t>
      </w:r>
    </w:p>
    <w:p w:rsidR="00F725CB" w:rsidRPr="0005015C" w:rsidRDefault="00F725CB" w:rsidP="00F725CB">
      <w:pPr>
        <w:autoSpaceDE w:val="0"/>
        <w:autoSpaceDN w:val="0"/>
        <w:adjustRightInd w:val="0"/>
        <w:spacing w:after="0" w:line="240" w:lineRule="auto"/>
        <w:rPr>
          <w:rFonts w:cstheme="minorHAnsi"/>
          <w:sz w:val="24"/>
          <w:szCs w:val="24"/>
        </w:rPr>
      </w:pPr>
      <w:r w:rsidRPr="0005015C">
        <w:rPr>
          <w:rFonts w:cstheme="minorHAnsi"/>
          <w:sz w:val="24"/>
          <w:szCs w:val="24"/>
        </w:rPr>
        <w:t>procesas.</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Procedure KURTIR (RS, PN, PAo, LPSo, PASKo);</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RS – išorinis resurso vardas</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PN - ar res.yra iš naujo panaudojamas</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PA0 – res.prieinamumo aprašymas</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LPS0 – to resurso laukiančių proc.sąr.</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PASK0 – res.paskirstutojo programos adresas</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Begin</w:t>
      </w:r>
    </w:p>
    <w:p w:rsidR="00F725CB" w:rsidRPr="0005015C" w:rsidRDefault="00F725CB" w:rsidP="00F725CB">
      <w:pPr>
        <w:autoSpaceDE w:val="0"/>
        <w:autoSpaceDN w:val="0"/>
        <w:adjustRightInd w:val="0"/>
        <w:spacing w:after="0" w:line="240" w:lineRule="auto"/>
        <w:rPr>
          <w:rFonts w:cstheme="minorHAnsi"/>
          <w:i/>
          <w:iCs/>
          <w:sz w:val="24"/>
          <w:szCs w:val="24"/>
        </w:rPr>
      </w:pPr>
      <w:r w:rsidRPr="0005015C">
        <w:rPr>
          <w:rFonts w:cstheme="minorHAnsi"/>
          <w:i/>
          <w:iCs/>
          <w:sz w:val="24"/>
          <w:szCs w:val="24"/>
        </w:rPr>
        <w:t>r:=NRVV; Rid[r]:=RS; PNR[r]:=PN; k[r]:=*; PA[r]:=PAo; LPS[r]:=LPSo;</w:t>
      </w:r>
    </w:p>
    <w:p w:rsidR="00F725CB" w:rsidRPr="0005015C" w:rsidRDefault="00F725CB" w:rsidP="00F725CB">
      <w:pPr>
        <w:ind w:firstLine="540"/>
        <w:jc w:val="both"/>
        <w:rPr>
          <w:rFonts w:cstheme="minorHAnsi"/>
          <w:color w:val="000000"/>
          <w:sz w:val="24"/>
          <w:szCs w:val="24"/>
        </w:rPr>
      </w:pPr>
      <w:r w:rsidRPr="0005015C">
        <w:rPr>
          <w:rFonts w:cstheme="minorHAnsi"/>
          <w:i/>
          <w:iCs/>
          <w:sz w:val="24"/>
          <w:szCs w:val="24"/>
        </w:rPr>
        <w:t>PASK[r]:=PASKo; Įrašyti (SR[*], r);End;</w:t>
      </w:r>
    </w:p>
    <w:p w:rsidR="00677035" w:rsidRDefault="00677035" w:rsidP="00677035">
      <w:pPr>
        <w:ind w:firstLine="540"/>
        <w:jc w:val="both"/>
        <w:rPr>
          <w:rFonts w:cstheme="minorHAnsi"/>
          <w:color w:val="000000"/>
          <w:sz w:val="24"/>
          <w:szCs w:val="24"/>
        </w:rPr>
      </w:pPr>
      <w:r w:rsidRPr="00677035">
        <w:rPr>
          <w:rFonts w:cstheme="minorHAnsi"/>
          <w:color w:val="000000"/>
          <w:sz w:val="24"/>
          <w:szCs w:val="24"/>
        </w:rPr>
        <w:t xml:space="preserve">2. </w:t>
      </w:r>
      <w:r w:rsidRPr="00677035">
        <w:rPr>
          <w:rFonts w:cstheme="minorHAnsi"/>
          <w:b/>
          <w:bCs/>
          <w:color w:val="000000"/>
          <w:sz w:val="24"/>
          <w:szCs w:val="24"/>
        </w:rPr>
        <w:t>Naikinti resursą</w:t>
      </w:r>
      <w:r w:rsidRPr="00677035">
        <w:rPr>
          <w:rFonts w:cstheme="minorHAnsi"/>
          <w:color w:val="000000"/>
          <w:sz w:val="24"/>
          <w:szCs w:val="24"/>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lastRenderedPageBreak/>
        <w:t>Sunaikinti resursa gali jo tevas arba pirmtakas.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Sunaikinamas resurso deskriptorius.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PROCEDURE NAIKINTIR(RS);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r:=RVV(RS); //atblokuojami resurso laukiantys proc.jiems pasiunčiant fiktyvų res.//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R:=Pasalinti(LPS[r]); While R&lt;&gt;1 do Begin ST[R.P]:=IF ST[R.P]=BLOCK then READ</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else READS; Irasyti (PPS,R.P); SD[R.P]:=PPS; R.A:=’PRANEŠIMAS’;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R:=Pasalinti(LPS[r]); End</w:t>
      </w:r>
    </w:p>
    <w:p w:rsidR="0005015C" w:rsidRPr="0005015C" w:rsidRDefault="0005015C" w:rsidP="0005015C">
      <w:pPr>
        <w:jc w:val="both"/>
        <w:rPr>
          <w:rFonts w:cstheme="minorHAnsi"/>
          <w:color w:val="000000"/>
          <w:sz w:val="24"/>
          <w:szCs w:val="24"/>
        </w:rPr>
      </w:pPr>
      <w:r w:rsidRPr="0005015C">
        <w:rPr>
          <w:rFonts w:cstheme="minorHAnsi"/>
          <w:sz w:val="24"/>
          <w:szCs w:val="24"/>
        </w:rPr>
        <w:t>NRD(r); //Naikinri resurso deskriptoriu//; PLANUOTOJAS; End</w:t>
      </w:r>
    </w:p>
    <w:p w:rsidR="0005015C" w:rsidRPr="00677035" w:rsidRDefault="0005015C" w:rsidP="00677035">
      <w:pPr>
        <w:ind w:firstLine="540"/>
        <w:jc w:val="both"/>
        <w:rPr>
          <w:rFonts w:cstheme="minorHAnsi"/>
          <w:color w:val="000000"/>
          <w:sz w:val="24"/>
          <w:szCs w:val="24"/>
        </w:rPr>
      </w:pPr>
    </w:p>
    <w:p w:rsidR="0005015C" w:rsidRDefault="00677035" w:rsidP="0005015C">
      <w:pPr>
        <w:ind w:firstLine="540"/>
        <w:jc w:val="both"/>
        <w:rPr>
          <w:rFonts w:cstheme="minorHAnsi"/>
          <w:color w:val="000000"/>
          <w:sz w:val="24"/>
          <w:szCs w:val="24"/>
        </w:rPr>
      </w:pPr>
      <w:r w:rsidRPr="00677035">
        <w:rPr>
          <w:rFonts w:cstheme="minorHAnsi"/>
          <w:color w:val="000000"/>
          <w:sz w:val="24"/>
          <w:szCs w:val="24"/>
        </w:rPr>
        <w:t xml:space="preserve">3. </w:t>
      </w:r>
      <w:r w:rsidRPr="00677035">
        <w:rPr>
          <w:rFonts w:cstheme="minorHAnsi"/>
          <w:b/>
          <w:bCs/>
          <w:color w:val="000000"/>
          <w:sz w:val="24"/>
          <w:szCs w:val="24"/>
        </w:rPr>
        <w:t xml:space="preserve">Prašyti resurso. </w:t>
      </w:r>
      <w:r w:rsidRPr="00677035">
        <w:rPr>
          <w:rFonts w:cstheme="minorHAnsi"/>
          <w:color w:val="000000"/>
          <w:sz w:val="24"/>
          <w:szCs w:val="24"/>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Procesas, kuriam reikia resurso, iškviečia šį</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primityvą, nurodydamas išorinį vardą ir adresą. Toks procesas pereina į blokavimosi</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būseną. Blokavimasis įvyksta tik prašant resusrso. Procesas įjungiamas į laukiančių to</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resusro procesų sąrašą.</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PROCEDURE PRASYTIR(RS, D, A);</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D – kokios resusrso dalies prašoma:</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A – atsakymo srities adresas, į kur pranešti.</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 := RVV(RS); IJUNGTI(LPS[r], (*, D, A)); PASK(r, K, L); // K – kiek procesų</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aptarnauti, L – aptarnautų procesų vidinių vardų masyvas// B := true; //ar masyve L yra</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einamas procesas// FOR J :=1 STEP 1 UNTIL K DO IF L[J] &lt;&gt; * THEN BEGIN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i:=L[J]; Irašyti(PPS, i); SD[i]:=PPS; ST[i]:= IF ST[i]=BLOCK THEN READY ELSE</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READYS; END ELSE B:=false; //(Procesas * iš karto gavo resursą ir nebuvo įrašytas į</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laukiančių procesų sąr.) IF B THEN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ST[*]:=BLOCK;</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SD[*]:=LPS[r];</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PROC[P[i]]:= Λ; //(Procesorius laisvas)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PASALINTI(PPS, *)</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END</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PLANUOTOJAS</w:t>
      </w:r>
    </w:p>
    <w:p w:rsidR="0005015C" w:rsidRPr="0005015C" w:rsidRDefault="0005015C" w:rsidP="0005015C">
      <w:pPr>
        <w:jc w:val="both"/>
        <w:rPr>
          <w:rFonts w:cstheme="minorHAnsi"/>
          <w:color w:val="000000"/>
          <w:sz w:val="24"/>
          <w:szCs w:val="24"/>
        </w:rPr>
      </w:pPr>
      <w:r w:rsidRPr="0005015C">
        <w:rPr>
          <w:rFonts w:cstheme="minorHAnsi"/>
          <w:sz w:val="24"/>
          <w:szCs w:val="24"/>
        </w:rPr>
        <w:t>END</w:t>
      </w:r>
    </w:p>
    <w:p w:rsidR="0005015C" w:rsidRPr="00677035" w:rsidRDefault="0005015C" w:rsidP="0005015C">
      <w:pPr>
        <w:jc w:val="both"/>
        <w:rPr>
          <w:rFonts w:cstheme="minorHAnsi"/>
          <w:color w:val="000000"/>
          <w:sz w:val="24"/>
          <w:szCs w:val="24"/>
        </w:rPr>
      </w:pPr>
    </w:p>
    <w:p w:rsidR="00677035" w:rsidRDefault="00677035" w:rsidP="00677035">
      <w:pPr>
        <w:ind w:firstLine="540"/>
        <w:jc w:val="both"/>
        <w:rPr>
          <w:rFonts w:cstheme="minorHAnsi"/>
          <w:color w:val="000000"/>
          <w:sz w:val="24"/>
          <w:szCs w:val="24"/>
        </w:rPr>
      </w:pPr>
      <w:r w:rsidRPr="00677035">
        <w:rPr>
          <w:rFonts w:cstheme="minorHAnsi"/>
          <w:color w:val="000000"/>
          <w:sz w:val="24"/>
          <w:szCs w:val="24"/>
        </w:rPr>
        <w:t xml:space="preserve">4. </w:t>
      </w:r>
      <w:r w:rsidRPr="00677035">
        <w:rPr>
          <w:rFonts w:cstheme="minorHAnsi"/>
          <w:b/>
          <w:bCs/>
          <w:color w:val="000000"/>
          <w:sz w:val="24"/>
          <w:szCs w:val="24"/>
        </w:rPr>
        <w:t>Atlaisvinti resursą</w:t>
      </w:r>
      <w:r w:rsidRPr="00677035">
        <w:rPr>
          <w:rFonts w:cstheme="minorHAnsi"/>
          <w:color w:val="000000"/>
          <w:sz w:val="24"/>
          <w:szCs w:val="24"/>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Tai atitinka situaciją, kai procesas gauna</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pakartotino naudojimo resursą ir kai jo jam nereikia, jis jį atlaisvina ir įjungia į sąrašą</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laisvųjų resursų bei papildo resurso prieinamumo aprašymo sąr.</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lastRenderedPageBreak/>
        <w:t>PROCEDURE ATLAISVINTIR(RS,D);</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r:=RVV(RS);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Ijungti(PA[r],D);//</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PASK(r,k,L);</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IF k&gt;0 THEN FOR J:= 1 STEP 1 UNTIL k DO</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i:=L(J);</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Ijugti(PPS,i);</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SD[i]:=PPS;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ST[i]:= IF ST[i]= BLOCKS THEN READYS</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ELSE READY</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END;</w:t>
      </w:r>
    </w:p>
    <w:p w:rsidR="0005015C" w:rsidRPr="0005015C" w:rsidRDefault="0005015C" w:rsidP="0005015C">
      <w:pPr>
        <w:autoSpaceDE w:val="0"/>
        <w:autoSpaceDN w:val="0"/>
        <w:adjustRightInd w:val="0"/>
        <w:spacing w:after="0" w:line="240" w:lineRule="auto"/>
        <w:rPr>
          <w:rFonts w:cstheme="minorHAnsi"/>
          <w:sz w:val="24"/>
          <w:szCs w:val="24"/>
        </w:rPr>
      </w:pPr>
      <w:r w:rsidRPr="0005015C">
        <w:rPr>
          <w:rFonts w:cstheme="minorHAnsi"/>
          <w:sz w:val="24"/>
          <w:szCs w:val="24"/>
        </w:rPr>
        <w:t>IF k&lt;&gt;0 THEN PLANUOTOJAS;</w:t>
      </w:r>
    </w:p>
    <w:p w:rsidR="00431749" w:rsidRDefault="0005015C" w:rsidP="005259E3">
      <w:pPr>
        <w:jc w:val="both"/>
        <w:rPr>
          <w:rFonts w:cstheme="minorHAnsi"/>
          <w:sz w:val="24"/>
          <w:szCs w:val="24"/>
        </w:rPr>
      </w:pPr>
      <w:r w:rsidRPr="0005015C">
        <w:rPr>
          <w:rFonts w:cstheme="minorHAnsi"/>
          <w:sz w:val="24"/>
          <w:szCs w:val="24"/>
        </w:rPr>
        <w:t>END;</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 xml:space="preserve">5. </w:t>
      </w:r>
      <w:r w:rsidRPr="00325C64">
        <w:rPr>
          <w:rFonts w:cstheme="minorHAnsi"/>
          <w:b/>
          <w:bCs/>
          <w:sz w:val="24"/>
          <w:szCs w:val="24"/>
        </w:rPr>
        <w:t xml:space="preserve">Primityvas „Stabdyti procesą“. </w:t>
      </w:r>
      <w:r w:rsidRPr="00325C64">
        <w:rPr>
          <w:rFonts w:cstheme="minorHAnsi"/>
          <w:sz w:val="24"/>
          <w:szCs w:val="24"/>
        </w:rPr>
        <w:t>Tėvinis procesas gali stabdyti vaikinį nestabdant</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vaikinio palikuonių. n – išorinis vardas, a –adresas į proceso deskriptoriaus būseną(jo</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kopiją).</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Procedure STABDYTIP(n,AR); Begin i:=vv(n); S:=ST[i];//einamasis proceso statusas//</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if S=RUN then STOP(i);</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[[[STOP(i) įvykdo veiksmus: 1) pertraukia procesorių P[i]; 2) įsimena pertraukto</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procesoriaus P[i] būseną proceso deskriptoriaus komponentėje CPU[i] 3) PROC[P[i]]:=</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Λ //pažymima, kad procesorius P[i] yra laisvas//]]]</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AR:=copydest[i]; if S=BLOCK or BLOCKS then ST[i]:=BLOCKS else</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ST[i]:=READYS; if s=RUN then PLANUOTOJAS; End</w:t>
      </w:r>
    </w:p>
    <w:p w:rsidR="00325C64" w:rsidRPr="00325C64" w:rsidRDefault="00325C64" w:rsidP="00325C64">
      <w:pPr>
        <w:autoSpaceDE w:val="0"/>
        <w:autoSpaceDN w:val="0"/>
        <w:adjustRightInd w:val="0"/>
        <w:spacing w:after="0" w:line="240" w:lineRule="auto"/>
        <w:rPr>
          <w:rFonts w:cstheme="minorHAnsi"/>
          <w:sz w:val="24"/>
          <w:szCs w:val="24"/>
        </w:rPr>
      </w:pP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bCs/>
          <w:sz w:val="24"/>
          <w:szCs w:val="24"/>
        </w:rPr>
        <w:t>6.</w:t>
      </w:r>
      <w:r w:rsidRPr="00325C64">
        <w:rPr>
          <w:rFonts w:cstheme="minorHAnsi"/>
          <w:b/>
          <w:bCs/>
          <w:sz w:val="24"/>
          <w:szCs w:val="24"/>
        </w:rPr>
        <w:t xml:space="preserve"> Primityvas „aktyvuoti procesą“. </w:t>
      </w:r>
      <w:r w:rsidRPr="00325C64">
        <w:rPr>
          <w:rFonts w:cstheme="minorHAnsi"/>
          <w:sz w:val="24"/>
          <w:szCs w:val="24"/>
        </w:rPr>
        <w:t>Nuima pristabdymo buseną. Galbūt iškviečia</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planuotoją, jei būsena yra READY.</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PROCEDURE AKTYVUOTI(n);</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BEGIN i:=VV(n); ST[i]:=IF ST[i]=READYS THEN REDY ELSE BLOCK;</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IF ST[i]=READY THEN PLANUOTOJAS; END;</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bCs/>
          <w:sz w:val="24"/>
          <w:szCs w:val="24"/>
        </w:rPr>
        <w:t>7.</w:t>
      </w:r>
      <w:r w:rsidRPr="00325C64">
        <w:rPr>
          <w:rFonts w:cstheme="minorHAnsi"/>
          <w:b/>
          <w:bCs/>
          <w:sz w:val="24"/>
          <w:szCs w:val="24"/>
        </w:rPr>
        <w:t xml:space="preserve"> Primityvas „keisti proceso prioritetą“. </w:t>
      </w:r>
      <w:r w:rsidRPr="00325C64">
        <w:rPr>
          <w:rFonts w:cstheme="minorHAnsi"/>
          <w:sz w:val="24"/>
          <w:szCs w:val="24"/>
        </w:rPr>
        <w:t>Proceso įterpimas į sąrašą vyksta</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atsižvelgiant į proceso prioritetą, todėl proceso prioriteto pakeitimas vyksta taip:</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pašalinamas iš sąrašo ir po to įterpiamas pagal naują prioritetą.</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PROCEDURE KEISTIPP(n,k);</w:t>
      </w:r>
    </w:p>
    <w:p w:rsidR="00325C64" w:rsidRPr="00325C64" w:rsidRDefault="00325C64" w:rsidP="00325C64">
      <w:pPr>
        <w:autoSpaceDE w:val="0"/>
        <w:autoSpaceDN w:val="0"/>
        <w:adjustRightInd w:val="0"/>
        <w:spacing w:after="0" w:line="240" w:lineRule="auto"/>
        <w:rPr>
          <w:rFonts w:cstheme="minorHAnsi"/>
          <w:sz w:val="24"/>
          <w:szCs w:val="24"/>
        </w:rPr>
      </w:pPr>
      <w:r w:rsidRPr="00325C64">
        <w:rPr>
          <w:rFonts w:cstheme="minorHAnsi"/>
          <w:sz w:val="24"/>
          <w:szCs w:val="24"/>
        </w:rPr>
        <w:t>BEGIN I:=VV(n); M:=PR[i]; Pašalinti(SD[i],i); PR[i]:=k; Įrašyti(SD[i],i); If M&lt;k and</w:t>
      </w:r>
    </w:p>
    <w:p w:rsidR="00325C64" w:rsidRPr="00325C64" w:rsidRDefault="00325C64" w:rsidP="00325C64">
      <w:pPr>
        <w:jc w:val="both"/>
        <w:rPr>
          <w:rFonts w:cstheme="minorHAnsi"/>
          <w:sz w:val="24"/>
          <w:szCs w:val="24"/>
        </w:rPr>
      </w:pPr>
      <w:r w:rsidRPr="00325C64">
        <w:rPr>
          <w:rFonts w:cstheme="minorHAnsi"/>
          <w:sz w:val="24"/>
          <w:szCs w:val="24"/>
        </w:rPr>
        <w:t>ST[i]=READY THEN PLANUOTOJAS; END;</w:t>
      </w:r>
    </w:p>
    <w:p w:rsidR="00325C64" w:rsidRDefault="00325C64" w:rsidP="005259E3">
      <w:pPr>
        <w:jc w:val="both"/>
        <w:rPr>
          <w:rFonts w:cstheme="minorHAnsi"/>
          <w:sz w:val="24"/>
          <w:szCs w:val="24"/>
        </w:rPr>
      </w:pPr>
    </w:p>
    <w:p w:rsidR="00431749" w:rsidRPr="00431749" w:rsidRDefault="00431749" w:rsidP="00431749">
      <w:pPr>
        <w:pStyle w:val="Heading4"/>
        <w:jc w:val="both"/>
        <w:rPr>
          <w:rFonts w:asciiTheme="minorHAnsi" w:hAnsiTheme="minorHAnsi" w:cstheme="minorHAnsi"/>
          <w:i w:val="0"/>
          <w:color w:val="000000"/>
          <w:sz w:val="24"/>
          <w:szCs w:val="24"/>
        </w:rPr>
      </w:pPr>
      <w:r w:rsidRPr="00431749">
        <w:rPr>
          <w:rFonts w:asciiTheme="minorHAnsi" w:hAnsiTheme="minorHAnsi" w:cstheme="minorHAnsi"/>
          <w:bCs w:val="0"/>
          <w:i w:val="0"/>
          <w:color w:val="000000"/>
          <w:sz w:val="24"/>
          <w:szCs w:val="24"/>
        </w:rPr>
        <w:t xml:space="preserve">Procesų paketas </w:t>
      </w:r>
    </w:p>
    <w:p w:rsidR="00431749" w:rsidRDefault="00431749" w:rsidP="00431749">
      <w:pPr>
        <w:ind w:firstLine="540"/>
        <w:jc w:val="both"/>
        <w:rPr>
          <w:rFonts w:cstheme="minorHAnsi"/>
          <w:color w:val="000000"/>
          <w:sz w:val="24"/>
          <w:szCs w:val="24"/>
        </w:rPr>
      </w:pP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t xml:space="preserve">• </w:t>
      </w:r>
      <w:r w:rsidRPr="00431749">
        <w:rPr>
          <w:rFonts w:cstheme="minorHAnsi"/>
          <w:b/>
          <w:bCs/>
          <w:color w:val="000000"/>
          <w:sz w:val="24"/>
          <w:szCs w:val="24"/>
        </w:rPr>
        <w:t xml:space="preserve">StartStop </w:t>
      </w:r>
      <w:r w:rsidRPr="00431749">
        <w:rPr>
          <w:rFonts w:cstheme="minorHAnsi"/>
          <w:color w:val="000000"/>
          <w:sz w:val="24"/>
          <w:szCs w:val="24"/>
        </w:rPr>
        <w:t xml:space="preserve">– šakninis procesas, sukuriantis bei naikinantis sisteminius procesus ir resursus. </w:t>
      </w: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t xml:space="preserve">• </w:t>
      </w:r>
      <w:r w:rsidRPr="00431749">
        <w:rPr>
          <w:rFonts w:cstheme="minorHAnsi"/>
          <w:b/>
          <w:bCs/>
          <w:color w:val="000000"/>
          <w:sz w:val="24"/>
          <w:szCs w:val="24"/>
        </w:rPr>
        <w:t xml:space="preserve">ReadFromInterface </w:t>
      </w:r>
      <w:r w:rsidRPr="00431749">
        <w:rPr>
          <w:rFonts w:cstheme="minorHAnsi"/>
          <w:color w:val="000000"/>
          <w:sz w:val="24"/>
          <w:szCs w:val="24"/>
        </w:rPr>
        <w:t xml:space="preserve">– užduoties nuskaitymo iš įvedimo srauto procesas </w:t>
      </w: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lastRenderedPageBreak/>
        <w:t xml:space="preserve">• </w:t>
      </w:r>
      <w:r w:rsidRPr="00431749">
        <w:rPr>
          <w:rFonts w:cstheme="minorHAnsi"/>
          <w:b/>
          <w:bCs/>
          <w:color w:val="000000"/>
          <w:sz w:val="24"/>
          <w:szCs w:val="24"/>
        </w:rPr>
        <w:t xml:space="preserve">JCL </w:t>
      </w:r>
      <w:r w:rsidRPr="00431749">
        <w:rPr>
          <w:rFonts w:cstheme="minorHAnsi"/>
          <w:color w:val="000000"/>
          <w:sz w:val="24"/>
          <w:szCs w:val="24"/>
        </w:rPr>
        <w:t xml:space="preserve">– užduoties programos, jos antraštės išskyrimas iš užduoties, ir jų organizavimas kaip resursus.. </w:t>
      </w: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t xml:space="preserve">• </w:t>
      </w:r>
      <w:r w:rsidRPr="00431749">
        <w:rPr>
          <w:rFonts w:cstheme="minorHAnsi"/>
          <w:b/>
          <w:bCs/>
          <w:color w:val="000000"/>
          <w:sz w:val="24"/>
          <w:szCs w:val="24"/>
        </w:rPr>
        <w:t xml:space="preserve">JobToSwap </w:t>
      </w:r>
      <w:r w:rsidRPr="00431749">
        <w:rPr>
          <w:rFonts w:cstheme="minorHAnsi"/>
          <w:color w:val="000000"/>
          <w:sz w:val="24"/>
          <w:szCs w:val="24"/>
        </w:rPr>
        <w:t xml:space="preserve">– užduoties patalpinimas išorinėje atmintyje </w:t>
      </w: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t xml:space="preserve">• </w:t>
      </w:r>
      <w:r w:rsidRPr="00431749">
        <w:rPr>
          <w:rFonts w:cstheme="minorHAnsi"/>
          <w:b/>
          <w:bCs/>
          <w:color w:val="000000"/>
          <w:sz w:val="24"/>
          <w:szCs w:val="24"/>
        </w:rPr>
        <w:t xml:space="preserve">MainProc </w:t>
      </w:r>
      <w:r w:rsidRPr="00431749">
        <w:rPr>
          <w:rFonts w:cstheme="minorHAnsi"/>
          <w:color w:val="000000"/>
          <w:sz w:val="24"/>
          <w:szCs w:val="24"/>
        </w:rPr>
        <w:t xml:space="preserve">– Procesas valdantis JobGorvernor procesus. </w:t>
      </w: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t xml:space="preserve">• </w:t>
      </w:r>
      <w:r w:rsidRPr="00431749">
        <w:rPr>
          <w:rFonts w:cstheme="minorHAnsi"/>
          <w:b/>
          <w:bCs/>
          <w:color w:val="000000"/>
          <w:sz w:val="24"/>
          <w:szCs w:val="24"/>
        </w:rPr>
        <w:t xml:space="preserve">JobGorvernor </w:t>
      </w:r>
      <w:r w:rsidRPr="00431749">
        <w:rPr>
          <w:rFonts w:cstheme="minorHAnsi"/>
          <w:color w:val="000000"/>
          <w:sz w:val="24"/>
          <w:szCs w:val="24"/>
        </w:rPr>
        <w:t>– virtualios mašinos proceso tėvas, tvarkantis virtualios mašinos proceso darbą</w:t>
      </w:r>
    </w:p>
    <w:p w:rsidR="00431749" w:rsidRPr="00431749" w:rsidRDefault="00431749" w:rsidP="00431749">
      <w:pPr>
        <w:ind w:firstLine="540"/>
        <w:jc w:val="both"/>
        <w:rPr>
          <w:rFonts w:cstheme="minorHAnsi"/>
          <w:color w:val="000000"/>
          <w:sz w:val="24"/>
          <w:szCs w:val="24"/>
        </w:rPr>
      </w:pPr>
      <w:r w:rsidRPr="00431749">
        <w:rPr>
          <w:rFonts w:cstheme="minorHAnsi"/>
          <w:color w:val="000000"/>
          <w:sz w:val="24"/>
          <w:szCs w:val="24"/>
        </w:rPr>
        <w:t xml:space="preserve">• </w:t>
      </w:r>
      <w:r w:rsidRPr="00431749">
        <w:rPr>
          <w:rFonts w:cstheme="minorHAnsi"/>
          <w:b/>
          <w:bCs/>
          <w:color w:val="000000"/>
          <w:sz w:val="24"/>
          <w:szCs w:val="24"/>
        </w:rPr>
        <w:t xml:space="preserve">Loader </w:t>
      </w:r>
      <w:r w:rsidRPr="00431749">
        <w:rPr>
          <w:rFonts w:cstheme="minorHAnsi"/>
          <w:color w:val="000000"/>
          <w:sz w:val="24"/>
          <w:szCs w:val="24"/>
        </w:rPr>
        <w:t xml:space="preserve">– iš išorinės atminties duomenys perkeliami į vartotojo atmintį </w:t>
      </w:r>
    </w:p>
    <w:p w:rsidR="00431749" w:rsidRPr="00431749" w:rsidRDefault="00431749" w:rsidP="00431749">
      <w:pPr>
        <w:ind w:firstLine="540"/>
        <w:jc w:val="both"/>
        <w:rPr>
          <w:rFonts w:cstheme="minorHAnsi"/>
          <w:sz w:val="24"/>
          <w:szCs w:val="24"/>
        </w:rPr>
      </w:pPr>
      <w:r w:rsidRPr="00431749">
        <w:rPr>
          <w:rFonts w:cstheme="minorHAnsi"/>
          <w:sz w:val="24"/>
          <w:szCs w:val="24"/>
        </w:rPr>
        <w:t xml:space="preserve">• </w:t>
      </w:r>
      <w:r w:rsidRPr="00431749">
        <w:rPr>
          <w:rFonts w:cstheme="minorHAnsi"/>
          <w:b/>
          <w:bCs/>
          <w:sz w:val="24"/>
          <w:szCs w:val="24"/>
        </w:rPr>
        <w:t xml:space="preserve">Virtual Machine </w:t>
      </w:r>
      <w:r w:rsidRPr="00431749">
        <w:rPr>
          <w:rFonts w:cstheme="minorHAnsi"/>
          <w:sz w:val="24"/>
          <w:szCs w:val="24"/>
        </w:rPr>
        <w:t xml:space="preserve">– procesas atsakantis už vartotojiškos programos vykdymą. </w:t>
      </w:r>
    </w:p>
    <w:p w:rsidR="00431749" w:rsidRPr="00431749" w:rsidRDefault="00431749" w:rsidP="00431749">
      <w:pPr>
        <w:ind w:firstLine="540"/>
        <w:jc w:val="both"/>
        <w:rPr>
          <w:rFonts w:cstheme="minorHAnsi"/>
          <w:sz w:val="24"/>
          <w:szCs w:val="24"/>
        </w:rPr>
      </w:pPr>
      <w:r w:rsidRPr="00431749">
        <w:rPr>
          <w:rFonts w:cstheme="minorHAnsi"/>
          <w:sz w:val="24"/>
          <w:szCs w:val="24"/>
        </w:rPr>
        <w:t xml:space="preserve">• </w:t>
      </w:r>
      <w:r w:rsidRPr="00431749">
        <w:rPr>
          <w:rFonts w:cstheme="minorHAnsi"/>
          <w:b/>
          <w:bCs/>
          <w:sz w:val="24"/>
          <w:szCs w:val="24"/>
        </w:rPr>
        <w:t xml:space="preserve">Interrupt </w:t>
      </w:r>
      <w:r w:rsidRPr="00431749">
        <w:rPr>
          <w:rFonts w:cstheme="minorHAnsi"/>
          <w:sz w:val="24"/>
          <w:szCs w:val="24"/>
        </w:rPr>
        <w:t xml:space="preserve">– procesas, apdorojantis virtualios mašinos pertraukimą sukėlusią situaciją. </w:t>
      </w:r>
    </w:p>
    <w:p w:rsidR="00431749" w:rsidRDefault="00431749" w:rsidP="00431749">
      <w:pPr>
        <w:ind w:firstLine="540"/>
        <w:jc w:val="both"/>
        <w:rPr>
          <w:rFonts w:cstheme="minorHAnsi"/>
          <w:sz w:val="24"/>
          <w:szCs w:val="24"/>
        </w:rPr>
      </w:pPr>
      <w:r w:rsidRPr="00431749">
        <w:rPr>
          <w:rFonts w:cstheme="minorHAnsi"/>
          <w:sz w:val="24"/>
          <w:szCs w:val="24"/>
        </w:rPr>
        <w:t xml:space="preserve">• </w:t>
      </w:r>
      <w:r w:rsidRPr="00431749">
        <w:rPr>
          <w:rFonts w:cstheme="minorHAnsi"/>
          <w:b/>
          <w:bCs/>
          <w:sz w:val="24"/>
          <w:szCs w:val="24"/>
        </w:rPr>
        <w:t xml:space="preserve">PrintLine </w:t>
      </w:r>
      <w:r w:rsidRPr="00431749">
        <w:rPr>
          <w:rFonts w:cstheme="minorHAnsi"/>
          <w:sz w:val="24"/>
          <w:szCs w:val="24"/>
        </w:rPr>
        <w:t xml:space="preserve">– į išvedimo įrenginį pasiunčiama eilutė iš supervizorinės atminties. </w:t>
      </w:r>
    </w:p>
    <w:p w:rsidR="00E12691" w:rsidRDefault="00E12691" w:rsidP="00E12691">
      <w:pPr>
        <w:jc w:val="both"/>
        <w:rPr>
          <w:rFonts w:cstheme="minorHAnsi"/>
          <w:sz w:val="24"/>
          <w:szCs w:val="24"/>
        </w:rPr>
      </w:pPr>
    </w:p>
    <w:p w:rsidR="00E12691" w:rsidRPr="00BE6518" w:rsidRDefault="00E12691" w:rsidP="00E12691">
      <w:pPr>
        <w:jc w:val="both"/>
        <w:rPr>
          <w:rFonts w:cstheme="minorHAnsi"/>
          <w:b/>
          <w:sz w:val="24"/>
          <w:szCs w:val="24"/>
        </w:rPr>
      </w:pPr>
      <w:r w:rsidRPr="00BE6518">
        <w:rPr>
          <w:rFonts w:cstheme="minorHAnsi"/>
          <w:b/>
          <w:sz w:val="24"/>
          <w:szCs w:val="24"/>
        </w:rPr>
        <w:t>Procesas StartStop</w:t>
      </w:r>
    </w:p>
    <w:p w:rsidR="00E12691" w:rsidRDefault="00E12691" w:rsidP="00E12691">
      <w:pPr>
        <w:jc w:val="both"/>
        <w:rPr>
          <w:rFonts w:cstheme="minorHAnsi"/>
          <w:sz w:val="24"/>
          <w:szCs w:val="24"/>
        </w:rPr>
      </w:pPr>
      <w:r>
        <w:rPr>
          <w:rFonts w:cstheme="minorHAnsi"/>
          <w:noProof/>
          <w:sz w:val="24"/>
          <w:szCs w:val="24"/>
          <w:lang w:eastAsia="lt-LT"/>
        </w:rPr>
        <w:drawing>
          <wp:inline distT="0" distB="0" distL="0" distR="0" wp14:anchorId="0F27B2D9" wp14:editId="0104EEC0">
            <wp:extent cx="6115050" cy="3762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15050" cy="3762375"/>
                    </a:xfrm>
                    <a:prstGeom prst="rect">
                      <a:avLst/>
                    </a:prstGeom>
                    <a:noFill/>
                    <a:ln w="9525">
                      <a:noFill/>
                      <a:miter lim="800000"/>
                      <a:headEnd/>
                      <a:tailEnd/>
                    </a:ln>
                  </pic:spPr>
                </pic:pic>
              </a:graphicData>
            </a:graphic>
          </wp:inline>
        </w:drawing>
      </w:r>
    </w:p>
    <w:p w:rsidR="00E12691" w:rsidRPr="00BE6518" w:rsidRDefault="00BE6518" w:rsidP="00E12691">
      <w:pPr>
        <w:jc w:val="both"/>
        <w:rPr>
          <w:rFonts w:cstheme="minorHAnsi"/>
          <w:b/>
          <w:sz w:val="24"/>
          <w:szCs w:val="24"/>
        </w:rPr>
      </w:pPr>
      <w:r w:rsidRPr="00BE6518">
        <w:rPr>
          <w:rFonts w:cstheme="minorHAnsi"/>
          <w:b/>
          <w:sz w:val="24"/>
          <w:szCs w:val="24"/>
        </w:rPr>
        <w:t>Procesas ReadFromInterface</w:t>
      </w:r>
    </w:p>
    <w:p w:rsidR="00BE6518" w:rsidRPr="00431749" w:rsidRDefault="00BE6518" w:rsidP="00E12691">
      <w:pPr>
        <w:jc w:val="both"/>
        <w:rPr>
          <w:rFonts w:cstheme="minorHAnsi"/>
          <w:sz w:val="24"/>
          <w:szCs w:val="24"/>
        </w:rPr>
      </w:pPr>
      <w:r>
        <w:rPr>
          <w:rFonts w:cstheme="minorHAnsi"/>
          <w:noProof/>
          <w:sz w:val="24"/>
          <w:szCs w:val="24"/>
          <w:lang w:eastAsia="lt-LT"/>
        </w:rPr>
        <w:lastRenderedPageBreak/>
        <w:drawing>
          <wp:inline distT="0" distB="0" distL="0" distR="0" wp14:anchorId="3547ECE7" wp14:editId="235839C1">
            <wp:extent cx="6115050" cy="2781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15050" cy="2781300"/>
                    </a:xfrm>
                    <a:prstGeom prst="rect">
                      <a:avLst/>
                    </a:prstGeom>
                    <a:noFill/>
                    <a:ln w="9525">
                      <a:noFill/>
                      <a:miter lim="800000"/>
                      <a:headEnd/>
                      <a:tailEnd/>
                    </a:ln>
                  </pic:spPr>
                </pic:pic>
              </a:graphicData>
            </a:graphic>
          </wp:inline>
        </w:drawing>
      </w:r>
    </w:p>
    <w:p w:rsidR="00431749" w:rsidRDefault="007D2D74" w:rsidP="005259E3">
      <w:pPr>
        <w:jc w:val="both"/>
        <w:rPr>
          <w:rFonts w:cstheme="minorHAnsi"/>
          <w:b/>
          <w:sz w:val="24"/>
          <w:szCs w:val="24"/>
        </w:rPr>
      </w:pPr>
      <w:r w:rsidRPr="007D2D74">
        <w:rPr>
          <w:rFonts w:cstheme="minorHAnsi"/>
          <w:b/>
          <w:sz w:val="24"/>
          <w:szCs w:val="24"/>
        </w:rPr>
        <w:t>Procesas JobToSwap</w:t>
      </w:r>
    </w:p>
    <w:p w:rsidR="007D2D74" w:rsidRDefault="007D2D74" w:rsidP="005259E3">
      <w:pPr>
        <w:jc w:val="both"/>
        <w:rPr>
          <w:rFonts w:cstheme="minorHAnsi"/>
          <w:b/>
          <w:sz w:val="24"/>
          <w:szCs w:val="24"/>
        </w:rPr>
      </w:pPr>
    </w:p>
    <w:p w:rsidR="007D2D74" w:rsidRDefault="007D2D74" w:rsidP="005259E3">
      <w:pPr>
        <w:jc w:val="both"/>
        <w:rPr>
          <w:rFonts w:cstheme="minorHAnsi"/>
          <w:b/>
          <w:sz w:val="24"/>
          <w:szCs w:val="24"/>
        </w:rPr>
      </w:pPr>
      <w:r>
        <w:rPr>
          <w:rFonts w:cstheme="minorHAnsi"/>
          <w:b/>
          <w:noProof/>
          <w:sz w:val="24"/>
          <w:szCs w:val="24"/>
          <w:lang w:eastAsia="lt-LT"/>
        </w:rPr>
        <w:drawing>
          <wp:inline distT="0" distB="0" distL="0" distR="0" wp14:anchorId="0AAC6C4F" wp14:editId="13C3BD99">
            <wp:extent cx="6115050" cy="5095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15050" cy="5095875"/>
                    </a:xfrm>
                    <a:prstGeom prst="rect">
                      <a:avLst/>
                    </a:prstGeom>
                    <a:noFill/>
                    <a:ln w="9525">
                      <a:noFill/>
                      <a:miter lim="800000"/>
                      <a:headEnd/>
                      <a:tailEnd/>
                    </a:ln>
                  </pic:spPr>
                </pic:pic>
              </a:graphicData>
            </a:graphic>
          </wp:inline>
        </w:drawing>
      </w:r>
    </w:p>
    <w:p w:rsidR="00060903" w:rsidRDefault="00060903" w:rsidP="005259E3">
      <w:pPr>
        <w:jc w:val="both"/>
        <w:rPr>
          <w:rFonts w:cstheme="minorHAnsi"/>
          <w:b/>
          <w:sz w:val="24"/>
          <w:szCs w:val="24"/>
        </w:rPr>
      </w:pPr>
      <w:r>
        <w:rPr>
          <w:rFonts w:cstheme="minorHAnsi"/>
          <w:b/>
          <w:sz w:val="24"/>
          <w:szCs w:val="24"/>
        </w:rPr>
        <w:t>Procesas MainProc</w:t>
      </w:r>
    </w:p>
    <w:p w:rsidR="00060903" w:rsidRDefault="00060903" w:rsidP="005259E3">
      <w:pPr>
        <w:jc w:val="both"/>
        <w:rPr>
          <w:rFonts w:cstheme="minorHAnsi"/>
          <w:b/>
          <w:sz w:val="24"/>
          <w:szCs w:val="24"/>
        </w:rPr>
      </w:pPr>
      <w:r>
        <w:rPr>
          <w:rFonts w:cstheme="minorHAnsi"/>
          <w:b/>
          <w:noProof/>
          <w:sz w:val="24"/>
          <w:szCs w:val="24"/>
          <w:lang w:eastAsia="lt-LT"/>
        </w:rPr>
        <w:lastRenderedPageBreak/>
        <w:drawing>
          <wp:inline distT="0" distB="0" distL="0" distR="0" wp14:anchorId="574D5CD4" wp14:editId="4DEF02B9">
            <wp:extent cx="6115050" cy="2619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115050" cy="2619375"/>
                    </a:xfrm>
                    <a:prstGeom prst="rect">
                      <a:avLst/>
                    </a:prstGeom>
                    <a:noFill/>
                    <a:ln w="9525">
                      <a:noFill/>
                      <a:miter lim="800000"/>
                      <a:headEnd/>
                      <a:tailEnd/>
                    </a:ln>
                  </pic:spPr>
                </pic:pic>
              </a:graphicData>
            </a:graphic>
          </wp:inline>
        </w:drawing>
      </w:r>
    </w:p>
    <w:p w:rsidR="0017310C" w:rsidRDefault="0017310C" w:rsidP="005259E3">
      <w:pPr>
        <w:jc w:val="both"/>
        <w:rPr>
          <w:rFonts w:cstheme="minorHAnsi"/>
          <w:b/>
          <w:sz w:val="24"/>
          <w:szCs w:val="24"/>
        </w:rPr>
      </w:pPr>
    </w:p>
    <w:p w:rsidR="0017310C" w:rsidRDefault="0017310C" w:rsidP="005259E3">
      <w:pPr>
        <w:jc w:val="both"/>
        <w:rPr>
          <w:rFonts w:cstheme="minorHAnsi"/>
          <w:b/>
          <w:sz w:val="24"/>
          <w:szCs w:val="24"/>
        </w:rPr>
      </w:pPr>
      <w:r>
        <w:rPr>
          <w:rFonts w:cstheme="minorHAnsi"/>
          <w:b/>
          <w:sz w:val="24"/>
          <w:szCs w:val="24"/>
        </w:rPr>
        <w:t>Procesas Loader</w:t>
      </w:r>
    </w:p>
    <w:p w:rsidR="0017310C" w:rsidRDefault="0017310C" w:rsidP="005259E3">
      <w:pPr>
        <w:jc w:val="both"/>
        <w:rPr>
          <w:rFonts w:cstheme="minorHAnsi"/>
          <w:b/>
          <w:sz w:val="24"/>
          <w:szCs w:val="24"/>
        </w:rPr>
      </w:pPr>
      <w:r>
        <w:rPr>
          <w:rFonts w:cstheme="minorHAnsi"/>
          <w:b/>
          <w:noProof/>
          <w:sz w:val="24"/>
          <w:szCs w:val="24"/>
          <w:lang w:eastAsia="lt-LT"/>
        </w:rPr>
        <w:drawing>
          <wp:inline distT="0" distB="0" distL="0" distR="0" wp14:anchorId="6548634C" wp14:editId="251650A0">
            <wp:extent cx="5972175" cy="4010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72175" cy="4010025"/>
                    </a:xfrm>
                    <a:prstGeom prst="rect">
                      <a:avLst/>
                    </a:prstGeom>
                    <a:noFill/>
                    <a:ln w="9525">
                      <a:noFill/>
                      <a:miter lim="800000"/>
                      <a:headEnd/>
                      <a:tailEnd/>
                    </a:ln>
                  </pic:spPr>
                </pic:pic>
              </a:graphicData>
            </a:graphic>
          </wp:inline>
        </w:drawing>
      </w:r>
    </w:p>
    <w:p w:rsidR="00743A15" w:rsidRDefault="00743A15" w:rsidP="005259E3">
      <w:pPr>
        <w:jc w:val="both"/>
        <w:rPr>
          <w:rFonts w:cstheme="minorHAnsi"/>
          <w:b/>
          <w:sz w:val="24"/>
          <w:szCs w:val="24"/>
        </w:rPr>
      </w:pPr>
    </w:p>
    <w:p w:rsidR="00743A15" w:rsidRDefault="00743A15" w:rsidP="005259E3">
      <w:pPr>
        <w:jc w:val="both"/>
        <w:rPr>
          <w:b/>
          <w:bCs/>
          <w:color w:val="000000"/>
          <w:sz w:val="24"/>
          <w:szCs w:val="24"/>
        </w:rPr>
      </w:pPr>
      <w:r w:rsidRPr="00743A15">
        <w:rPr>
          <w:b/>
          <w:bCs/>
          <w:color w:val="000000"/>
          <w:sz w:val="24"/>
          <w:szCs w:val="24"/>
        </w:rPr>
        <w:t>Procesas JobGorvernor</w:t>
      </w:r>
    </w:p>
    <w:p w:rsidR="00743A15" w:rsidRDefault="00743A15" w:rsidP="005259E3">
      <w:pPr>
        <w:jc w:val="both"/>
        <w:rPr>
          <w:b/>
          <w:bCs/>
          <w:color w:val="000000"/>
          <w:sz w:val="24"/>
          <w:szCs w:val="24"/>
        </w:rPr>
      </w:pPr>
    </w:p>
    <w:p w:rsidR="00743A15" w:rsidRDefault="00743A15" w:rsidP="005259E3">
      <w:pPr>
        <w:jc w:val="both"/>
        <w:rPr>
          <w:rFonts w:cstheme="minorHAnsi"/>
          <w:b/>
          <w:sz w:val="24"/>
          <w:szCs w:val="24"/>
        </w:rPr>
      </w:pPr>
      <w:r>
        <w:rPr>
          <w:rFonts w:cstheme="minorHAnsi"/>
          <w:b/>
          <w:noProof/>
          <w:sz w:val="24"/>
          <w:szCs w:val="24"/>
          <w:lang w:eastAsia="lt-LT"/>
        </w:rPr>
        <w:lastRenderedPageBreak/>
        <w:drawing>
          <wp:inline distT="0" distB="0" distL="0" distR="0" wp14:anchorId="641FC0D2" wp14:editId="3135290F">
            <wp:extent cx="5905500" cy="42005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05500" cy="4200525"/>
                    </a:xfrm>
                    <a:prstGeom prst="rect">
                      <a:avLst/>
                    </a:prstGeom>
                    <a:noFill/>
                    <a:ln w="9525">
                      <a:noFill/>
                      <a:miter lim="800000"/>
                      <a:headEnd/>
                      <a:tailEnd/>
                    </a:ln>
                  </pic:spPr>
                </pic:pic>
              </a:graphicData>
            </a:graphic>
          </wp:inline>
        </w:drawing>
      </w:r>
    </w:p>
    <w:p w:rsidR="00743A15" w:rsidRDefault="00743A15" w:rsidP="005259E3">
      <w:pPr>
        <w:jc w:val="both"/>
        <w:rPr>
          <w:rFonts w:cstheme="minorHAnsi"/>
          <w:b/>
          <w:sz w:val="24"/>
          <w:szCs w:val="24"/>
        </w:rPr>
      </w:pPr>
      <w:r>
        <w:rPr>
          <w:rFonts w:cstheme="minorHAnsi"/>
          <w:b/>
          <w:noProof/>
          <w:sz w:val="24"/>
          <w:szCs w:val="24"/>
          <w:lang w:eastAsia="lt-LT"/>
        </w:rPr>
        <w:drawing>
          <wp:inline distT="0" distB="0" distL="0" distR="0" wp14:anchorId="5F74E616" wp14:editId="22ABB854">
            <wp:extent cx="6244881" cy="4581525"/>
            <wp:effectExtent l="19050" t="0" r="3519"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44881" cy="4581525"/>
                    </a:xfrm>
                    <a:prstGeom prst="rect">
                      <a:avLst/>
                    </a:prstGeom>
                    <a:noFill/>
                    <a:ln w="9525">
                      <a:noFill/>
                      <a:miter lim="800000"/>
                      <a:headEnd/>
                      <a:tailEnd/>
                    </a:ln>
                  </pic:spPr>
                </pic:pic>
              </a:graphicData>
            </a:graphic>
          </wp:inline>
        </w:drawing>
      </w:r>
    </w:p>
    <w:p w:rsidR="00955986" w:rsidRDefault="00955986" w:rsidP="005259E3">
      <w:pPr>
        <w:jc w:val="both"/>
        <w:rPr>
          <w:b/>
          <w:bCs/>
          <w:color w:val="000000"/>
          <w:sz w:val="24"/>
          <w:szCs w:val="24"/>
        </w:rPr>
      </w:pPr>
      <w:r w:rsidRPr="00955986">
        <w:rPr>
          <w:b/>
          <w:bCs/>
          <w:color w:val="000000"/>
          <w:sz w:val="24"/>
          <w:szCs w:val="24"/>
        </w:rPr>
        <w:lastRenderedPageBreak/>
        <w:t>Procesas Virtual Machine</w:t>
      </w:r>
    </w:p>
    <w:p w:rsidR="00955986" w:rsidRDefault="00955986" w:rsidP="005259E3">
      <w:pPr>
        <w:jc w:val="both"/>
        <w:rPr>
          <w:b/>
          <w:bCs/>
          <w:color w:val="000000"/>
          <w:sz w:val="24"/>
          <w:szCs w:val="24"/>
        </w:rPr>
      </w:pPr>
    </w:p>
    <w:p w:rsidR="00955986" w:rsidRDefault="00955986" w:rsidP="005259E3">
      <w:pPr>
        <w:jc w:val="both"/>
        <w:rPr>
          <w:rFonts w:cstheme="minorHAnsi"/>
          <w:b/>
          <w:sz w:val="24"/>
          <w:szCs w:val="24"/>
        </w:rPr>
      </w:pPr>
      <w:r>
        <w:rPr>
          <w:rFonts w:cstheme="minorHAnsi"/>
          <w:b/>
          <w:noProof/>
          <w:sz w:val="24"/>
          <w:szCs w:val="24"/>
          <w:lang w:eastAsia="lt-LT"/>
        </w:rPr>
        <w:drawing>
          <wp:inline distT="0" distB="0" distL="0" distR="0" wp14:anchorId="30CB3C4B" wp14:editId="7FD4D18C">
            <wp:extent cx="4953000" cy="2190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953000" cy="2190750"/>
                    </a:xfrm>
                    <a:prstGeom prst="rect">
                      <a:avLst/>
                    </a:prstGeom>
                    <a:noFill/>
                    <a:ln w="9525">
                      <a:noFill/>
                      <a:miter lim="800000"/>
                      <a:headEnd/>
                      <a:tailEnd/>
                    </a:ln>
                  </pic:spPr>
                </pic:pic>
              </a:graphicData>
            </a:graphic>
          </wp:inline>
        </w:drawing>
      </w:r>
    </w:p>
    <w:p w:rsidR="00DF4E53" w:rsidRDefault="00DF4E53" w:rsidP="005259E3">
      <w:pPr>
        <w:jc w:val="both"/>
        <w:rPr>
          <w:rFonts w:cstheme="minorHAnsi"/>
          <w:b/>
          <w:sz w:val="24"/>
          <w:szCs w:val="24"/>
        </w:rPr>
      </w:pPr>
    </w:p>
    <w:p w:rsidR="00DF4E53" w:rsidRDefault="00DF4E53" w:rsidP="005259E3">
      <w:pPr>
        <w:jc w:val="both"/>
        <w:rPr>
          <w:b/>
          <w:bCs/>
          <w:color w:val="000000"/>
          <w:sz w:val="24"/>
          <w:szCs w:val="24"/>
        </w:rPr>
      </w:pPr>
      <w:r w:rsidRPr="00DF4E53">
        <w:rPr>
          <w:b/>
          <w:bCs/>
          <w:color w:val="000000"/>
          <w:sz w:val="24"/>
          <w:szCs w:val="24"/>
        </w:rPr>
        <w:t>Procesas Interrupt</w:t>
      </w:r>
    </w:p>
    <w:p w:rsidR="00DF4E53" w:rsidRDefault="00DF4E53" w:rsidP="005259E3">
      <w:pPr>
        <w:jc w:val="both"/>
        <w:rPr>
          <w:b/>
          <w:bCs/>
          <w:color w:val="000000"/>
          <w:sz w:val="24"/>
          <w:szCs w:val="24"/>
        </w:rPr>
      </w:pPr>
    </w:p>
    <w:p w:rsidR="00DF4E53" w:rsidRDefault="00DF4E53" w:rsidP="005259E3">
      <w:pPr>
        <w:jc w:val="both"/>
        <w:rPr>
          <w:rFonts w:cstheme="minorHAnsi"/>
          <w:b/>
          <w:sz w:val="24"/>
          <w:szCs w:val="24"/>
        </w:rPr>
      </w:pPr>
      <w:r>
        <w:rPr>
          <w:rFonts w:cstheme="minorHAnsi"/>
          <w:b/>
          <w:noProof/>
          <w:sz w:val="24"/>
          <w:szCs w:val="24"/>
          <w:lang w:eastAsia="lt-LT"/>
        </w:rPr>
        <w:drawing>
          <wp:inline distT="0" distB="0" distL="0" distR="0" wp14:anchorId="2277F2EE" wp14:editId="6EAF4CBB">
            <wp:extent cx="5638800" cy="32956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38800" cy="3295650"/>
                    </a:xfrm>
                    <a:prstGeom prst="rect">
                      <a:avLst/>
                    </a:prstGeom>
                    <a:noFill/>
                    <a:ln w="9525">
                      <a:noFill/>
                      <a:miter lim="800000"/>
                      <a:headEnd/>
                      <a:tailEnd/>
                    </a:ln>
                  </pic:spPr>
                </pic:pic>
              </a:graphicData>
            </a:graphic>
          </wp:inline>
        </w:drawing>
      </w:r>
    </w:p>
    <w:p w:rsidR="00581AAB" w:rsidRDefault="00581AAB" w:rsidP="005259E3">
      <w:pPr>
        <w:jc w:val="both"/>
        <w:rPr>
          <w:rFonts w:cstheme="minorHAnsi"/>
          <w:b/>
          <w:sz w:val="24"/>
          <w:szCs w:val="24"/>
        </w:rPr>
      </w:pPr>
    </w:p>
    <w:p w:rsidR="0046075B" w:rsidRDefault="0046075B" w:rsidP="005259E3">
      <w:pPr>
        <w:jc w:val="both"/>
        <w:rPr>
          <w:b/>
          <w:bCs/>
          <w:color w:val="000000"/>
          <w:sz w:val="24"/>
          <w:szCs w:val="24"/>
        </w:rPr>
      </w:pPr>
    </w:p>
    <w:p w:rsidR="0046075B" w:rsidRDefault="0046075B" w:rsidP="005259E3">
      <w:pPr>
        <w:jc w:val="both"/>
        <w:rPr>
          <w:b/>
          <w:bCs/>
          <w:color w:val="000000"/>
          <w:sz w:val="24"/>
          <w:szCs w:val="24"/>
        </w:rPr>
      </w:pPr>
    </w:p>
    <w:p w:rsidR="0046075B" w:rsidRDefault="0046075B" w:rsidP="005259E3">
      <w:pPr>
        <w:jc w:val="both"/>
        <w:rPr>
          <w:b/>
          <w:bCs/>
          <w:color w:val="000000"/>
          <w:sz w:val="24"/>
          <w:szCs w:val="24"/>
        </w:rPr>
      </w:pPr>
    </w:p>
    <w:p w:rsidR="0046075B" w:rsidRDefault="0046075B" w:rsidP="005259E3">
      <w:pPr>
        <w:jc w:val="both"/>
        <w:rPr>
          <w:b/>
          <w:bCs/>
          <w:color w:val="000000"/>
          <w:sz w:val="24"/>
          <w:szCs w:val="24"/>
        </w:rPr>
      </w:pPr>
    </w:p>
    <w:p w:rsidR="00581AAB" w:rsidRDefault="00581AAB" w:rsidP="005259E3">
      <w:pPr>
        <w:jc w:val="both"/>
        <w:rPr>
          <w:b/>
          <w:bCs/>
          <w:color w:val="000000"/>
          <w:sz w:val="24"/>
          <w:szCs w:val="24"/>
        </w:rPr>
      </w:pPr>
      <w:r w:rsidRPr="00581AAB">
        <w:rPr>
          <w:b/>
          <w:bCs/>
          <w:color w:val="000000"/>
          <w:sz w:val="24"/>
          <w:szCs w:val="24"/>
        </w:rPr>
        <w:lastRenderedPageBreak/>
        <w:t>Procesas PrintLine</w:t>
      </w:r>
    </w:p>
    <w:p w:rsidR="00581AAB" w:rsidRDefault="00581AAB" w:rsidP="005259E3">
      <w:pPr>
        <w:jc w:val="both"/>
        <w:rPr>
          <w:b/>
          <w:bCs/>
          <w:color w:val="000000"/>
          <w:sz w:val="24"/>
          <w:szCs w:val="24"/>
        </w:rPr>
      </w:pPr>
    </w:p>
    <w:p w:rsidR="00581AAB" w:rsidRPr="00581AAB" w:rsidRDefault="00581AAB" w:rsidP="005259E3">
      <w:pPr>
        <w:jc w:val="both"/>
        <w:rPr>
          <w:rFonts w:cstheme="minorHAnsi"/>
          <w:b/>
          <w:sz w:val="24"/>
          <w:szCs w:val="24"/>
        </w:rPr>
      </w:pPr>
      <w:r>
        <w:rPr>
          <w:rFonts w:cstheme="minorHAnsi"/>
          <w:b/>
          <w:noProof/>
          <w:sz w:val="24"/>
          <w:szCs w:val="24"/>
          <w:lang w:eastAsia="lt-LT"/>
        </w:rPr>
        <w:drawing>
          <wp:inline distT="0" distB="0" distL="0" distR="0" wp14:anchorId="561F8B95" wp14:editId="133AB177">
            <wp:extent cx="6115050" cy="296227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6115050" cy="2962275"/>
                    </a:xfrm>
                    <a:prstGeom prst="rect">
                      <a:avLst/>
                    </a:prstGeom>
                    <a:noFill/>
                    <a:ln w="9525">
                      <a:noFill/>
                      <a:miter lim="800000"/>
                      <a:headEnd/>
                      <a:tailEnd/>
                    </a:ln>
                  </pic:spPr>
                </pic:pic>
              </a:graphicData>
            </a:graphic>
          </wp:inline>
        </w:drawing>
      </w:r>
    </w:p>
    <w:p w:rsidR="00955986" w:rsidRPr="00743A15" w:rsidRDefault="00955986" w:rsidP="005259E3">
      <w:pPr>
        <w:jc w:val="both"/>
        <w:rPr>
          <w:rFonts w:cstheme="minorHAnsi"/>
          <w:b/>
          <w:sz w:val="24"/>
          <w:szCs w:val="24"/>
        </w:rPr>
      </w:pPr>
    </w:p>
    <w:p w:rsidR="00D63085" w:rsidRPr="00D63085" w:rsidRDefault="00D63085" w:rsidP="00244AA3">
      <w:pPr>
        <w:pStyle w:val="Heading1"/>
        <w:numPr>
          <w:ilvl w:val="0"/>
          <w:numId w:val="8"/>
        </w:numPr>
        <w:ind w:left="567" w:hanging="567"/>
        <w:rPr>
          <w:lang w:val="en-US"/>
        </w:rPr>
      </w:pPr>
      <w:bookmarkStart w:id="16" w:name="_Toc291236157"/>
      <w:commentRangeStart w:id="17"/>
      <w:proofErr w:type="spellStart"/>
      <w:r>
        <w:rPr>
          <w:lang w:val="en-US"/>
        </w:rPr>
        <w:t>Vartotojo</w:t>
      </w:r>
      <w:proofErr w:type="spellEnd"/>
      <w:r>
        <w:rPr>
          <w:lang w:val="en-US"/>
        </w:rPr>
        <w:t xml:space="preserve"> u</w:t>
      </w:r>
      <w:r>
        <w:t>žduotys</w:t>
      </w:r>
      <w:commentRangeEnd w:id="17"/>
      <w:r>
        <w:rPr>
          <w:rStyle w:val="CommentReference"/>
          <w:rFonts w:asciiTheme="minorHAnsi" w:eastAsiaTheme="minorHAnsi" w:hAnsiTheme="minorHAnsi" w:cstheme="minorBidi"/>
          <w:b w:val="0"/>
          <w:bCs w:val="0"/>
          <w:color w:val="auto"/>
        </w:rPr>
        <w:commentReference w:id="17"/>
      </w:r>
      <w:bookmarkEnd w:id="16"/>
    </w:p>
    <w:sectPr w:rsidR="00D63085" w:rsidRPr="00D63085" w:rsidSect="00DC769D">
      <w:footerReference w:type="default" r:id="rId20"/>
      <w:pgSz w:w="11906" w:h="16838"/>
      <w:pgMar w:top="1418" w:right="567" w:bottom="1134" w:left="1701" w:header="567" w:footer="567" w:gutter="0"/>
      <w:cols w:space="1296"/>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ytis" w:date="2011-04-22T10:48:00Z" w:initials="G">
    <w:p w:rsidR="005B265A" w:rsidRDefault="005B265A">
      <w:pPr>
        <w:pStyle w:val="CommentText"/>
      </w:pPr>
      <w:r>
        <w:rPr>
          <w:rStyle w:val="CommentReference"/>
        </w:rPr>
        <w:annotationRef/>
      </w:r>
      <w:r>
        <w:t>Reiktų patikrinti ar viskas įtraukta į titulinį (pažiūrėti seną projektą), kad nebūtų banų iš dėstytojo.</w:t>
      </w:r>
    </w:p>
  </w:comment>
  <w:comment w:id="4" w:author="Gytis" w:date="2011-04-22T10:45:00Z" w:initials="G">
    <w:p w:rsidR="005B265A" w:rsidRDefault="005B265A">
      <w:pPr>
        <w:pStyle w:val="CommentText"/>
      </w:pPr>
      <w:r>
        <w:rPr>
          <w:rStyle w:val="CommentReference"/>
        </w:rPr>
        <w:annotationRef/>
      </w:r>
      <w:r>
        <w:t>Resursas yra net ir klaviatūros įvedimas, rodos ir išvedimas..</w:t>
      </w:r>
    </w:p>
  </w:comment>
  <w:comment w:id="5" w:author="Gytis" w:date="2011-04-22T10:47:00Z" w:initials="G">
    <w:p w:rsidR="005B265A" w:rsidRDefault="005B265A">
      <w:pPr>
        <w:pStyle w:val="CommentText"/>
      </w:pPr>
      <w:r>
        <w:rPr>
          <w:rStyle w:val="CommentReference"/>
        </w:rPr>
        <w:annotationRef/>
      </w:r>
      <w:r>
        <w:t>Kaip? Prioritetai suteikiami?</w:t>
      </w:r>
    </w:p>
  </w:comment>
  <w:comment w:id="6" w:author="Gytis" w:date="2011-04-22T10:58:00Z" w:initials="G.K.">
    <w:p w:rsidR="00432C33" w:rsidRDefault="00432C33">
      <w:pPr>
        <w:pStyle w:val="CommentText"/>
      </w:pPr>
      <w:r>
        <w:rPr>
          <w:rStyle w:val="CommentReference"/>
        </w:rPr>
        <w:annotationRef/>
      </w:r>
      <w:r>
        <w:t>Čia reiktų deepest knowledge</w:t>
      </w:r>
    </w:p>
  </w:comment>
  <w:comment w:id="15" w:author="Gytis" w:date="2011-04-22T10:39:00Z" w:initials="G">
    <w:p w:rsidR="005B265A" w:rsidRDefault="005B265A">
      <w:pPr>
        <w:pStyle w:val="CommentText"/>
      </w:pPr>
      <w:r>
        <w:rPr>
          <w:rStyle w:val="CommentReference"/>
        </w:rPr>
        <w:annotationRef/>
      </w:r>
      <w:r>
        <w:t>Nepamirsti reikia swappingo aprasyti</w:t>
      </w:r>
    </w:p>
  </w:comment>
  <w:comment w:id="17" w:author="Gytis" w:date="2011-04-22T09:43:00Z" w:initials="G">
    <w:p w:rsidR="005B265A" w:rsidRDefault="005B265A">
      <w:pPr>
        <w:pStyle w:val="CommentText"/>
      </w:pPr>
      <w:r>
        <w:rPr>
          <w:rStyle w:val="CommentReference"/>
        </w:rPr>
        <w:annotationRef/>
      </w:r>
      <w:r>
        <w:t>Sugalvoti geresni pavadinima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B1E" w:rsidRDefault="00674B1E" w:rsidP="00DC769D">
      <w:pPr>
        <w:spacing w:after="0" w:line="240" w:lineRule="auto"/>
      </w:pPr>
      <w:r>
        <w:separator/>
      </w:r>
    </w:p>
  </w:endnote>
  <w:endnote w:type="continuationSeparator" w:id="0">
    <w:p w:rsidR="00674B1E" w:rsidRDefault="00674B1E" w:rsidP="00DC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439424"/>
      <w:docPartObj>
        <w:docPartGallery w:val="Page Numbers (Bottom of Page)"/>
        <w:docPartUnique/>
      </w:docPartObj>
    </w:sdtPr>
    <w:sdtEndPr>
      <w:rPr>
        <w:noProof/>
      </w:rPr>
    </w:sdtEndPr>
    <w:sdtContent>
      <w:p w:rsidR="005B265A" w:rsidRDefault="00FD2CD3">
        <w:pPr>
          <w:pStyle w:val="Footer"/>
          <w:jc w:val="right"/>
        </w:pPr>
        <w:r>
          <w:fldChar w:fldCharType="begin"/>
        </w:r>
        <w:r w:rsidR="005B265A">
          <w:instrText xml:space="preserve"> PAGE   \* MERGEFORMAT </w:instrText>
        </w:r>
        <w:r>
          <w:fldChar w:fldCharType="separate"/>
        </w:r>
        <w:r w:rsidR="00244AA3">
          <w:rPr>
            <w:noProof/>
          </w:rPr>
          <w:t>5</w:t>
        </w:r>
        <w:r>
          <w:rPr>
            <w:noProof/>
          </w:rPr>
          <w:fldChar w:fldCharType="end"/>
        </w:r>
      </w:p>
    </w:sdtContent>
  </w:sdt>
  <w:p w:rsidR="005B265A" w:rsidRDefault="005B2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B1E" w:rsidRDefault="00674B1E" w:rsidP="00DC769D">
      <w:pPr>
        <w:spacing w:after="0" w:line="240" w:lineRule="auto"/>
      </w:pPr>
      <w:r>
        <w:separator/>
      </w:r>
    </w:p>
  </w:footnote>
  <w:footnote w:type="continuationSeparator" w:id="0">
    <w:p w:rsidR="00674B1E" w:rsidRDefault="00674B1E" w:rsidP="00DC7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2965"/>
    <w:multiLevelType w:val="hybridMultilevel"/>
    <w:tmpl w:val="832A7B9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
    <w:nsid w:val="12562F71"/>
    <w:multiLevelType w:val="hybridMultilevel"/>
    <w:tmpl w:val="6686B420"/>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
    <w:nsid w:val="1CAB7E85"/>
    <w:multiLevelType w:val="hybridMultilevel"/>
    <w:tmpl w:val="FCA60078"/>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
    <w:nsid w:val="3DDD112B"/>
    <w:multiLevelType w:val="hybridMultilevel"/>
    <w:tmpl w:val="0BAC2FC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40472DA6"/>
    <w:multiLevelType w:val="multilevel"/>
    <w:tmpl w:val="063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71432A"/>
    <w:multiLevelType w:val="hybridMultilevel"/>
    <w:tmpl w:val="D8CA35EE"/>
    <w:lvl w:ilvl="0" w:tplc="0174143C">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664651FF"/>
    <w:multiLevelType w:val="hybridMultilevel"/>
    <w:tmpl w:val="5B7ACFD6"/>
    <w:lvl w:ilvl="0" w:tplc="A94409CA">
      <w:start w:val="1"/>
      <w:numFmt w:val="decimal"/>
      <w:lvlText w:val="1.%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7D6B425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DC769D"/>
    <w:rsid w:val="000430FA"/>
    <w:rsid w:val="0005015C"/>
    <w:rsid w:val="00060903"/>
    <w:rsid w:val="000F19E8"/>
    <w:rsid w:val="00140CB5"/>
    <w:rsid w:val="00157AFE"/>
    <w:rsid w:val="0017310C"/>
    <w:rsid w:val="001A7178"/>
    <w:rsid w:val="00242B13"/>
    <w:rsid w:val="00244AA3"/>
    <w:rsid w:val="00251DA0"/>
    <w:rsid w:val="00255DC0"/>
    <w:rsid w:val="00325C64"/>
    <w:rsid w:val="003B48D7"/>
    <w:rsid w:val="00431749"/>
    <w:rsid w:val="00432C33"/>
    <w:rsid w:val="004478ED"/>
    <w:rsid w:val="0046075B"/>
    <w:rsid w:val="00493E7F"/>
    <w:rsid w:val="005259E3"/>
    <w:rsid w:val="00565A08"/>
    <w:rsid w:val="00581AAB"/>
    <w:rsid w:val="005B265A"/>
    <w:rsid w:val="00601BBF"/>
    <w:rsid w:val="00674B1E"/>
    <w:rsid w:val="00677035"/>
    <w:rsid w:val="00743A15"/>
    <w:rsid w:val="007514B8"/>
    <w:rsid w:val="00792066"/>
    <w:rsid w:val="007D2D74"/>
    <w:rsid w:val="007E6A6E"/>
    <w:rsid w:val="00860393"/>
    <w:rsid w:val="008E7BC4"/>
    <w:rsid w:val="00946712"/>
    <w:rsid w:val="00955986"/>
    <w:rsid w:val="00986153"/>
    <w:rsid w:val="009F2623"/>
    <w:rsid w:val="00A158E3"/>
    <w:rsid w:val="00A91413"/>
    <w:rsid w:val="00AC7DD2"/>
    <w:rsid w:val="00B77ACF"/>
    <w:rsid w:val="00BC169D"/>
    <w:rsid w:val="00BE6518"/>
    <w:rsid w:val="00C1109C"/>
    <w:rsid w:val="00D36810"/>
    <w:rsid w:val="00D63085"/>
    <w:rsid w:val="00D7791A"/>
    <w:rsid w:val="00DC769D"/>
    <w:rsid w:val="00DF4E53"/>
    <w:rsid w:val="00E12691"/>
    <w:rsid w:val="00EB15A3"/>
    <w:rsid w:val="00EB64A8"/>
    <w:rsid w:val="00F4399B"/>
    <w:rsid w:val="00F725CB"/>
    <w:rsid w:val="00FD2CD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Straight Arrow Connector 37"/>
        <o:r id="V:Rule2" type="connector" idref="#Straight Arrow Connector 40"/>
        <o:r id="V:Rule3" type="connector" idref="#Straight Arrow Connector 38"/>
        <o:r id="V:Rule4" type="connector" idref="#Straight Arrow Connector 26"/>
        <o:r id="V:Rule5" type="connector" idref="#Straight Arrow Connector 35"/>
        <o:r id="V:Rule6" type="connector" idref="#Straight Arrow Connector 39"/>
        <o:r id="V:Rule7" type="connector" idref="#Straight Arrow Connector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5"/>
  </w:style>
  <w:style w:type="paragraph" w:styleId="Heading1">
    <w:name w:val="heading 1"/>
    <w:basedOn w:val="Normal"/>
    <w:next w:val="Normal"/>
    <w:link w:val="Heading1Char"/>
    <w:uiPriority w:val="9"/>
    <w:qFormat/>
    <w:rsid w:val="00DC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4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70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69D"/>
    <w:rPr>
      <w:color w:val="0000FF"/>
      <w:u w:val="single"/>
    </w:rPr>
  </w:style>
  <w:style w:type="character" w:styleId="CommentReference">
    <w:name w:val="annotation reference"/>
    <w:basedOn w:val="DefaultParagraphFont"/>
    <w:uiPriority w:val="99"/>
    <w:semiHidden/>
    <w:unhideWhenUsed/>
    <w:rsid w:val="00DC769D"/>
    <w:rPr>
      <w:sz w:val="16"/>
      <w:szCs w:val="16"/>
    </w:rPr>
  </w:style>
  <w:style w:type="paragraph" w:styleId="CommentText">
    <w:name w:val="annotation text"/>
    <w:basedOn w:val="Normal"/>
    <w:link w:val="CommentTextChar"/>
    <w:uiPriority w:val="99"/>
    <w:semiHidden/>
    <w:unhideWhenUsed/>
    <w:rsid w:val="00DC769D"/>
    <w:pPr>
      <w:spacing w:line="240" w:lineRule="auto"/>
    </w:pPr>
    <w:rPr>
      <w:sz w:val="20"/>
      <w:szCs w:val="20"/>
    </w:rPr>
  </w:style>
  <w:style w:type="character" w:customStyle="1" w:styleId="CommentTextChar">
    <w:name w:val="Comment Text Char"/>
    <w:basedOn w:val="DefaultParagraphFont"/>
    <w:link w:val="CommentText"/>
    <w:uiPriority w:val="99"/>
    <w:semiHidden/>
    <w:rsid w:val="00DC769D"/>
    <w:rPr>
      <w:sz w:val="20"/>
      <w:szCs w:val="20"/>
    </w:rPr>
  </w:style>
  <w:style w:type="paragraph" w:styleId="CommentSubject">
    <w:name w:val="annotation subject"/>
    <w:basedOn w:val="CommentText"/>
    <w:next w:val="CommentText"/>
    <w:link w:val="CommentSubjectChar"/>
    <w:uiPriority w:val="99"/>
    <w:semiHidden/>
    <w:unhideWhenUsed/>
    <w:rsid w:val="00DC769D"/>
    <w:rPr>
      <w:b/>
      <w:bCs/>
    </w:rPr>
  </w:style>
  <w:style w:type="character" w:customStyle="1" w:styleId="CommentSubjectChar">
    <w:name w:val="Comment Subject Char"/>
    <w:basedOn w:val="CommentTextChar"/>
    <w:link w:val="CommentSubject"/>
    <w:uiPriority w:val="99"/>
    <w:semiHidden/>
    <w:rsid w:val="00DC769D"/>
    <w:rPr>
      <w:b/>
      <w:bCs/>
      <w:sz w:val="20"/>
      <w:szCs w:val="20"/>
    </w:rPr>
  </w:style>
  <w:style w:type="paragraph" w:styleId="BalloonText">
    <w:name w:val="Balloon Text"/>
    <w:basedOn w:val="Normal"/>
    <w:link w:val="BalloonTextChar"/>
    <w:uiPriority w:val="99"/>
    <w:semiHidden/>
    <w:unhideWhenUsed/>
    <w:rsid w:val="00DC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9D"/>
    <w:rPr>
      <w:rFonts w:ascii="Tahoma" w:hAnsi="Tahoma" w:cs="Tahoma"/>
      <w:sz w:val="16"/>
      <w:szCs w:val="16"/>
    </w:rPr>
  </w:style>
  <w:style w:type="character" w:customStyle="1" w:styleId="Heading1Char">
    <w:name w:val="Heading 1 Char"/>
    <w:basedOn w:val="DefaultParagraphFont"/>
    <w:link w:val="Heading1"/>
    <w:uiPriority w:val="9"/>
    <w:rsid w:val="00DC76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7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769D"/>
  </w:style>
  <w:style w:type="paragraph" w:styleId="Footer">
    <w:name w:val="footer"/>
    <w:basedOn w:val="Normal"/>
    <w:link w:val="FooterChar"/>
    <w:uiPriority w:val="99"/>
    <w:unhideWhenUsed/>
    <w:rsid w:val="00DC7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769D"/>
  </w:style>
  <w:style w:type="paragraph" w:styleId="TOCHeading">
    <w:name w:val="TOC Heading"/>
    <w:basedOn w:val="Heading1"/>
    <w:next w:val="Normal"/>
    <w:uiPriority w:val="39"/>
    <w:semiHidden/>
    <w:unhideWhenUsed/>
    <w:qFormat/>
    <w:rsid w:val="00D63085"/>
    <w:pPr>
      <w:outlineLvl w:val="9"/>
    </w:pPr>
    <w:rPr>
      <w:lang w:val="en-US" w:eastAsia="ja-JP"/>
    </w:rPr>
  </w:style>
  <w:style w:type="paragraph" w:styleId="TOC1">
    <w:name w:val="toc 1"/>
    <w:basedOn w:val="Normal"/>
    <w:next w:val="Normal"/>
    <w:autoRedefine/>
    <w:uiPriority w:val="39"/>
    <w:unhideWhenUsed/>
    <w:rsid w:val="00D63085"/>
    <w:pPr>
      <w:spacing w:after="100"/>
    </w:pPr>
  </w:style>
  <w:style w:type="paragraph" w:styleId="NormalWeb">
    <w:name w:val="Normal (Web)"/>
    <w:basedOn w:val="Normal"/>
    <w:uiPriority w:val="99"/>
    <w:unhideWhenUsed/>
    <w:rsid w:val="00D6308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4478ED"/>
    <w:pPr>
      <w:ind w:left="720"/>
      <w:contextualSpacing/>
    </w:pPr>
  </w:style>
  <w:style w:type="paragraph" w:styleId="Revision">
    <w:name w:val="Revision"/>
    <w:hidden/>
    <w:uiPriority w:val="99"/>
    <w:semiHidden/>
    <w:rsid w:val="00EB15A3"/>
    <w:pPr>
      <w:spacing w:after="0" w:line="240" w:lineRule="auto"/>
    </w:pPr>
  </w:style>
  <w:style w:type="character" w:customStyle="1" w:styleId="Heading6Char">
    <w:name w:val="Heading 6 Char"/>
    <w:basedOn w:val="DefaultParagraphFont"/>
    <w:link w:val="Heading6"/>
    <w:uiPriority w:val="9"/>
    <w:semiHidden/>
    <w:rsid w:val="00677035"/>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semiHidden/>
    <w:rsid w:val="00431749"/>
    <w:rPr>
      <w:rFonts w:asciiTheme="majorHAnsi" w:eastAsiaTheme="majorEastAsia" w:hAnsiTheme="majorHAnsi" w:cstheme="majorBidi"/>
      <w:b/>
      <w:bCs/>
      <w:i/>
      <w:iCs/>
      <w:color w:val="4F81BD" w:themeColor="accent1"/>
    </w:rPr>
  </w:style>
  <w:style w:type="paragraph" w:customStyle="1" w:styleId="Default">
    <w:name w:val="Default"/>
    <w:rsid w:val="0043174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69D"/>
    <w:rPr>
      <w:color w:val="0000FF"/>
      <w:u w:val="single"/>
    </w:rPr>
  </w:style>
  <w:style w:type="character" w:styleId="CommentReference">
    <w:name w:val="annotation reference"/>
    <w:basedOn w:val="DefaultParagraphFont"/>
    <w:uiPriority w:val="99"/>
    <w:semiHidden/>
    <w:unhideWhenUsed/>
    <w:rsid w:val="00DC769D"/>
    <w:rPr>
      <w:sz w:val="16"/>
      <w:szCs w:val="16"/>
    </w:rPr>
  </w:style>
  <w:style w:type="paragraph" w:styleId="CommentText">
    <w:name w:val="annotation text"/>
    <w:basedOn w:val="Normal"/>
    <w:link w:val="CommentTextChar"/>
    <w:uiPriority w:val="99"/>
    <w:semiHidden/>
    <w:unhideWhenUsed/>
    <w:rsid w:val="00DC769D"/>
    <w:pPr>
      <w:spacing w:line="240" w:lineRule="auto"/>
    </w:pPr>
    <w:rPr>
      <w:sz w:val="20"/>
      <w:szCs w:val="20"/>
    </w:rPr>
  </w:style>
  <w:style w:type="character" w:customStyle="1" w:styleId="CommentTextChar">
    <w:name w:val="Comment Text Char"/>
    <w:basedOn w:val="DefaultParagraphFont"/>
    <w:link w:val="CommentText"/>
    <w:uiPriority w:val="99"/>
    <w:semiHidden/>
    <w:rsid w:val="00DC769D"/>
    <w:rPr>
      <w:sz w:val="20"/>
      <w:szCs w:val="20"/>
    </w:rPr>
  </w:style>
  <w:style w:type="paragraph" w:styleId="CommentSubject">
    <w:name w:val="annotation subject"/>
    <w:basedOn w:val="CommentText"/>
    <w:next w:val="CommentText"/>
    <w:link w:val="CommentSubjectChar"/>
    <w:uiPriority w:val="99"/>
    <w:semiHidden/>
    <w:unhideWhenUsed/>
    <w:rsid w:val="00DC769D"/>
    <w:rPr>
      <w:b/>
      <w:bCs/>
    </w:rPr>
  </w:style>
  <w:style w:type="character" w:customStyle="1" w:styleId="CommentSubjectChar">
    <w:name w:val="Comment Subject Char"/>
    <w:basedOn w:val="CommentTextChar"/>
    <w:link w:val="CommentSubject"/>
    <w:uiPriority w:val="99"/>
    <w:semiHidden/>
    <w:rsid w:val="00DC769D"/>
    <w:rPr>
      <w:b/>
      <w:bCs/>
      <w:sz w:val="20"/>
      <w:szCs w:val="20"/>
    </w:rPr>
  </w:style>
  <w:style w:type="paragraph" w:styleId="BalloonText">
    <w:name w:val="Balloon Text"/>
    <w:basedOn w:val="Normal"/>
    <w:link w:val="BalloonTextChar"/>
    <w:uiPriority w:val="99"/>
    <w:semiHidden/>
    <w:unhideWhenUsed/>
    <w:rsid w:val="00DC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9D"/>
    <w:rPr>
      <w:rFonts w:ascii="Tahoma" w:hAnsi="Tahoma" w:cs="Tahoma"/>
      <w:sz w:val="16"/>
      <w:szCs w:val="16"/>
    </w:rPr>
  </w:style>
  <w:style w:type="character" w:customStyle="1" w:styleId="Heading1Char">
    <w:name w:val="Heading 1 Char"/>
    <w:basedOn w:val="DefaultParagraphFont"/>
    <w:link w:val="Heading1"/>
    <w:uiPriority w:val="9"/>
    <w:rsid w:val="00DC76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7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769D"/>
  </w:style>
  <w:style w:type="paragraph" w:styleId="Footer">
    <w:name w:val="footer"/>
    <w:basedOn w:val="Normal"/>
    <w:link w:val="FooterChar"/>
    <w:uiPriority w:val="99"/>
    <w:unhideWhenUsed/>
    <w:rsid w:val="00DC7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769D"/>
  </w:style>
  <w:style w:type="paragraph" w:styleId="TOCHeading">
    <w:name w:val="TOC Heading"/>
    <w:basedOn w:val="Heading1"/>
    <w:next w:val="Normal"/>
    <w:uiPriority w:val="39"/>
    <w:semiHidden/>
    <w:unhideWhenUsed/>
    <w:qFormat/>
    <w:rsid w:val="00D63085"/>
    <w:pPr>
      <w:outlineLvl w:val="9"/>
    </w:pPr>
    <w:rPr>
      <w:lang w:val="en-US" w:eastAsia="ja-JP"/>
    </w:rPr>
  </w:style>
  <w:style w:type="paragraph" w:styleId="TOC1">
    <w:name w:val="toc 1"/>
    <w:basedOn w:val="Normal"/>
    <w:next w:val="Normal"/>
    <w:autoRedefine/>
    <w:uiPriority w:val="39"/>
    <w:unhideWhenUsed/>
    <w:rsid w:val="00D63085"/>
    <w:pPr>
      <w:spacing w:after="100"/>
    </w:pPr>
  </w:style>
  <w:style w:type="paragraph" w:styleId="NormalWeb">
    <w:name w:val="Normal (Web)"/>
    <w:basedOn w:val="Normal"/>
    <w:uiPriority w:val="99"/>
    <w:unhideWhenUsed/>
    <w:rsid w:val="00D6308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4478ED"/>
    <w:pPr>
      <w:ind w:left="720"/>
      <w:contextualSpacing/>
    </w:pPr>
  </w:style>
  <w:style w:type="paragraph" w:styleId="Revision">
    <w:name w:val="Revision"/>
    <w:hidden/>
    <w:uiPriority w:val="99"/>
    <w:semiHidden/>
    <w:rsid w:val="00EB15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11194-601A-49E9-8D2F-28161A0F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10145</Words>
  <Characters>5784</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Gytis</dc:creator>
  <cp:lastModifiedBy>Gytis</cp:lastModifiedBy>
  <cp:revision>22</cp:revision>
  <dcterms:created xsi:type="dcterms:W3CDTF">2011-04-25T20:26:00Z</dcterms:created>
  <dcterms:modified xsi:type="dcterms:W3CDTF">2011-04-26T09:49:00Z</dcterms:modified>
</cp:coreProperties>
</file>