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79" w:rsidRDefault="00E93A79" w:rsidP="00E93A79">
      <w:pPr>
        <w:pStyle w:val="BodyText"/>
        <w:rPr>
          <w:noProof/>
          <w:lang w:val="en-IN" w:eastAsia="en-IN"/>
        </w:rPr>
      </w:pPr>
    </w:p>
    <w:p w:rsidR="0020484A" w:rsidRDefault="0020484A" w:rsidP="00E93A79">
      <w:pPr>
        <w:pStyle w:val="BodyText"/>
        <w:rPr>
          <w:noProof/>
          <w:lang w:val="en-IN" w:eastAsia="en-IN"/>
        </w:rPr>
      </w:pPr>
    </w:p>
    <w:p w:rsidR="0020484A" w:rsidRDefault="0020484A" w:rsidP="00E93A79">
      <w:pPr>
        <w:pStyle w:val="BodyText"/>
        <w:rPr>
          <w:noProof/>
          <w:lang w:val="en-IN" w:eastAsia="en-IN"/>
        </w:rPr>
      </w:pPr>
    </w:p>
    <w:p w:rsidR="00803580" w:rsidRDefault="00803580" w:rsidP="0020484A">
      <w:pPr>
        <w:pStyle w:val="BodyText"/>
        <w:rPr>
          <w:noProof/>
          <w:u w:val="single"/>
          <w:lang w:val="en-IN" w:eastAsia="en-IN"/>
        </w:rPr>
      </w:pPr>
    </w:p>
    <w:p w:rsidR="00803580" w:rsidRDefault="00803580" w:rsidP="0020484A">
      <w:pPr>
        <w:pStyle w:val="BodyText"/>
        <w:rPr>
          <w:noProof/>
          <w:u w:val="single"/>
          <w:lang w:val="en-IN" w:eastAsia="en-IN"/>
        </w:rPr>
      </w:pPr>
    </w:p>
    <w:p w:rsidR="00803580" w:rsidRDefault="00803580" w:rsidP="0020484A">
      <w:pPr>
        <w:pStyle w:val="BodyText"/>
        <w:rPr>
          <w:noProof/>
          <w:u w:val="single"/>
          <w:lang w:val="en-IN" w:eastAsia="en-IN"/>
        </w:rPr>
      </w:pPr>
    </w:p>
    <w:p w:rsidR="0020484A" w:rsidRDefault="0020484A" w:rsidP="0020484A">
      <w:pPr>
        <w:pStyle w:val="BodyText"/>
        <w:rPr>
          <w:noProof/>
          <w:lang w:val="en-IN" w:eastAsia="en-IN"/>
        </w:rPr>
      </w:pPr>
      <w:r>
        <w:rPr>
          <w:noProof/>
          <w:u w:val="single"/>
          <w:lang w:val="en-IN" w:eastAsia="en-IN"/>
        </w:rPr>
        <w:t>To:</w:t>
      </w:r>
      <w:r>
        <w:rPr>
          <w:noProof/>
          <w:lang w:val="en-IN" w:eastAsia="en-IN"/>
        </w:rPr>
        <w:t xml:space="preserve"> M/s J.K. Cement Ltd</w:t>
      </w:r>
    </w:p>
    <w:p w:rsidR="0020484A" w:rsidRPr="0020484A" w:rsidRDefault="0020484A" w:rsidP="0020484A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Kamla Tower, KANPUR-208001</w:t>
      </w:r>
    </w:p>
    <w:p w:rsidR="00E93A79" w:rsidRPr="0020484A" w:rsidRDefault="00E93A79" w:rsidP="001F3616">
      <w:pPr>
        <w:pStyle w:val="BodyText"/>
        <w:ind w:left="8623"/>
        <w:rPr>
          <w:noProof/>
          <w:lang w:val="en-IN" w:eastAsia="en-IN"/>
        </w:rPr>
      </w:pPr>
    </w:p>
    <w:p w:rsidR="00276AE0" w:rsidRPr="0020484A" w:rsidRDefault="00276AE0" w:rsidP="00276AE0">
      <w:pPr>
        <w:spacing w:line="280" w:lineRule="exact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76AE0" w:rsidRPr="0020484A" w:rsidRDefault="00276AE0" w:rsidP="00276AE0">
      <w:pPr>
        <w:spacing w:line="280" w:lineRule="exact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76AE0" w:rsidRPr="0020484A" w:rsidRDefault="00FD5B6B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9E07B6">
        <w:rPr>
          <w:rFonts w:ascii="Times New Roman" w:hAnsi="Times New Roman" w:cs="Times New Roman"/>
          <w:sz w:val="20"/>
          <w:szCs w:val="20"/>
        </w:rPr>
        <w:t xml:space="preserve">Rohit Katara </w:t>
      </w:r>
      <w:r>
        <w:rPr>
          <w:rFonts w:ascii="Times New Roman" w:hAnsi="Times New Roman" w:cs="Times New Roman"/>
          <w:sz w:val="20"/>
          <w:szCs w:val="20"/>
        </w:rPr>
        <w:t xml:space="preserve"> Properitor of </w:t>
      </w:r>
      <w:r w:rsidR="009E07B6">
        <w:rPr>
          <w:rFonts w:ascii="Times New Roman" w:hAnsi="Times New Roman" w:cs="Times New Roman"/>
          <w:sz w:val="20"/>
          <w:szCs w:val="20"/>
        </w:rPr>
        <w:t xml:space="preserve">Ganesha Traders </w:t>
      </w:r>
      <w:r w:rsidR="00F545A0" w:rsidRPr="0020484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F545A0" w:rsidRPr="0020484A">
        <w:rPr>
          <w:rFonts w:ascii="Times New Roman" w:hAnsi="Times New Roman" w:cs="Times New Roman"/>
          <w:sz w:val="20"/>
          <w:szCs w:val="20"/>
        </w:rPr>
        <w:t xml:space="preserve">having office at  </w:t>
      </w:r>
      <w:r>
        <w:rPr>
          <w:rFonts w:ascii="Times New Roman" w:hAnsi="Times New Roman" w:cs="Times New Roman"/>
          <w:sz w:val="20"/>
          <w:szCs w:val="20"/>
        </w:rPr>
        <w:t xml:space="preserve">Tehseel Road Maniya , Dholpur 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having PAN </w:t>
      </w:r>
      <w:r w:rsidR="00256665" w:rsidRPr="0020484A">
        <w:rPr>
          <w:rFonts w:ascii="Times New Roman" w:hAnsi="Times New Roman" w:cs="Times New Roman"/>
          <w:sz w:val="20"/>
          <w:szCs w:val="20"/>
        </w:rPr>
        <w:t>no.</w:t>
      </w:r>
      <w:r>
        <w:rPr>
          <w:rFonts w:ascii="Times New Roman" w:hAnsi="Times New Roman" w:cs="Times New Roman"/>
          <w:sz w:val="20"/>
          <w:szCs w:val="20"/>
        </w:rPr>
        <w:t>AVSPS5502L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 w:rsidR="002E3DF0" w:rsidRPr="0020484A">
        <w:rPr>
          <w:rFonts w:ascii="Times New Roman" w:hAnsi="Times New Roman" w:cs="Times New Roman"/>
          <w:sz w:val="20"/>
          <w:szCs w:val="20"/>
        </w:rPr>
        <w:t xml:space="preserve"> Resident in India and </w:t>
      </w:r>
      <w:r w:rsidR="00276AE0" w:rsidRPr="0020484A">
        <w:rPr>
          <w:rFonts w:ascii="Times New Roman" w:hAnsi="Times New Roman" w:cs="Times New Roman"/>
          <w:sz w:val="20"/>
          <w:szCs w:val="20"/>
        </w:rPr>
        <w:t>do hereby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declare as under:</w:t>
      </w:r>
    </w:p>
    <w:p w:rsidR="00276AE0" w:rsidRPr="0020484A" w:rsidRDefault="00276AE0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We understand this declaration persuant to section 206AB/ 206CCA of the Income Tax Act, 1968, is important for compliance with TDS/TCS on goods/ services as implemented by CBDT w.e.f. July 1, 2021, wherein, the amount of TDS/TCS applicable in each of the above </w:t>
      </w:r>
      <w:r w:rsidR="0020484A">
        <w:rPr>
          <w:rFonts w:ascii="Times New Roman" w:hAnsi="Times New Roman" w:cs="Times New Roman"/>
          <w:sz w:val="20"/>
          <w:szCs w:val="20"/>
        </w:rPr>
        <w:t>years is greater than Rs 50,000 in aforesaid part.</w:t>
      </w:r>
    </w:p>
    <w:p w:rsidR="00276AE0" w:rsidRPr="0020484A" w:rsidRDefault="00276AE0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276AE0" w:rsidRPr="0020484A" w:rsidRDefault="00276AE0" w:rsidP="00276AE0">
      <w:pPr>
        <w:pStyle w:val="BodyText"/>
        <w:spacing w:line="280" w:lineRule="exact"/>
        <w:ind w:right="134"/>
        <w:jc w:val="both"/>
        <w:rPr>
          <w:rFonts w:ascii="Times New Roman" w:eastAsiaTheme="minorHAnsi" w:hAnsi="Times New Roman" w:cs="Times New Roman"/>
          <w:bCs/>
          <w:lang w:val="en-IN"/>
        </w:rPr>
      </w:pPr>
      <w:r w:rsidRPr="0020484A">
        <w:rPr>
          <w:rFonts w:ascii="Times New Roman" w:eastAsiaTheme="minorHAnsi" w:hAnsi="Times New Roman" w:cs="Times New Roman"/>
          <w:bCs/>
          <w:lang w:val="en-IN"/>
        </w:rPr>
        <w:t>With reference to the above, we hereby declare and undertake that Income Tax Returns (‘ITR’) for the immediately preceding two financial years have</w:t>
      </w:r>
      <w:r w:rsidR="009E07B6">
        <w:rPr>
          <w:rFonts w:ascii="Times New Roman" w:eastAsiaTheme="minorHAnsi" w:hAnsi="Times New Roman" w:cs="Times New Roman"/>
          <w:bCs/>
          <w:lang w:val="en-IN"/>
        </w:rPr>
        <w:t xml:space="preserve"> not</w:t>
      </w:r>
      <w:r w:rsidRPr="0020484A">
        <w:rPr>
          <w:rFonts w:ascii="Times New Roman" w:eastAsiaTheme="minorHAnsi" w:hAnsi="Times New Roman" w:cs="Times New Roman"/>
          <w:bCs/>
          <w:lang w:val="en-IN"/>
        </w:rPr>
        <w:t xml:space="preserve"> been </w:t>
      </w:r>
      <w:r w:rsidR="00F545A0" w:rsidRPr="0020484A">
        <w:rPr>
          <w:rFonts w:ascii="Times New Roman" w:eastAsiaTheme="minorHAnsi" w:hAnsi="Times New Roman" w:cs="Times New Roman"/>
          <w:b/>
          <w:bCs/>
          <w:lang w:val="en-IN"/>
        </w:rPr>
        <w:t>F</w:t>
      </w:r>
      <w:r w:rsidRPr="0020484A">
        <w:rPr>
          <w:rFonts w:ascii="Times New Roman" w:eastAsiaTheme="minorHAnsi" w:hAnsi="Times New Roman" w:cs="Times New Roman"/>
          <w:b/>
          <w:bCs/>
          <w:lang w:val="en-IN"/>
        </w:rPr>
        <w:t>iled</w:t>
      </w:r>
      <w:r w:rsidR="009E07B6">
        <w:rPr>
          <w:rFonts w:ascii="Times New Roman" w:eastAsiaTheme="minorHAnsi" w:hAnsi="Times New Roman" w:cs="Times New Roman"/>
          <w:b/>
          <w:bCs/>
          <w:lang w:val="en-IN"/>
        </w:rPr>
        <w:t xml:space="preserve"> </w:t>
      </w:r>
      <w:r w:rsidRPr="0020484A">
        <w:rPr>
          <w:rFonts w:ascii="Times New Roman" w:eastAsiaTheme="minorHAnsi" w:hAnsi="Times New Roman" w:cs="Times New Roman"/>
          <w:bCs/>
          <w:lang w:val="en-IN"/>
        </w:rPr>
        <w:t xml:space="preserve">by us and details of the same is </w:t>
      </w:r>
      <w:r w:rsidR="00F545A0" w:rsidRPr="0020484A">
        <w:rPr>
          <w:rFonts w:ascii="Times New Roman" w:eastAsiaTheme="minorHAnsi" w:hAnsi="Times New Roman" w:cs="Times New Roman"/>
          <w:bCs/>
          <w:lang w:val="en-IN"/>
        </w:rPr>
        <w:t>provided in the below table:</w:t>
      </w:r>
    </w:p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10361" w:type="dxa"/>
        <w:tblInd w:w="-431" w:type="dxa"/>
        <w:tblLook w:val="04A0"/>
      </w:tblPr>
      <w:tblGrid>
        <w:gridCol w:w="1582"/>
        <w:gridCol w:w="1476"/>
        <w:gridCol w:w="1269"/>
        <w:gridCol w:w="1854"/>
        <w:gridCol w:w="1758"/>
        <w:gridCol w:w="2422"/>
      </w:tblGrid>
      <w:tr w:rsidR="00276AE0" w:rsidRPr="0020484A" w:rsidTr="00E93A79">
        <w:trPr>
          <w:trHeight w:val="712"/>
        </w:trPr>
        <w:tc>
          <w:tcPr>
            <w:tcW w:w="1582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Financial Year</w:t>
            </w:r>
          </w:p>
        </w:tc>
        <w:tc>
          <w:tcPr>
            <w:tcW w:w="1476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 year</w:t>
            </w:r>
          </w:p>
        </w:tc>
        <w:tc>
          <w:tcPr>
            <w:tcW w:w="1269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Filled (Yes/ No)</w:t>
            </w:r>
          </w:p>
        </w:tc>
        <w:tc>
          <w:tcPr>
            <w:tcW w:w="1854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Acknowledgment Number</w:t>
            </w:r>
          </w:p>
        </w:tc>
        <w:tc>
          <w:tcPr>
            <w:tcW w:w="1758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Filling Date</w:t>
            </w:r>
          </w:p>
        </w:tc>
        <w:tc>
          <w:tcPr>
            <w:tcW w:w="2422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TDS &amp; TCS amount is greater than Rs 50,000 in your PAN/ form 26AS (from all sources)</w:t>
            </w:r>
          </w:p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(Yes/ No)</w:t>
            </w:r>
          </w:p>
        </w:tc>
      </w:tr>
      <w:tr w:rsidR="00276AE0" w:rsidRPr="0020484A" w:rsidTr="00E93A79">
        <w:trPr>
          <w:trHeight w:val="233"/>
        </w:trPr>
        <w:tc>
          <w:tcPr>
            <w:tcW w:w="1582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2018-19</w:t>
            </w:r>
          </w:p>
        </w:tc>
        <w:tc>
          <w:tcPr>
            <w:tcW w:w="1476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2019-20</w:t>
            </w:r>
          </w:p>
        </w:tc>
        <w:tc>
          <w:tcPr>
            <w:tcW w:w="1269" w:type="dxa"/>
          </w:tcPr>
          <w:p w:rsidR="00276AE0" w:rsidRPr="0020484A" w:rsidRDefault="009E07B6" w:rsidP="00FD5B6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854" w:type="dxa"/>
          </w:tcPr>
          <w:p w:rsidR="00276AE0" w:rsidRPr="0020484A" w:rsidRDefault="00276AE0" w:rsidP="009B4121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758" w:type="dxa"/>
          </w:tcPr>
          <w:p w:rsidR="00276AE0" w:rsidRPr="0020484A" w:rsidRDefault="00276AE0" w:rsidP="00FD5B6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2422" w:type="dxa"/>
          </w:tcPr>
          <w:p w:rsidR="00276AE0" w:rsidRPr="0020484A" w:rsidRDefault="00E93A79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No</w:t>
            </w:r>
          </w:p>
        </w:tc>
      </w:tr>
      <w:tr w:rsidR="00276AE0" w:rsidRPr="0020484A" w:rsidTr="00E93A79">
        <w:trPr>
          <w:trHeight w:val="233"/>
        </w:trPr>
        <w:tc>
          <w:tcPr>
            <w:tcW w:w="1582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2019-20</w:t>
            </w:r>
          </w:p>
        </w:tc>
        <w:tc>
          <w:tcPr>
            <w:tcW w:w="1476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2020-21</w:t>
            </w:r>
          </w:p>
        </w:tc>
        <w:tc>
          <w:tcPr>
            <w:tcW w:w="1269" w:type="dxa"/>
          </w:tcPr>
          <w:p w:rsidR="00276AE0" w:rsidRPr="0020484A" w:rsidRDefault="009E07B6" w:rsidP="00FD5B6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854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758" w:type="dxa"/>
          </w:tcPr>
          <w:p w:rsidR="00276AE0" w:rsidRPr="0020484A" w:rsidRDefault="00276AE0" w:rsidP="00023063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2422" w:type="dxa"/>
          </w:tcPr>
          <w:p w:rsidR="00276AE0" w:rsidRPr="0020484A" w:rsidRDefault="00803580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.</w:t>
            </w:r>
            <w:r w:rsidR="00E93A79"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No</w:t>
            </w:r>
          </w:p>
        </w:tc>
      </w:tr>
    </w:tbl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Further, </w:t>
      </w:r>
    </w:p>
    <w:p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We hereby confirm that, we have </w:t>
      </w:r>
      <w:r w:rsidRPr="0020484A">
        <w:rPr>
          <w:rFonts w:ascii="Times New Roman" w:hAnsi="Times New Roman" w:cs="Times New Roman"/>
          <w:b/>
          <w:sz w:val="20"/>
          <w:szCs w:val="20"/>
        </w:rPr>
        <w:t>fulfilled</w:t>
      </w:r>
      <w:r w:rsidR="0080358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sz w:val="20"/>
          <w:szCs w:val="20"/>
        </w:rPr>
        <w:t xml:space="preserve">the condition of section 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206AB &amp; 206CCA of the Act, </w:t>
      </w:r>
      <w:r w:rsidRPr="0020484A">
        <w:rPr>
          <w:rFonts w:ascii="Times New Roman" w:hAnsi="Times New Roman" w:cs="Times New Roman"/>
          <w:sz w:val="20"/>
          <w:szCs w:val="20"/>
        </w:rPr>
        <w:t xml:space="preserve">hence, you are requested </w:t>
      </w:r>
      <w:r w:rsidRPr="0020484A">
        <w:rPr>
          <w:rFonts w:ascii="Times New Roman" w:hAnsi="Times New Roman" w:cs="Times New Roman"/>
          <w:b/>
          <w:sz w:val="20"/>
          <w:szCs w:val="20"/>
        </w:rPr>
        <w:t xml:space="preserve">not to deduct TDS/TCS at the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>Higher Rate.</w:t>
      </w:r>
    </w:p>
    <w:p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bCs/>
          <w:sz w:val="20"/>
          <w:szCs w:val="20"/>
        </w:rPr>
        <w:t xml:space="preserve">We also confirm that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 xml:space="preserve">our turnover had </w:t>
      </w:r>
      <w:r w:rsidR="00E93A79" w:rsidRPr="0020484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not exceeded</w:t>
      </w:r>
      <w:r w:rsidR="0080358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>INR 10 Crores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 during the immediately preceding </w:t>
      </w:r>
      <w:r w:rsidR="00950155">
        <w:rPr>
          <w:rFonts w:ascii="Times New Roman" w:hAnsi="Times New Roman" w:cs="Times New Roman"/>
          <w:bCs/>
          <w:sz w:val="20"/>
          <w:szCs w:val="20"/>
        </w:rPr>
        <w:t>financial year.</w:t>
      </w:r>
      <w:bookmarkStart w:id="0" w:name="_GoBack"/>
      <w:bookmarkEnd w:id="0"/>
    </w:p>
    <w:p w:rsidR="007863F7" w:rsidRPr="0020484A" w:rsidRDefault="007863F7" w:rsidP="007863F7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bCs/>
          <w:sz w:val="20"/>
          <w:szCs w:val="20"/>
        </w:rPr>
        <w:t xml:space="preserve">We undertake to file the return of income for FY 2020-21 within the time specified in section 139(1) of the Income Tax Act, 1968. </w:t>
      </w:r>
    </w:p>
    <w:p w:rsidR="008E4223" w:rsidRPr="0020484A" w:rsidRDefault="008E4223" w:rsidP="008E4223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8E4223" w:rsidRPr="0020484A" w:rsidRDefault="00F24489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Copies of PAN attached herewith.</w:t>
      </w:r>
    </w:p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03580" w:rsidRPr="00667E12" w:rsidRDefault="00803580" w:rsidP="00803580">
      <w:pPr>
        <w:adjustRightInd w:val="0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9E07B6">
        <w:rPr>
          <w:rFonts w:ascii="Times New Roman" w:hAnsi="Times New Roman" w:cs="Times New Roman"/>
        </w:rPr>
        <w:t>Ganesha Traders</w:t>
      </w: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Place</w:t>
      </w: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Date </w:t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Proprietor</w:t>
      </w:r>
      <w:r w:rsidRPr="00667E12">
        <w:rPr>
          <w:rFonts w:ascii="Times New Roman" w:hAnsi="Times New Roman" w:cs="Times New Roman"/>
        </w:rPr>
        <w:t>)</w:t>
      </w:r>
    </w:p>
    <w:p w:rsidR="00803580" w:rsidRPr="00667E12" w:rsidRDefault="00803580" w:rsidP="00803580">
      <w:pPr>
        <w:rPr>
          <w:rFonts w:ascii="Times New Roman" w:hAnsi="Times New Roman" w:cs="Times New Roman"/>
          <w:b/>
          <w:bCs/>
        </w:rPr>
      </w:pPr>
    </w:p>
    <w:p w:rsidR="00803580" w:rsidRPr="00667E12" w:rsidRDefault="00803580" w:rsidP="00803580">
      <w:pPr>
        <w:ind w:left="5760"/>
      </w:pPr>
      <w:r w:rsidRPr="00667E12">
        <w:rPr>
          <w:rFonts w:ascii="Times New Roman" w:hAnsi="Times New Roman" w:cs="Times New Roman"/>
          <w:b/>
          <w:bCs/>
        </w:rPr>
        <w:t>Signature &amp; Seal</w:t>
      </w:r>
    </w:p>
    <w:p w:rsidR="009165AA" w:rsidRPr="0020484A" w:rsidRDefault="009165AA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</w:p>
    <w:p w:rsidR="005252CE" w:rsidRDefault="005252CE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</w:p>
    <w:p w:rsidR="00803580" w:rsidRPr="0020484A" w:rsidRDefault="00803580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</w:p>
    <w:p w:rsidR="009165AA" w:rsidRPr="0020484A" w:rsidRDefault="009165AA" w:rsidP="009165AA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0484A">
        <w:rPr>
          <w:rFonts w:ascii="Times New Roman" w:hAnsi="Times New Roman" w:cs="Times New Roman"/>
          <w:b/>
          <w:bCs/>
          <w:sz w:val="20"/>
          <w:szCs w:val="20"/>
        </w:rPr>
        <w:t>Verification</w:t>
      </w: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BC07BA" w:rsidRPr="0020484A" w:rsidRDefault="009165AA" w:rsidP="00BC07BA">
      <w:pPr>
        <w:shd w:val="clear" w:color="auto" w:fill="FFFFFF"/>
        <w:spacing w:after="150"/>
        <w:jc w:val="both"/>
        <w:rPr>
          <w:rFonts w:eastAsia="Times New Roman" w:cstheme="minorHAnsi"/>
          <w:color w:val="475055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I</w:t>
      </w:r>
      <w:r w:rsidR="00803580" w:rsidRPr="00803580">
        <w:rPr>
          <w:rFonts w:ascii="Times New Roman" w:hAnsi="Times New Roman" w:cs="Times New Roman"/>
        </w:rPr>
        <w:t xml:space="preserve"> </w:t>
      </w:r>
      <w:r w:rsidR="00803580">
        <w:rPr>
          <w:rFonts w:ascii="Times New Roman" w:hAnsi="Times New Roman" w:cs="Times New Roman"/>
        </w:rPr>
        <w:t xml:space="preserve"> </w:t>
      </w:r>
      <w:r w:rsidR="009E07B6">
        <w:rPr>
          <w:rFonts w:ascii="Times New Roman" w:hAnsi="Times New Roman" w:cs="Times New Roman"/>
        </w:rPr>
        <w:t xml:space="preserve">Rohit Katara S/o </w:t>
      </w:r>
      <w:r w:rsidR="00803580">
        <w:rPr>
          <w:rFonts w:ascii="Times New Roman" w:hAnsi="Times New Roman" w:cs="Times New Roman"/>
        </w:rPr>
        <w:t xml:space="preserve">Banwari Lal Sharma </w:t>
      </w:r>
      <w:r w:rsidR="00803580" w:rsidRPr="00667E12">
        <w:rPr>
          <w:rFonts w:ascii="Times New Roman" w:hAnsi="Times New Roman" w:cs="Times New Roman"/>
        </w:rPr>
        <w:t>, in the capacity of</w:t>
      </w:r>
      <w:r w:rsidR="00803580">
        <w:rPr>
          <w:rFonts w:ascii="Times New Roman" w:hAnsi="Times New Roman" w:cs="Times New Roman"/>
        </w:rPr>
        <w:t xml:space="preserve"> Proprietor</w:t>
      </w:r>
      <w:r w:rsidR="00803580" w:rsidRPr="00667E12">
        <w:rPr>
          <w:rFonts w:ascii="Times New Roman" w:hAnsi="Times New Roman" w:cs="Times New Roman"/>
        </w:rPr>
        <w:t xml:space="preserve"> of M/s</w:t>
      </w:r>
      <w:r w:rsidR="009E07B6">
        <w:rPr>
          <w:rFonts w:ascii="Times New Roman" w:hAnsi="Times New Roman" w:cs="Times New Roman"/>
        </w:rPr>
        <w:t xml:space="preserve"> Ganesha Traders  </w:t>
      </w:r>
      <w:r w:rsidR="00803580">
        <w:rPr>
          <w:rFonts w:ascii="Times New Roman" w:hAnsi="Times New Roman" w:cs="Times New Roman"/>
        </w:rPr>
        <w:t xml:space="preserve"> </w:t>
      </w:r>
      <w:r w:rsidR="00803580" w:rsidRPr="00667E12">
        <w:rPr>
          <w:rFonts w:ascii="Times New Roman" w:hAnsi="Times New Roman" w:cs="Times New Roman"/>
        </w:rPr>
        <w:t xml:space="preserve"> </w:t>
      </w:r>
      <w:r w:rsidRPr="0020484A">
        <w:rPr>
          <w:rFonts w:ascii="Times New Roman" w:hAnsi="Times New Roman" w:cs="Times New Roman"/>
          <w:sz w:val="20"/>
          <w:szCs w:val="20"/>
        </w:rPr>
        <w:t>solemnly declare that</w:t>
      </w:r>
      <w:r w:rsidR="00BC07BA" w:rsidRPr="0020484A">
        <w:rPr>
          <w:rFonts w:eastAsia="Times New Roman" w:cstheme="minorHAnsi"/>
          <w:color w:val="475055"/>
          <w:sz w:val="20"/>
          <w:szCs w:val="20"/>
        </w:rPr>
        <w:t xml:space="preserve"> I/we am/are duly authorized to give this declaration and the information stated above is true to the best of my/our knowledge and belief. If there is any misdeclaration, I/we undertake to indemnify J.K.Cement Ltd. for any interest or any penal consequences.</w:t>
      </w:r>
    </w:p>
    <w:p w:rsidR="00BC3957" w:rsidRPr="0020484A" w:rsidRDefault="00BC3957" w:rsidP="00BC3957">
      <w:pPr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.</w:t>
      </w: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803580" w:rsidRPr="00667E12" w:rsidRDefault="00803580" w:rsidP="00803580">
      <w:pPr>
        <w:adjustRightInd w:val="0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9E07B6">
        <w:rPr>
          <w:rFonts w:ascii="Times New Roman" w:hAnsi="Times New Roman" w:cs="Times New Roman"/>
        </w:rPr>
        <w:t>Ganesha Traders</w:t>
      </w: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Place</w:t>
      </w: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Date </w:t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Proprietor</w:t>
      </w:r>
      <w:r w:rsidRPr="00667E12">
        <w:rPr>
          <w:rFonts w:ascii="Times New Roman" w:hAnsi="Times New Roman" w:cs="Times New Roman"/>
        </w:rPr>
        <w:t>)</w:t>
      </w:r>
    </w:p>
    <w:p w:rsidR="00803580" w:rsidRPr="00667E12" w:rsidRDefault="00803580" w:rsidP="00803580">
      <w:pPr>
        <w:rPr>
          <w:rFonts w:ascii="Times New Roman" w:hAnsi="Times New Roman" w:cs="Times New Roman"/>
          <w:b/>
          <w:bCs/>
        </w:rPr>
      </w:pPr>
    </w:p>
    <w:p w:rsidR="00803580" w:rsidRPr="00667E12" w:rsidRDefault="00803580" w:rsidP="00803580">
      <w:pPr>
        <w:ind w:left="5760"/>
      </w:pPr>
      <w:r w:rsidRPr="00667E12">
        <w:rPr>
          <w:rFonts w:ascii="Times New Roman" w:hAnsi="Times New Roman" w:cs="Times New Roman"/>
          <w:b/>
          <w:bCs/>
        </w:rPr>
        <w:t>Signature &amp; Seal</w:t>
      </w:r>
    </w:p>
    <w:p w:rsidR="009165AA" w:rsidRPr="0020484A" w:rsidRDefault="009165AA" w:rsidP="00E93A79">
      <w:pPr>
        <w:spacing w:line="280" w:lineRule="exact"/>
        <w:rPr>
          <w:sz w:val="20"/>
          <w:szCs w:val="20"/>
        </w:rPr>
      </w:pPr>
    </w:p>
    <w:sectPr w:rsidR="009165AA" w:rsidRPr="0020484A" w:rsidSect="00286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906"/>
    <w:multiLevelType w:val="hybridMultilevel"/>
    <w:tmpl w:val="33269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616"/>
    <w:rsid w:val="00023063"/>
    <w:rsid w:val="0004201F"/>
    <w:rsid w:val="000666C7"/>
    <w:rsid w:val="000A4CC9"/>
    <w:rsid w:val="00125D3C"/>
    <w:rsid w:val="00157399"/>
    <w:rsid w:val="001829DE"/>
    <w:rsid w:val="00191408"/>
    <w:rsid w:val="001A3AA2"/>
    <w:rsid w:val="001F3616"/>
    <w:rsid w:val="001F7F9A"/>
    <w:rsid w:val="0020484A"/>
    <w:rsid w:val="00206DDA"/>
    <w:rsid w:val="00256665"/>
    <w:rsid w:val="00263975"/>
    <w:rsid w:val="00270457"/>
    <w:rsid w:val="00276AE0"/>
    <w:rsid w:val="00286DFB"/>
    <w:rsid w:val="00291079"/>
    <w:rsid w:val="002E3DF0"/>
    <w:rsid w:val="003118C5"/>
    <w:rsid w:val="003140DC"/>
    <w:rsid w:val="00330D3E"/>
    <w:rsid w:val="003349A2"/>
    <w:rsid w:val="00341D94"/>
    <w:rsid w:val="003E1D10"/>
    <w:rsid w:val="00416882"/>
    <w:rsid w:val="00431B92"/>
    <w:rsid w:val="0047533B"/>
    <w:rsid w:val="004A3FB6"/>
    <w:rsid w:val="004B6594"/>
    <w:rsid w:val="004E07D9"/>
    <w:rsid w:val="00502FE6"/>
    <w:rsid w:val="005252CE"/>
    <w:rsid w:val="00525BB0"/>
    <w:rsid w:val="005414AE"/>
    <w:rsid w:val="00541926"/>
    <w:rsid w:val="00584382"/>
    <w:rsid w:val="005B153D"/>
    <w:rsid w:val="005D0991"/>
    <w:rsid w:val="005D272D"/>
    <w:rsid w:val="00607FF8"/>
    <w:rsid w:val="0064314F"/>
    <w:rsid w:val="00647C5C"/>
    <w:rsid w:val="0068798E"/>
    <w:rsid w:val="0069417B"/>
    <w:rsid w:val="006A5C98"/>
    <w:rsid w:val="006B1F4E"/>
    <w:rsid w:val="006D1CE8"/>
    <w:rsid w:val="006F6C41"/>
    <w:rsid w:val="0070407B"/>
    <w:rsid w:val="00705322"/>
    <w:rsid w:val="00721CE9"/>
    <w:rsid w:val="00725C3D"/>
    <w:rsid w:val="007459BA"/>
    <w:rsid w:val="00755EC6"/>
    <w:rsid w:val="00761097"/>
    <w:rsid w:val="007620FD"/>
    <w:rsid w:val="00770A38"/>
    <w:rsid w:val="007863F7"/>
    <w:rsid w:val="00794B85"/>
    <w:rsid w:val="007A1E62"/>
    <w:rsid w:val="007B292E"/>
    <w:rsid w:val="007B55BA"/>
    <w:rsid w:val="007C0DDC"/>
    <w:rsid w:val="0080050D"/>
    <w:rsid w:val="00803580"/>
    <w:rsid w:val="008173B4"/>
    <w:rsid w:val="00846877"/>
    <w:rsid w:val="00860847"/>
    <w:rsid w:val="00886276"/>
    <w:rsid w:val="00892358"/>
    <w:rsid w:val="008E4223"/>
    <w:rsid w:val="008F0BBB"/>
    <w:rsid w:val="008F7340"/>
    <w:rsid w:val="009165AA"/>
    <w:rsid w:val="00950155"/>
    <w:rsid w:val="009504DD"/>
    <w:rsid w:val="00950911"/>
    <w:rsid w:val="009739BD"/>
    <w:rsid w:val="009A16C9"/>
    <w:rsid w:val="009A2A5F"/>
    <w:rsid w:val="009B4121"/>
    <w:rsid w:val="009C146C"/>
    <w:rsid w:val="009E07B6"/>
    <w:rsid w:val="009F3FCC"/>
    <w:rsid w:val="00A26F77"/>
    <w:rsid w:val="00A34582"/>
    <w:rsid w:val="00A8004D"/>
    <w:rsid w:val="00A90B3E"/>
    <w:rsid w:val="00AD1A3C"/>
    <w:rsid w:val="00AE158B"/>
    <w:rsid w:val="00AF20F1"/>
    <w:rsid w:val="00B02CC0"/>
    <w:rsid w:val="00B178EC"/>
    <w:rsid w:val="00B2631E"/>
    <w:rsid w:val="00B31F3C"/>
    <w:rsid w:val="00B40169"/>
    <w:rsid w:val="00B407EA"/>
    <w:rsid w:val="00B80B50"/>
    <w:rsid w:val="00B9122C"/>
    <w:rsid w:val="00BA339F"/>
    <w:rsid w:val="00BC07BA"/>
    <w:rsid w:val="00BC3957"/>
    <w:rsid w:val="00C10930"/>
    <w:rsid w:val="00C1376E"/>
    <w:rsid w:val="00C209C5"/>
    <w:rsid w:val="00C24F41"/>
    <w:rsid w:val="00C40332"/>
    <w:rsid w:val="00C5732B"/>
    <w:rsid w:val="00CB1E24"/>
    <w:rsid w:val="00CD082C"/>
    <w:rsid w:val="00D03455"/>
    <w:rsid w:val="00D10A93"/>
    <w:rsid w:val="00D306F2"/>
    <w:rsid w:val="00D51A49"/>
    <w:rsid w:val="00D6136D"/>
    <w:rsid w:val="00D765BD"/>
    <w:rsid w:val="00D83DD9"/>
    <w:rsid w:val="00DA20C0"/>
    <w:rsid w:val="00DA61BD"/>
    <w:rsid w:val="00DF3672"/>
    <w:rsid w:val="00E93A79"/>
    <w:rsid w:val="00ED129A"/>
    <w:rsid w:val="00F040AA"/>
    <w:rsid w:val="00F07158"/>
    <w:rsid w:val="00F24489"/>
    <w:rsid w:val="00F545A0"/>
    <w:rsid w:val="00F67EFA"/>
    <w:rsid w:val="00F73AD4"/>
    <w:rsid w:val="00F77341"/>
    <w:rsid w:val="00F80910"/>
    <w:rsid w:val="00F8220B"/>
    <w:rsid w:val="00FD5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361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3616"/>
    <w:rPr>
      <w:rFonts w:ascii="Arial" w:eastAsia="Arial" w:hAnsi="Arial" w:cs="Arial"/>
      <w:sz w:val="20"/>
      <w:szCs w:val="20"/>
      <w:lang w:val="pt-PT"/>
    </w:rPr>
  </w:style>
  <w:style w:type="table" w:styleId="TableGrid">
    <w:name w:val="Table Grid"/>
    <w:basedOn w:val="TableNormal"/>
    <w:uiPriority w:val="39"/>
    <w:rsid w:val="00276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16</cp:revision>
  <cp:lastPrinted>2021-06-08T16:16:00Z</cp:lastPrinted>
  <dcterms:created xsi:type="dcterms:W3CDTF">2021-06-12T14:11:00Z</dcterms:created>
  <dcterms:modified xsi:type="dcterms:W3CDTF">2021-07-21T05:53:00Z</dcterms:modified>
</cp:coreProperties>
</file>