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184A" w14:textId="0CF67839" w:rsidR="00151D5A" w:rsidRPr="00690C13" w:rsidRDefault="00B76517" w:rsidP="00151D5A">
      <w:pPr>
        <w:ind w:left="480" w:hanging="480"/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690C13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信用卡客戶</w:t>
      </w:r>
      <w:r w:rsidR="00666E11" w:rsidRPr="00690C13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統計建模</w:t>
      </w:r>
    </w:p>
    <w:p w14:paraId="7BD1382D" w14:textId="2F6CBAC0" w:rsidR="001F0A8B" w:rsidRPr="00690C13" w:rsidRDefault="001B79C1" w:rsidP="0089337D">
      <w:pPr>
        <w:pStyle w:val="a9"/>
        <w:numPr>
          <w:ilvl w:val="0"/>
          <w:numId w:val="1"/>
        </w:numPr>
        <w:spacing w:after="0"/>
        <w:ind w:left="482" w:hanging="482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Recape</w:t>
      </w:r>
      <w:r w:rsidR="001345D4"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 xml:space="preserve"> </w:t>
      </w:r>
    </w:p>
    <w:p w14:paraId="52A669A5" w14:textId="5201A926" w:rsidR="000E3E24" w:rsidRDefault="000E3E24" w:rsidP="00F00435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  <w:color w:val="000000" w:themeColor="text1"/>
        </w:rPr>
      </w:pPr>
      <w:r w:rsidRPr="000E3E24">
        <w:rPr>
          <w:rFonts w:ascii="Times New Roman" w:eastAsia="標楷體" w:hAnsi="Times New Roman" w:cs="Times New Roman" w:hint="eastAsia"/>
          <w:color w:val="000000" w:themeColor="text1"/>
        </w:rPr>
        <w:t>延續七月的結論建議，因上次為連續變數間相關性，如：卡片額度與未出帳帳單金額相關性為</w:t>
      </w:r>
      <w:r w:rsidRPr="000E3E24">
        <w:rPr>
          <w:rFonts w:ascii="Times New Roman" w:eastAsia="標楷體" w:hAnsi="Times New Roman" w:cs="Times New Roman"/>
          <w:color w:val="000000" w:themeColor="text1"/>
        </w:rPr>
        <w:t>0.55</w:t>
      </w:r>
      <w:r w:rsidRPr="000E3E24">
        <w:rPr>
          <w:rFonts w:ascii="Times New Roman" w:eastAsia="標楷體" w:hAnsi="Times New Roman" w:cs="Times New Roman"/>
          <w:color w:val="000000" w:themeColor="text1"/>
        </w:rPr>
        <w:t>、卡片額度與貢獻度相關性為</w:t>
      </w:r>
      <w:r w:rsidRPr="000E3E24">
        <w:rPr>
          <w:rFonts w:ascii="Times New Roman" w:eastAsia="標楷體" w:hAnsi="Times New Roman" w:cs="Times New Roman"/>
          <w:color w:val="000000" w:themeColor="text1"/>
        </w:rPr>
        <w:t>0.415</w:t>
      </w:r>
      <w:r w:rsidRPr="000E3E24">
        <w:rPr>
          <w:rFonts w:ascii="Times New Roman" w:eastAsia="標楷體" w:hAnsi="Times New Roman" w:cs="Times New Roman"/>
          <w:color w:val="000000" w:themeColor="text1"/>
        </w:rPr>
        <w:t>的中度相關，表示</w:t>
      </w:r>
      <w:r w:rsidRPr="000E3E24">
        <w:rPr>
          <w:rFonts w:ascii="Times New Roman" w:eastAsia="標楷體" w:hAnsi="Times New Roman" w:cs="Times New Roman"/>
          <w:b/>
          <w:bCs/>
          <w:color w:val="000000" w:themeColor="text1"/>
        </w:rPr>
        <w:t>有刷卡行為來的比申辦信用卡</w:t>
      </w:r>
      <w:r w:rsidRPr="000E3E24">
        <w:rPr>
          <w:rFonts w:ascii="Times New Roman" w:eastAsia="標楷體" w:hAnsi="Times New Roman" w:cs="Times New Roman"/>
          <w:color w:val="000000" w:themeColor="text1"/>
        </w:rPr>
        <w:t>還重要。</w:t>
      </w:r>
    </w:p>
    <w:p w14:paraId="5E015FF5" w14:textId="4BC58FC6" w:rsidR="00F00435" w:rsidRPr="00690C13" w:rsidRDefault="00F00435" w:rsidP="00F00435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歸納以上一年期間信用卡刷卡紀錄，明顯觀察出南北信用卡的業績量差異，除</w:t>
      </w:r>
      <w:r w:rsidRPr="000E3E24">
        <w:rPr>
          <w:rFonts w:ascii="Times New Roman" w:eastAsia="標楷體" w:hAnsi="Times New Roman" w:cs="Times New Roman"/>
          <w:b/>
          <w:bCs/>
          <w:color w:val="000000" w:themeColor="text1"/>
        </w:rPr>
        <w:t>成大、屏東</w:t>
      </w:r>
      <w:r w:rsidRPr="00690C13">
        <w:rPr>
          <w:rFonts w:ascii="Times New Roman" w:eastAsia="標楷體" w:hAnsi="Times New Roman" w:cs="Times New Roman"/>
          <w:color w:val="000000" w:themeColor="text1"/>
        </w:rPr>
        <w:t>兩南部分行，其餘皆為台中以北，主要需與它行競爭外，與分行家數也有正相關，或許初步可針對這兩間南部分行加強行銷力度，如：百貨或者大型超市駐點推廣</w:t>
      </w:r>
      <w:r w:rsidR="000E3E24">
        <w:rPr>
          <w:rFonts w:ascii="Times New Roman" w:eastAsia="標楷體" w:hAnsi="Times New Roman" w:cs="Times New Roman" w:hint="eastAsia"/>
          <w:color w:val="000000" w:themeColor="text1"/>
        </w:rPr>
        <w:t>、當地人個性及喜好</w:t>
      </w:r>
      <w:r w:rsidRPr="00690C13">
        <w:rPr>
          <w:rFonts w:ascii="Times New Roman" w:eastAsia="標楷體" w:hAnsi="Times New Roman" w:cs="Times New Roman"/>
          <w:color w:val="000000" w:themeColor="text1"/>
        </w:rPr>
        <w:t>。</w:t>
      </w:r>
    </w:p>
    <w:p w14:paraId="75CB2D64" w14:textId="77777777" w:rsidR="00F00435" w:rsidRPr="00690C13" w:rsidRDefault="00F00435" w:rsidP="00F00435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可以針對刷卡筆數高之分行且那幾天，提供刷卡回饋較多活動來吸引客群，透過客戶介紹客戶也能更快速累積</w:t>
      </w:r>
    </w:p>
    <w:p w14:paraId="4FBB0A2C" w14:textId="6B7CCE27" w:rsidR="001F0A8B" w:rsidRPr="00690C13" w:rsidRDefault="00F00435" w:rsidP="00666E11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後續欲持續針對其它類別變數作為欄位資訊納入分析資料，並將相關報表的日期欄位釐清更清楚，以便進一步</w:t>
      </w:r>
      <w:r w:rsidR="00061D47" w:rsidRPr="00690C13">
        <w:rPr>
          <w:rFonts w:ascii="Times New Roman" w:eastAsia="標楷體" w:hAnsi="Times New Roman" w:cs="Times New Roman"/>
          <w:color w:val="000000" w:themeColor="text1"/>
        </w:rPr>
        <w:t>建立</w:t>
      </w:r>
      <w:r w:rsidRPr="00690C13">
        <w:rPr>
          <w:rFonts w:ascii="Times New Roman" w:eastAsia="標楷體" w:hAnsi="Times New Roman" w:cs="Times New Roman"/>
          <w:color w:val="000000" w:themeColor="text1"/>
        </w:rPr>
        <w:t>模型</w:t>
      </w:r>
      <w:r w:rsidR="00061D47" w:rsidRPr="00690C13">
        <w:rPr>
          <w:rFonts w:ascii="Times New Roman" w:eastAsia="標楷體" w:hAnsi="Times New Roman" w:cs="Times New Roman"/>
          <w:color w:val="000000" w:themeColor="text1"/>
        </w:rPr>
        <w:t>探討影響</w:t>
      </w:r>
      <w:r w:rsidRPr="00690C13">
        <w:rPr>
          <w:rFonts w:ascii="Times New Roman" w:eastAsia="標楷體" w:hAnsi="Times New Roman" w:cs="Times New Roman"/>
          <w:color w:val="000000" w:themeColor="text1"/>
        </w:rPr>
        <w:t>本行</w:t>
      </w:r>
      <w:r w:rsidR="00061D47" w:rsidRPr="00690C13">
        <w:rPr>
          <w:rFonts w:ascii="Times New Roman" w:eastAsia="標楷體" w:hAnsi="Times New Roman" w:cs="Times New Roman"/>
          <w:color w:val="000000" w:themeColor="text1"/>
        </w:rPr>
        <w:t>客戶刷卡意願相關因子</w:t>
      </w:r>
      <w:r w:rsidRPr="00690C13">
        <w:rPr>
          <w:rFonts w:ascii="Times New Roman" w:eastAsia="標楷體" w:hAnsi="Times New Roman" w:cs="Times New Roman"/>
          <w:color w:val="000000" w:themeColor="text1"/>
        </w:rPr>
        <w:t>。</w:t>
      </w:r>
    </w:p>
    <w:p w14:paraId="772BC227" w14:textId="6EC5CD21" w:rsidR="002A72ED" w:rsidRPr="00690C13" w:rsidRDefault="002A72ED" w:rsidP="002A72ED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color w:val="000000" w:themeColor="text1"/>
        </w:rPr>
      </w:pP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商業問題</w:t>
      </w:r>
    </w:p>
    <w:p w14:paraId="6C393A4C" w14:textId="15210721" w:rsidR="002A72ED" w:rsidRPr="00690C13" w:rsidRDefault="00666E11" w:rsidP="002A72ED">
      <w:pPr>
        <w:pStyle w:val="a9"/>
        <w:ind w:left="84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此次</w:t>
      </w:r>
      <w:r w:rsidR="002421D5" w:rsidRPr="00690C13">
        <w:rPr>
          <w:rFonts w:ascii="Times New Roman" w:eastAsia="標楷體" w:hAnsi="Times New Roman" w:cs="Times New Roman"/>
          <w:color w:val="000000" w:themeColor="text1"/>
        </w:rPr>
        <w:t>針對上月資料，</w:t>
      </w:r>
      <w:r w:rsidRPr="00690C13">
        <w:rPr>
          <w:rFonts w:ascii="Times New Roman" w:eastAsia="標楷體" w:hAnsi="Times New Roman" w:cs="Times New Roman"/>
          <w:color w:val="000000" w:themeColor="text1"/>
        </w:rPr>
        <w:t>使用</w:t>
      </w:r>
      <w:r w:rsidR="002421D5" w:rsidRPr="00690C13">
        <w:rPr>
          <w:rFonts w:ascii="Times New Roman" w:eastAsia="標楷體" w:hAnsi="Times New Roman" w:cs="Times New Roman"/>
          <w:color w:val="000000" w:themeColor="text1"/>
        </w:rPr>
        <w:t>客戶</w:t>
      </w: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刷卡筆數</w:t>
      </w:r>
      <w:r w:rsidRPr="00690C13">
        <w:rPr>
          <w:rFonts w:ascii="Times New Roman" w:eastAsia="標楷體" w:hAnsi="Times New Roman" w:cs="Times New Roman"/>
          <w:color w:val="000000" w:themeColor="text1"/>
        </w:rPr>
        <w:t>作為反應變數，</w:t>
      </w:r>
      <w:r w:rsidR="002F7530">
        <w:rPr>
          <w:rFonts w:ascii="Times New Roman" w:eastAsia="標楷體" w:hAnsi="Times New Roman" w:cs="Times New Roman" w:hint="eastAsia"/>
          <w:color w:val="000000" w:themeColor="text1"/>
        </w:rPr>
        <w:t>因刷卡筆數較刷卡金額</w:t>
      </w:r>
      <w:r w:rsidR="000E3E24">
        <w:rPr>
          <w:rFonts w:ascii="Times New Roman" w:eastAsia="標楷體" w:hAnsi="Times New Roman" w:cs="Times New Roman" w:hint="eastAsia"/>
          <w:color w:val="000000" w:themeColor="text1"/>
        </w:rPr>
        <w:t>較趨近於常態分佈，故以該變數作為</w:t>
      </w:r>
      <w:r w:rsidR="000E3E24">
        <w:rPr>
          <w:rFonts w:ascii="Times New Roman" w:eastAsia="標楷體" w:hAnsi="Times New Roman" w:cs="Times New Roman" w:hint="eastAsia"/>
          <w:color w:val="000000" w:themeColor="text1"/>
        </w:rPr>
        <w:t>y</w:t>
      </w:r>
      <w:r w:rsidR="000E3E24">
        <w:rPr>
          <w:rFonts w:ascii="Times New Roman" w:eastAsia="標楷體" w:hAnsi="Times New Roman" w:cs="Times New Roman" w:hint="eastAsia"/>
          <w:color w:val="000000" w:themeColor="text1"/>
        </w:rPr>
        <w:t>；另，</w:t>
      </w:r>
      <w:r w:rsidRPr="00690C13">
        <w:rPr>
          <w:rFonts w:ascii="Times New Roman" w:eastAsia="標楷體" w:hAnsi="Times New Roman" w:cs="Times New Roman"/>
          <w:color w:val="000000" w:themeColor="text1"/>
        </w:rPr>
        <w:t>分別針對類別型資料</w:t>
      </w:r>
      <w:r w:rsidRPr="00690C13">
        <w:rPr>
          <w:rFonts w:ascii="Times New Roman" w:eastAsia="標楷體" w:hAnsi="Times New Roman" w:cs="Times New Roman"/>
          <w:color w:val="000000" w:themeColor="text1"/>
        </w:rPr>
        <w:t>(</w:t>
      </w:r>
      <w:r w:rsidRPr="00690C13">
        <w:rPr>
          <w:rFonts w:ascii="Times New Roman" w:eastAsia="標楷體" w:hAnsi="Times New Roman" w:cs="Times New Roman"/>
          <w:color w:val="000000" w:themeColor="text1"/>
        </w:rPr>
        <w:t>幣別、</w:t>
      </w:r>
      <w:r w:rsidR="000E3E24">
        <w:rPr>
          <w:rFonts w:ascii="Times New Roman" w:eastAsia="標楷體" w:hAnsi="Times New Roman" w:cs="Times New Roman" w:hint="eastAsia"/>
          <w:color w:val="000000" w:themeColor="text1"/>
        </w:rPr>
        <w:t>消費地點名稱</w:t>
      </w:r>
      <w:r w:rsidRPr="00690C13">
        <w:rPr>
          <w:rFonts w:ascii="Times New Roman" w:eastAsia="標楷體" w:hAnsi="Times New Roman" w:cs="Times New Roman"/>
          <w:color w:val="000000" w:themeColor="text1"/>
        </w:rPr>
        <w:t>、客戶所屬分行</w:t>
      </w:r>
      <w:r w:rsidR="000E3E24">
        <w:rPr>
          <w:rFonts w:ascii="Times New Roman" w:eastAsia="標楷體" w:hAnsi="Times New Roman" w:cs="Times New Roman" w:hint="eastAsia"/>
          <w:color w:val="000000" w:themeColor="text1"/>
        </w:rPr>
        <w:t>名稱</w:t>
      </w:r>
      <w:r w:rsidRPr="00690C13">
        <w:rPr>
          <w:rFonts w:ascii="Times New Roman" w:eastAsia="標楷體" w:hAnsi="Times New Roman" w:cs="Times New Roman"/>
          <w:color w:val="000000" w:themeColor="text1"/>
        </w:rPr>
        <w:t>、年齡區間</w:t>
      </w:r>
      <w:r w:rsidRPr="00690C13">
        <w:rPr>
          <w:rFonts w:ascii="Times New Roman" w:eastAsia="標楷體" w:hAnsi="Times New Roman" w:cs="Times New Roman"/>
          <w:color w:val="000000" w:themeColor="text1"/>
        </w:rPr>
        <w:t>)</w:t>
      </w:r>
      <w:r w:rsidRPr="00690C13">
        <w:rPr>
          <w:rFonts w:ascii="Times New Roman" w:eastAsia="標楷體" w:hAnsi="Times New Roman" w:cs="Times New Roman"/>
          <w:color w:val="000000" w:themeColor="text1"/>
        </w:rPr>
        <w:t>、連續型資料</w:t>
      </w:r>
      <w:r w:rsidR="00C13174" w:rsidRPr="00690C13">
        <w:rPr>
          <w:rFonts w:ascii="Times New Roman" w:eastAsia="標楷體" w:hAnsi="Times New Roman" w:cs="Times New Roman"/>
          <w:color w:val="000000" w:themeColor="text1"/>
        </w:rPr>
        <w:t>(</w:t>
      </w:r>
      <w:r w:rsidR="00235960" w:rsidRPr="00690C13">
        <w:rPr>
          <w:rFonts w:ascii="Times New Roman" w:eastAsia="標楷體" w:hAnsi="Times New Roman" w:cs="Times New Roman"/>
          <w:color w:val="000000" w:themeColor="text1"/>
        </w:rPr>
        <w:t>前一期繳款金額、未出帳金額、刷卡金額</w:t>
      </w:r>
      <w:r w:rsidR="00C13174" w:rsidRPr="00690C13">
        <w:rPr>
          <w:rFonts w:ascii="Times New Roman" w:eastAsia="標楷體" w:hAnsi="Times New Roman" w:cs="Times New Roman"/>
          <w:color w:val="000000" w:themeColor="text1"/>
        </w:rPr>
        <w:t>)</w:t>
      </w:r>
      <w:r w:rsidRPr="00690C13">
        <w:rPr>
          <w:rFonts w:ascii="Times New Roman" w:eastAsia="標楷體" w:hAnsi="Times New Roman" w:cs="Times New Roman"/>
          <w:color w:val="000000" w:themeColor="text1"/>
        </w:rPr>
        <w:t>做資料前處理</w:t>
      </w:r>
      <w:r w:rsidR="002421D5" w:rsidRPr="00690C13">
        <w:rPr>
          <w:rFonts w:ascii="Times New Roman" w:eastAsia="標楷體" w:hAnsi="Times New Roman" w:cs="Times New Roman"/>
          <w:color w:val="000000" w:themeColor="text1"/>
        </w:rPr>
        <w:t>(dummy, standardize)</w:t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690C13">
        <w:rPr>
          <w:rFonts w:ascii="Times New Roman" w:eastAsia="標楷體" w:hAnsi="Times New Roman" w:cs="Times New Roman"/>
          <w:color w:val="000000" w:themeColor="text1"/>
        </w:rPr>
        <w:sym w:font="Wingdings" w:char="F0E0"/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690C13">
        <w:rPr>
          <w:rFonts w:ascii="Times New Roman" w:eastAsia="標楷體" w:hAnsi="Times New Roman" w:cs="Times New Roman"/>
          <w:color w:val="000000" w:themeColor="text1"/>
        </w:rPr>
        <w:t>單因子分析</w:t>
      </w:r>
      <w:r w:rsidR="002421D5" w:rsidRPr="00690C13">
        <w:rPr>
          <w:rFonts w:ascii="Times New Roman" w:eastAsia="標楷體" w:hAnsi="Times New Roman" w:cs="Times New Roman"/>
          <w:color w:val="000000" w:themeColor="text1"/>
        </w:rPr>
        <w:t>(</w:t>
      </w:r>
      <w:r w:rsidR="002421D5" w:rsidRPr="00690C13">
        <w:rPr>
          <w:rFonts w:ascii="Times New Roman" w:eastAsia="標楷體" w:hAnsi="Times New Roman" w:cs="Times New Roman"/>
          <w:color w:val="000000" w:themeColor="text1"/>
        </w:rPr>
        <w:t>顯查顯著性</w:t>
      </w:r>
      <w:r w:rsidR="002421D5" w:rsidRPr="00690C13">
        <w:rPr>
          <w:rFonts w:ascii="Times New Roman" w:eastAsia="標楷體" w:hAnsi="Times New Roman" w:cs="Times New Roman"/>
          <w:color w:val="000000" w:themeColor="text1"/>
        </w:rPr>
        <w:t>)</w:t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690C13">
        <w:rPr>
          <w:rFonts w:ascii="Times New Roman" w:eastAsia="標楷體" w:hAnsi="Times New Roman" w:cs="Times New Roman"/>
          <w:color w:val="000000" w:themeColor="text1"/>
        </w:rPr>
        <w:sym w:font="Wingdings" w:char="F0E0"/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690C13">
        <w:rPr>
          <w:rFonts w:ascii="Times New Roman" w:eastAsia="標楷體" w:hAnsi="Times New Roman" w:cs="Times New Roman"/>
          <w:color w:val="000000" w:themeColor="text1"/>
        </w:rPr>
        <w:t>多因子分析</w:t>
      </w:r>
      <w:r w:rsidR="002421D5" w:rsidRPr="00690C13">
        <w:rPr>
          <w:rFonts w:ascii="Times New Roman" w:eastAsia="標楷體" w:hAnsi="Times New Roman" w:cs="Times New Roman"/>
          <w:color w:val="000000" w:themeColor="text1"/>
        </w:rPr>
        <w:t>及關係係數分析</w:t>
      </w:r>
      <w:r w:rsidRPr="00690C13">
        <w:rPr>
          <w:rFonts w:ascii="Times New Roman" w:eastAsia="標楷體" w:hAnsi="Times New Roman" w:cs="Times New Roman"/>
          <w:color w:val="000000" w:themeColor="text1"/>
        </w:rPr>
        <w:t>(</w:t>
      </w:r>
      <w:r w:rsidRPr="00690C13">
        <w:rPr>
          <w:rFonts w:ascii="Times New Roman" w:eastAsia="標楷體" w:hAnsi="Times New Roman" w:cs="Times New Roman"/>
          <w:color w:val="000000" w:themeColor="text1"/>
        </w:rPr>
        <w:t>檢查共</w:t>
      </w:r>
      <w:r w:rsidR="002421D5" w:rsidRPr="00690C13">
        <w:rPr>
          <w:rFonts w:ascii="Times New Roman" w:eastAsia="標楷體" w:hAnsi="Times New Roman" w:cs="Times New Roman"/>
          <w:color w:val="000000" w:themeColor="text1"/>
        </w:rPr>
        <w:t>、顯著性</w:t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) </w:t>
      </w:r>
      <w:r w:rsidRPr="00690C13">
        <w:rPr>
          <w:rFonts w:ascii="Times New Roman" w:eastAsia="標楷體" w:hAnsi="Times New Roman" w:cs="Times New Roman"/>
          <w:color w:val="000000" w:themeColor="text1"/>
        </w:rPr>
        <w:sym w:font="Wingdings" w:char="F0E0"/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690C13">
        <w:rPr>
          <w:rFonts w:ascii="Times New Roman" w:eastAsia="標楷體" w:hAnsi="Times New Roman" w:cs="Times New Roman"/>
          <w:color w:val="000000" w:themeColor="text1"/>
        </w:rPr>
        <w:t>正則化</w:t>
      </w:r>
      <w:r w:rsidR="002421D5" w:rsidRPr="00690C13">
        <w:rPr>
          <w:rFonts w:ascii="Times New Roman" w:eastAsia="標楷體" w:hAnsi="Times New Roman" w:cs="Times New Roman"/>
          <w:color w:val="000000" w:themeColor="text1"/>
        </w:rPr>
        <w:t>迴歸</w:t>
      </w:r>
      <w:r w:rsidRPr="00690C13">
        <w:rPr>
          <w:rFonts w:ascii="Times New Roman" w:eastAsia="標楷體" w:hAnsi="Times New Roman" w:cs="Times New Roman"/>
          <w:color w:val="000000" w:themeColor="text1"/>
        </w:rPr>
        <w:t>Lasso,Ridge</w:t>
      </w:r>
      <w:r w:rsidRPr="00690C13">
        <w:rPr>
          <w:rFonts w:ascii="Times New Roman" w:eastAsia="標楷體" w:hAnsi="Times New Roman" w:cs="Times New Roman"/>
          <w:color w:val="000000" w:themeColor="text1"/>
        </w:rPr>
        <w:t>等</w:t>
      </w:r>
      <w:r w:rsidRPr="00690C13">
        <w:rPr>
          <w:rFonts w:ascii="Times New Roman" w:eastAsia="標楷體" w:hAnsi="Times New Roman" w:cs="Times New Roman"/>
          <w:color w:val="000000" w:themeColor="text1"/>
        </w:rPr>
        <w:t>…</w:t>
      </w:r>
      <w:r w:rsidRPr="00690C13">
        <w:rPr>
          <w:rFonts w:ascii="Times New Roman" w:eastAsia="標楷體" w:hAnsi="Times New Roman" w:cs="Times New Roman"/>
          <w:color w:val="000000" w:themeColor="text1"/>
        </w:rPr>
        <w:t>篩選合適模型</w:t>
      </w:r>
      <w:r w:rsidRPr="00690C13">
        <w:rPr>
          <w:rFonts w:ascii="Times New Roman" w:eastAsia="標楷體" w:hAnsi="Times New Roman" w:cs="Times New Roman"/>
          <w:color w:val="000000" w:themeColor="text1"/>
        </w:rPr>
        <w:t>(</w:t>
      </w:r>
      <w:r w:rsidRPr="00690C13">
        <w:rPr>
          <w:rFonts w:ascii="Times New Roman" w:eastAsia="標楷體" w:hAnsi="Times New Roman" w:cs="Times New Roman"/>
          <w:color w:val="000000" w:themeColor="text1"/>
        </w:rPr>
        <w:t>若使用</w:t>
      </w:r>
      <w:r w:rsidR="00CC08C6">
        <w:rPr>
          <w:rFonts w:ascii="Times New Roman" w:eastAsia="標楷體" w:hAnsi="Times New Roman" w:cs="Times New Roman" w:hint="eastAsia"/>
          <w:color w:val="000000" w:themeColor="text1"/>
        </w:rPr>
        <w:t>傳統最小平方法或</w:t>
      </w:r>
      <w:r w:rsidRPr="00690C13">
        <w:rPr>
          <w:rFonts w:ascii="Times New Roman" w:eastAsia="標楷體" w:hAnsi="Times New Roman" w:cs="Times New Roman"/>
          <w:color w:val="000000" w:themeColor="text1"/>
        </w:rPr>
        <w:t>機器學習可省略這段，如：</w:t>
      </w:r>
      <w:r w:rsidR="00CC08C6">
        <w:rPr>
          <w:rFonts w:ascii="Times New Roman" w:eastAsia="標楷體" w:hAnsi="Times New Roman" w:cs="Times New Roman" w:hint="eastAsia"/>
          <w:color w:val="000000" w:themeColor="text1"/>
        </w:rPr>
        <w:t>OLS,</w:t>
      </w:r>
      <w:r w:rsidRPr="00690C13">
        <w:rPr>
          <w:rFonts w:ascii="Times New Roman" w:eastAsia="標楷體" w:hAnsi="Times New Roman" w:cs="Times New Roman"/>
          <w:color w:val="000000" w:themeColor="text1"/>
        </w:rPr>
        <w:t>XGBoost)</w:t>
      </w:r>
      <w:r w:rsidR="008D1F15" w:rsidRPr="00690C13">
        <w:rPr>
          <w:rFonts w:ascii="Times New Roman" w:eastAsia="標楷體" w:hAnsi="Times New Roman" w:cs="Times New Roman"/>
          <w:color w:val="000000" w:themeColor="text1"/>
        </w:rPr>
        <w:t>。</w:t>
      </w:r>
    </w:p>
    <w:p w14:paraId="4C23BB83" w14:textId="5432F6FA" w:rsidR="000348A8" w:rsidRPr="00690C13" w:rsidRDefault="005773F3" w:rsidP="0089337D">
      <w:pPr>
        <w:pStyle w:val="a9"/>
        <w:numPr>
          <w:ilvl w:val="0"/>
          <w:numId w:val="1"/>
        </w:numPr>
        <w:spacing w:after="0"/>
        <w:ind w:left="482" w:hanging="482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建模過程</w:t>
      </w:r>
    </w:p>
    <w:p w14:paraId="47D1ACE9" w14:textId="649C9311" w:rsidR="008B0D94" w:rsidRPr="00690C13" w:rsidRDefault="00730481" w:rsidP="00684F4C">
      <w:p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查找</w:t>
      </w:r>
      <w:r w:rsidR="008B0D94" w:rsidRPr="00690C13">
        <w:rPr>
          <w:rFonts w:ascii="Times New Roman" w:eastAsia="標楷體" w:hAnsi="Times New Roman" w:cs="Times New Roman"/>
          <w:color w:val="000000" w:themeColor="text1"/>
        </w:rPr>
        <w:t>資料源</w:t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(Tableau) </w:t>
      </w:r>
      <w:r w:rsidRPr="00690C13">
        <w:rPr>
          <w:rFonts w:ascii="Times New Roman" w:eastAsia="標楷體" w:hAnsi="Times New Roman" w:cs="Times New Roman"/>
          <w:color w:val="000000" w:themeColor="text1"/>
        </w:rPr>
        <w:sym w:font="Wingdings" w:char="F0E0"/>
      </w:r>
      <w:r w:rsidR="008B0D94" w:rsidRPr="00690C1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B0D94" w:rsidRPr="00690C13">
        <w:rPr>
          <w:rFonts w:ascii="Times New Roman" w:eastAsia="標楷體" w:hAnsi="Times New Roman" w:cs="Times New Roman"/>
          <w:color w:val="000000" w:themeColor="text1"/>
        </w:rPr>
        <w:t>資料前處理</w:t>
      </w:r>
      <w:r w:rsidRPr="00690C13">
        <w:rPr>
          <w:rFonts w:ascii="Times New Roman" w:eastAsia="標楷體" w:hAnsi="Times New Roman" w:cs="Times New Roman"/>
          <w:color w:val="000000" w:themeColor="text1"/>
        </w:rPr>
        <w:t>及視覺化</w:t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(Python) </w:t>
      </w:r>
      <w:r w:rsidRPr="00690C13">
        <w:rPr>
          <w:rFonts w:ascii="Times New Roman" w:eastAsia="標楷體" w:hAnsi="Times New Roman" w:cs="Times New Roman"/>
          <w:color w:val="000000" w:themeColor="text1"/>
        </w:rPr>
        <w:sym w:font="Wingdings" w:char="F0E0"/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614594" w:rsidRPr="00690C13">
        <w:rPr>
          <w:rFonts w:ascii="Times New Roman" w:eastAsia="標楷體" w:hAnsi="Times New Roman" w:cs="Times New Roman"/>
          <w:color w:val="000000" w:themeColor="text1"/>
        </w:rPr>
        <w:t>特徵工程</w:t>
      </w:r>
      <w:r w:rsidR="00614594" w:rsidRPr="00690C13">
        <w:rPr>
          <w:rFonts w:ascii="Times New Roman" w:eastAsia="標楷體" w:hAnsi="Times New Roman" w:cs="Times New Roman"/>
          <w:color w:val="000000" w:themeColor="text1"/>
        </w:rPr>
        <w:t>(</w:t>
      </w:r>
      <w:r w:rsidR="008B0D94" w:rsidRPr="00690C13">
        <w:rPr>
          <w:rFonts w:ascii="Times New Roman" w:eastAsia="標楷體" w:hAnsi="Times New Roman" w:cs="Times New Roman"/>
          <w:color w:val="000000" w:themeColor="text1"/>
        </w:rPr>
        <w:t>單因子</w:t>
      </w:r>
      <w:r w:rsidRPr="00690C13">
        <w:rPr>
          <w:rFonts w:ascii="Times New Roman" w:eastAsia="標楷體" w:hAnsi="Times New Roman" w:cs="Times New Roman"/>
          <w:color w:val="000000" w:themeColor="text1"/>
        </w:rPr>
        <w:t>ANOVA</w:t>
      </w:r>
      <w:r w:rsidRPr="00690C13">
        <w:rPr>
          <w:rFonts w:ascii="Times New Roman" w:eastAsia="標楷體" w:hAnsi="Times New Roman" w:cs="Times New Roman"/>
          <w:color w:val="000000" w:themeColor="text1"/>
        </w:rPr>
        <w:t>、</w:t>
      </w:r>
      <w:r w:rsidR="00614594" w:rsidRPr="00690C13">
        <w:rPr>
          <w:rFonts w:ascii="Times New Roman" w:eastAsia="標楷體" w:hAnsi="Times New Roman" w:cs="Times New Roman"/>
          <w:color w:val="000000" w:themeColor="text1"/>
        </w:rPr>
        <w:t xml:space="preserve">dummy, </w:t>
      </w:r>
      <w:r w:rsidR="00614594" w:rsidRPr="00690C13">
        <w:rPr>
          <w:rFonts w:ascii="Times New Roman" w:eastAsia="標楷體" w:hAnsi="Times New Roman" w:cs="Times New Roman"/>
          <w:color w:val="000000" w:themeColor="text1"/>
        </w:rPr>
        <w:t>正則化</w:t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) </w:t>
      </w:r>
      <w:r w:rsidR="008B0D94" w:rsidRPr="00690C13">
        <w:rPr>
          <w:rFonts w:ascii="Times New Roman" w:eastAsia="標楷體" w:hAnsi="Times New Roman" w:cs="Times New Roman"/>
          <w:color w:val="000000" w:themeColor="text1"/>
        </w:rPr>
        <w:t>(Lasso, Ridge)</w:t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690C13">
        <w:rPr>
          <w:rFonts w:ascii="Times New Roman" w:eastAsia="標楷體" w:hAnsi="Times New Roman" w:cs="Times New Roman"/>
          <w:color w:val="000000" w:themeColor="text1"/>
        </w:rPr>
        <w:sym w:font="Wingdings" w:char="F0E0"/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690C13">
        <w:rPr>
          <w:rFonts w:ascii="Times New Roman" w:eastAsia="標楷體" w:hAnsi="Times New Roman" w:cs="Times New Roman"/>
          <w:color w:val="000000" w:themeColor="text1"/>
        </w:rPr>
        <w:t>建立迴歸模型</w:t>
      </w:r>
      <w:r w:rsidRPr="00690C13">
        <w:rPr>
          <w:rFonts w:ascii="Times New Roman" w:eastAsia="標楷體" w:hAnsi="Times New Roman" w:cs="Times New Roman"/>
          <w:color w:val="000000" w:themeColor="text1"/>
        </w:rPr>
        <w:t>(</w:t>
      </w:r>
      <w:r w:rsidRPr="00690C13">
        <w:rPr>
          <w:rFonts w:ascii="Times New Roman" w:eastAsia="標楷體" w:hAnsi="Times New Roman" w:cs="Times New Roman"/>
          <w:color w:val="000000" w:themeColor="text1"/>
        </w:rPr>
        <w:t>傳統</w:t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OLS, Logistic Regression, </w:t>
      </w:r>
      <w:r w:rsidRPr="00690C13">
        <w:rPr>
          <w:rFonts w:ascii="Times New Roman" w:eastAsia="標楷體" w:hAnsi="Times New Roman" w:cs="Times New Roman"/>
          <w:color w:val="000000" w:themeColor="text1"/>
        </w:rPr>
        <w:t>機器學習</w:t>
      </w:r>
      <w:r w:rsidRPr="00690C13">
        <w:rPr>
          <w:rFonts w:ascii="Times New Roman" w:eastAsia="標楷體" w:hAnsi="Times New Roman" w:cs="Times New Roman"/>
          <w:color w:val="000000" w:themeColor="text1"/>
        </w:rPr>
        <w:t xml:space="preserve">XGBoost) </w:t>
      </w:r>
    </w:p>
    <w:p w14:paraId="13CC4224" w14:textId="77777777" w:rsidR="008B0D94" w:rsidRPr="00690C13" w:rsidRDefault="008B0D94" w:rsidP="00684F4C">
      <w:pPr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17017CB9" w14:textId="6799EB96" w:rsidR="00CA482B" w:rsidRPr="00690C13" w:rsidRDefault="00A33C90" w:rsidP="00684F4C">
      <w:pPr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  <w:r w:rsidRPr="00690C13">
        <w:rPr>
          <w:rFonts w:ascii="Times New Roman" w:eastAsia="標楷體" w:hAnsi="Times New Roman" w:cs="Times New Roman"/>
          <w:noProof/>
          <w:color w:val="000000" w:themeColor="text1"/>
          <w:sz w:val="18"/>
          <w:szCs w:val="18"/>
          <w14:ligatures w14:val="standardContextual"/>
        </w:rPr>
        <w:lastRenderedPageBreak/>
        <w:drawing>
          <wp:inline distT="0" distB="0" distL="0" distR="0" wp14:anchorId="16EFD56D" wp14:editId="298AFC91">
            <wp:extent cx="6619009" cy="4215998"/>
            <wp:effectExtent l="12700" t="12700" r="10795" b="13335"/>
            <wp:docPr id="174969355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93556" name="圖片 17496935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795" cy="424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F6052" w14:textId="1E12096A" w:rsidR="00684F4C" w:rsidRPr="00690C13" w:rsidRDefault="00684F4C" w:rsidP="00684F4C">
      <w:pPr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【表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1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】資料欄位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40"/>
        <w:gridCol w:w="3119"/>
        <w:gridCol w:w="2693"/>
        <w:gridCol w:w="3622"/>
      </w:tblGrid>
      <w:tr w:rsidR="00641124" w:rsidRPr="00690C13" w14:paraId="3B01718A" w14:textId="77777777" w:rsidTr="009C1AC0">
        <w:tc>
          <w:tcPr>
            <w:tcW w:w="5240" w:type="dxa"/>
          </w:tcPr>
          <w:p w14:paraId="76D4C745" w14:textId="77F4C126" w:rsidR="00623AD7" w:rsidRPr="00690C13" w:rsidRDefault="00623AD7" w:rsidP="00623AD7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  <w:t>欄位名稱</w:t>
            </w:r>
          </w:p>
        </w:tc>
        <w:tc>
          <w:tcPr>
            <w:tcW w:w="3119" w:type="dxa"/>
          </w:tcPr>
          <w:p w14:paraId="5BED9F92" w14:textId="3D1252C2" w:rsidR="00623AD7" w:rsidRPr="00690C13" w:rsidRDefault="00623AD7" w:rsidP="00623AD7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  <w:t>中文說明</w:t>
            </w:r>
          </w:p>
        </w:tc>
        <w:tc>
          <w:tcPr>
            <w:tcW w:w="2693" w:type="dxa"/>
          </w:tcPr>
          <w:p w14:paraId="460F8778" w14:textId="021E9D59" w:rsidR="00623AD7" w:rsidRPr="00690C13" w:rsidRDefault="00623AD7" w:rsidP="00623AD7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  <w:t>欄位屬性</w:t>
            </w:r>
          </w:p>
        </w:tc>
        <w:tc>
          <w:tcPr>
            <w:tcW w:w="3622" w:type="dxa"/>
          </w:tcPr>
          <w:p w14:paraId="5CCCE1DB" w14:textId="4C856558" w:rsidR="00623AD7" w:rsidRPr="00690C13" w:rsidRDefault="00623AD7" w:rsidP="00623AD7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  <w:t>資料範例</w:t>
            </w:r>
          </w:p>
        </w:tc>
      </w:tr>
      <w:tr w:rsidR="00622339" w:rsidRPr="00690C13" w14:paraId="43BE9C67" w14:textId="77777777" w:rsidTr="009C1AC0">
        <w:tc>
          <w:tcPr>
            <w:tcW w:w="5240" w:type="dxa"/>
            <w:vAlign w:val="center"/>
          </w:tcPr>
          <w:p w14:paraId="40AD8CEC" w14:textId="20CE4EFA" w:rsidR="00622339" w:rsidRPr="00690C13" w:rsidRDefault="00622339" w:rsidP="006223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刷卡金額</w:t>
            </w:r>
          </w:p>
        </w:tc>
        <w:tc>
          <w:tcPr>
            <w:tcW w:w="3119" w:type="dxa"/>
            <w:vAlign w:val="center"/>
          </w:tcPr>
          <w:p w14:paraId="5D040A48" w14:textId="0BEF55A1" w:rsidR="00622339" w:rsidRPr="00690C13" w:rsidRDefault="00622339" w:rsidP="006223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刷卡金額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排除負值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</w:tc>
        <w:tc>
          <w:tcPr>
            <w:tcW w:w="2693" w:type="dxa"/>
            <w:vAlign w:val="center"/>
          </w:tcPr>
          <w:p w14:paraId="7F0B501B" w14:textId="77B4BBEE" w:rsidR="00622339" w:rsidRPr="00690C13" w:rsidRDefault="00622339" w:rsidP="006223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數字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(int64)</w:t>
            </w:r>
          </w:p>
        </w:tc>
        <w:tc>
          <w:tcPr>
            <w:tcW w:w="3622" w:type="dxa"/>
            <w:vAlign w:val="center"/>
          </w:tcPr>
          <w:p w14:paraId="700D27D9" w14:textId="6B9A8D5F" w:rsidR="00622339" w:rsidRPr="00690C13" w:rsidRDefault="00622339" w:rsidP="006223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0~9999999</w:t>
            </w:r>
          </w:p>
        </w:tc>
      </w:tr>
      <w:tr w:rsidR="00A33C90" w:rsidRPr="00690C13" w14:paraId="6E48AE4F" w14:textId="77777777" w:rsidTr="00044119">
        <w:tc>
          <w:tcPr>
            <w:tcW w:w="5240" w:type="dxa"/>
            <w:vAlign w:val="bottom"/>
          </w:tcPr>
          <w:p w14:paraId="76D47343" w14:textId="1276CDD4" w:rsidR="00A33C90" w:rsidRPr="00690C13" w:rsidRDefault="00A33C90" w:rsidP="00A33C90">
            <w:pPr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未出帳單金額</w:t>
            </w:r>
          </w:p>
        </w:tc>
        <w:tc>
          <w:tcPr>
            <w:tcW w:w="3119" w:type="dxa"/>
            <w:vAlign w:val="center"/>
          </w:tcPr>
          <w:p w14:paraId="4F56CEFE" w14:textId="3580CC3E" w:rsidR="00A33C90" w:rsidRPr="00690C13" w:rsidRDefault="00A33C90" w:rsidP="00A33C90">
            <w:pPr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尚未出帳金額</w:t>
            </w:r>
          </w:p>
        </w:tc>
        <w:tc>
          <w:tcPr>
            <w:tcW w:w="2693" w:type="dxa"/>
            <w:vAlign w:val="center"/>
          </w:tcPr>
          <w:p w14:paraId="504FD7A4" w14:textId="29283294" w:rsidR="00A33C90" w:rsidRPr="00690C13" w:rsidRDefault="00A33C90" w:rsidP="00A33C90">
            <w:pPr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數字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(int64)</w:t>
            </w:r>
          </w:p>
        </w:tc>
        <w:tc>
          <w:tcPr>
            <w:tcW w:w="3622" w:type="dxa"/>
            <w:vAlign w:val="center"/>
          </w:tcPr>
          <w:p w14:paraId="2210819A" w14:textId="06291942" w:rsidR="00A33C90" w:rsidRPr="00690C13" w:rsidRDefault="00A33C90" w:rsidP="00A33C90">
            <w:pPr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888</w:t>
            </w:r>
          </w:p>
        </w:tc>
      </w:tr>
      <w:tr w:rsidR="00A807CD" w:rsidRPr="00690C13" w14:paraId="4B5077F4" w14:textId="77777777" w:rsidTr="00A81C13">
        <w:tc>
          <w:tcPr>
            <w:tcW w:w="5240" w:type="dxa"/>
            <w:vAlign w:val="bottom"/>
          </w:tcPr>
          <w:p w14:paraId="070057B9" w14:textId="62DA9350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前一營業日本期帳單已繳金額</w:t>
            </w:r>
          </w:p>
        </w:tc>
        <w:tc>
          <w:tcPr>
            <w:tcW w:w="3119" w:type="dxa"/>
            <w:vAlign w:val="center"/>
          </w:tcPr>
          <w:p w14:paraId="3331FB19" w14:textId="7801870B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前一期繳款金額</w:t>
            </w:r>
          </w:p>
        </w:tc>
        <w:tc>
          <w:tcPr>
            <w:tcW w:w="2693" w:type="dxa"/>
            <w:vAlign w:val="center"/>
          </w:tcPr>
          <w:p w14:paraId="1F7AABFA" w14:textId="6DA6A775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數字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(int64)</w:t>
            </w:r>
          </w:p>
        </w:tc>
        <w:tc>
          <w:tcPr>
            <w:tcW w:w="3622" w:type="dxa"/>
            <w:vAlign w:val="center"/>
          </w:tcPr>
          <w:p w14:paraId="40244AA5" w14:textId="2D731417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777</w:t>
            </w:r>
          </w:p>
        </w:tc>
      </w:tr>
      <w:tr w:rsidR="00A807CD" w:rsidRPr="00690C13" w14:paraId="2959CF2B" w14:textId="77777777" w:rsidTr="009C1AC0">
        <w:tc>
          <w:tcPr>
            <w:tcW w:w="5240" w:type="dxa"/>
            <w:vAlign w:val="center"/>
          </w:tcPr>
          <w:p w14:paraId="0EB5638F" w14:textId="5B3C00C1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EE0000"/>
                <w:sz w:val="26"/>
                <w:szCs w:val="26"/>
              </w:rPr>
              <w:t>年齡群組</w:t>
            </w:r>
            <w:r w:rsidRPr="00690C13">
              <w:rPr>
                <w:rFonts w:ascii="Times New Roman" w:eastAsia="標楷體" w:hAnsi="Times New Roman" w:cs="Times New Roman"/>
                <w:color w:val="EE0000"/>
                <w:sz w:val="26"/>
                <w:szCs w:val="26"/>
              </w:rPr>
              <w:t>(Category)</w:t>
            </w:r>
          </w:p>
        </w:tc>
        <w:tc>
          <w:tcPr>
            <w:tcW w:w="3119" w:type="dxa"/>
            <w:vAlign w:val="center"/>
          </w:tcPr>
          <w:p w14:paraId="5FB91EDE" w14:textId="3D56A55D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區分成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9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組</w:t>
            </w:r>
          </w:p>
        </w:tc>
        <w:tc>
          <w:tcPr>
            <w:tcW w:w="2693" w:type="dxa"/>
            <w:vAlign w:val="center"/>
          </w:tcPr>
          <w:p w14:paraId="5BE21425" w14:textId="672756B9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文字</w:t>
            </w:r>
          </w:p>
        </w:tc>
        <w:tc>
          <w:tcPr>
            <w:tcW w:w="3622" w:type="dxa"/>
            <w:vAlign w:val="center"/>
          </w:tcPr>
          <w:p w14:paraId="0B2BC60E" w14:textId="72A8D895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未滿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18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歲、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36-45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歲</w:t>
            </w:r>
          </w:p>
        </w:tc>
      </w:tr>
      <w:tr w:rsidR="00A807CD" w:rsidRPr="00690C13" w14:paraId="65236FCC" w14:textId="77777777" w:rsidTr="009C1AC0">
        <w:tc>
          <w:tcPr>
            <w:tcW w:w="5240" w:type="dxa"/>
            <w:vAlign w:val="center"/>
          </w:tcPr>
          <w:p w14:paraId="75CE8A7F" w14:textId="27F5DF0E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EE0000"/>
              </w:rPr>
            </w:pPr>
            <w:r w:rsidRPr="00690C13">
              <w:rPr>
                <w:rFonts w:ascii="Times New Roman" w:eastAsia="標楷體" w:hAnsi="Times New Roman" w:cs="Times New Roman"/>
                <w:color w:val="EE0000"/>
                <w:sz w:val="26"/>
                <w:szCs w:val="26"/>
              </w:rPr>
              <w:t>客戶歸屬分行名稱</w:t>
            </w:r>
            <w:r w:rsidRPr="00690C13">
              <w:rPr>
                <w:rFonts w:ascii="Times New Roman" w:eastAsia="標楷體" w:hAnsi="Times New Roman" w:cs="Times New Roman"/>
                <w:color w:val="EE0000"/>
                <w:sz w:val="26"/>
                <w:szCs w:val="26"/>
              </w:rPr>
              <w:t>(Category)</w:t>
            </w:r>
          </w:p>
        </w:tc>
        <w:tc>
          <w:tcPr>
            <w:tcW w:w="3119" w:type="dxa"/>
            <w:vAlign w:val="center"/>
          </w:tcPr>
          <w:p w14:paraId="0FA42792" w14:textId="783B9E54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可能與認列業績分行不同</w:t>
            </w:r>
          </w:p>
        </w:tc>
        <w:tc>
          <w:tcPr>
            <w:tcW w:w="2693" w:type="dxa"/>
            <w:vAlign w:val="center"/>
          </w:tcPr>
          <w:p w14:paraId="278EC210" w14:textId="1281EF8F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文字</w:t>
            </w:r>
          </w:p>
        </w:tc>
        <w:tc>
          <w:tcPr>
            <w:tcW w:w="3622" w:type="dxa"/>
            <w:vAlign w:val="center"/>
          </w:tcPr>
          <w:p w14:paraId="2AB7B83B" w14:textId="2C7FFA08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營業部</w:t>
            </w:r>
          </w:p>
        </w:tc>
      </w:tr>
      <w:tr w:rsidR="00A807CD" w:rsidRPr="00690C13" w14:paraId="0EE1D476" w14:textId="77777777" w:rsidTr="009C1AC0">
        <w:tc>
          <w:tcPr>
            <w:tcW w:w="5240" w:type="dxa"/>
            <w:vAlign w:val="center"/>
          </w:tcPr>
          <w:p w14:paraId="0DA31B92" w14:textId="1E7AE7FE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EE0000"/>
              </w:rPr>
            </w:pPr>
            <w:r w:rsidRPr="00690C13">
              <w:rPr>
                <w:rFonts w:ascii="Times New Roman" w:eastAsia="標楷體" w:hAnsi="Times New Roman" w:cs="Times New Roman"/>
                <w:color w:val="EE0000"/>
                <w:sz w:val="26"/>
                <w:szCs w:val="26"/>
              </w:rPr>
              <w:t>消費產品地點名稱</w:t>
            </w:r>
            <w:r w:rsidRPr="00690C13">
              <w:rPr>
                <w:rFonts w:ascii="Times New Roman" w:eastAsia="標楷體" w:hAnsi="Times New Roman" w:cs="Times New Roman"/>
                <w:color w:val="EE0000"/>
                <w:sz w:val="26"/>
                <w:szCs w:val="26"/>
              </w:rPr>
              <w:t>(Category)</w:t>
            </w:r>
          </w:p>
        </w:tc>
        <w:tc>
          <w:tcPr>
            <w:tcW w:w="3119" w:type="dxa"/>
            <w:vAlign w:val="center"/>
          </w:tcPr>
          <w:p w14:paraId="4565604B" w14:textId="06B0BCC6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刷卡地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實際地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</w:tc>
        <w:tc>
          <w:tcPr>
            <w:tcW w:w="2693" w:type="dxa"/>
            <w:vAlign w:val="center"/>
          </w:tcPr>
          <w:p w14:paraId="5D2BF62F" w14:textId="1EAC82E7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文字</w:t>
            </w:r>
          </w:p>
        </w:tc>
        <w:tc>
          <w:tcPr>
            <w:tcW w:w="3622" w:type="dxa"/>
            <w:vAlign w:val="center"/>
          </w:tcPr>
          <w:p w14:paraId="7A905A36" w14:textId="3C37ED8C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越南</w:t>
            </w:r>
          </w:p>
        </w:tc>
      </w:tr>
      <w:tr w:rsidR="00A807CD" w:rsidRPr="00690C13" w14:paraId="67C2E749" w14:textId="77777777" w:rsidTr="009C1AC0">
        <w:tc>
          <w:tcPr>
            <w:tcW w:w="5240" w:type="dxa"/>
            <w:vAlign w:val="bottom"/>
          </w:tcPr>
          <w:p w14:paraId="20555C1A" w14:textId="42459880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卡片張數</w:t>
            </w:r>
          </w:p>
        </w:tc>
        <w:tc>
          <w:tcPr>
            <w:tcW w:w="3119" w:type="dxa"/>
            <w:vAlign w:val="center"/>
          </w:tcPr>
          <w:p w14:paraId="05BB11E3" w14:textId="3A630B05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較客戶數多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排除重複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</w:tc>
        <w:tc>
          <w:tcPr>
            <w:tcW w:w="2693" w:type="dxa"/>
            <w:vAlign w:val="center"/>
          </w:tcPr>
          <w:p w14:paraId="74A9ED08" w14:textId="068B6505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數字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(int64)</w:t>
            </w:r>
          </w:p>
        </w:tc>
        <w:tc>
          <w:tcPr>
            <w:tcW w:w="3622" w:type="dxa"/>
            <w:vAlign w:val="center"/>
          </w:tcPr>
          <w:p w14:paraId="35F73542" w14:textId="23EB8EA0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</w:p>
        </w:tc>
      </w:tr>
      <w:tr w:rsidR="00A807CD" w:rsidRPr="00690C13" w14:paraId="25645E81" w14:textId="77777777" w:rsidTr="009C1AC0">
        <w:tc>
          <w:tcPr>
            <w:tcW w:w="5240" w:type="dxa"/>
            <w:vAlign w:val="bottom"/>
          </w:tcPr>
          <w:p w14:paraId="08ABCD06" w14:textId="6C22AED2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690C13">
              <w:rPr>
                <w:rFonts w:ascii="Times New Roman" w:eastAsia="標楷體" w:hAnsi="Times New Roman" w:cs="Times New Roman"/>
                <w:color w:val="EE0000"/>
                <w:sz w:val="26"/>
                <w:szCs w:val="26"/>
              </w:rPr>
              <w:lastRenderedPageBreak/>
              <w:t>幣別</w:t>
            </w:r>
            <w:r w:rsidRPr="00690C13">
              <w:rPr>
                <w:rFonts w:ascii="Times New Roman" w:eastAsia="標楷體" w:hAnsi="Times New Roman" w:cs="Times New Roman"/>
                <w:color w:val="EE0000"/>
                <w:sz w:val="26"/>
                <w:szCs w:val="26"/>
              </w:rPr>
              <w:t>(Category)</w:t>
            </w:r>
          </w:p>
        </w:tc>
        <w:tc>
          <w:tcPr>
            <w:tcW w:w="3119" w:type="dxa"/>
            <w:vAlign w:val="center"/>
          </w:tcPr>
          <w:p w14:paraId="41E502FF" w14:textId="4FE2B81F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原幣</w:t>
            </w:r>
          </w:p>
        </w:tc>
        <w:tc>
          <w:tcPr>
            <w:tcW w:w="2693" w:type="dxa"/>
            <w:vAlign w:val="center"/>
          </w:tcPr>
          <w:p w14:paraId="09B0C3BC" w14:textId="72C12E54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文字</w:t>
            </w:r>
          </w:p>
        </w:tc>
        <w:tc>
          <w:tcPr>
            <w:tcW w:w="3622" w:type="dxa"/>
            <w:vAlign w:val="center"/>
          </w:tcPr>
          <w:p w14:paraId="5D51C7A1" w14:textId="6F0EE16E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USD</w:t>
            </w:r>
          </w:p>
        </w:tc>
      </w:tr>
      <w:tr w:rsidR="00A807CD" w:rsidRPr="00690C13" w14:paraId="15A347F3" w14:textId="77777777" w:rsidTr="009C1AC0">
        <w:tc>
          <w:tcPr>
            <w:tcW w:w="5240" w:type="dxa"/>
            <w:vAlign w:val="bottom"/>
          </w:tcPr>
          <w:p w14:paraId="3B2FD235" w14:textId="1807BA7F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刷卡筆數</w:t>
            </w:r>
          </w:p>
        </w:tc>
        <w:tc>
          <w:tcPr>
            <w:tcW w:w="3119" w:type="dxa"/>
            <w:vAlign w:val="center"/>
          </w:tcPr>
          <w:p w14:paraId="34A00A4E" w14:textId="3B55FC04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刷卡筆數</w:t>
            </w:r>
          </w:p>
        </w:tc>
        <w:tc>
          <w:tcPr>
            <w:tcW w:w="2693" w:type="dxa"/>
            <w:vAlign w:val="center"/>
          </w:tcPr>
          <w:p w14:paraId="7AB81E03" w14:textId="2CAF32E8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數字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(int64)</w:t>
            </w:r>
          </w:p>
        </w:tc>
        <w:tc>
          <w:tcPr>
            <w:tcW w:w="3622" w:type="dxa"/>
            <w:vAlign w:val="center"/>
          </w:tcPr>
          <w:p w14:paraId="04644477" w14:textId="67FAD709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1~9999</w:t>
            </w:r>
          </w:p>
        </w:tc>
      </w:tr>
      <w:tr w:rsidR="00A807CD" w:rsidRPr="00690C13" w14:paraId="6A014889" w14:textId="77777777" w:rsidTr="009C1AC0">
        <w:tc>
          <w:tcPr>
            <w:tcW w:w="5240" w:type="dxa"/>
            <w:vAlign w:val="bottom"/>
          </w:tcPr>
          <w:p w14:paraId="340BEA07" w14:textId="099D3134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刷卡金額</w:t>
            </w:r>
          </w:p>
        </w:tc>
        <w:tc>
          <w:tcPr>
            <w:tcW w:w="3119" w:type="dxa"/>
            <w:vAlign w:val="center"/>
          </w:tcPr>
          <w:p w14:paraId="481DE396" w14:textId="44059CF5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刷卡金額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排除負值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</w:tc>
        <w:tc>
          <w:tcPr>
            <w:tcW w:w="2693" w:type="dxa"/>
            <w:vAlign w:val="center"/>
          </w:tcPr>
          <w:p w14:paraId="3DB0D18D" w14:textId="5840A9B3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數字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(int64)</w:t>
            </w:r>
          </w:p>
        </w:tc>
        <w:tc>
          <w:tcPr>
            <w:tcW w:w="3622" w:type="dxa"/>
            <w:vAlign w:val="center"/>
          </w:tcPr>
          <w:p w14:paraId="4363E2D1" w14:textId="59000FF5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0~9999999</w:t>
            </w:r>
          </w:p>
        </w:tc>
      </w:tr>
      <w:tr w:rsidR="00A807CD" w:rsidRPr="00690C13" w14:paraId="15C52700" w14:textId="77777777" w:rsidTr="009C1AC0">
        <w:tc>
          <w:tcPr>
            <w:tcW w:w="5240" w:type="dxa"/>
            <w:vAlign w:val="bottom"/>
          </w:tcPr>
          <w:p w14:paraId="4E489D17" w14:textId="663930DF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手續費收入</w:t>
            </w:r>
          </w:p>
        </w:tc>
        <w:tc>
          <w:tcPr>
            <w:tcW w:w="3119" w:type="dxa"/>
            <w:vAlign w:val="center"/>
          </w:tcPr>
          <w:p w14:paraId="52BF55B8" w14:textId="108DE76A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手續費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有負值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</w:tc>
        <w:tc>
          <w:tcPr>
            <w:tcW w:w="2693" w:type="dxa"/>
            <w:vAlign w:val="center"/>
          </w:tcPr>
          <w:p w14:paraId="11484FEF" w14:textId="43BB1371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數字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(int64)</w:t>
            </w:r>
          </w:p>
        </w:tc>
        <w:tc>
          <w:tcPr>
            <w:tcW w:w="3622" w:type="dxa"/>
            <w:vAlign w:val="center"/>
          </w:tcPr>
          <w:p w14:paraId="1E2F405E" w14:textId="5F1EA528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-114~95542</w:t>
            </w:r>
          </w:p>
        </w:tc>
      </w:tr>
      <w:tr w:rsidR="00A807CD" w:rsidRPr="00690C13" w14:paraId="3F2DD174" w14:textId="77777777" w:rsidTr="009C1AC0">
        <w:tc>
          <w:tcPr>
            <w:tcW w:w="5240" w:type="dxa"/>
            <w:vAlign w:val="bottom"/>
          </w:tcPr>
          <w:p w14:paraId="4775DE1A" w14:textId="50012AB6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貢獻度</w:t>
            </w:r>
          </w:p>
        </w:tc>
        <w:tc>
          <w:tcPr>
            <w:tcW w:w="3119" w:type="dxa"/>
            <w:vAlign w:val="center"/>
          </w:tcPr>
          <w:p w14:paraId="0FD660A4" w14:textId="6843292F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信用卡貢獻業績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有負值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</w:tc>
        <w:tc>
          <w:tcPr>
            <w:tcW w:w="2693" w:type="dxa"/>
            <w:vAlign w:val="center"/>
          </w:tcPr>
          <w:p w14:paraId="2E463B36" w14:textId="7AE5A09A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數字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(int64)</w:t>
            </w:r>
          </w:p>
        </w:tc>
        <w:tc>
          <w:tcPr>
            <w:tcW w:w="3622" w:type="dxa"/>
            <w:vAlign w:val="center"/>
          </w:tcPr>
          <w:p w14:paraId="575A52F8" w14:textId="69FD3749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-7665~283468</w:t>
            </w:r>
          </w:p>
        </w:tc>
      </w:tr>
      <w:tr w:rsidR="00A807CD" w:rsidRPr="00690C13" w14:paraId="703767DE" w14:textId="77777777" w:rsidTr="009C1AC0">
        <w:tc>
          <w:tcPr>
            <w:tcW w:w="5240" w:type="dxa"/>
            <w:vAlign w:val="bottom"/>
          </w:tcPr>
          <w:p w14:paraId="5BC9356B" w14:textId="3D49E392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卡片額度</w:t>
            </w:r>
          </w:p>
        </w:tc>
        <w:tc>
          <w:tcPr>
            <w:tcW w:w="3119" w:type="dxa"/>
            <w:vAlign w:val="center"/>
          </w:tcPr>
          <w:p w14:paraId="51132163" w14:textId="10B727C4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卡片額度</w:t>
            </w:r>
          </w:p>
        </w:tc>
        <w:tc>
          <w:tcPr>
            <w:tcW w:w="2693" w:type="dxa"/>
            <w:vAlign w:val="center"/>
          </w:tcPr>
          <w:p w14:paraId="65F4B2CC" w14:textId="564F29E2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數字</w:t>
            </w: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(int64)</w:t>
            </w:r>
          </w:p>
        </w:tc>
        <w:tc>
          <w:tcPr>
            <w:tcW w:w="3622" w:type="dxa"/>
            <w:vAlign w:val="center"/>
          </w:tcPr>
          <w:p w14:paraId="777C2229" w14:textId="3642B1B2" w:rsidR="00A807CD" w:rsidRPr="00690C13" w:rsidRDefault="00A807CD" w:rsidP="00A807C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100000</w:t>
            </w:r>
          </w:p>
        </w:tc>
      </w:tr>
    </w:tbl>
    <w:p w14:paraId="753B4DE6" w14:textId="0E4190B0" w:rsidR="00B405A0" w:rsidRPr="00690C13" w:rsidRDefault="00B405A0" w:rsidP="00684F4C">
      <w:pPr>
        <w:rPr>
          <w:rFonts w:ascii="Times New Roman" w:eastAsia="標楷體" w:hAnsi="Times New Roman" w:cs="Times New Roman"/>
          <w:b/>
          <w:bCs/>
          <w:color w:val="000000" w:themeColor="text1"/>
        </w:rPr>
      </w:pPr>
    </w:p>
    <w:p w14:paraId="774ACE28" w14:textId="58F87AF6" w:rsidR="00B405A0" w:rsidRPr="00690C13" w:rsidRDefault="00B405A0" w:rsidP="003D4D5F">
      <w:pPr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【表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2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】</w:t>
      </w:r>
      <w:r w:rsidR="00F86FCB"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敘述性統計</w:t>
      </w:r>
    </w:p>
    <w:tbl>
      <w:tblPr>
        <w:tblStyle w:val="af3"/>
        <w:tblW w:w="13887" w:type="dxa"/>
        <w:tblLook w:val="04A0" w:firstRow="1" w:lastRow="0" w:firstColumn="1" w:lastColumn="0" w:noHBand="0" w:noVBand="1"/>
      </w:tblPr>
      <w:tblGrid>
        <w:gridCol w:w="1838"/>
        <w:gridCol w:w="1134"/>
        <w:gridCol w:w="1417"/>
        <w:gridCol w:w="1417"/>
        <w:gridCol w:w="1134"/>
        <w:gridCol w:w="1276"/>
        <w:gridCol w:w="1280"/>
        <w:gridCol w:w="2265"/>
        <w:gridCol w:w="2126"/>
      </w:tblGrid>
      <w:tr w:rsidR="00641124" w:rsidRPr="00690C13" w14:paraId="6EB164A9" w14:textId="7D97D045" w:rsidTr="00B31D48">
        <w:tc>
          <w:tcPr>
            <w:tcW w:w="1838" w:type="dxa"/>
          </w:tcPr>
          <w:p w14:paraId="0BD3C2FB" w14:textId="47DB50D7" w:rsidR="00B31D48" w:rsidRPr="00690C13" w:rsidRDefault="00B31D48" w:rsidP="00EA380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index</w:t>
            </w:r>
          </w:p>
        </w:tc>
        <w:tc>
          <w:tcPr>
            <w:tcW w:w="1134" w:type="dxa"/>
          </w:tcPr>
          <w:p w14:paraId="52713F91" w14:textId="6E3C3DCC" w:rsidR="00B31D48" w:rsidRPr="00690C13" w:rsidRDefault="00B31D48" w:rsidP="00EA380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年齡</w:t>
            </w:r>
          </w:p>
        </w:tc>
        <w:tc>
          <w:tcPr>
            <w:tcW w:w="1417" w:type="dxa"/>
          </w:tcPr>
          <w:p w14:paraId="4B345399" w14:textId="609C502F" w:rsidR="00B31D48" w:rsidRPr="00690C13" w:rsidRDefault="00B31D48" w:rsidP="00EA380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刷卡筆數</w:t>
            </w:r>
          </w:p>
        </w:tc>
        <w:tc>
          <w:tcPr>
            <w:tcW w:w="1417" w:type="dxa"/>
          </w:tcPr>
          <w:p w14:paraId="5DA06E39" w14:textId="5CBB01C7" w:rsidR="00B31D48" w:rsidRPr="00690C13" w:rsidRDefault="00B31D48" w:rsidP="00EA380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刷卡金額</w:t>
            </w:r>
          </w:p>
        </w:tc>
        <w:tc>
          <w:tcPr>
            <w:tcW w:w="1134" w:type="dxa"/>
          </w:tcPr>
          <w:p w14:paraId="1623AA00" w14:textId="771BF6C2" w:rsidR="00B31D48" w:rsidRPr="00690C13" w:rsidRDefault="00B31D48" w:rsidP="00EA380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手續費</w:t>
            </w:r>
          </w:p>
        </w:tc>
        <w:tc>
          <w:tcPr>
            <w:tcW w:w="1276" w:type="dxa"/>
          </w:tcPr>
          <w:p w14:paraId="713D8CC7" w14:textId="1E652099" w:rsidR="00B31D48" w:rsidRPr="00690C13" w:rsidRDefault="00B31D48" w:rsidP="00EA380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貢獻度</w:t>
            </w:r>
          </w:p>
        </w:tc>
        <w:tc>
          <w:tcPr>
            <w:tcW w:w="1280" w:type="dxa"/>
          </w:tcPr>
          <w:p w14:paraId="614E92C5" w14:textId="28A05C42" w:rsidR="00B31D48" w:rsidRPr="00690C13" w:rsidRDefault="00B31D48" w:rsidP="00EA380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卡片額度</w:t>
            </w:r>
          </w:p>
        </w:tc>
        <w:tc>
          <w:tcPr>
            <w:tcW w:w="2265" w:type="dxa"/>
          </w:tcPr>
          <w:p w14:paraId="441DF19C" w14:textId="47558AC7" w:rsidR="00B31D48" w:rsidRPr="00690C13" w:rsidRDefault="00B31D48" w:rsidP="00EA380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本期帳單已繳金額</w:t>
            </w:r>
          </w:p>
        </w:tc>
        <w:tc>
          <w:tcPr>
            <w:tcW w:w="2126" w:type="dxa"/>
          </w:tcPr>
          <w:p w14:paraId="4BCAC1F7" w14:textId="1EED327D" w:rsidR="00B31D48" w:rsidRPr="00690C13" w:rsidRDefault="00B31D48" w:rsidP="00EA380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尚未出帳金額</w:t>
            </w:r>
          </w:p>
        </w:tc>
      </w:tr>
      <w:tr w:rsidR="00641124" w:rsidRPr="00690C13" w14:paraId="06EC422A" w14:textId="2688A458" w:rsidTr="00B31D48">
        <w:tc>
          <w:tcPr>
            <w:tcW w:w="1838" w:type="dxa"/>
          </w:tcPr>
          <w:p w14:paraId="1E07AC16" w14:textId="58C1E4F8" w:rsidR="00B31D48" w:rsidRPr="00690C13" w:rsidRDefault="00B31D48" w:rsidP="00B31D4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mean</w:t>
            </w:r>
          </w:p>
        </w:tc>
        <w:tc>
          <w:tcPr>
            <w:tcW w:w="1134" w:type="dxa"/>
          </w:tcPr>
          <w:p w14:paraId="644B7F6D" w14:textId="5BEE0236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52</w:t>
            </w:r>
          </w:p>
        </w:tc>
        <w:tc>
          <w:tcPr>
            <w:tcW w:w="1417" w:type="dxa"/>
          </w:tcPr>
          <w:p w14:paraId="60C059E1" w14:textId="4ACB2A0D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12</w:t>
            </w:r>
          </w:p>
        </w:tc>
        <w:tc>
          <w:tcPr>
            <w:tcW w:w="1417" w:type="dxa"/>
          </w:tcPr>
          <w:p w14:paraId="3F6453B6" w14:textId="3177ECB3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  <w:t>1,811</w:t>
            </w:r>
          </w:p>
        </w:tc>
        <w:tc>
          <w:tcPr>
            <w:tcW w:w="1134" w:type="dxa"/>
          </w:tcPr>
          <w:p w14:paraId="23B43606" w14:textId="5ED38E35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269</w:t>
            </w:r>
          </w:p>
        </w:tc>
        <w:tc>
          <w:tcPr>
            <w:tcW w:w="1276" w:type="dxa"/>
          </w:tcPr>
          <w:p w14:paraId="53894E95" w14:textId="75036643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4,260</w:t>
            </w:r>
          </w:p>
        </w:tc>
        <w:tc>
          <w:tcPr>
            <w:tcW w:w="1280" w:type="dxa"/>
          </w:tcPr>
          <w:p w14:paraId="55989221" w14:textId="1E76FE78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152,038</w:t>
            </w:r>
          </w:p>
        </w:tc>
        <w:tc>
          <w:tcPr>
            <w:tcW w:w="2265" w:type="dxa"/>
          </w:tcPr>
          <w:p w14:paraId="63158634" w14:textId="560D0B3F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12,175</w:t>
            </w:r>
          </w:p>
        </w:tc>
        <w:tc>
          <w:tcPr>
            <w:tcW w:w="2126" w:type="dxa"/>
          </w:tcPr>
          <w:p w14:paraId="4BCA689C" w14:textId="4D755EEE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10,698</w:t>
            </w:r>
          </w:p>
        </w:tc>
      </w:tr>
      <w:tr w:rsidR="00641124" w:rsidRPr="00690C13" w14:paraId="202AD7D0" w14:textId="2F1BFBD8" w:rsidTr="00B31D48">
        <w:trPr>
          <w:trHeight w:val="233"/>
        </w:trPr>
        <w:tc>
          <w:tcPr>
            <w:tcW w:w="1838" w:type="dxa"/>
          </w:tcPr>
          <w:p w14:paraId="30B2FEF4" w14:textId="2AC7B1A5" w:rsidR="00B31D48" w:rsidRPr="00690C13" w:rsidRDefault="00B31D48" w:rsidP="00B31D4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std</w:t>
            </w:r>
          </w:p>
        </w:tc>
        <w:tc>
          <w:tcPr>
            <w:tcW w:w="1134" w:type="dxa"/>
          </w:tcPr>
          <w:p w14:paraId="3514F969" w14:textId="7143D463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13</w:t>
            </w:r>
          </w:p>
        </w:tc>
        <w:tc>
          <w:tcPr>
            <w:tcW w:w="1417" w:type="dxa"/>
          </w:tcPr>
          <w:p w14:paraId="46F20F0C" w14:textId="6F19166D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17</w:t>
            </w:r>
          </w:p>
        </w:tc>
        <w:tc>
          <w:tcPr>
            <w:tcW w:w="1417" w:type="dxa"/>
          </w:tcPr>
          <w:p w14:paraId="00B0F81B" w14:textId="4E44F82F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7,552</w:t>
            </w:r>
          </w:p>
        </w:tc>
        <w:tc>
          <w:tcPr>
            <w:tcW w:w="1134" w:type="dxa"/>
          </w:tcPr>
          <w:p w14:paraId="7E00C5C3" w14:textId="1DC0C720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4,226</w:t>
            </w:r>
          </w:p>
        </w:tc>
        <w:tc>
          <w:tcPr>
            <w:tcW w:w="1276" w:type="dxa"/>
          </w:tcPr>
          <w:p w14:paraId="7EAFD4E7" w14:textId="07A3C8E8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14,102</w:t>
            </w:r>
          </w:p>
        </w:tc>
        <w:tc>
          <w:tcPr>
            <w:tcW w:w="1280" w:type="dxa"/>
          </w:tcPr>
          <w:p w14:paraId="3A87A6EB" w14:textId="315F1B30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157,534</w:t>
            </w:r>
          </w:p>
        </w:tc>
        <w:tc>
          <w:tcPr>
            <w:tcW w:w="2265" w:type="dxa"/>
          </w:tcPr>
          <w:p w14:paraId="5F9958C5" w14:textId="28A2CF0A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33,338</w:t>
            </w:r>
          </w:p>
        </w:tc>
        <w:tc>
          <w:tcPr>
            <w:tcW w:w="2126" w:type="dxa"/>
          </w:tcPr>
          <w:p w14:paraId="18EF6C77" w14:textId="08ED7ADE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27,357</w:t>
            </w:r>
          </w:p>
        </w:tc>
      </w:tr>
      <w:tr w:rsidR="00641124" w:rsidRPr="00690C13" w14:paraId="2CCC3AFE" w14:textId="3420BE1D" w:rsidTr="00B31D48">
        <w:tc>
          <w:tcPr>
            <w:tcW w:w="1838" w:type="dxa"/>
          </w:tcPr>
          <w:p w14:paraId="26A5FC4A" w14:textId="198F4E06" w:rsidR="00B31D48" w:rsidRPr="00690C13" w:rsidRDefault="00B31D48" w:rsidP="00B31D4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min</w:t>
            </w:r>
          </w:p>
        </w:tc>
        <w:tc>
          <w:tcPr>
            <w:tcW w:w="1134" w:type="dxa"/>
          </w:tcPr>
          <w:p w14:paraId="652EE598" w14:textId="2E4E5729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19</w:t>
            </w:r>
          </w:p>
        </w:tc>
        <w:tc>
          <w:tcPr>
            <w:tcW w:w="1417" w:type="dxa"/>
          </w:tcPr>
          <w:p w14:paraId="34B2FC24" w14:textId="307E4E68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14:paraId="532AD222" w14:textId="4F380F62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</w:p>
        </w:tc>
        <w:tc>
          <w:tcPr>
            <w:tcW w:w="1134" w:type="dxa"/>
          </w:tcPr>
          <w:p w14:paraId="46631513" w14:textId="77F8ABC3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  <w:t>-114</w:t>
            </w:r>
          </w:p>
        </w:tc>
        <w:tc>
          <w:tcPr>
            <w:tcW w:w="1276" w:type="dxa"/>
          </w:tcPr>
          <w:p w14:paraId="622C5653" w14:textId="19E24D68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  <w:t>-7,665</w:t>
            </w:r>
          </w:p>
        </w:tc>
        <w:tc>
          <w:tcPr>
            <w:tcW w:w="1280" w:type="dxa"/>
          </w:tcPr>
          <w:p w14:paraId="59F89D45" w14:textId="19C0421C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20,000</w:t>
            </w:r>
          </w:p>
        </w:tc>
        <w:tc>
          <w:tcPr>
            <w:tcW w:w="2265" w:type="dxa"/>
          </w:tcPr>
          <w:p w14:paraId="672A30CE" w14:textId="7FB4EFE7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</w:tc>
        <w:tc>
          <w:tcPr>
            <w:tcW w:w="2126" w:type="dxa"/>
          </w:tcPr>
          <w:p w14:paraId="589F399C" w14:textId="5B6478E9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</w:tc>
      </w:tr>
      <w:tr w:rsidR="00641124" w:rsidRPr="00690C13" w14:paraId="268D7BF1" w14:textId="6F71E94A" w:rsidTr="00B31D48">
        <w:tc>
          <w:tcPr>
            <w:tcW w:w="1838" w:type="dxa"/>
          </w:tcPr>
          <w:p w14:paraId="31FFF78B" w14:textId="387F768F" w:rsidR="00B31D48" w:rsidRPr="00690C13" w:rsidRDefault="00B31D48" w:rsidP="00B31D4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25%</w:t>
            </w:r>
          </w:p>
        </w:tc>
        <w:tc>
          <w:tcPr>
            <w:tcW w:w="1134" w:type="dxa"/>
          </w:tcPr>
          <w:p w14:paraId="78CEAD4F" w14:textId="5CEDF990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42</w:t>
            </w:r>
          </w:p>
        </w:tc>
        <w:tc>
          <w:tcPr>
            <w:tcW w:w="1417" w:type="dxa"/>
          </w:tcPr>
          <w:p w14:paraId="2EF18709" w14:textId="7892BA87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14:paraId="2BDBB3CD" w14:textId="517FCD3D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192</w:t>
            </w:r>
          </w:p>
        </w:tc>
        <w:tc>
          <w:tcPr>
            <w:tcW w:w="1134" w:type="dxa"/>
          </w:tcPr>
          <w:p w14:paraId="69494D25" w14:textId="767A9751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14:paraId="3C2173DC" w14:textId="580BE60D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9</w:t>
            </w:r>
          </w:p>
        </w:tc>
        <w:tc>
          <w:tcPr>
            <w:tcW w:w="1280" w:type="dxa"/>
          </w:tcPr>
          <w:p w14:paraId="6A669C94" w14:textId="5B8562A7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100,000</w:t>
            </w:r>
          </w:p>
        </w:tc>
        <w:tc>
          <w:tcPr>
            <w:tcW w:w="2265" w:type="dxa"/>
          </w:tcPr>
          <w:p w14:paraId="000FB100" w14:textId="27268A05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</w:tc>
        <w:tc>
          <w:tcPr>
            <w:tcW w:w="2126" w:type="dxa"/>
          </w:tcPr>
          <w:p w14:paraId="7505FCE0" w14:textId="0C89A422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502</w:t>
            </w:r>
          </w:p>
        </w:tc>
      </w:tr>
      <w:tr w:rsidR="00641124" w:rsidRPr="00690C13" w14:paraId="32D330BE" w14:textId="01C32035" w:rsidTr="00B31D48">
        <w:tc>
          <w:tcPr>
            <w:tcW w:w="1838" w:type="dxa"/>
          </w:tcPr>
          <w:p w14:paraId="1CD8966F" w14:textId="176A5650" w:rsidR="00B31D48" w:rsidRPr="00690C13" w:rsidRDefault="00B31D48" w:rsidP="00B31D4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50%</w:t>
            </w:r>
          </w:p>
        </w:tc>
        <w:tc>
          <w:tcPr>
            <w:tcW w:w="1134" w:type="dxa"/>
          </w:tcPr>
          <w:p w14:paraId="46CCEAAE" w14:textId="044521EF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  <w:t>55</w:t>
            </w:r>
          </w:p>
        </w:tc>
        <w:tc>
          <w:tcPr>
            <w:tcW w:w="1417" w:type="dxa"/>
          </w:tcPr>
          <w:p w14:paraId="6E228079" w14:textId="300AC993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5</w:t>
            </w:r>
          </w:p>
        </w:tc>
        <w:tc>
          <w:tcPr>
            <w:tcW w:w="1417" w:type="dxa"/>
          </w:tcPr>
          <w:p w14:paraId="3E53E05D" w14:textId="02D63100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  <w:t>500</w:t>
            </w:r>
          </w:p>
        </w:tc>
        <w:tc>
          <w:tcPr>
            <w:tcW w:w="1134" w:type="dxa"/>
          </w:tcPr>
          <w:p w14:paraId="467389C0" w14:textId="34932B27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14:paraId="597862B7" w14:textId="0CEB5056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390</w:t>
            </w:r>
          </w:p>
        </w:tc>
        <w:tc>
          <w:tcPr>
            <w:tcW w:w="1280" w:type="dxa"/>
          </w:tcPr>
          <w:p w14:paraId="7A6FE9C2" w14:textId="3A75AC90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  <w:t>100,000</w:t>
            </w:r>
          </w:p>
        </w:tc>
        <w:tc>
          <w:tcPr>
            <w:tcW w:w="2265" w:type="dxa"/>
          </w:tcPr>
          <w:p w14:paraId="35B7318D" w14:textId="4F69E86D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184</w:t>
            </w:r>
          </w:p>
        </w:tc>
        <w:tc>
          <w:tcPr>
            <w:tcW w:w="2126" w:type="dxa"/>
          </w:tcPr>
          <w:p w14:paraId="4FF4ACB7" w14:textId="2D068ED1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3,371</w:t>
            </w:r>
          </w:p>
        </w:tc>
      </w:tr>
      <w:tr w:rsidR="00641124" w:rsidRPr="00690C13" w14:paraId="461DD23E" w14:textId="7892C5B0" w:rsidTr="00B31D48">
        <w:tc>
          <w:tcPr>
            <w:tcW w:w="1838" w:type="dxa"/>
          </w:tcPr>
          <w:p w14:paraId="6B01C482" w14:textId="6FA1AD02" w:rsidR="00B31D48" w:rsidRPr="00690C13" w:rsidRDefault="00B31D48" w:rsidP="00B31D4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75%</w:t>
            </w:r>
          </w:p>
        </w:tc>
        <w:tc>
          <w:tcPr>
            <w:tcW w:w="1134" w:type="dxa"/>
          </w:tcPr>
          <w:p w14:paraId="5503CEFD" w14:textId="33C303D3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62</w:t>
            </w:r>
          </w:p>
        </w:tc>
        <w:tc>
          <w:tcPr>
            <w:tcW w:w="1417" w:type="dxa"/>
          </w:tcPr>
          <w:p w14:paraId="04CB9598" w14:textId="28E3E1E6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13</w:t>
            </w:r>
          </w:p>
        </w:tc>
        <w:tc>
          <w:tcPr>
            <w:tcW w:w="1417" w:type="dxa"/>
          </w:tcPr>
          <w:p w14:paraId="0E289661" w14:textId="3CA799FF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1,302</w:t>
            </w:r>
          </w:p>
        </w:tc>
        <w:tc>
          <w:tcPr>
            <w:tcW w:w="1134" w:type="dxa"/>
          </w:tcPr>
          <w:p w14:paraId="7CC226BF" w14:textId="24463294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14:paraId="3F557023" w14:textId="340F20F9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3,111</w:t>
            </w:r>
          </w:p>
        </w:tc>
        <w:tc>
          <w:tcPr>
            <w:tcW w:w="1280" w:type="dxa"/>
          </w:tcPr>
          <w:p w14:paraId="4BBBC734" w14:textId="4370B5B1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200,000</w:t>
            </w:r>
          </w:p>
        </w:tc>
        <w:tc>
          <w:tcPr>
            <w:tcW w:w="2265" w:type="dxa"/>
          </w:tcPr>
          <w:p w14:paraId="31B6EFA4" w14:textId="55F71AD8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11,012</w:t>
            </w:r>
          </w:p>
        </w:tc>
        <w:tc>
          <w:tcPr>
            <w:tcW w:w="2126" w:type="dxa"/>
          </w:tcPr>
          <w:p w14:paraId="52144669" w14:textId="03CDBE9E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11,186</w:t>
            </w:r>
          </w:p>
        </w:tc>
      </w:tr>
      <w:tr w:rsidR="00641124" w:rsidRPr="00690C13" w14:paraId="177E0726" w14:textId="77777777" w:rsidTr="00B31D48">
        <w:tc>
          <w:tcPr>
            <w:tcW w:w="1838" w:type="dxa"/>
          </w:tcPr>
          <w:p w14:paraId="6B934845" w14:textId="07166754" w:rsidR="00B31D48" w:rsidRPr="00690C13" w:rsidRDefault="00B31D48" w:rsidP="00B31D4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max</w:t>
            </w:r>
          </w:p>
        </w:tc>
        <w:tc>
          <w:tcPr>
            <w:tcW w:w="1134" w:type="dxa"/>
          </w:tcPr>
          <w:p w14:paraId="5469CA43" w14:textId="7FF4B5DB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102</w:t>
            </w:r>
          </w:p>
        </w:tc>
        <w:tc>
          <w:tcPr>
            <w:tcW w:w="1417" w:type="dxa"/>
          </w:tcPr>
          <w:p w14:paraId="789ADAD7" w14:textId="495DF1B2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98</w:t>
            </w:r>
          </w:p>
        </w:tc>
        <w:tc>
          <w:tcPr>
            <w:tcW w:w="1417" w:type="dxa"/>
          </w:tcPr>
          <w:p w14:paraId="7981419B" w14:textId="1136A66A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1,000,000</w:t>
            </w:r>
          </w:p>
        </w:tc>
        <w:tc>
          <w:tcPr>
            <w:tcW w:w="1134" w:type="dxa"/>
          </w:tcPr>
          <w:p w14:paraId="28AF61BD" w14:textId="61048001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95,542</w:t>
            </w:r>
          </w:p>
        </w:tc>
        <w:tc>
          <w:tcPr>
            <w:tcW w:w="1276" w:type="dxa"/>
          </w:tcPr>
          <w:p w14:paraId="6B454E13" w14:textId="04AF8334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283,468</w:t>
            </w:r>
          </w:p>
        </w:tc>
        <w:tc>
          <w:tcPr>
            <w:tcW w:w="1280" w:type="dxa"/>
          </w:tcPr>
          <w:p w14:paraId="5CD11481" w14:textId="5C491763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2,000,000</w:t>
            </w:r>
          </w:p>
        </w:tc>
        <w:tc>
          <w:tcPr>
            <w:tcW w:w="2265" w:type="dxa"/>
          </w:tcPr>
          <w:p w14:paraId="5C0C7E64" w14:textId="7B132553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370,000</w:t>
            </w:r>
          </w:p>
        </w:tc>
        <w:tc>
          <w:tcPr>
            <w:tcW w:w="2126" w:type="dxa"/>
          </w:tcPr>
          <w:p w14:paraId="6659A0E3" w14:textId="288BE4BA" w:rsidR="00B31D48" w:rsidRPr="00690C13" w:rsidRDefault="00B31D48" w:rsidP="00B31D48">
            <w:pPr>
              <w:jc w:val="right"/>
              <w:rPr>
                <w:rFonts w:ascii="Times New Roman" w:eastAsia="標楷體" w:hAnsi="Times New Roman" w:cs="Times New Roman"/>
                <w:strike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 w:themeColor="text1"/>
              </w:rPr>
              <w:t>438,254</w:t>
            </w:r>
          </w:p>
        </w:tc>
      </w:tr>
    </w:tbl>
    <w:p w14:paraId="6184EA62" w14:textId="7AA09434" w:rsidR="00B405A0" w:rsidRPr="00690C13" w:rsidRDefault="00B405A0" w:rsidP="00B405A0">
      <w:pPr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5674B8EA" w14:textId="5CE247A9" w:rsidR="0075224B" w:rsidRPr="00690C13" w:rsidRDefault="0075224B" w:rsidP="00DC4C11">
      <w:pPr>
        <w:pStyle w:val="a9"/>
        <w:numPr>
          <w:ilvl w:val="0"/>
          <w:numId w:val="1"/>
        </w:numPr>
        <w:spacing w:after="0"/>
        <w:ind w:left="482" w:hanging="482"/>
        <w:rPr>
          <w:rFonts w:ascii="Times New Roman" w:eastAsia="標楷體" w:hAnsi="Times New Roman" w:cs="Times New Roman"/>
          <w:b/>
          <w:bCs/>
          <w:color w:val="000000" w:themeColor="text1"/>
        </w:rPr>
      </w:pP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資料預處理</w:t>
      </w:r>
    </w:p>
    <w:p w14:paraId="526CE06B" w14:textId="6D1798FF" w:rsidR="00521BD1" w:rsidRPr="00690C13" w:rsidRDefault="00397392" w:rsidP="007B4F9A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因</w:t>
      </w:r>
      <w:r w:rsidR="005D49CB" w:rsidRPr="00690C13">
        <w:rPr>
          <w:rFonts w:ascii="Times New Roman" w:eastAsia="標楷體" w:hAnsi="Times New Roman" w:cs="Times New Roman"/>
          <w:color w:val="000000" w:themeColor="text1"/>
        </w:rPr>
        <w:t>資料已於</w:t>
      </w:r>
      <w:r w:rsidR="005D49CB" w:rsidRPr="00690C13">
        <w:rPr>
          <w:rFonts w:ascii="Times New Roman" w:eastAsia="標楷體" w:hAnsi="Times New Roman" w:cs="Times New Roman"/>
          <w:color w:val="000000" w:themeColor="text1"/>
        </w:rPr>
        <w:t>7</w:t>
      </w:r>
      <w:r w:rsidR="005D49CB" w:rsidRPr="00690C13">
        <w:rPr>
          <w:rFonts w:ascii="Times New Roman" w:eastAsia="標楷體" w:hAnsi="Times New Roman" w:cs="Times New Roman"/>
          <w:color w:val="000000" w:themeColor="text1"/>
        </w:rPr>
        <w:t>月處理，如：刪除金額為負數、手續費等一些回扣資料、某些欄位中資料量較大的歸為一類、較少的資料筆數則與它項合併等等。</w:t>
      </w:r>
    </w:p>
    <w:p w14:paraId="10FA4652" w14:textId="77777777" w:rsidR="005D49CB" w:rsidRPr="00690C13" w:rsidRDefault="005D49CB" w:rsidP="007B4F9A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  <w:color w:val="000000" w:themeColor="text1"/>
        </w:rPr>
      </w:pPr>
    </w:p>
    <w:p w14:paraId="3058633D" w14:textId="7F9E4409" w:rsidR="00DC4C11" w:rsidRPr="00690C13" w:rsidRDefault="008057FC" w:rsidP="00DC4C11">
      <w:pPr>
        <w:pStyle w:val="a9"/>
        <w:numPr>
          <w:ilvl w:val="0"/>
          <w:numId w:val="1"/>
        </w:numPr>
        <w:spacing w:after="0"/>
        <w:ind w:left="482" w:hanging="482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連續型相關係數</w:t>
      </w:r>
    </w:p>
    <w:p w14:paraId="36E354D9" w14:textId="05FA0E9F" w:rsidR="003B0A16" w:rsidRPr="00690C13" w:rsidRDefault="005F7264" w:rsidP="003B0A16">
      <w:pPr>
        <w:pStyle w:val="a9"/>
        <w:numPr>
          <w:ilvl w:val="1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由於前月未執行常態分布檢定，參數選用</w:t>
      </w:r>
      <w:r w:rsidR="00D964DE" w:rsidRPr="00690C13">
        <w:rPr>
          <w:rFonts w:ascii="Times New Roman" w:eastAsia="標楷體" w:hAnsi="Times New Roman" w:cs="Times New Roman"/>
          <w:color w:val="000000" w:themeColor="text1"/>
        </w:rPr>
        <w:t>Pearson</w:t>
      </w:r>
      <w:r w:rsidR="004246F5" w:rsidRPr="00690C13">
        <w:rPr>
          <w:rFonts w:ascii="Times New Roman" w:eastAsia="標楷體" w:hAnsi="Times New Roman" w:cs="Times New Roman"/>
          <w:color w:val="000000" w:themeColor="text1"/>
        </w:rPr>
        <w:t>相關係數如</w:t>
      </w:r>
      <w:r w:rsidR="00046E76" w:rsidRPr="00690C13">
        <w:rPr>
          <w:rFonts w:ascii="Times New Roman" w:eastAsia="標楷體" w:hAnsi="Times New Roman" w:cs="Times New Roman"/>
          <w:color w:val="000000" w:themeColor="text1"/>
        </w:rPr>
        <w:t>【</w:t>
      </w:r>
      <w:r w:rsidR="004246F5" w:rsidRPr="00690C13">
        <w:rPr>
          <w:rFonts w:ascii="Times New Roman" w:eastAsia="標楷體" w:hAnsi="Times New Roman" w:cs="Times New Roman"/>
          <w:color w:val="000000" w:themeColor="text1"/>
        </w:rPr>
        <w:t>圖</w:t>
      </w:r>
      <w:r w:rsidR="004246F5" w:rsidRPr="00690C13">
        <w:rPr>
          <w:rFonts w:ascii="Times New Roman" w:eastAsia="標楷體" w:hAnsi="Times New Roman" w:cs="Times New Roman"/>
          <w:color w:val="000000" w:themeColor="text1"/>
        </w:rPr>
        <w:t>1</w:t>
      </w:r>
      <w:r w:rsidR="00046E76" w:rsidRPr="00690C13">
        <w:rPr>
          <w:rFonts w:ascii="Times New Roman" w:eastAsia="標楷體" w:hAnsi="Times New Roman" w:cs="Times New Roman"/>
          <w:color w:val="000000" w:themeColor="text1"/>
        </w:rPr>
        <w:t>】</w:t>
      </w:r>
      <w:r w:rsidR="004246F5" w:rsidRPr="00690C13">
        <w:rPr>
          <w:rFonts w:ascii="Times New Roman" w:eastAsia="標楷體" w:hAnsi="Times New Roman" w:cs="Times New Roman"/>
          <w:color w:val="000000" w:themeColor="text1"/>
        </w:rPr>
        <w:t>，</w:t>
      </w:r>
      <w:r w:rsidRPr="00690C13">
        <w:rPr>
          <w:rFonts w:ascii="Times New Roman" w:eastAsia="標楷體" w:hAnsi="Times New Roman" w:cs="Times New Roman"/>
          <w:color w:val="000000" w:themeColor="text1"/>
        </w:rPr>
        <w:t>導致部分變數間的關係過高，</w:t>
      </w:r>
      <w:r w:rsidR="003B0A16" w:rsidRPr="00690C13">
        <w:rPr>
          <w:rFonts w:ascii="Times New Roman" w:eastAsia="標楷體" w:hAnsi="Times New Roman" w:cs="Times New Roman"/>
          <w:color w:val="000000" w:themeColor="text1"/>
        </w:rPr>
        <w:t>由於刷卡資料高度右邊，白話文講就是多數人刷卡金額及筆數集中在左邊，因此在做連續型變數相關係數時，我們會選擇</w:t>
      </w:r>
      <w:r w:rsidR="003B0A16" w:rsidRPr="00690C13">
        <w:rPr>
          <w:rFonts w:ascii="Times New Roman" w:eastAsia="標楷體" w:hAnsi="Times New Roman" w:cs="Times New Roman"/>
          <w:color w:val="000000" w:themeColor="text1"/>
        </w:rPr>
        <w:t>Spearman</w:t>
      </w:r>
      <w:r w:rsidR="003B0A16" w:rsidRPr="00690C13">
        <w:rPr>
          <w:rFonts w:ascii="Times New Roman" w:eastAsia="標楷體" w:hAnsi="Times New Roman" w:cs="Times New Roman"/>
          <w:color w:val="000000" w:themeColor="text1"/>
        </w:rPr>
        <w:t>係數。</w:t>
      </w:r>
    </w:p>
    <w:p w14:paraId="1E574789" w14:textId="3B8AD6D3" w:rsidR="003B0A16" w:rsidRPr="00690C13" w:rsidRDefault="005F7264" w:rsidP="009946C7">
      <w:pPr>
        <w:pStyle w:val="a9"/>
        <w:numPr>
          <w:ilvl w:val="1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此次選擇參數為</w:t>
      </w:r>
      <w:r w:rsidRPr="00690C13">
        <w:rPr>
          <w:rFonts w:ascii="Times New Roman" w:eastAsia="標楷體" w:hAnsi="Times New Roman" w:cs="Times New Roman"/>
          <w:color w:val="000000" w:themeColor="text1"/>
        </w:rPr>
        <w:t>Spearman</w:t>
      </w:r>
      <w:r w:rsidRPr="00690C13">
        <w:rPr>
          <w:rFonts w:ascii="Times New Roman" w:eastAsia="標楷體" w:hAnsi="Times New Roman" w:cs="Times New Roman"/>
          <w:color w:val="000000" w:themeColor="text1"/>
        </w:rPr>
        <w:t>後，相關係數表如下，最高的為卡片額度與年齡關係為</w:t>
      </w:r>
      <w:r w:rsidRPr="00690C13">
        <w:rPr>
          <w:rFonts w:ascii="Times New Roman" w:eastAsia="標楷體" w:hAnsi="Times New Roman" w:cs="Times New Roman"/>
          <w:color w:val="000000" w:themeColor="text1"/>
        </w:rPr>
        <w:t>0.37</w:t>
      </w:r>
      <w:r w:rsidR="00E42E9F" w:rsidRPr="00690C13">
        <w:rPr>
          <w:rFonts w:ascii="Times New Roman" w:eastAsia="標楷體" w:hAnsi="Times New Roman" w:cs="Times New Roman"/>
          <w:color w:val="000000" w:themeColor="text1"/>
        </w:rPr>
        <w:t>5</w:t>
      </w:r>
      <w:r w:rsidRPr="00690C13">
        <w:rPr>
          <w:rFonts w:ascii="Times New Roman" w:eastAsia="標楷體" w:hAnsi="Times New Roman" w:cs="Times New Roman"/>
          <w:color w:val="000000" w:themeColor="text1"/>
        </w:rPr>
        <w:t>、依序為卡片額度與貢獻度為</w:t>
      </w:r>
      <w:r w:rsidRPr="00690C13">
        <w:rPr>
          <w:rFonts w:ascii="Times New Roman" w:eastAsia="標楷體" w:hAnsi="Times New Roman" w:cs="Times New Roman"/>
          <w:color w:val="000000" w:themeColor="text1"/>
        </w:rPr>
        <w:t>0.2</w:t>
      </w:r>
      <w:r w:rsidR="00E42E9F" w:rsidRPr="00690C13">
        <w:rPr>
          <w:rFonts w:ascii="Times New Roman" w:eastAsia="標楷體" w:hAnsi="Times New Roman" w:cs="Times New Roman"/>
          <w:color w:val="000000" w:themeColor="text1"/>
        </w:rPr>
        <w:t>76</w:t>
      </w:r>
      <w:r w:rsidR="009946C7" w:rsidRPr="00690C13">
        <w:rPr>
          <w:rFonts w:ascii="Times New Roman" w:eastAsia="標楷體" w:hAnsi="Times New Roman" w:cs="Times New Roman"/>
          <w:color w:val="000000" w:themeColor="text1"/>
        </w:rPr>
        <w:t>皆</w:t>
      </w:r>
      <w:r w:rsidRPr="00690C13">
        <w:rPr>
          <w:rFonts w:ascii="Times New Roman" w:eastAsia="標楷體" w:hAnsi="Times New Roman" w:cs="Times New Roman"/>
          <w:color w:val="000000" w:themeColor="text1"/>
        </w:rPr>
        <w:t>呈低度相關</w:t>
      </w:r>
      <w:r w:rsidRPr="00690C13">
        <w:rPr>
          <w:rFonts w:ascii="Times New Roman" w:eastAsia="標楷體" w:hAnsi="Times New Roman" w:cs="Times New Roman"/>
          <w:color w:val="000000" w:themeColor="text1"/>
        </w:rPr>
        <w:t>(&lt;0.39)</w:t>
      </w:r>
      <w:r w:rsidR="0074369A" w:rsidRPr="00690C13">
        <w:rPr>
          <w:rFonts w:ascii="Times New Roman" w:eastAsia="標楷體" w:hAnsi="Times New Roman" w:cs="Times New Roman"/>
          <w:color w:val="000000" w:themeColor="text1"/>
        </w:rPr>
        <w:t>。</w:t>
      </w:r>
    </w:p>
    <w:p w14:paraId="478ED461" w14:textId="77777777" w:rsidR="0034420A" w:rsidRPr="00690C13" w:rsidRDefault="00E42E9F" w:rsidP="00E42E9F">
      <w:pPr>
        <w:pStyle w:val="a9"/>
        <w:numPr>
          <w:ilvl w:val="1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另外從表</w:t>
      </w:r>
      <w:r w:rsidRPr="00690C13">
        <w:rPr>
          <w:rFonts w:ascii="Times New Roman" w:eastAsia="標楷體" w:hAnsi="Times New Roman" w:cs="Times New Roman"/>
          <w:color w:val="000000" w:themeColor="text1"/>
        </w:rPr>
        <w:t>4</w:t>
      </w:r>
      <w:r w:rsidRPr="00690C13">
        <w:rPr>
          <w:rFonts w:ascii="Times New Roman" w:eastAsia="標楷體" w:hAnsi="Times New Roman" w:cs="Times New Roman"/>
          <w:color w:val="000000" w:themeColor="text1"/>
        </w:rPr>
        <w:t>觀察，因各連續變數與刷卡筆數</w:t>
      </w:r>
      <w:r w:rsidRPr="00690C13">
        <w:rPr>
          <w:rFonts w:ascii="Times New Roman" w:eastAsia="標楷體" w:hAnsi="Times New Roman" w:cs="Times New Roman"/>
          <w:color w:val="000000" w:themeColor="text1"/>
        </w:rPr>
        <w:t>Spearman</w:t>
      </w:r>
      <w:r w:rsidRPr="00690C13">
        <w:rPr>
          <w:rFonts w:ascii="Times New Roman" w:eastAsia="標楷體" w:hAnsi="Times New Roman" w:cs="Times New Roman"/>
          <w:color w:val="000000" w:themeColor="text1"/>
        </w:rPr>
        <w:t>係數相對較高</w:t>
      </w:r>
      <w:r w:rsidRPr="00690C13">
        <w:rPr>
          <w:rFonts w:ascii="Times New Roman" w:eastAsia="標楷體" w:hAnsi="Times New Roman" w:cs="Times New Roman"/>
          <w:color w:val="000000" w:themeColor="text1"/>
        </w:rPr>
        <w:t>(</w:t>
      </w:r>
      <w:r w:rsidRPr="00690C13">
        <w:rPr>
          <w:rFonts w:ascii="Times New Roman" w:eastAsia="標楷體" w:hAnsi="Times New Roman" w:cs="Times New Roman"/>
          <w:color w:val="000000" w:themeColor="text1"/>
        </w:rPr>
        <w:t>雖為低度相關</w:t>
      </w:r>
      <w:r w:rsidRPr="00690C13">
        <w:rPr>
          <w:rFonts w:ascii="Times New Roman" w:eastAsia="標楷體" w:hAnsi="Times New Roman" w:cs="Times New Roman"/>
          <w:color w:val="000000" w:themeColor="text1"/>
        </w:rPr>
        <w:t>)</w:t>
      </w:r>
      <w:r w:rsidRPr="00690C13">
        <w:rPr>
          <w:rFonts w:ascii="Times New Roman" w:eastAsia="標楷體" w:hAnsi="Times New Roman" w:cs="Times New Roman"/>
          <w:color w:val="000000" w:themeColor="text1"/>
        </w:rPr>
        <w:t>且</w:t>
      </w:r>
      <w:r w:rsidRPr="00690C13">
        <w:rPr>
          <w:rFonts w:ascii="Times New Roman" w:eastAsia="標楷體" w:hAnsi="Times New Roman" w:cs="Times New Roman"/>
          <w:color w:val="000000" w:themeColor="text1"/>
        </w:rPr>
        <w:t>p_value</w:t>
      </w:r>
      <w:r w:rsidRPr="00690C13">
        <w:rPr>
          <w:rFonts w:ascii="新細明體" w:eastAsia="新細明體" w:hAnsi="新細明體" w:cs="新細明體" w:hint="eastAsia"/>
          <w:color w:val="000000" w:themeColor="text1"/>
        </w:rPr>
        <w:t>≦</w:t>
      </w:r>
      <w:r w:rsidRPr="00690C13">
        <w:rPr>
          <w:rFonts w:ascii="Times New Roman" w:eastAsia="標楷體" w:hAnsi="Times New Roman" w:cs="Times New Roman"/>
          <w:color w:val="000000" w:themeColor="text1"/>
        </w:rPr>
        <w:t>0.05</w:t>
      </w:r>
      <w:r w:rsidRPr="00690C13">
        <w:rPr>
          <w:rFonts w:ascii="Times New Roman" w:eastAsia="標楷體" w:hAnsi="Times New Roman" w:cs="Times New Roman"/>
          <w:color w:val="000000" w:themeColor="text1"/>
        </w:rPr>
        <w:t>，因此我們篩選前期帳單已繳金額、未</w:t>
      </w:r>
      <w:r w:rsidRPr="00690C13">
        <w:rPr>
          <w:rFonts w:ascii="Times New Roman" w:eastAsia="標楷體" w:hAnsi="Times New Roman" w:cs="Times New Roman"/>
          <w:color w:val="000000" w:themeColor="text1"/>
        </w:rPr>
        <w:lastRenderedPageBreak/>
        <w:t>出帳金額、刷卡金額及卡片額度作為連續型顯著變數；後續</w:t>
      </w:r>
      <w:r w:rsidR="0034420A" w:rsidRPr="00690C13">
        <w:rPr>
          <w:rFonts w:ascii="Times New Roman" w:eastAsia="標楷體" w:hAnsi="Times New Roman" w:cs="Times New Roman"/>
          <w:color w:val="000000" w:themeColor="text1"/>
        </w:rPr>
        <w:t>就目的性選擇模型。</w:t>
      </w:r>
    </w:p>
    <w:p w14:paraId="18BAF476" w14:textId="77777777" w:rsidR="0034420A" w:rsidRPr="00690C13" w:rsidRDefault="0034420A" w:rsidP="0034420A">
      <w:pPr>
        <w:pStyle w:val="a9"/>
        <w:numPr>
          <w:ilvl w:val="2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資料變數多且共線性高使用正則化</w:t>
      </w:r>
      <w:r w:rsidRPr="00690C13">
        <w:rPr>
          <w:rFonts w:ascii="Times New Roman" w:eastAsia="標楷體" w:hAnsi="Times New Roman" w:cs="Times New Roman"/>
          <w:color w:val="000000" w:themeColor="text1"/>
        </w:rPr>
        <w:t>(Lasso, Ridge)</w:t>
      </w:r>
      <w:r w:rsidRPr="00690C13">
        <w:rPr>
          <w:rFonts w:ascii="Times New Roman" w:eastAsia="標楷體" w:hAnsi="Times New Roman" w:cs="Times New Roman"/>
          <w:color w:val="000000" w:themeColor="text1"/>
        </w:rPr>
        <w:t>篩選合適變數；</w:t>
      </w:r>
    </w:p>
    <w:p w14:paraId="33A61F64" w14:textId="77777777" w:rsidR="0034420A" w:rsidRPr="00690C13" w:rsidRDefault="0034420A" w:rsidP="0034420A">
      <w:pPr>
        <w:pStyle w:val="a9"/>
        <w:numPr>
          <w:ilvl w:val="2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重解釋刷卡次數因子及異質變異調整，則使用傳統的最小平方法</w:t>
      </w:r>
      <w:r w:rsidRPr="00690C13">
        <w:rPr>
          <w:rFonts w:ascii="Times New Roman" w:eastAsia="標楷體" w:hAnsi="Times New Roman" w:cs="Times New Roman"/>
          <w:color w:val="000000" w:themeColor="text1"/>
        </w:rPr>
        <w:t>(OLS)</w:t>
      </w:r>
      <w:r w:rsidRPr="00690C13">
        <w:rPr>
          <w:rFonts w:ascii="Times New Roman" w:eastAsia="標楷體" w:hAnsi="Times New Roman" w:cs="Times New Roman"/>
          <w:color w:val="000000" w:themeColor="text1"/>
        </w:rPr>
        <w:t>；</w:t>
      </w:r>
    </w:p>
    <w:p w14:paraId="37A6D222" w14:textId="23C55B32" w:rsidR="0034420A" w:rsidRPr="00690C13" w:rsidRDefault="0034420A" w:rsidP="0034420A">
      <w:pPr>
        <w:pStyle w:val="a9"/>
        <w:numPr>
          <w:ilvl w:val="2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需提升預測準確率，則使用機器學習</w:t>
      </w:r>
      <w:r w:rsidRPr="00690C13">
        <w:rPr>
          <w:rFonts w:ascii="Times New Roman" w:eastAsia="標楷體" w:hAnsi="Times New Roman" w:cs="Times New Roman"/>
          <w:color w:val="000000" w:themeColor="text1"/>
        </w:rPr>
        <w:t>XGBoost</w:t>
      </w:r>
      <w:r w:rsidRPr="00690C13">
        <w:rPr>
          <w:rFonts w:ascii="Times New Roman" w:eastAsia="標楷體" w:hAnsi="Times New Roman" w:cs="Times New Roman"/>
          <w:color w:val="000000" w:themeColor="text1"/>
        </w:rPr>
        <w:t>演算法。</w:t>
      </w:r>
    </w:p>
    <w:p w14:paraId="294F79C4" w14:textId="58343E5D" w:rsidR="003B0A16" w:rsidRPr="00690C13" w:rsidRDefault="003B0A16" w:rsidP="007B4F9A">
      <w:pPr>
        <w:pStyle w:val="a9"/>
        <w:spacing w:after="0"/>
        <w:ind w:left="840"/>
        <w:rPr>
          <w:rFonts w:ascii="Times New Roman" w:eastAsia="標楷體" w:hAnsi="Times New Roman" w:cs="Times New Roman"/>
          <w:color w:val="000000" w:themeColor="text1"/>
        </w:rPr>
      </w:pPr>
    </w:p>
    <w:p w14:paraId="15124E7E" w14:textId="3972FCDA" w:rsidR="0099751B" w:rsidRPr="00690C13" w:rsidRDefault="0099751B" w:rsidP="0099751B">
      <w:pPr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【表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3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】</w:t>
      </w:r>
      <w:r w:rsidR="005F7264"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Spearman</w:t>
      </w:r>
      <w:r w:rsidR="00C2785B"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相關係數</w:t>
      </w:r>
    </w:p>
    <w:tbl>
      <w:tblPr>
        <w:tblStyle w:val="af3"/>
        <w:tblW w:w="14454" w:type="dxa"/>
        <w:tblLook w:val="04A0" w:firstRow="1" w:lastRow="0" w:firstColumn="1" w:lastColumn="0" w:noHBand="0" w:noVBand="1"/>
      </w:tblPr>
      <w:tblGrid>
        <w:gridCol w:w="2263"/>
        <w:gridCol w:w="1134"/>
        <w:gridCol w:w="1701"/>
        <w:gridCol w:w="1418"/>
        <w:gridCol w:w="1417"/>
        <w:gridCol w:w="1418"/>
        <w:gridCol w:w="3260"/>
        <w:gridCol w:w="1843"/>
      </w:tblGrid>
      <w:tr w:rsidR="000B33C2" w:rsidRPr="00690C13" w14:paraId="529524A8" w14:textId="77777777" w:rsidTr="00223951">
        <w:trPr>
          <w:trHeight w:val="400"/>
        </w:trPr>
        <w:tc>
          <w:tcPr>
            <w:tcW w:w="2263" w:type="dxa"/>
            <w:noWrap/>
            <w:vAlign w:val="bottom"/>
          </w:tcPr>
          <w:p w14:paraId="51AF4F89" w14:textId="237033A0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noWrap/>
          </w:tcPr>
          <w:p w14:paraId="4D8B2AF0" w14:textId="12B20343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年齡</w:t>
            </w:r>
          </w:p>
        </w:tc>
        <w:tc>
          <w:tcPr>
            <w:tcW w:w="1701" w:type="dxa"/>
            <w:noWrap/>
          </w:tcPr>
          <w:p w14:paraId="6EFB0FCD" w14:textId="2952C948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刷卡金額</w:t>
            </w:r>
          </w:p>
        </w:tc>
        <w:tc>
          <w:tcPr>
            <w:tcW w:w="1418" w:type="dxa"/>
            <w:noWrap/>
          </w:tcPr>
          <w:p w14:paraId="309A2AC7" w14:textId="78D6990B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手續費收入</w:t>
            </w:r>
          </w:p>
        </w:tc>
        <w:tc>
          <w:tcPr>
            <w:tcW w:w="1417" w:type="dxa"/>
            <w:noWrap/>
          </w:tcPr>
          <w:p w14:paraId="2567DF26" w14:textId="117E10B6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貢獻度</w:t>
            </w:r>
          </w:p>
        </w:tc>
        <w:tc>
          <w:tcPr>
            <w:tcW w:w="1418" w:type="dxa"/>
            <w:noWrap/>
          </w:tcPr>
          <w:p w14:paraId="1CE879E4" w14:textId="2891598D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卡片額度</w:t>
            </w:r>
          </w:p>
        </w:tc>
        <w:tc>
          <w:tcPr>
            <w:tcW w:w="3260" w:type="dxa"/>
            <w:noWrap/>
          </w:tcPr>
          <w:p w14:paraId="1D98E570" w14:textId="105AF48D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前一營業日本期帳單已繳金額</w:t>
            </w:r>
          </w:p>
        </w:tc>
        <w:tc>
          <w:tcPr>
            <w:tcW w:w="1843" w:type="dxa"/>
            <w:noWrap/>
            <w:hideMark/>
          </w:tcPr>
          <w:p w14:paraId="0DA6C9B7" w14:textId="048B874F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未出帳金額</w:t>
            </w:r>
          </w:p>
        </w:tc>
      </w:tr>
      <w:tr w:rsidR="000B33C2" w:rsidRPr="00690C13" w14:paraId="5ABAA667" w14:textId="77777777" w:rsidTr="00223951">
        <w:trPr>
          <w:trHeight w:val="400"/>
        </w:trPr>
        <w:tc>
          <w:tcPr>
            <w:tcW w:w="2263" w:type="dxa"/>
            <w:noWrap/>
            <w:hideMark/>
          </w:tcPr>
          <w:p w14:paraId="3EAC1D32" w14:textId="6386BE78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年齡</w:t>
            </w:r>
          </w:p>
        </w:tc>
        <w:tc>
          <w:tcPr>
            <w:tcW w:w="1134" w:type="dxa"/>
            <w:noWrap/>
            <w:vAlign w:val="bottom"/>
          </w:tcPr>
          <w:p w14:paraId="6BE8CAAC" w14:textId="4345E194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701" w:type="dxa"/>
            <w:noWrap/>
            <w:vAlign w:val="bottom"/>
          </w:tcPr>
          <w:p w14:paraId="5CB41B93" w14:textId="6AEBB864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0.1134</w:t>
            </w:r>
          </w:p>
        </w:tc>
        <w:tc>
          <w:tcPr>
            <w:tcW w:w="1418" w:type="dxa"/>
            <w:noWrap/>
            <w:vAlign w:val="bottom"/>
          </w:tcPr>
          <w:p w14:paraId="0492B03F" w14:textId="700DB50F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-0.0151</w:t>
            </w:r>
          </w:p>
        </w:tc>
        <w:tc>
          <w:tcPr>
            <w:tcW w:w="1417" w:type="dxa"/>
            <w:noWrap/>
            <w:vAlign w:val="bottom"/>
          </w:tcPr>
          <w:p w14:paraId="0A800C33" w14:textId="58E7ED78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0.1669</w:t>
            </w:r>
          </w:p>
        </w:tc>
        <w:tc>
          <w:tcPr>
            <w:tcW w:w="1418" w:type="dxa"/>
            <w:noWrap/>
            <w:vAlign w:val="bottom"/>
          </w:tcPr>
          <w:p w14:paraId="6D60B38D" w14:textId="548DF985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0.3746</w:t>
            </w:r>
          </w:p>
        </w:tc>
        <w:tc>
          <w:tcPr>
            <w:tcW w:w="3260" w:type="dxa"/>
            <w:noWrap/>
            <w:vAlign w:val="bottom"/>
          </w:tcPr>
          <w:p w14:paraId="31D51CD0" w14:textId="65AA56DB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0.0789</w:t>
            </w:r>
          </w:p>
        </w:tc>
        <w:tc>
          <w:tcPr>
            <w:tcW w:w="1843" w:type="dxa"/>
            <w:noWrap/>
            <w:vAlign w:val="bottom"/>
          </w:tcPr>
          <w:p w14:paraId="57BF2350" w14:textId="52D2ECD8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-0.2222</w:t>
            </w:r>
          </w:p>
        </w:tc>
      </w:tr>
      <w:tr w:rsidR="000B33C2" w:rsidRPr="00690C13" w14:paraId="0265F5EF" w14:textId="77777777" w:rsidTr="00223951">
        <w:trPr>
          <w:trHeight w:val="400"/>
        </w:trPr>
        <w:tc>
          <w:tcPr>
            <w:tcW w:w="2263" w:type="dxa"/>
            <w:noWrap/>
            <w:hideMark/>
          </w:tcPr>
          <w:p w14:paraId="458E9E4D" w14:textId="057F22EF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刷卡金額</w:t>
            </w:r>
          </w:p>
        </w:tc>
        <w:tc>
          <w:tcPr>
            <w:tcW w:w="1134" w:type="dxa"/>
            <w:noWrap/>
            <w:vAlign w:val="bottom"/>
          </w:tcPr>
          <w:p w14:paraId="0B5BC47F" w14:textId="796BE3EB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0.1134</w:t>
            </w:r>
          </w:p>
        </w:tc>
        <w:tc>
          <w:tcPr>
            <w:tcW w:w="1701" w:type="dxa"/>
            <w:noWrap/>
            <w:vAlign w:val="bottom"/>
          </w:tcPr>
          <w:p w14:paraId="5A8DEB6A" w14:textId="3B13A372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418" w:type="dxa"/>
            <w:noWrap/>
            <w:vAlign w:val="bottom"/>
          </w:tcPr>
          <w:p w14:paraId="118D32F4" w14:textId="7B72323D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0.0444</w:t>
            </w:r>
          </w:p>
        </w:tc>
        <w:tc>
          <w:tcPr>
            <w:tcW w:w="1417" w:type="dxa"/>
            <w:noWrap/>
            <w:vAlign w:val="bottom"/>
          </w:tcPr>
          <w:p w14:paraId="70E86E43" w14:textId="66FE4897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0.1451</w:t>
            </w:r>
          </w:p>
        </w:tc>
        <w:tc>
          <w:tcPr>
            <w:tcW w:w="1418" w:type="dxa"/>
            <w:noWrap/>
            <w:vAlign w:val="bottom"/>
          </w:tcPr>
          <w:p w14:paraId="1FDB0650" w14:textId="4433C16A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0.1417</w:t>
            </w:r>
          </w:p>
        </w:tc>
        <w:tc>
          <w:tcPr>
            <w:tcW w:w="3260" w:type="dxa"/>
            <w:noWrap/>
            <w:vAlign w:val="bottom"/>
          </w:tcPr>
          <w:p w14:paraId="308DFC36" w14:textId="108FE351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0.0517</w:t>
            </w:r>
          </w:p>
        </w:tc>
        <w:tc>
          <w:tcPr>
            <w:tcW w:w="1843" w:type="dxa"/>
            <w:noWrap/>
            <w:vAlign w:val="bottom"/>
          </w:tcPr>
          <w:p w14:paraId="52117297" w14:textId="7B104BCD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-0.0324</w:t>
            </w:r>
          </w:p>
        </w:tc>
      </w:tr>
      <w:tr w:rsidR="000B33C2" w:rsidRPr="00690C13" w14:paraId="262AD45B" w14:textId="77777777" w:rsidTr="00223951">
        <w:trPr>
          <w:trHeight w:val="340"/>
        </w:trPr>
        <w:tc>
          <w:tcPr>
            <w:tcW w:w="2263" w:type="dxa"/>
            <w:noWrap/>
            <w:hideMark/>
          </w:tcPr>
          <w:p w14:paraId="1C987498" w14:textId="11CAAD4F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手續費收入</w:t>
            </w:r>
          </w:p>
        </w:tc>
        <w:tc>
          <w:tcPr>
            <w:tcW w:w="1134" w:type="dxa"/>
            <w:noWrap/>
            <w:vAlign w:val="bottom"/>
          </w:tcPr>
          <w:p w14:paraId="1FBDA97D" w14:textId="27677370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-0.0151</w:t>
            </w:r>
          </w:p>
        </w:tc>
        <w:tc>
          <w:tcPr>
            <w:tcW w:w="1701" w:type="dxa"/>
            <w:noWrap/>
            <w:vAlign w:val="bottom"/>
          </w:tcPr>
          <w:p w14:paraId="4A1BE8B7" w14:textId="46C44AF5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0.0444</w:t>
            </w:r>
          </w:p>
        </w:tc>
        <w:tc>
          <w:tcPr>
            <w:tcW w:w="1418" w:type="dxa"/>
            <w:noWrap/>
            <w:vAlign w:val="bottom"/>
          </w:tcPr>
          <w:p w14:paraId="2BBB9930" w14:textId="737C667A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417" w:type="dxa"/>
            <w:noWrap/>
            <w:vAlign w:val="bottom"/>
          </w:tcPr>
          <w:p w14:paraId="56F07EB5" w14:textId="06744F7C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0.0763</w:t>
            </w:r>
          </w:p>
        </w:tc>
        <w:tc>
          <w:tcPr>
            <w:tcW w:w="1418" w:type="dxa"/>
            <w:noWrap/>
            <w:vAlign w:val="bottom"/>
          </w:tcPr>
          <w:p w14:paraId="6339CF67" w14:textId="3719F095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0.0940</w:t>
            </w:r>
          </w:p>
        </w:tc>
        <w:tc>
          <w:tcPr>
            <w:tcW w:w="3260" w:type="dxa"/>
            <w:noWrap/>
            <w:vAlign w:val="bottom"/>
          </w:tcPr>
          <w:p w14:paraId="3BD6809A" w14:textId="792F683B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0.0652</w:t>
            </w:r>
          </w:p>
        </w:tc>
        <w:tc>
          <w:tcPr>
            <w:tcW w:w="1843" w:type="dxa"/>
            <w:noWrap/>
            <w:vAlign w:val="bottom"/>
          </w:tcPr>
          <w:p w14:paraId="2F107A26" w14:textId="2ABE930D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-0.0886</w:t>
            </w:r>
          </w:p>
        </w:tc>
      </w:tr>
      <w:tr w:rsidR="000B33C2" w:rsidRPr="00690C13" w14:paraId="65067B4A" w14:textId="77777777" w:rsidTr="00223951">
        <w:trPr>
          <w:trHeight w:val="400"/>
        </w:trPr>
        <w:tc>
          <w:tcPr>
            <w:tcW w:w="2263" w:type="dxa"/>
            <w:noWrap/>
            <w:hideMark/>
          </w:tcPr>
          <w:p w14:paraId="542164A6" w14:textId="0CC59D19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貢獻度</w:t>
            </w:r>
          </w:p>
        </w:tc>
        <w:tc>
          <w:tcPr>
            <w:tcW w:w="1134" w:type="dxa"/>
            <w:noWrap/>
            <w:vAlign w:val="bottom"/>
          </w:tcPr>
          <w:p w14:paraId="201F19FC" w14:textId="1428799D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0.1669</w:t>
            </w:r>
          </w:p>
        </w:tc>
        <w:tc>
          <w:tcPr>
            <w:tcW w:w="1701" w:type="dxa"/>
            <w:noWrap/>
            <w:vAlign w:val="bottom"/>
          </w:tcPr>
          <w:p w14:paraId="64349EAE" w14:textId="6FCE31FB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0.1451</w:t>
            </w:r>
          </w:p>
        </w:tc>
        <w:tc>
          <w:tcPr>
            <w:tcW w:w="1418" w:type="dxa"/>
            <w:noWrap/>
            <w:vAlign w:val="bottom"/>
          </w:tcPr>
          <w:p w14:paraId="51B853A6" w14:textId="546061FE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0.0763</w:t>
            </w:r>
          </w:p>
        </w:tc>
        <w:tc>
          <w:tcPr>
            <w:tcW w:w="1417" w:type="dxa"/>
            <w:noWrap/>
            <w:vAlign w:val="bottom"/>
          </w:tcPr>
          <w:p w14:paraId="276DEA5D" w14:textId="109C3833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418" w:type="dxa"/>
            <w:noWrap/>
            <w:vAlign w:val="bottom"/>
          </w:tcPr>
          <w:p w14:paraId="3EC4AA35" w14:textId="5424B7B8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0.2762</w:t>
            </w:r>
          </w:p>
        </w:tc>
        <w:tc>
          <w:tcPr>
            <w:tcW w:w="3260" w:type="dxa"/>
            <w:noWrap/>
            <w:vAlign w:val="bottom"/>
          </w:tcPr>
          <w:p w14:paraId="19C2847B" w14:textId="1FA8FAB8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-0.0711</w:t>
            </w:r>
          </w:p>
        </w:tc>
        <w:tc>
          <w:tcPr>
            <w:tcW w:w="1843" w:type="dxa"/>
            <w:noWrap/>
            <w:vAlign w:val="bottom"/>
          </w:tcPr>
          <w:p w14:paraId="56611243" w14:textId="30A71566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0.0601</w:t>
            </w:r>
          </w:p>
        </w:tc>
      </w:tr>
      <w:tr w:rsidR="000B33C2" w:rsidRPr="00690C13" w14:paraId="73683855" w14:textId="77777777" w:rsidTr="00223951">
        <w:trPr>
          <w:trHeight w:val="400"/>
        </w:trPr>
        <w:tc>
          <w:tcPr>
            <w:tcW w:w="2263" w:type="dxa"/>
            <w:noWrap/>
            <w:hideMark/>
          </w:tcPr>
          <w:p w14:paraId="44B4B5C0" w14:textId="586F0D85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卡片額度</w:t>
            </w:r>
          </w:p>
        </w:tc>
        <w:tc>
          <w:tcPr>
            <w:tcW w:w="1134" w:type="dxa"/>
            <w:noWrap/>
            <w:vAlign w:val="bottom"/>
          </w:tcPr>
          <w:p w14:paraId="63AD67DB" w14:textId="37668D4B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0.3746</w:t>
            </w:r>
          </w:p>
        </w:tc>
        <w:tc>
          <w:tcPr>
            <w:tcW w:w="1701" w:type="dxa"/>
            <w:noWrap/>
            <w:vAlign w:val="bottom"/>
          </w:tcPr>
          <w:p w14:paraId="0E7625FC" w14:textId="74475840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0.1417</w:t>
            </w:r>
          </w:p>
        </w:tc>
        <w:tc>
          <w:tcPr>
            <w:tcW w:w="1418" w:type="dxa"/>
            <w:noWrap/>
            <w:vAlign w:val="bottom"/>
          </w:tcPr>
          <w:p w14:paraId="659BFDD3" w14:textId="70117F91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0.0940</w:t>
            </w:r>
          </w:p>
        </w:tc>
        <w:tc>
          <w:tcPr>
            <w:tcW w:w="1417" w:type="dxa"/>
            <w:noWrap/>
            <w:vAlign w:val="bottom"/>
          </w:tcPr>
          <w:p w14:paraId="2C657A38" w14:textId="6A57C24D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0.2762</w:t>
            </w:r>
          </w:p>
        </w:tc>
        <w:tc>
          <w:tcPr>
            <w:tcW w:w="1418" w:type="dxa"/>
            <w:noWrap/>
            <w:vAlign w:val="bottom"/>
          </w:tcPr>
          <w:p w14:paraId="4C0E85C4" w14:textId="43C60214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3260" w:type="dxa"/>
            <w:noWrap/>
            <w:vAlign w:val="bottom"/>
          </w:tcPr>
          <w:p w14:paraId="642E9EB8" w14:textId="1E4A87A5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0.1308</w:t>
            </w:r>
          </w:p>
        </w:tc>
        <w:tc>
          <w:tcPr>
            <w:tcW w:w="1843" w:type="dxa"/>
            <w:noWrap/>
            <w:vAlign w:val="bottom"/>
          </w:tcPr>
          <w:p w14:paraId="6B8BF5F9" w14:textId="2C427845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0.0159</w:t>
            </w:r>
          </w:p>
        </w:tc>
      </w:tr>
      <w:tr w:rsidR="000B33C2" w:rsidRPr="00690C13" w14:paraId="2206F962" w14:textId="77777777" w:rsidTr="00223951">
        <w:trPr>
          <w:trHeight w:val="400"/>
        </w:trPr>
        <w:tc>
          <w:tcPr>
            <w:tcW w:w="2263" w:type="dxa"/>
            <w:noWrap/>
            <w:hideMark/>
          </w:tcPr>
          <w:p w14:paraId="0045FDDC" w14:textId="3B34441B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前一營業日本期帳單已繳金額</w:t>
            </w:r>
          </w:p>
        </w:tc>
        <w:tc>
          <w:tcPr>
            <w:tcW w:w="1134" w:type="dxa"/>
            <w:noWrap/>
            <w:vAlign w:val="bottom"/>
          </w:tcPr>
          <w:p w14:paraId="18288078" w14:textId="5F258D48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0.0789</w:t>
            </w:r>
          </w:p>
        </w:tc>
        <w:tc>
          <w:tcPr>
            <w:tcW w:w="1701" w:type="dxa"/>
            <w:noWrap/>
            <w:vAlign w:val="bottom"/>
          </w:tcPr>
          <w:p w14:paraId="64D54120" w14:textId="3EA9FC51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0.0517</w:t>
            </w:r>
          </w:p>
        </w:tc>
        <w:tc>
          <w:tcPr>
            <w:tcW w:w="1418" w:type="dxa"/>
            <w:noWrap/>
            <w:vAlign w:val="bottom"/>
          </w:tcPr>
          <w:p w14:paraId="64306669" w14:textId="1A417E41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0.0652</w:t>
            </w:r>
          </w:p>
        </w:tc>
        <w:tc>
          <w:tcPr>
            <w:tcW w:w="1417" w:type="dxa"/>
            <w:noWrap/>
            <w:vAlign w:val="bottom"/>
          </w:tcPr>
          <w:p w14:paraId="2FD5AAE1" w14:textId="5D953A62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-0.0711</w:t>
            </w:r>
          </w:p>
        </w:tc>
        <w:tc>
          <w:tcPr>
            <w:tcW w:w="1418" w:type="dxa"/>
            <w:noWrap/>
            <w:vAlign w:val="bottom"/>
          </w:tcPr>
          <w:p w14:paraId="33094052" w14:textId="40EDB956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0.1308</w:t>
            </w:r>
          </w:p>
        </w:tc>
        <w:tc>
          <w:tcPr>
            <w:tcW w:w="3260" w:type="dxa"/>
            <w:noWrap/>
            <w:vAlign w:val="bottom"/>
          </w:tcPr>
          <w:p w14:paraId="04F567AE" w14:textId="7AEBFC1E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843" w:type="dxa"/>
            <w:noWrap/>
            <w:vAlign w:val="bottom"/>
          </w:tcPr>
          <w:p w14:paraId="5597222D" w14:textId="4A340FF9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-0.1973</w:t>
            </w:r>
          </w:p>
        </w:tc>
      </w:tr>
      <w:tr w:rsidR="000B33C2" w:rsidRPr="00690C13" w14:paraId="4BFC8CE4" w14:textId="77777777" w:rsidTr="00223951">
        <w:trPr>
          <w:trHeight w:val="340"/>
        </w:trPr>
        <w:tc>
          <w:tcPr>
            <w:tcW w:w="2263" w:type="dxa"/>
            <w:noWrap/>
            <w:hideMark/>
          </w:tcPr>
          <w:p w14:paraId="0099E0B3" w14:textId="4F2A592E" w:rsidR="000B33C2" w:rsidRPr="00690C13" w:rsidRDefault="000B33C2" w:rsidP="000B33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  <w:t>未出帳金額</w:t>
            </w:r>
          </w:p>
        </w:tc>
        <w:tc>
          <w:tcPr>
            <w:tcW w:w="1134" w:type="dxa"/>
            <w:noWrap/>
            <w:vAlign w:val="bottom"/>
          </w:tcPr>
          <w:p w14:paraId="2A4DDA11" w14:textId="26AC204A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-0.2222</w:t>
            </w:r>
          </w:p>
        </w:tc>
        <w:tc>
          <w:tcPr>
            <w:tcW w:w="1701" w:type="dxa"/>
            <w:noWrap/>
            <w:vAlign w:val="bottom"/>
          </w:tcPr>
          <w:p w14:paraId="07B38A02" w14:textId="345F83E9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-0.0324</w:t>
            </w:r>
          </w:p>
        </w:tc>
        <w:tc>
          <w:tcPr>
            <w:tcW w:w="1418" w:type="dxa"/>
            <w:noWrap/>
            <w:vAlign w:val="bottom"/>
          </w:tcPr>
          <w:p w14:paraId="0DC226D0" w14:textId="4F5450FE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-0.0886</w:t>
            </w:r>
          </w:p>
        </w:tc>
        <w:tc>
          <w:tcPr>
            <w:tcW w:w="1417" w:type="dxa"/>
            <w:noWrap/>
            <w:vAlign w:val="bottom"/>
          </w:tcPr>
          <w:p w14:paraId="6C57BE9B" w14:textId="70B407D2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  <w:highlight w:val="yellow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0.0601</w:t>
            </w:r>
          </w:p>
        </w:tc>
        <w:tc>
          <w:tcPr>
            <w:tcW w:w="1418" w:type="dxa"/>
            <w:noWrap/>
            <w:vAlign w:val="bottom"/>
          </w:tcPr>
          <w:p w14:paraId="7D383BF9" w14:textId="459D048A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0.0159</w:t>
            </w:r>
          </w:p>
        </w:tc>
        <w:tc>
          <w:tcPr>
            <w:tcW w:w="3260" w:type="dxa"/>
            <w:noWrap/>
            <w:vAlign w:val="bottom"/>
          </w:tcPr>
          <w:p w14:paraId="7161CB0C" w14:textId="33C408B6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-0.1973</w:t>
            </w:r>
          </w:p>
        </w:tc>
        <w:tc>
          <w:tcPr>
            <w:tcW w:w="1843" w:type="dxa"/>
            <w:noWrap/>
            <w:vAlign w:val="bottom"/>
          </w:tcPr>
          <w:p w14:paraId="4FB7747C" w14:textId="028EFB26" w:rsidR="000B33C2" w:rsidRPr="00690C13" w:rsidRDefault="000B33C2" w:rsidP="000B33C2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</w:tr>
    </w:tbl>
    <w:p w14:paraId="1CDC8A71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noProof/>
          <w:color w:val="000000" w:themeColor="text1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5B53386B" wp14:editId="2358F4DD">
            <wp:simplePos x="0" y="0"/>
            <wp:positionH relativeFrom="margin">
              <wp:posOffset>59055</wp:posOffset>
            </wp:positionH>
            <wp:positionV relativeFrom="margin">
              <wp:posOffset>-7620</wp:posOffset>
            </wp:positionV>
            <wp:extent cx="5442585" cy="4543425"/>
            <wp:effectExtent l="19050" t="19050" r="24765" b="28575"/>
            <wp:wrapSquare wrapText="bothSides"/>
            <wp:docPr id="207152266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22668" name="圖片 20715226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454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7CF8B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4DA1E4B5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56CFCC18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7CD59479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28ADEB68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332CBB97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56255C48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72521A7C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52CEE934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66D547EE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1F355FB6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5DA59252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33EB3F63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62EB8C82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017A4560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4AC427CD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6237B897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0EB16B59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</w:rPr>
      </w:pPr>
    </w:p>
    <w:p w14:paraId="0F5614BA" w14:textId="77777777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  <w:sz w:val="18"/>
          <w:szCs w:val="18"/>
          <w:vertAlign w:val="subscript"/>
        </w:rPr>
      </w:pPr>
    </w:p>
    <w:p w14:paraId="6607FBC9" w14:textId="7EB20AD2" w:rsidR="000C02DB" w:rsidRPr="00690C13" w:rsidRDefault="000C02DB" w:rsidP="000C02DB">
      <w:pPr>
        <w:rPr>
          <w:rFonts w:ascii="Times New Roman" w:eastAsia="標楷體" w:hAnsi="Times New Roman" w:cs="Times New Roman"/>
          <w:color w:val="000000" w:themeColor="text1"/>
          <w:sz w:val="20"/>
          <w:szCs w:val="20"/>
        </w:rPr>
      </w:pPr>
      <w:r w:rsidRPr="00690C1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【圖</w:t>
      </w:r>
      <w:r w:rsidRPr="00690C1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2</w:t>
      </w:r>
      <w:r w:rsidRPr="00690C1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】</w:t>
      </w:r>
      <w:r w:rsidRPr="00690C1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Spearman</w:t>
      </w:r>
      <w:r w:rsidRPr="00690C1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相關係數熱圖</w:t>
      </w:r>
    </w:p>
    <w:p w14:paraId="6576C617" w14:textId="77777777" w:rsidR="0064300E" w:rsidRPr="00690C13" w:rsidRDefault="0064300E" w:rsidP="00BE3A44">
      <w:pPr>
        <w:rPr>
          <w:rFonts w:ascii="Times New Roman" w:eastAsia="標楷體" w:hAnsi="Times New Roman" w:cs="Times New Roman"/>
          <w:color w:val="000000" w:themeColor="text1"/>
        </w:rPr>
      </w:pPr>
    </w:p>
    <w:p w14:paraId="48EEDCA2" w14:textId="1BF28F6B" w:rsidR="007B4F9A" w:rsidRPr="00690C13" w:rsidRDefault="007B4F9A" w:rsidP="00BE3A44">
      <w:pPr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【表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4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】連續變數與刷卡筆數關係</w:t>
      </w:r>
    </w:p>
    <w:tbl>
      <w:tblPr>
        <w:tblStyle w:val="af3"/>
        <w:tblW w:w="10060" w:type="dxa"/>
        <w:tblLook w:val="04A0" w:firstRow="1" w:lastRow="0" w:firstColumn="1" w:lastColumn="0" w:noHBand="0" w:noVBand="1"/>
      </w:tblPr>
      <w:tblGrid>
        <w:gridCol w:w="3969"/>
        <w:gridCol w:w="3114"/>
        <w:gridCol w:w="1134"/>
        <w:gridCol w:w="1843"/>
      </w:tblGrid>
      <w:tr w:rsidR="009A1EFC" w:rsidRPr="00690C13" w14:paraId="3921EFB5" w14:textId="70C71A9A" w:rsidTr="009A1EFC">
        <w:trPr>
          <w:trHeight w:val="315"/>
        </w:trPr>
        <w:tc>
          <w:tcPr>
            <w:tcW w:w="3969" w:type="dxa"/>
            <w:noWrap/>
            <w:hideMark/>
          </w:tcPr>
          <w:p w14:paraId="615095EF" w14:textId="38EF138E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變數</w:t>
            </w:r>
          </w:p>
        </w:tc>
        <w:tc>
          <w:tcPr>
            <w:tcW w:w="3114" w:type="dxa"/>
            <w:noWrap/>
            <w:hideMark/>
          </w:tcPr>
          <w:p w14:paraId="49B183C3" w14:textId="0B3C445C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Spearman</w:t>
            </w: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相關係數</w:t>
            </w:r>
          </w:p>
        </w:tc>
        <w:tc>
          <w:tcPr>
            <w:tcW w:w="1134" w:type="dxa"/>
            <w:noWrap/>
            <w:hideMark/>
          </w:tcPr>
          <w:p w14:paraId="3A18A4BC" w14:textId="77777777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p</w:t>
            </w: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值</w:t>
            </w:r>
          </w:p>
        </w:tc>
        <w:tc>
          <w:tcPr>
            <w:tcW w:w="1843" w:type="dxa"/>
            <w:noWrap/>
            <w:hideMark/>
          </w:tcPr>
          <w:p w14:paraId="5E74926B" w14:textId="77777777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絕對值</w:t>
            </w:r>
          </w:p>
        </w:tc>
      </w:tr>
      <w:tr w:rsidR="009A1EFC" w:rsidRPr="00690C13" w14:paraId="3D37C743" w14:textId="43324B66" w:rsidTr="009A1EFC">
        <w:trPr>
          <w:trHeight w:val="280"/>
        </w:trPr>
        <w:tc>
          <w:tcPr>
            <w:tcW w:w="3969" w:type="dxa"/>
            <w:noWrap/>
            <w:vAlign w:val="center"/>
            <w:hideMark/>
          </w:tcPr>
          <w:p w14:paraId="22045167" w14:textId="77777777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前一營業日本期帳單已繳金額</w:t>
            </w:r>
          </w:p>
        </w:tc>
        <w:tc>
          <w:tcPr>
            <w:tcW w:w="3114" w:type="dxa"/>
            <w:noWrap/>
            <w:vAlign w:val="center"/>
            <w:hideMark/>
          </w:tcPr>
          <w:p w14:paraId="7625700A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0.271057</w:t>
            </w:r>
          </w:p>
        </w:tc>
        <w:tc>
          <w:tcPr>
            <w:tcW w:w="1134" w:type="dxa"/>
            <w:noWrap/>
            <w:vAlign w:val="center"/>
            <w:hideMark/>
          </w:tcPr>
          <w:p w14:paraId="154835C2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14:paraId="0E430C33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0.271057</w:t>
            </w:r>
          </w:p>
        </w:tc>
      </w:tr>
      <w:tr w:rsidR="009A1EFC" w:rsidRPr="00690C13" w14:paraId="144AD9BA" w14:textId="79F643DF" w:rsidTr="009A1EFC">
        <w:trPr>
          <w:trHeight w:val="280"/>
        </w:trPr>
        <w:tc>
          <w:tcPr>
            <w:tcW w:w="3969" w:type="dxa"/>
            <w:noWrap/>
            <w:vAlign w:val="center"/>
            <w:hideMark/>
          </w:tcPr>
          <w:p w14:paraId="0CE4EC90" w14:textId="77777777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未出帳金額</w:t>
            </w:r>
          </w:p>
        </w:tc>
        <w:tc>
          <w:tcPr>
            <w:tcW w:w="3114" w:type="dxa"/>
            <w:noWrap/>
            <w:vAlign w:val="center"/>
            <w:hideMark/>
          </w:tcPr>
          <w:p w14:paraId="4452E059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0.212179</w:t>
            </w:r>
          </w:p>
        </w:tc>
        <w:tc>
          <w:tcPr>
            <w:tcW w:w="1134" w:type="dxa"/>
            <w:noWrap/>
            <w:vAlign w:val="center"/>
            <w:hideMark/>
          </w:tcPr>
          <w:p w14:paraId="3A7580E3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14:paraId="48DE540A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0.212179</w:t>
            </w:r>
          </w:p>
        </w:tc>
      </w:tr>
      <w:tr w:rsidR="009A1EFC" w:rsidRPr="00690C13" w14:paraId="12DCE92E" w14:textId="69BD36BB" w:rsidTr="009A1EFC">
        <w:trPr>
          <w:trHeight w:val="280"/>
        </w:trPr>
        <w:tc>
          <w:tcPr>
            <w:tcW w:w="3969" w:type="dxa"/>
            <w:noWrap/>
            <w:vAlign w:val="center"/>
            <w:hideMark/>
          </w:tcPr>
          <w:p w14:paraId="1AA51759" w14:textId="77777777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刷卡金額</w:t>
            </w:r>
          </w:p>
        </w:tc>
        <w:tc>
          <w:tcPr>
            <w:tcW w:w="3114" w:type="dxa"/>
            <w:noWrap/>
            <w:vAlign w:val="center"/>
            <w:hideMark/>
          </w:tcPr>
          <w:p w14:paraId="48C4BD08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-0.19011</w:t>
            </w:r>
          </w:p>
        </w:tc>
        <w:tc>
          <w:tcPr>
            <w:tcW w:w="1134" w:type="dxa"/>
            <w:noWrap/>
            <w:vAlign w:val="center"/>
            <w:hideMark/>
          </w:tcPr>
          <w:p w14:paraId="3E94C8B4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14:paraId="6CE47156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0.190112</w:t>
            </w:r>
          </w:p>
        </w:tc>
      </w:tr>
      <w:tr w:rsidR="009A1EFC" w:rsidRPr="00690C13" w14:paraId="1E528F38" w14:textId="0DBB41E0" w:rsidTr="009A1EFC">
        <w:trPr>
          <w:trHeight w:val="280"/>
        </w:trPr>
        <w:tc>
          <w:tcPr>
            <w:tcW w:w="3969" w:type="dxa"/>
            <w:noWrap/>
            <w:vAlign w:val="center"/>
            <w:hideMark/>
          </w:tcPr>
          <w:p w14:paraId="193160FD" w14:textId="77777777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卡片額度</w:t>
            </w:r>
          </w:p>
        </w:tc>
        <w:tc>
          <w:tcPr>
            <w:tcW w:w="3114" w:type="dxa"/>
            <w:noWrap/>
            <w:vAlign w:val="center"/>
            <w:hideMark/>
          </w:tcPr>
          <w:p w14:paraId="5FC0DEF9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0.103568</w:t>
            </w:r>
          </w:p>
        </w:tc>
        <w:tc>
          <w:tcPr>
            <w:tcW w:w="1134" w:type="dxa"/>
            <w:noWrap/>
            <w:vAlign w:val="center"/>
            <w:hideMark/>
          </w:tcPr>
          <w:p w14:paraId="0536EC9F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1E-277</w:t>
            </w:r>
          </w:p>
        </w:tc>
        <w:tc>
          <w:tcPr>
            <w:tcW w:w="1843" w:type="dxa"/>
            <w:noWrap/>
            <w:vAlign w:val="center"/>
            <w:hideMark/>
          </w:tcPr>
          <w:p w14:paraId="27205466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0.103568</w:t>
            </w:r>
          </w:p>
        </w:tc>
      </w:tr>
      <w:tr w:rsidR="009A1EFC" w:rsidRPr="00690C13" w14:paraId="505F157D" w14:textId="61DA5A0D" w:rsidTr="009A1EFC">
        <w:trPr>
          <w:trHeight w:val="280"/>
        </w:trPr>
        <w:tc>
          <w:tcPr>
            <w:tcW w:w="3969" w:type="dxa"/>
            <w:noWrap/>
            <w:vAlign w:val="center"/>
            <w:hideMark/>
          </w:tcPr>
          <w:p w14:paraId="08E0F23B" w14:textId="77777777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手續費收入</w:t>
            </w:r>
          </w:p>
        </w:tc>
        <w:tc>
          <w:tcPr>
            <w:tcW w:w="3114" w:type="dxa"/>
            <w:noWrap/>
            <w:vAlign w:val="center"/>
            <w:hideMark/>
          </w:tcPr>
          <w:p w14:paraId="3B8ADA0E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0.032085</w:t>
            </w:r>
          </w:p>
        </w:tc>
        <w:tc>
          <w:tcPr>
            <w:tcW w:w="1134" w:type="dxa"/>
            <w:noWrap/>
            <w:vAlign w:val="center"/>
            <w:hideMark/>
          </w:tcPr>
          <w:p w14:paraId="58DC0C92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3.64E-28</w:t>
            </w:r>
          </w:p>
        </w:tc>
        <w:tc>
          <w:tcPr>
            <w:tcW w:w="1843" w:type="dxa"/>
            <w:noWrap/>
            <w:vAlign w:val="center"/>
            <w:hideMark/>
          </w:tcPr>
          <w:p w14:paraId="0CDB33CE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0.032085</w:t>
            </w:r>
          </w:p>
        </w:tc>
      </w:tr>
      <w:tr w:rsidR="009A1EFC" w:rsidRPr="00690C13" w14:paraId="4E6D8964" w14:textId="53E906BD" w:rsidTr="009A1EFC">
        <w:trPr>
          <w:trHeight w:val="280"/>
        </w:trPr>
        <w:tc>
          <w:tcPr>
            <w:tcW w:w="3969" w:type="dxa"/>
            <w:noWrap/>
            <w:vAlign w:val="center"/>
            <w:hideMark/>
          </w:tcPr>
          <w:p w14:paraId="20D86444" w14:textId="77777777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lastRenderedPageBreak/>
              <w:t>年齡</w:t>
            </w:r>
          </w:p>
        </w:tc>
        <w:tc>
          <w:tcPr>
            <w:tcW w:w="3114" w:type="dxa"/>
            <w:noWrap/>
            <w:vAlign w:val="center"/>
            <w:hideMark/>
          </w:tcPr>
          <w:p w14:paraId="011C4132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-0.02399</w:t>
            </w:r>
          </w:p>
        </w:tc>
        <w:tc>
          <w:tcPr>
            <w:tcW w:w="1134" w:type="dxa"/>
            <w:noWrap/>
            <w:vAlign w:val="center"/>
            <w:hideMark/>
          </w:tcPr>
          <w:p w14:paraId="33FDCFD7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1.89E-16</w:t>
            </w:r>
          </w:p>
        </w:tc>
        <w:tc>
          <w:tcPr>
            <w:tcW w:w="1843" w:type="dxa"/>
            <w:noWrap/>
            <w:vAlign w:val="center"/>
            <w:hideMark/>
          </w:tcPr>
          <w:p w14:paraId="2B1B392F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0.023994</w:t>
            </w:r>
          </w:p>
        </w:tc>
      </w:tr>
      <w:tr w:rsidR="009A1EFC" w:rsidRPr="00690C13" w14:paraId="479FB383" w14:textId="7B4B6ECE" w:rsidTr="009A1EFC">
        <w:trPr>
          <w:trHeight w:val="280"/>
        </w:trPr>
        <w:tc>
          <w:tcPr>
            <w:tcW w:w="3969" w:type="dxa"/>
            <w:noWrap/>
            <w:vAlign w:val="center"/>
            <w:hideMark/>
          </w:tcPr>
          <w:p w14:paraId="4073F2BF" w14:textId="77777777" w:rsidR="009A1EFC" w:rsidRPr="00690C13" w:rsidRDefault="009A1EFC" w:rsidP="009A1EFC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貢獻度</w:t>
            </w:r>
          </w:p>
        </w:tc>
        <w:tc>
          <w:tcPr>
            <w:tcW w:w="3114" w:type="dxa"/>
            <w:noWrap/>
            <w:vAlign w:val="center"/>
            <w:hideMark/>
          </w:tcPr>
          <w:p w14:paraId="6495D0D1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-0.00491</w:t>
            </w:r>
          </w:p>
        </w:tc>
        <w:tc>
          <w:tcPr>
            <w:tcW w:w="1134" w:type="dxa"/>
            <w:noWrap/>
            <w:vAlign w:val="center"/>
            <w:hideMark/>
          </w:tcPr>
          <w:p w14:paraId="6278D1DE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0.09247</w:t>
            </w:r>
          </w:p>
        </w:tc>
        <w:tc>
          <w:tcPr>
            <w:tcW w:w="1843" w:type="dxa"/>
            <w:noWrap/>
            <w:vAlign w:val="center"/>
            <w:hideMark/>
          </w:tcPr>
          <w:p w14:paraId="501819B9" w14:textId="77777777" w:rsidR="009A1EFC" w:rsidRPr="00690C13" w:rsidRDefault="009A1EFC" w:rsidP="009A1EF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0.004907</w:t>
            </w:r>
          </w:p>
        </w:tc>
      </w:tr>
    </w:tbl>
    <w:p w14:paraId="7116120E" w14:textId="77777777" w:rsidR="0064300E" w:rsidRPr="00690C13" w:rsidRDefault="0064300E" w:rsidP="00BE3A44">
      <w:pPr>
        <w:rPr>
          <w:rFonts w:ascii="Times New Roman" w:eastAsia="標楷體" w:hAnsi="Times New Roman" w:cs="Times New Roman"/>
          <w:color w:val="000000" w:themeColor="text1"/>
        </w:rPr>
      </w:pPr>
    </w:p>
    <w:p w14:paraId="303BA764" w14:textId="77777777" w:rsidR="0064300E" w:rsidRPr="00690C13" w:rsidRDefault="0064300E" w:rsidP="00BE3A44">
      <w:pPr>
        <w:rPr>
          <w:rFonts w:ascii="Times New Roman" w:eastAsia="標楷體" w:hAnsi="Times New Roman" w:cs="Times New Roman"/>
          <w:color w:val="000000" w:themeColor="text1"/>
        </w:rPr>
      </w:pPr>
    </w:p>
    <w:p w14:paraId="15E1B9A5" w14:textId="4FC5553B" w:rsidR="0064300E" w:rsidRPr="00690C13" w:rsidRDefault="00614594" w:rsidP="00BE3A44">
      <w:p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noProof/>
          <w:color w:val="000000" w:themeColor="text1"/>
          <w14:ligatures w14:val="standardContextual"/>
        </w:rPr>
        <w:drawing>
          <wp:inline distT="0" distB="0" distL="0" distR="0" wp14:anchorId="60639545" wp14:editId="56B7F3B4">
            <wp:extent cx="6281310" cy="3467627"/>
            <wp:effectExtent l="12700" t="12700" r="18415" b="12700"/>
            <wp:docPr id="161355535" name="圖片 3" descr="一張含有 文字, 螢幕擷取畫面, 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535" name="圖片 3" descr="一張含有 文字, 螢幕擷取畫面, 行, 圖表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1" cy="3513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783F4" w14:textId="7B6C6025" w:rsidR="00CA482B" w:rsidRPr="00690C13" w:rsidRDefault="00CA482B" w:rsidP="00CA482B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vertAlign w:val="subscript"/>
        </w:rPr>
      </w:pPr>
      <w:r w:rsidRPr="00690C13">
        <w:rPr>
          <w:rFonts w:ascii="Times New Roman" w:eastAsia="標楷體" w:hAnsi="Times New Roman" w:cs="Times New Roman"/>
          <w:color w:val="000000" w:themeColor="text1"/>
          <w:sz w:val="20"/>
          <w:szCs w:val="20"/>
          <w:vertAlign w:val="subscript"/>
        </w:rPr>
        <w:t>【圖</w:t>
      </w:r>
      <w:r w:rsidRPr="00690C13">
        <w:rPr>
          <w:rFonts w:ascii="Times New Roman" w:eastAsia="標楷體" w:hAnsi="Times New Roman" w:cs="Times New Roman"/>
          <w:color w:val="000000" w:themeColor="text1"/>
          <w:sz w:val="20"/>
          <w:szCs w:val="20"/>
          <w:vertAlign w:val="subscript"/>
        </w:rPr>
        <w:t>1</w:t>
      </w:r>
      <w:r w:rsidRPr="00690C13">
        <w:rPr>
          <w:rFonts w:ascii="Times New Roman" w:eastAsia="標楷體" w:hAnsi="Times New Roman" w:cs="Times New Roman"/>
          <w:color w:val="000000" w:themeColor="text1"/>
          <w:sz w:val="20"/>
          <w:szCs w:val="20"/>
          <w:vertAlign w:val="subscript"/>
        </w:rPr>
        <w:t>】</w:t>
      </w:r>
      <w:r w:rsidR="007B4F9A" w:rsidRPr="00690C13">
        <w:rPr>
          <w:rFonts w:ascii="Times New Roman" w:eastAsia="標楷體" w:hAnsi="Times New Roman" w:cs="Times New Roman"/>
          <w:color w:val="000000" w:themeColor="text1"/>
          <w:sz w:val="20"/>
          <w:szCs w:val="20"/>
          <w:vertAlign w:val="subscript"/>
        </w:rPr>
        <w:t>Spearman</w:t>
      </w:r>
      <w:r w:rsidRPr="00690C13">
        <w:rPr>
          <w:rFonts w:ascii="Times New Roman" w:eastAsia="標楷體" w:hAnsi="Times New Roman" w:cs="Times New Roman"/>
          <w:color w:val="000000" w:themeColor="text1"/>
          <w:sz w:val="20"/>
          <w:szCs w:val="20"/>
          <w:vertAlign w:val="subscript"/>
        </w:rPr>
        <w:t>相關係數熱圖</w:t>
      </w:r>
    </w:p>
    <w:p w14:paraId="26103DB0" w14:textId="77777777" w:rsidR="00CA482B" w:rsidRPr="00690C13" w:rsidRDefault="00CA482B" w:rsidP="00BE3A44">
      <w:pPr>
        <w:rPr>
          <w:rFonts w:ascii="Times New Roman" w:eastAsia="標楷體" w:hAnsi="Times New Roman" w:cs="Times New Roman"/>
          <w:color w:val="000000" w:themeColor="text1"/>
        </w:rPr>
      </w:pPr>
    </w:p>
    <w:p w14:paraId="7B6C14A3" w14:textId="77777777" w:rsidR="00CA482B" w:rsidRPr="00690C13" w:rsidRDefault="00CA482B" w:rsidP="00BE3A44">
      <w:pPr>
        <w:rPr>
          <w:rFonts w:ascii="Times New Roman" w:eastAsia="標楷體" w:hAnsi="Times New Roman" w:cs="Times New Roman"/>
          <w:color w:val="000000" w:themeColor="text1"/>
        </w:rPr>
      </w:pPr>
    </w:p>
    <w:p w14:paraId="2BA0E3AE" w14:textId="7DB4CB86" w:rsidR="0007658F" w:rsidRPr="00690C13" w:rsidRDefault="008B57D7" w:rsidP="008B57D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color w:val="000000" w:themeColor="text1"/>
        </w:rPr>
      </w:pP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單因子</w:t>
      </w: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ANOVA</w:t>
      </w: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分析</w:t>
      </w:r>
      <w:r w:rsidR="00A42C3F"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找顯著變數</w:t>
      </w:r>
    </w:p>
    <w:p w14:paraId="3E0099D0" w14:textId="7B01FFA0" w:rsidR="00B12388" w:rsidRPr="00690C13" w:rsidRDefault="00B12388" w:rsidP="00D36956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篩選顯著變數邏輯為：</w:t>
      </w:r>
      <w:r w:rsidRPr="00690C13">
        <w:rPr>
          <w:rFonts w:ascii="Times New Roman" w:eastAsia="標楷體" w:hAnsi="Times New Roman" w:cs="Times New Roman"/>
          <w:color w:val="000000" w:themeColor="text1"/>
        </w:rPr>
        <w:t>(a)</w:t>
      </w:r>
      <w:r w:rsidRPr="00690C13">
        <w:rPr>
          <w:rFonts w:ascii="Times New Roman" w:eastAsia="標楷體" w:hAnsi="Times New Roman" w:cs="Times New Roman"/>
          <w:color w:val="000000" w:themeColor="text1"/>
        </w:rPr>
        <w:t>選擇解釋力高變數、</w:t>
      </w:r>
      <w:r w:rsidRPr="00690C13">
        <w:rPr>
          <w:rFonts w:ascii="Times New Roman" w:eastAsia="標楷體" w:hAnsi="Times New Roman" w:cs="Times New Roman"/>
          <w:color w:val="000000" w:themeColor="text1"/>
        </w:rPr>
        <w:t>(b)</w:t>
      </w:r>
      <w:r w:rsidRPr="00690C13">
        <w:rPr>
          <w:rFonts w:ascii="Times New Roman" w:eastAsia="標楷體" w:hAnsi="Times New Roman" w:cs="Times New Roman"/>
          <w:color w:val="000000" w:themeColor="text1"/>
        </w:rPr>
        <w:t>剔除關係係數過高變數。</w:t>
      </w:r>
    </w:p>
    <w:p w14:paraId="1F97B3AF" w14:textId="1535036A" w:rsidR="00976D19" w:rsidRPr="00976D19" w:rsidRDefault="00B12388" w:rsidP="00976D19">
      <w:pPr>
        <w:pStyle w:val="a9"/>
        <w:numPr>
          <w:ilvl w:val="1"/>
          <w:numId w:val="1"/>
        </w:numPr>
        <w:rPr>
          <w:rFonts w:ascii="Times New Roman" w:eastAsia="標楷體" w:hAnsi="Times New Roman" w:cs="Times New Roman" w:hint="eastAsia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故</w:t>
      </w:r>
      <w:r w:rsidR="008B57D7" w:rsidRPr="00690C13">
        <w:rPr>
          <w:rFonts w:ascii="Times New Roman" w:eastAsia="標楷體" w:hAnsi="Times New Roman" w:cs="Times New Roman"/>
          <w:color w:val="000000" w:themeColor="text1"/>
        </w:rPr>
        <w:t>透過</w:t>
      </w:r>
      <w:r w:rsidR="00D36956" w:rsidRPr="00690C13">
        <w:rPr>
          <w:rFonts w:ascii="Times New Roman" w:eastAsia="標楷體" w:hAnsi="Times New Roman" w:cs="Times New Roman"/>
          <w:color w:val="000000" w:themeColor="text1"/>
        </w:rPr>
        <w:t>【表</w:t>
      </w:r>
      <w:r w:rsidR="00D36956" w:rsidRPr="00690C13">
        <w:rPr>
          <w:rFonts w:ascii="Times New Roman" w:eastAsia="標楷體" w:hAnsi="Times New Roman" w:cs="Times New Roman"/>
          <w:color w:val="000000" w:themeColor="text1"/>
        </w:rPr>
        <w:t>1</w:t>
      </w:r>
      <w:r w:rsidR="00E2445B" w:rsidRPr="00690C13">
        <w:rPr>
          <w:rFonts w:ascii="Times New Roman" w:eastAsia="標楷體" w:hAnsi="Times New Roman" w:cs="Times New Roman"/>
          <w:color w:val="000000" w:themeColor="text1"/>
        </w:rPr>
        <w:t>、</w:t>
      </w:r>
      <w:r w:rsidR="00D36956" w:rsidRPr="00690C13">
        <w:rPr>
          <w:rFonts w:ascii="Times New Roman" w:eastAsia="標楷體" w:hAnsi="Times New Roman" w:cs="Times New Roman"/>
          <w:color w:val="000000" w:themeColor="text1"/>
        </w:rPr>
        <w:t>表</w:t>
      </w:r>
      <w:r w:rsidR="00D36956" w:rsidRPr="00690C13">
        <w:rPr>
          <w:rFonts w:ascii="Times New Roman" w:eastAsia="標楷體" w:hAnsi="Times New Roman" w:cs="Times New Roman"/>
          <w:color w:val="000000" w:themeColor="text1"/>
        </w:rPr>
        <w:t>2</w:t>
      </w:r>
      <w:r w:rsidR="00D36956" w:rsidRPr="00690C13">
        <w:rPr>
          <w:rFonts w:ascii="Times New Roman" w:eastAsia="標楷體" w:hAnsi="Times New Roman" w:cs="Times New Roman"/>
          <w:color w:val="000000" w:themeColor="text1"/>
        </w:rPr>
        <w:t>】選擇</w:t>
      </w:r>
      <w:r w:rsidR="008B57D7" w:rsidRPr="00690C13">
        <w:rPr>
          <w:rFonts w:ascii="Times New Roman" w:eastAsia="標楷體" w:hAnsi="Times New Roman" w:cs="Times New Roman"/>
          <w:color w:val="000000" w:themeColor="text1"/>
        </w:rPr>
        <w:t>別變數解釋力</w:t>
      </w:r>
      <w:r w:rsidR="00D36956" w:rsidRPr="00690C13">
        <w:rPr>
          <w:rFonts w:ascii="Times New Roman" w:eastAsia="標楷體" w:hAnsi="Times New Roman" w:cs="Times New Roman"/>
          <w:color w:val="000000" w:themeColor="text1"/>
        </w:rPr>
        <w:t>較大且剔除</w:t>
      </w:r>
      <w:r w:rsidR="00B23B03" w:rsidRPr="00690C13">
        <w:rPr>
          <w:rFonts w:ascii="Times New Roman" w:eastAsia="標楷體" w:hAnsi="Times New Roman" w:cs="Times New Roman"/>
          <w:color w:val="000000" w:themeColor="text1"/>
        </w:rPr>
        <w:t>Cramer’s V</w:t>
      </w:r>
      <w:r w:rsidR="00D36956" w:rsidRPr="00690C13">
        <w:rPr>
          <w:rFonts w:ascii="Times New Roman" w:eastAsia="標楷體" w:hAnsi="Times New Roman" w:cs="Times New Roman"/>
          <w:color w:val="000000" w:themeColor="text1"/>
        </w:rPr>
        <w:t>係數過高的變數，避免導致共線性過高</w:t>
      </w:r>
      <w:r w:rsidR="008B57D7" w:rsidRPr="00690C13">
        <w:rPr>
          <w:rFonts w:ascii="Times New Roman" w:eastAsia="標楷體" w:hAnsi="Times New Roman" w:cs="Times New Roman"/>
          <w:color w:val="000000" w:themeColor="text1"/>
        </w:rPr>
        <w:t>，從下表</w:t>
      </w:r>
      <w:r w:rsidR="00B23B03" w:rsidRPr="00690C13">
        <w:rPr>
          <w:rFonts w:ascii="Times New Roman" w:eastAsia="標楷體" w:hAnsi="Times New Roman" w:cs="Times New Roman"/>
          <w:color w:val="000000" w:themeColor="text1"/>
        </w:rPr>
        <w:t>篩選出類別型顯著變數</w:t>
      </w:r>
      <w:r w:rsidR="00E3648C" w:rsidRPr="00690C13">
        <w:rPr>
          <w:rFonts w:ascii="Times New Roman" w:eastAsia="標楷體" w:hAnsi="Times New Roman" w:cs="Times New Roman"/>
          <w:color w:val="000000" w:themeColor="text1"/>
        </w:rPr>
        <w:t>依序為：</w:t>
      </w:r>
      <w:r w:rsidR="00E3648C"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客戶歸屬分行名稱、消費產品地點</w:t>
      </w:r>
      <w:r w:rsidR="00B23B03"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名稱</w:t>
      </w:r>
      <w:r w:rsidR="00E3648C"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、幣別及年齡群組</w:t>
      </w:r>
      <w:r w:rsidRPr="00690C13">
        <w:rPr>
          <w:rFonts w:ascii="Times New Roman" w:eastAsia="標楷體" w:hAnsi="Times New Roman" w:cs="Times New Roman"/>
          <w:color w:val="000000" w:themeColor="text1"/>
        </w:rPr>
        <w:t>。</w:t>
      </w:r>
    </w:p>
    <w:p w14:paraId="240B06C0" w14:textId="197A881C" w:rsidR="0007658F" w:rsidRPr="00976D19" w:rsidRDefault="00E3648C" w:rsidP="00E3648C">
      <w:pPr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  <w:r w:rsidRPr="00976D19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【表</w:t>
      </w:r>
      <w:r w:rsidRPr="00976D19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1</w:t>
      </w:r>
      <w:r w:rsidRPr="00976D19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】類別變數解釋能力</w:t>
      </w:r>
    </w:p>
    <w:tbl>
      <w:tblPr>
        <w:tblStyle w:val="af3"/>
        <w:tblW w:w="13154" w:type="dxa"/>
        <w:tblLook w:val="04A0" w:firstRow="1" w:lastRow="0" w:firstColumn="1" w:lastColumn="0" w:noHBand="0" w:noVBand="1"/>
      </w:tblPr>
      <w:tblGrid>
        <w:gridCol w:w="2100"/>
        <w:gridCol w:w="2120"/>
        <w:gridCol w:w="1472"/>
        <w:gridCol w:w="1846"/>
        <w:gridCol w:w="1261"/>
        <w:gridCol w:w="1749"/>
        <w:gridCol w:w="1701"/>
        <w:gridCol w:w="962"/>
      </w:tblGrid>
      <w:tr w:rsidR="00E3648C" w:rsidRPr="00690C13" w14:paraId="045A4986" w14:textId="0376C0F3" w:rsidTr="00E3648C">
        <w:trPr>
          <w:trHeight w:val="280"/>
        </w:trPr>
        <w:tc>
          <w:tcPr>
            <w:tcW w:w="2100" w:type="dxa"/>
            <w:noWrap/>
          </w:tcPr>
          <w:p w14:paraId="4D788749" w14:textId="4AD6CA2F" w:rsidR="00E3648C" w:rsidRPr="00690C13" w:rsidRDefault="00E3648C" w:rsidP="00E3648C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690C13">
              <w:rPr>
                <w:rFonts w:ascii="Times New Roman" w:eastAsia="標楷體" w:hAnsi="Times New Roman" w:cs="Times New Roman"/>
              </w:rPr>
              <w:lastRenderedPageBreak/>
              <w:t>變數</w:t>
            </w:r>
          </w:p>
        </w:tc>
        <w:tc>
          <w:tcPr>
            <w:tcW w:w="2120" w:type="dxa"/>
            <w:noWrap/>
          </w:tcPr>
          <w:p w14:paraId="23EACD0B" w14:textId="051AE51E" w:rsidR="00E3648C" w:rsidRPr="00690C13" w:rsidRDefault="00E3648C" w:rsidP="008B57D7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690C13">
              <w:rPr>
                <w:rFonts w:ascii="Times New Roman" w:eastAsia="標楷體" w:hAnsi="Times New Roman" w:cs="Times New Roman"/>
              </w:rPr>
              <w:t>平方和</w:t>
            </w:r>
            <w:r w:rsidRPr="00690C13">
              <w:rPr>
                <w:rFonts w:ascii="Times New Roman" w:eastAsia="標楷體" w:hAnsi="Times New Roman" w:cs="Times New Roman"/>
              </w:rPr>
              <w:t>(SS)</w:t>
            </w:r>
          </w:p>
        </w:tc>
        <w:tc>
          <w:tcPr>
            <w:tcW w:w="1472" w:type="dxa"/>
            <w:noWrap/>
          </w:tcPr>
          <w:p w14:paraId="01C8EA74" w14:textId="5D585575" w:rsidR="00E3648C" w:rsidRPr="00690C13" w:rsidRDefault="00E3648C" w:rsidP="008B57D7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690C13">
              <w:rPr>
                <w:rFonts w:ascii="Times New Roman" w:eastAsia="標楷體" w:hAnsi="Times New Roman" w:cs="Times New Roman"/>
              </w:rPr>
              <w:t>自由度</w:t>
            </w:r>
            <w:r w:rsidRPr="00690C13">
              <w:rPr>
                <w:rFonts w:ascii="Times New Roman" w:eastAsia="標楷體" w:hAnsi="Times New Roman" w:cs="Times New Roman"/>
              </w:rPr>
              <w:t>(DF)</w:t>
            </w:r>
          </w:p>
        </w:tc>
        <w:tc>
          <w:tcPr>
            <w:tcW w:w="1846" w:type="dxa"/>
            <w:noWrap/>
          </w:tcPr>
          <w:p w14:paraId="13D7143F" w14:textId="3667C2FB" w:rsidR="00E3648C" w:rsidRPr="00690C13" w:rsidRDefault="00E3648C" w:rsidP="008B57D7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690C13">
              <w:rPr>
                <w:rFonts w:ascii="Times New Roman" w:eastAsia="標楷體" w:hAnsi="Times New Roman" w:cs="Times New Roman"/>
              </w:rPr>
              <w:t>均方</w:t>
            </w:r>
            <w:r w:rsidRPr="00690C13">
              <w:rPr>
                <w:rFonts w:ascii="Times New Roman" w:eastAsia="標楷體" w:hAnsi="Times New Roman" w:cs="Times New Roman"/>
              </w:rPr>
              <w:t>(MS)</w:t>
            </w:r>
          </w:p>
        </w:tc>
        <w:tc>
          <w:tcPr>
            <w:tcW w:w="1198" w:type="dxa"/>
            <w:noWrap/>
          </w:tcPr>
          <w:p w14:paraId="3D307FE5" w14:textId="48847946" w:rsidR="00E3648C" w:rsidRPr="00690C13" w:rsidRDefault="00E3648C" w:rsidP="008B57D7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690C13">
              <w:rPr>
                <w:rFonts w:ascii="Times New Roman" w:eastAsia="標楷體" w:hAnsi="Times New Roman" w:cs="Times New Roman"/>
              </w:rPr>
              <w:t>F</w:t>
            </w:r>
            <w:r w:rsidRPr="00690C13">
              <w:rPr>
                <w:rFonts w:ascii="Times New Roman" w:eastAsia="標楷體" w:hAnsi="Times New Roman" w:cs="Times New Roman"/>
              </w:rPr>
              <w:t>統計量</w:t>
            </w:r>
          </w:p>
        </w:tc>
        <w:tc>
          <w:tcPr>
            <w:tcW w:w="1749" w:type="dxa"/>
            <w:noWrap/>
          </w:tcPr>
          <w:p w14:paraId="08A737DB" w14:textId="50D73BED" w:rsidR="00E3648C" w:rsidRPr="00690C13" w:rsidRDefault="00E3648C" w:rsidP="008B57D7">
            <w:pPr>
              <w:rPr>
                <w:rFonts w:ascii="Times New Roman" w:eastAsia="標楷體" w:hAnsi="Times New Roman" w:cs="Times New Roman"/>
              </w:rPr>
            </w:pPr>
            <w:r w:rsidRPr="00690C13">
              <w:rPr>
                <w:rFonts w:ascii="Times New Roman" w:eastAsia="標楷體" w:hAnsi="Times New Roman" w:cs="Times New Roman"/>
              </w:rPr>
              <w:t>P_value(p-unc)</w:t>
            </w:r>
          </w:p>
        </w:tc>
        <w:tc>
          <w:tcPr>
            <w:tcW w:w="1701" w:type="dxa"/>
            <w:noWrap/>
          </w:tcPr>
          <w:p w14:paraId="121680DD" w14:textId="7CA92B72" w:rsidR="00E3648C" w:rsidRPr="00690C13" w:rsidRDefault="00E3648C" w:rsidP="008B57D7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690C13">
              <w:rPr>
                <w:rFonts w:ascii="Times New Roman" w:eastAsia="標楷體" w:hAnsi="Times New Roman" w:cs="Times New Roman"/>
              </w:rPr>
              <w:t>解釋力</w:t>
            </w:r>
            <w:r w:rsidRPr="00690C13">
              <w:rPr>
                <w:rFonts w:ascii="Times New Roman" w:eastAsia="標楷體" w:hAnsi="Times New Roman" w:cs="Times New Roman"/>
              </w:rPr>
              <w:t>(np2)</w:t>
            </w:r>
          </w:p>
        </w:tc>
        <w:tc>
          <w:tcPr>
            <w:tcW w:w="968" w:type="dxa"/>
          </w:tcPr>
          <w:p w14:paraId="7DD4DB80" w14:textId="187B523A" w:rsidR="00E3648C" w:rsidRPr="00690C13" w:rsidRDefault="00E3648C" w:rsidP="008B57D7">
            <w:pPr>
              <w:rPr>
                <w:rFonts w:ascii="Times New Roman" w:eastAsia="標楷體" w:hAnsi="Times New Roman" w:cs="Times New Roman"/>
              </w:rPr>
            </w:pPr>
            <w:r w:rsidRPr="00690C13">
              <w:rPr>
                <w:rFonts w:ascii="Times New Roman" w:eastAsia="標楷體" w:hAnsi="Times New Roman" w:cs="Times New Roman"/>
              </w:rPr>
              <w:t>意義</w:t>
            </w:r>
          </w:p>
        </w:tc>
      </w:tr>
      <w:tr w:rsidR="00E3648C" w:rsidRPr="00690C13" w14:paraId="32BF6C4B" w14:textId="69F5CAAA" w:rsidTr="00E3648C">
        <w:trPr>
          <w:trHeight w:val="280"/>
        </w:trPr>
        <w:tc>
          <w:tcPr>
            <w:tcW w:w="2100" w:type="dxa"/>
            <w:noWrap/>
            <w:hideMark/>
          </w:tcPr>
          <w:p w14:paraId="281F3B1E" w14:textId="77777777" w:rsidR="00E3648C" w:rsidRPr="00690C13" w:rsidRDefault="00E3648C">
            <w:pP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客戶歸屬分行名稱</w:t>
            </w:r>
          </w:p>
        </w:tc>
        <w:tc>
          <w:tcPr>
            <w:tcW w:w="2120" w:type="dxa"/>
            <w:noWrap/>
            <w:hideMark/>
          </w:tcPr>
          <w:p w14:paraId="512BB1B5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11436108.04</w:t>
            </w:r>
          </w:p>
        </w:tc>
        <w:tc>
          <w:tcPr>
            <w:tcW w:w="1472" w:type="dxa"/>
            <w:noWrap/>
            <w:hideMark/>
          </w:tcPr>
          <w:p w14:paraId="144D555B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35</w:t>
            </w:r>
          </w:p>
        </w:tc>
        <w:tc>
          <w:tcPr>
            <w:tcW w:w="1846" w:type="dxa"/>
            <w:noWrap/>
            <w:hideMark/>
          </w:tcPr>
          <w:p w14:paraId="75D04D69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326745.944</w:t>
            </w:r>
          </w:p>
        </w:tc>
        <w:tc>
          <w:tcPr>
            <w:tcW w:w="1198" w:type="dxa"/>
            <w:noWrap/>
            <w:hideMark/>
          </w:tcPr>
          <w:p w14:paraId="5336AEAD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1583.68821</w:t>
            </w:r>
          </w:p>
        </w:tc>
        <w:tc>
          <w:tcPr>
            <w:tcW w:w="1749" w:type="dxa"/>
            <w:noWrap/>
            <w:hideMark/>
          </w:tcPr>
          <w:p w14:paraId="73D81483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4397D47C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0.3212236</w:t>
            </w:r>
          </w:p>
        </w:tc>
        <w:tc>
          <w:tcPr>
            <w:tcW w:w="968" w:type="dxa"/>
            <w:vMerge w:val="restart"/>
            <w:vAlign w:val="center"/>
          </w:tcPr>
          <w:p w14:paraId="156CBDB1" w14:textId="7D9C9B86" w:rsidR="00E3648C" w:rsidRPr="00690C13" w:rsidRDefault="00E3648C" w:rsidP="00E364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Large</w:t>
            </w:r>
          </w:p>
        </w:tc>
      </w:tr>
      <w:tr w:rsidR="00E3648C" w:rsidRPr="00690C13" w14:paraId="6E5A8BB4" w14:textId="07B5F24A" w:rsidTr="00E3648C">
        <w:trPr>
          <w:trHeight w:val="280"/>
        </w:trPr>
        <w:tc>
          <w:tcPr>
            <w:tcW w:w="2100" w:type="dxa"/>
            <w:noWrap/>
            <w:hideMark/>
          </w:tcPr>
          <w:p w14:paraId="441FF1BA" w14:textId="77777777" w:rsidR="00E3648C" w:rsidRPr="00690C13" w:rsidRDefault="00E3648C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認列業績分行名稱</w:t>
            </w:r>
          </w:p>
        </w:tc>
        <w:tc>
          <w:tcPr>
            <w:tcW w:w="2120" w:type="dxa"/>
            <w:noWrap/>
            <w:hideMark/>
          </w:tcPr>
          <w:p w14:paraId="18894045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10041403.43</w:t>
            </w:r>
          </w:p>
        </w:tc>
        <w:tc>
          <w:tcPr>
            <w:tcW w:w="1472" w:type="dxa"/>
            <w:noWrap/>
            <w:hideMark/>
          </w:tcPr>
          <w:p w14:paraId="6473466B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846" w:type="dxa"/>
            <w:noWrap/>
            <w:hideMark/>
          </w:tcPr>
          <w:p w14:paraId="35616F48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295335.395</w:t>
            </w:r>
          </w:p>
        </w:tc>
        <w:tc>
          <w:tcPr>
            <w:tcW w:w="1198" w:type="dxa"/>
            <w:noWrap/>
            <w:hideMark/>
          </w:tcPr>
          <w:p w14:paraId="75F6F305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1357.92582</w:t>
            </w:r>
          </w:p>
        </w:tc>
        <w:tc>
          <w:tcPr>
            <w:tcW w:w="1749" w:type="dxa"/>
            <w:noWrap/>
            <w:hideMark/>
          </w:tcPr>
          <w:p w14:paraId="1DD60D2A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7C3D1F6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0.28201391</w:t>
            </w:r>
          </w:p>
        </w:tc>
        <w:tc>
          <w:tcPr>
            <w:tcW w:w="968" w:type="dxa"/>
            <w:vMerge/>
            <w:vAlign w:val="center"/>
          </w:tcPr>
          <w:p w14:paraId="6A1CC331" w14:textId="77777777" w:rsidR="00E3648C" w:rsidRPr="00690C13" w:rsidRDefault="00E3648C" w:rsidP="00E3648C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3648C" w:rsidRPr="00690C13" w14:paraId="68D82F42" w14:textId="6C79257C" w:rsidTr="00E3648C">
        <w:trPr>
          <w:trHeight w:val="280"/>
        </w:trPr>
        <w:tc>
          <w:tcPr>
            <w:tcW w:w="2100" w:type="dxa"/>
            <w:noWrap/>
            <w:hideMark/>
          </w:tcPr>
          <w:p w14:paraId="16D45951" w14:textId="77777777" w:rsidR="00E3648C" w:rsidRPr="00690C13" w:rsidRDefault="00E3648C">
            <w:pP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消費產品地點名稱</w:t>
            </w:r>
          </w:p>
        </w:tc>
        <w:tc>
          <w:tcPr>
            <w:tcW w:w="2120" w:type="dxa"/>
            <w:noWrap/>
            <w:hideMark/>
          </w:tcPr>
          <w:p w14:paraId="6B734633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3077885.885</w:t>
            </w:r>
          </w:p>
        </w:tc>
        <w:tc>
          <w:tcPr>
            <w:tcW w:w="1472" w:type="dxa"/>
            <w:noWrap/>
            <w:hideMark/>
          </w:tcPr>
          <w:p w14:paraId="40590132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846" w:type="dxa"/>
            <w:noWrap/>
            <w:hideMark/>
          </w:tcPr>
          <w:p w14:paraId="318FBFF2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153894.294</w:t>
            </w:r>
          </w:p>
        </w:tc>
        <w:tc>
          <w:tcPr>
            <w:tcW w:w="1198" w:type="dxa"/>
            <w:noWrap/>
            <w:hideMark/>
          </w:tcPr>
          <w:p w14:paraId="72C36627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556.1796</w:t>
            </w:r>
          </w:p>
        </w:tc>
        <w:tc>
          <w:tcPr>
            <w:tcW w:w="1749" w:type="dxa"/>
            <w:noWrap/>
            <w:hideMark/>
          </w:tcPr>
          <w:p w14:paraId="4D32CBB2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0BD4A4D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0.08644276</w:t>
            </w:r>
          </w:p>
        </w:tc>
        <w:tc>
          <w:tcPr>
            <w:tcW w:w="968" w:type="dxa"/>
            <w:vMerge/>
            <w:vAlign w:val="center"/>
          </w:tcPr>
          <w:p w14:paraId="7E9FFB75" w14:textId="77777777" w:rsidR="00E3648C" w:rsidRPr="00690C13" w:rsidRDefault="00E3648C" w:rsidP="00E364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E3648C" w:rsidRPr="00690C13" w14:paraId="4BAF6003" w14:textId="5A7EA99E" w:rsidTr="00E3648C">
        <w:trPr>
          <w:trHeight w:val="280"/>
        </w:trPr>
        <w:tc>
          <w:tcPr>
            <w:tcW w:w="2100" w:type="dxa"/>
            <w:noWrap/>
            <w:hideMark/>
          </w:tcPr>
          <w:p w14:paraId="50936C19" w14:textId="77777777" w:rsidR="00E3648C" w:rsidRPr="00690C13" w:rsidRDefault="00E3648C">
            <w:pP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幣別</w:t>
            </w:r>
          </w:p>
        </w:tc>
        <w:tc>
          <w:tcPr>
            <w:tcW w:w="2120" w:type="dxa"/>
            <w:noWrap/>
            <w:hideMark/>
          </w:tcPr>
          <w:p w14:paraId="42A6CBA1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242358.0254</w:t>
            </w:r>
          </w:p>
        </w:tc>
        <w:tc>
          <w:tcPr>
            <w:tcW w:w="1472" w:type="dxa"/>
            <w:noWrap/>
            <w:hideMark/>
          </w:tcPr>
          <w:p w14:paraId="13DEC372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846" w:type="dxa"/>
            <w:noWrap/>
            <w:hideMark/>
          </w:tcPr>
          <w:p w14:paraId="63FCABBA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8655.64377</w:t>
            </w:r>
          </w:p>
        </w:tc>
        <w:tc>
          <w:tcPr>
            <w:tcW w:w="1198" w:type="dxa"/>
            <w:noWrap/>
            <w:hideMark/>
          </w:tcPr>
          <w:p w14:paraId="6F54EB10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30.9788705</w:t>
            </w:r>
          </w:p>
        </w:tc>
        <w:tc>
          <w:tcPr>
            <w:tcW w:w="1749" w:type="dxa"/>
            <w:noWrap/>
            <w:hideMark/>
          </w:tcPr>
          <w:p w14:paraId="27CAC59E" w14:textId="7822708F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5.7686</w:t>
            </w:r>
            <w:r w:rsidR="006B646A"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e</w:t>
            </w: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-159</w:t>
            </w:r>
          </w:p>
        </w:tc>
        <w:tc>
          <w:tcPr>
            <w:tcW w:w="1701" w:type="dxa"/>
            <w:noWrap/>
            <w:hideMark/>
          </w:tcPr>
          <w:p w14:paraId="290BFB2B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0.06206232</w:t>
            </w:r>
          </w:p>
        </w:tc>
        <w:tc>
          <w:tcPr>
            <w:tcW w:w="968" w:type="dxa"/>
            <w:vMerge/>
            <w:vAlign w:val="center"/>
          </w:tcPr>
          <w:p w14:paraId="483E04D0" w14:textId="77777777" w:rsidR="00E3648C" w:rsidRPr="00690C13" w:rsidRDefault="00E3648C" w:rsidP="00E364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E3648C" w:rsidRPr="00690C13" w14:paraId="0B668AD9" w14:textId="0E4B876B" w:rsidTr="00E3648C">
        <w:trPr>
          <w:trHeight w:val="280"/>
        </w:trPr>
        <w:tc>
          <w:tcPr>
            <w:tcW w:w="2100" w:type="dxa"/>
            <w:noWrap/>
            <w:hideMark/>
          </w:tcPr>
          <w:p w14:paraId="6CF6CE1E" w14:textId="77777777" w:rsidR="00E3648C" w:rsidRPr="00690C13" w:rsidRDefault="00E3648C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年齡群組</w:t>
            </w:r>
          </w:p>
        </w:tc>
        <w:tc>
          <w:tcPr>
            <w:tcW w:w="2120" w:type="dxa"/>
            <w:noWrap/>
            <w:hideMark/>
          </w:tcPr>
          <w:p w14:paraId="534E3854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1498802.425</w:t>
            </w:r>
          </w:p>
        </w:tc>
        <w:tc>
          <w:tcPr>
            <w:tcW w:w="1472" w:type="dxa"/>
            <w:noWrap/>
            <w:hideMark/>
          </w:tcPr>
          <w:p w14:paraId="7AD3C9DA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6" w:type="dxa"/>
            <w:noWrap/>
            <w:hideMark/>
          </w:tcPr>
          <w:p w14:paraId="29F39A25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187350.303</w:t>
            </w:r>
          </w:p>
        </w:tc>
        <w:tc>
          <w:tcPr>
            <w:tcW w:w="1198" w:type="dxa"/>
            <w:noWrap/>
            <w:hideMark/>
          </w:tcPr>
          <w:p w14:paraId="016D5124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645.809085</w:t>
            </w:r>
          </w:p>
        </w:tc>
        <w:tc>
          <w:tcPr>
            <w:tcW w:w="1749" w:type="dxa"/>
            <w:noWrap/>
            <w:hideMark/>
          </w:tcPr>
          <w:p w14:paraId="59CE816E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6248515F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0.04209403</w:t>
            </w:r>
          </w:p>
        </w:tc>
        <w:tc>
          <w:tcPr>
            <w:tcW w:w="968" w:type="dxa"/>
            <w:vMerge w:val="restart"/>
            <w:vAlign w:val="center"/>
          </w:tcPr>
          <w:p w14:paraId="0296BDE9" w14:textId="272FA3B6" w:rsidR="00E3648C" w:rsidRPr="00690C13" w:rsidRDefault="00E3648C" w:rsidP="00E3648C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</w:tr>
      <w:tr w:rsidR="00E3648C" w:rsidRPr="00690C13" w14:paraId="4C788751" w14:textId="6C00434C" w:rsidTr="00E3648C">
        <w:trPr>
          <w:trHeight w:val="280"/>
        </w:trPr>
        <w:tc>
          <w:tcPr>
            <w:tcW w:w="2100" w:type="dxa"/>
            <w:noWrap/>
            <w:hideMark/>
          </w:tcPr>
          <w:p w14:paraId="4DF27D9B" w14:textId="77777777" w:rsidR="00E3648C" w:rsidRPr="00690C13" w:rsidRDefault="00E3648C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信用卡類別</w:t>
            </w:r>
          </w:p>
        </w:tc>
        <w:tc>
          <w:tcPr>
            <w:tcW w:w="2120" w:type="dxa"/>
            <w:noWrap/>
            <w:hideMark/>
          </w:tcPr>
          <w:p w14:paraId="6AC970B5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537868.8335</w:t>
            </w:r>
          </w:p>
        </w:tc>
        <w:tc>
          <w:tcPr>
            <w:tcW w:w="1472" w:type="dxa"/>
            <w:noWrap/>
            <w:hideMark/>
          </w:tcPr>
          <w:p w14:paraId="4CF5C1F2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6" w:type="dxa"/>
            <w:noWrap/>
            <w:hideMark/>
          </w:tcPr>
          <w:p w14:paraId="0B1E33DD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89644.8056</w:t>
            </w:r>
          </w:p>
        </w:tc>
        <w:tc>
          <w:tcPr>
            <w:tcW w:w="1198" w:type="dxa"/>
            <w:noWrap/>
            <w:hideMark/>
          </w:tcPr>
          <w:p w14:paraId="20B85BAF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300.549287</w:t>
            </w:r>
          </w:p>
        </w:tc>
        <w:tc>
          <w:tcPr>
            <w:tcW w:w="1749" w:type="dxa"/>
            <w:noWrap/>
            <w:hideMark/>
          </w:tcPr>
          <w:p w14:paraId="5BA21D77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755156B6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0.0151061</w:t>
            </w:r>
          </w:p>
        </w:tc>
        <w:tc>
          <w:tcPr>
            <w:tcW w:w="968" w:type="dxa"/>
            <w:vMerge/>
          </w:tcPr>
          <w:p w14:paraId="6122A888" w14:textId="77777777" w:rsidR="00E3648C" w:rsidRPr="00690C13" w:rsidRDefault="00E3648C">
            <w:pPr>
              <w:jc w:val="right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D915156" w14:textId="2B24E5B5" w:rsidR="008B57D7" w:rsidRPr="00690C13" w:rsidRDefault="00D82BF3" w:rsidP="00D82BF3">
      <w:pPr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【表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2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】類別變數</w:t>
      </w:r>
      <w:r w:rsidR="00D36956"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關係</w:t>
      </w:r>
    </w:p>
    <w:tbl>
      <w:tblPr>
        <w:tblStyle w:val="af3"/>
        <w:tblW w:w="15445" w:type="dxa"/>
        <w:jc w:val="right"/>
        <w:tblLook w:val="04A0" w:firstRow="1" w:lastRow="0" w:firstColumn="1" w:lastColumn="0" w:noHBand="0" w:noVBand="1"/>
      </w:tblPr>
      <w:tblGrid>
        <w:gridCol w:w="2405"/>
        <w:gridCol w:w="1559"/>
        <w:gridCol w:w="1418"/>
        <w:gridCol w:w="1517"/>
        <w:gridCol w:w="1145"/>
        <w:gridCol w:w="1145"/>
        <w:gridCol w:w="1295"/>
        <w:gridCol w:w="1268"/>
        <w:gridCol w:w="1145"/>
        <w:gridCol w:w="1275"/>
        <w:gridCol w:w="1273"/>
      </w:tblGrid>
      <w:tr w:rsidR="00690C13" w:rsidRPr="00690C13" w14:paraId="5EEF80E7" w14:textId="77777777" w:rsidTr="00690C13">
        <w:trPr>
          <w:trHeight w:val="508"/>
          <w:jc w:val="right"/>
        </w:trPr>
        <w:tc>
          <w:tcPr>
            <w:tcW w:w="2405" w:type="dxa"/>
            <w:noWrap/>
            <w:vAlign w:val="center"/>
            <w:hideMark/>
          </w:tcPr>
          <w:p w14:paraId="67AE91D2" w14:textId="424ED1EB" w:rsidR="0007658F" w:rsidRPr="00690C13" w:rsidRDefault="0072116A" w:rsidP="0072116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Cramer’sV</w:t>
            </w:r>
          </w:p>
        </w:tc>
        <w:tc>
          <w:tcPr>
            <w:tcW w:w="1559" w:type="dxa"/>
            <w:noWrap/>
            <w:hideMark/>
          </w:tcPr>
          <w:p w14:paraId="2F2D30F9" w14:textId="77777777" w:rsidR="00D82BF3" w:rsidRPr="00690C13" w:rsidRDefault="0007658F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客戶歸屬</w:t>
            </w:r>
          </w:p>
          <w:p w14:paraId="2F1D1E00" w14:textId="1924ADD3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分行名稱</w:t>
            </w:r>
          </w:p>
        </w:tc>
        <w:tc>
          <w:tcPr>
            <w:tcW w:w="1418" w:type="dxa"/>
            <w:noWrap/>
            <w:hideMark/>
          </w:tcPr>
          <w:p w14:paraId="7BE19BD8" w14:textId="77777777" w:rsidR="00D82BF3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認列業績</w:t>
            </w:r>
          </w:p>
          <w:p w14:paraId="0B14B162" w14:textId="400ADD89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分行名稱</w:t>
            </w:r>
          </w:p>
        </w:tc>
        <w:tc>
          <w:tcPr>
            <w:tcW w:w="1517" w:type="dxa"/>
            <w:noWrap/>
            <w:hideMark/>
          </w:tcPr>
          <w:p w14:paraId="25360A42" w14:textId="77777777" w:rsidR="00D82BF3" w:rsidRPr="00690C13" w:rsidRDefault="0007658F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消費產品</w:t>
            </w:r>
          </w:p>
          <w:p w14:paraId="33E5A5BD" w14:textId="73BC9892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地點名稱</w:t>
            </w:r>
          </w:p>
        </w:tc>
        <w:tc>
          <w:tcPr>
            <w:tcW w:w="1145" w:type="dxa"/>
            <w:noWrap/>
            <w:hideMark/>
          </w:tcPr>
          <w:p w14:paraId="0C1412CA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幣別</w:t>
            </w:r>
          </w:p>
        </w:tc>
        <w:tc>
          <w:tcPr>
            <w:tcW w:w="1145" w:type="dxa"/>
            <w:noWrap/>
            <w:hideMark/>
          </w:tcPr>
          <w:p w14:paraId="79217BAA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年齡群組</w:t>
            </w:r>
          </w:p>
        </w:tc>
        <w:tc>
          <w:tcPr>
            <w:tcW w:w="1295" w:type="dxa"/>
            <w:noWrap/>
            <w:hideMark/>
          </w:tcPr>
          <w:p w14:paraId="62334A4A" w14:textId="77777777" w:rsidR="00D82BF3" w:rsidRPr="00690C13" w:rsidRDefault="0007658F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信用卡</w:t>
            </w:r>
          </w:p>
          <w:p w14:paraId="14921003" w14:textId="25344B23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1268" w:type="dxa"/>
            <w:noWrap/>
            <w:hideMark/>
          </w:tcPr>
          <w:p w14:paraId="427D021B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個人評等</w:t>
            </w:r>
          </w:p>
        </w:tc>
        <w:tc>
          <w:tcPr>
            <w:tcW w:w="1145" w:type="dxa"/>
            <w:noWrap/>
            <w:hideMark/>
          </w:tcPr>
          <w:p w14:paraId="320AEAB8" w14:textId="77777777" w:rsidR="00D82BF3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客戶風險</w:t>
            </w:r>
          </w:p>
          <w:p w14:paraId="50C6966E" w14:textId="64B5EB26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等級</w:t>
            </w:r>
          </w:p>
        </w:tc>
        <w:tc>
          <w:tcPr>
            <w:tcW w:w="1275" w:type="dxa"/>
            <w:noWrap/>
            <w:hideMark/>
          </w:tcPr>
          <w:p w14:paraId="68040350" w14:textId="77777777" w:rsidR="00D82BF3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信用卡</w:t>
            </w:r>
          </w:p>
          <w:p w14:paraId="6D85E4E2" w14:textId="67DB6D7B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等級</w:t>
            </w:r>
          </w:p>
        </w:tc>
        <w:tc>
          <w:tcPr>
            <w:tcW w:w="1273" w:type="dxa"/>
            <w:noWrap/>
            <w:hideMark/>
          </w:tcPr>
          <w:p w14:paraId="056719C7" w14:textId="77777777" w:rsidR="00D82BF3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國內外</w:t>
            </w:r>
          </w:p>
          <w:p w14:paraId="44AA93A9" w14:textId="7D000906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結帳地點</w:t>
            </w:r>
          </w:p>
        </w:tc>
      </w:tr>
      <w:tr w:rsidR="00690C13" w:rsidRPr="00690C13" w14:paraId="5D98C504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2530F4D6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客戶歸屬分行名稱</w:t>
            </w:r>
          </w:p>
        </w:tc>
        <w:tc>
          <w:tcPr>
            <w:tcW w:w="1559" w:type="dxa"/>
            <w:noWrap/>
            <w:vAlign w:val="center"/>
            <w:hideMark/>
          </w:tcPr>
          <w:p w14:paraId="622D8431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C000"/>
            <w:noWrap/>
            <w:vAlign w:val="center"/>
            <w:hideMark/>
          </w:tcPr>
          <w:p w14:paraId="07352C76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517" w:type="dxa"/>
            <w:noWrap/>
            <w:vAlign w:val="center"/>
            <w:hideMark/>
          </w:tcPr>
          <w:p w14:paraId="1DF76A7C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145" w:type="dxa"/>
            <w:noWrap/>
            <w:vAlign w:val="center"/>
            <w:hideMark/>
          </w:tcPr>
          <w:p w14:paraId="37BCD2B1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145" w:type="dxa"/>
            <w:shd w:val="clear" w:color="auto" w:fill="FFC000"/>
            <w:noWrap/>
            <w:vAlign w:val="center"/>
            <w:hideMark/>
          </w:tcPr>
          <w:p w14:paraId="61EB9A41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295" w:type="dxa"/>
            <w:shd w:val="clear" w:color="auto" w:fill="FFC000"/>
            <w:noWrap/>
            <w:vAlign w:val="center"/>
            <w:hideMark/>
          </w:tcPr>
          <w:p w14:paraId="2689942B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268" w:type="dxa"/>
            <w:shd w:val="clear" w:color="auto" w:fill="FFC000"/>
            <w:noWrap/>
            <w:vAlign w:val="center"/>
            <w:hideMark/>
          </w:tcPr>
          <w:p w14:paraId="07060653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145" w:type="dxa"/>
            <w:noWrap/>
            <w:vAlign w:val="center"/>
            <w:hideMark/>
          </w:tcPr>
          <w:p w14:paraId="0D2D4352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75" w:type="dxa"/>
            <w:noWrap/>
            <w:vAlign w:val="center"/>
            <w:hideMark/>
          </w:tcPr>
          <w:p w14:paraId="1C7C57DD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73" w:type="dxa"/>
            <w:noWrap/>
            <w:vAlign w:val="center"/>
            <w:hideMark/>
          </w:tcPr>
          <w:p w14:paraId="6943802A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</w:tr>
      <w:tr w:rsidR="00690C13" w:rsidRPr="00690C13" w14:paraId="19969329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48CB0AA9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認列業績分行名稱</w:t>
            </w:r>
          </w:p>
        </w:tc>
        <w:tc>
          <w:tcPr>
            <w:tcW w:w="1559" w:type="dxa"/>
            <w:shd w:val="clear" w:color="auto" w:fill="FFC000"/>
            <w:noWrap/>
            <w:vAlign w:val="center"/>
            <w:hideMark/>
          </w:tcPr>
          <w:p w14:paraId="3064D7ED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418" w:type="dxa"/>
            <w:noWrap/>
            <w:vAlign w:val="center"/>
            <w:hideMark/>
          </w:tcPr>
          <w:p w14:paraId="27BC7378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7" w:type="dxa"/>
            <w:noWrap/>
            <w:vAlign w:val="center"/>
            <w:hideMark/>
          </w:tcPr>
          <w:p w14:paraId="03A68A4E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145" w:type="dxa"/>
            <w:noWrap/>
            <w:vAlign w:val="center"/>
            <w:hideMark/>
          </w:tcPr>
          <w:p w14:paraId="27147F4B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145" w:type="dxa"/>
            <w:shd w:val="clear" w:color="auto" w:fill="FFC000"/>
            <w:noWrap/>
            <w:vAlign w:val="center"/>
            <w:hideMark/>
          </w:tcPr>
          <w:p w14:paraId="5864397C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295" w:type="dxa"/>
            <w:shd w:val="clear" w:color="auto" w:fill="FFC000"/>
            <w:noWrap/>
            <w:vAlign w:val="center"/>
            <w:hideMark/>
          </w:tcPr>
          <w:p w14:paraId="17FE30B4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268" w:type="dxa"/>
            <w:noWrap/>
            <w:vAlign w:val="center"/>
            <w:hideMark/>
          </w:tcPr>
          <w:p w14:paraId="0D9F1706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145" w:type="dxa"/>
            <w:noWrap/>
            <w:vAlign w:val="center"/>
            <w:hideMark/>
          </w:tcPr>
          <w:p w14:paraId="2B430C69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75" w:type="dxa"/>
            <w:noWrap/>
            <w:vAlign w:val="center"/>
            <w:hideMark/>
          </w:tcPr>
          <w:p w14:paraId="463FD9B5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73" w:type="dxa"/>
            <w:noWrap/>
            <w:vAlign w:val="center"/>
            <w:hideMark/>
          </w:tcPr>
          <w:p w14:paraId="1A8FCC1F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</w:tr>
      <w:tr w:rsidR="00690C13" w:rsidRPr="00690C13" w14:paraId="109010B3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409853D3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消費產品地點名稱</w:t>
            </w:r>
          </w:p>
        </w:tc>
        <w:tc>
          <w:tcPr>
            <w:tcW w:w="1559" w:type="dxa"/>
            <w:noWrap/>
            <w:vAlign w:val="center"/>
            <w:hideMark/>
          </w:tcPr>
          <w:p w14:paraId="2ED4ADE1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418" w:type="dxa"/>
            <w:noWrap/>
            <w:vAlign w:val="center"/>
            <w:hideMark/>
          </w:tcPr>
          <w:p w14:paraId="301F5D9E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517" w:type="dxa"/>
            <w:noWrap/>
            <w:vAlign w:val="center"/>
            <w:hideMark/>
          </w:tcPr>
          <w:p w14:paraId="3E5737D0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FFC000"/>
            <w:noWrap/>
            <w:vAlign w:val="center"/>
            <w:hideMark/>
          </w:tcPr>
          <w:p w14:paraId="3304EFFE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145" w:type="dxa"/>
            <w:noWrap/>
            <w:vAlign w:val="center"/>
            <w:hideMark/>
          </w:tcPr>
          <w:p w14:paraId="5F77BD69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95" w:type="dxa"/>
            <w:noWrap/>
            <w:vAlign w:val="center"/>
            <w:hideMark/>
          </w:tcPr>
          <w:p w14:paraId="0FAA52B1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268" w:type="dxa"/>
            <w:noWrap/>
            <w:vAlign w:val="center"/>
            <w:hideMark/>
          </w:tcPr>
          <w:p w14:paraId="14331936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075AD5FB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275" w:type="dxa"/>
            <w:noWrap/>
            <w:vAlign w:val="center"/>
            <w:hideMark/>
          </w:tcPr>
          <w:p w14:paraId="42CFBBDA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273" w:type="dxa"/>
            <w:noWrap/>
            <w:vAlign w:val="center"/>
            <w:hideMark/>
          </w:tcPr>
          <w:p w14:paraId="3666607B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</w:tr>
      <w:tr w:rsidR="00690C13" w:rsidRPr="00690C13" w14:paraId="451C35F2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01DD577B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幣別</w:t>
            </w:r>
          </w:p>
        </w:tc>
        <w:tc>
          <w:tcPr>
            <w:tcW w:w="1559" w:type="dxa"/>
            <w:noWrap/>
            <w:vAlign w:val="center"/>
            <w:hideMark/>
          </w:tcPr>
          <w:p w14:paraId="2371C2DB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418" w:type="dxa"/>
            <w:noWrap/>
            <w:vAlign w:val="center"/>
            <w:hideMark/>
          </w:tcPr>
          <w:p w14:paraId="5E4D15BD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517" w:type="dxa"/>
            <w:shd w:val="clear" w:color="auto" w:fill="FFC000"/>
            <w:noWrap/>
            <w:vAlign w:val="center"/>
            <w:hideMark/>
          </w:tcPr>
          <w:p w14:paraId="4E47DDC2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145" w:type="dxa"/>
            <w:noWrap/>
            <w:vAlign w:val="center"/>
            <w:hideMark/>
          </w:tcPr>
          <w:p w14:paraId="36133D1C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FFC000"/>
            <w:noWrap/>
            <w:vAlign w:val="center"/>
            <w:hideMark/>
          </w:tcPr>
          <w:p w14:paraId="1B1C28A6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295" w:type="dxa"/>
            <w:noWrap/>
            <w:vAlign w:val="center"/>
            <w:hideMark/>
          </w:tcPr>
          <w:p w14:paraId="22503B1A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68" w:type="dxa"/>
            <w:noWrap/>
            <w:vAlign w:val="center"/>
            <w:hideMark/>
          </w:tcPr>
          <w:p w14:paraId="7AF82344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1C6DEB34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275" w:type="dxa"/>
            <w:noWrap/>
            <w:vAlign w:val="center"/>
            <w:hideMark/>
          </w:tcPr>
          <w:p w14:paraId="3FE4FB57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273" w:type="dxa"/>
            <w:noWrap/>
            <w:vAlign w:val="center"/>
            <w:hideMark/>
          </w:tcPr>
          <w:p w14:paraId="4E8AFD17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</w:tr>
      <w:tr w:rsidR="00690C13" w:rsidRPr="00690C13" w14:paraId="586A8CD7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664E4F8A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年齡群組</w:t>
            </w:r>
          </w:p>
        </w:tc>
        <w:tc>
          <w:tcPr>
            <w:tcW w:w="1559" w:type="dxa"/>
            <w:shd w:val="clear" w:color="auto" w:fill="FFC000"/>
            <w:noWrap/>
            <w:vAlign w:val="center"/>
            <w:hideMark/>
          </w:tcPr>
          <w:p w14:paraId="654E5E09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418" w:type="dxa"/>
            <w:shd w:val="clear" w:color="auto" w:fill="FFC000"/>
            <w:noWrap/>
            <w:vAlign w:val="center"/>
            <w:hideMark/>
          </w:tcPr>
          <w:p w14:paraId="0A7A779C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517" w:type="dxa"/>
            <w:noWrap/>
            <w:vAlign w:val="center"/>
            <w:hideMark/>
          </w:tcPr>
          <w:p w14:paraId="174B4436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145" w:type="dxa"/>
            <w:shd w:val="clear" w:color="auto" w:fill="FFC000"/>
            <w:noWrap/>
            <w:vAlign w:val="center"/>
            <w:hideMark/>
          </w:tcPr>
          <w:p w14:paraId="3D84895C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145" w:type="dxa"/>
            <w:noWrap/>
            <w:vAlign w:val="center"/>
            <w:hideMark/>
          </w:tcPr>
          <w:p w14:paraId="20965BAD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5" w:type="dxa"/>
            <w:noWrap/>
            <w:vAlign w:val="center"/>
            <w:hideMark/>
          </w:tcPr>
          <w:p w14:paraId="4347B9BD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68" w:type="dxa"/>
            <w:noWrap/>
            <w:vAlign w:val="center"/>
            <w:hideMark/>
          </w:tcPr>
          <w:p w14:paraId="31AD62D9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145" w:type="dxa"/>
            <w:noWrap/>
            <w:vAlign w:val="center"/>
            <w:hideMark/>
          </w:tcPr>
          <w:p w14:paraId="63B5FAD8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75" w:type="dxa"/>
            <w:noWrap/>
            <w:vAlign w:val="center"/>
            <w:hideMark/>
          </w:tcPr>
          <w:p w14:paraId="57650C68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73" w:type="dxa"/>
            <w:noWrap/>
            <w:vAlign w:val="center"/>
            <w:hideMark/>
          </w:tcPr>
          <w:p w14:paraId="5A99C6C0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</w:tr>
      <w:tr w:rsidR="00690C13" w:rsidRPr="00690C13" w14:paraId="4D8BD65C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0AA9ECD3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信用卡類別</w:t>
            </w:r>
          </w:p>
        </w:tc>
        <w:tc>
          <w:tcPr>
            <w:tcW w:w="1559" w:type="dxa"/>
            <w:shd w:val="clear" w:color="auto" w:fill="FFC000"/>
            <w:noWrap/>
            <w:vAlign w:val="center"/>
            <w:hideMark/>
          </w:tcPr>
          <w:p w14:paraId="33EF1087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418" w:type="dxa"/>
            <w:shd w:val="clear" w:color="auto" w:fill="FFC000"/>
            <w:noWrap/>
            <w:vAlign w:val="center"/>
            <w:hideMark/>
          </w:tcPr>
          <w:p w14:paraId="7559D585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517" w:type="dxa"/>
            <w:noWrap/>
            <w:vAlign w:val="center"/>
            <w:hideMark/>
          </w:tcPr>
          <w:p w14:paraId="12613E4A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379F50CF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145" w:type="dxa"/>
            <w:noWrap/>
            <w:vAlign w:val="center"/>
            <w:hideMark/>
          </w:tcPr>
          <w:p w14:paraId="75EBEA51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95" w:type="dxa"/>
            <w:noWrap/>
            <w:vAlign w:val="center"/>
            <w:hideMark/>
          </w:tcPr>
          <w:p w14:paraId="76890C73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68" w:type="dxa"/>
            <w:noWrap/>
            <w:vAlign w:val="center"/>
            <w:hideMark/>
          </w:tcPr>
          <w:p w14:paraId="02AF8EB1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145" w:type="dxa"/>
            <w:shd w:val="clear" w:color="auto" w:fill="FFC000"/>
            <w:noWrap/>
            <w:vAlign w:val="center"/>
            <w:hideMark/>
          </w:tcPr>
          <w:p w14:paraId="2401D9F8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275" w:type="dxa"/>
            <w:shd w:val="clear" w:color="auto" w:fill="FFC000"/>
            <w:noWrap/>
            <w:vAlign w:val="center"/>
            <w:hideMark/>
          </w:tcPr>
          <w:p w14:paraId="7613C560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273" w:type="dxa"/>
            <w:noWrap/>
            <w:vAlign w:val="center"/>
            <w:hideMark/>
          </w:tcPr>
          <w:p w14:paraId="6F87F340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</w:tr>
      <w:tr w:rsidR="00690C13" w:rsidRPr="00690C13" w14:paraId="7A90A6AF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08AB67DC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個人評等</w:t>
            </w:r>
          </w:p>
        </w:tc>
        <w:tc>
          <w:tcPr>
            <w:tcW w:w="1559" w:type="dxa"/>
            <w:shd w:val="clear" w:color="auto" w:fill="FFC000"/>
            <w:noWrap/>
            <w:vAlign w:val="center"/>
            <w:hideMark/>
          </w:tcPr>
          <w:p w14:paraId="32BC0DA2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418" w:type="dxa"/>
            <w:noWrap/>
            <w:vAlign w:val="center"/>
            <w:hideMark/>
          </w:tcPr>
          <w:p w14:paraId="7363C7DB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517" w:type="dxa"/>
            <w:noWrap/>
            <w:vAlign w:val="center"/>
            <w:hideMark/>
          </w:tcPr>
          <w:p w14:paraId="55F70BC0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018AB3DF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412333CD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95" w:type="dxa"/>
            <w:noWrap/>
            <w:vAlign w:val="center"/>
            <w:hideMark/>
          </w:tcPr>
          <w:p w14:paraId="7E870561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68" w:type="dxa"/>
            <w:noWrap/>
            <w:vAlign w:val="center"/>
            <w:hideMark/>
          </w:tcPr>
          <w:p w14:paraId="1CE6519A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45" w:type="dxa"/>
            <w:noWrap/>
            <w:vAlign w:val="center"/>
            <w:hideMark/>
          </w:tcPr>
          <w:p w14:paraId="4AD5420F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75" w:type="dxa"/>
            <w:noWrap/>
            <w:vAlign w:val="center"/>
            <w:hideMark/>
          </w:tcPr>
          <w:p w14:paraId="72540D5E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273" w:type="dxa"/>
            <w:noWrap/>
            <w:vAlign w:val="center"/>
            <w:hideMark/>
          </w:tcPr>
          <w:p w14:paraId="1D91B9C6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</w:tr>
      <w:tr w:rsidR="00690C13" w:rsidRPr="00690C13" w14:paraId="7DFD50C3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1A578BE6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客戶風險等級</w:t>
            </w:r>
          </w:p>
        </w:tc>
        <w:tc>
          <w:tcPr>
            <w:tcW w:w="1559" w:type="dxa"/>
            <w:noWrap/>
            <w:vAlign w:val="center"/>
            <w:hideMark/>
          </w:tcPr>
          <w:p w14:paraId="2B9EC7DA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418" w:type="dxa"/>
            <w:noWrap/>
            <w:vAlign w:val="center"/>
            <w:hideMark/>
          </w:tcPr>
          <w:p w14:paraId="0565D31C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517" w:type="dxa"/>
            <w:noWrap/>
            <w:vAlign w:val="center"/>
            <w:hideMark/>
          </w:tcPr>
          <w:p w14:paraId="2E6095A4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4A597E75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66552C16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95" w:type="dxa"/>
            <w:shd w:val="clear" w:color="auto" w:fill="FFC000"/>
            <w:noWrap/>
            <w:vAlign w:val="center"/>
            <w:hideMark/>
          </w:tcPr>
          <w:p w14:paraId="6C89432C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268" w:type="dxa"/>
            <w:noWrap/>
            <w:vAlign w:val="center"/>
            <w:hideMark/>
          </w:tcPr>
          <w:p w14:paraId="68E2E080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145" w:type="dxa"/>
            <w:noWrap/>
            <w:vAlign w:val="center"/>
            <w:hideMark/>
          </w:tcPr>
          <w:p w14:paraId="62CB6F88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318296DD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73" w:type="dxa"/>
            <w:noWrap/>
            <w:vAlign w:val="center"/>
            <w:hideMark/>
          </w:tcPr>
          <w:p w14:paraId="79E269AF" w14:textId="77777777" w:rsidR="0007658F" w:rsidRPr="00690C13" w:rsidRDefault="0007658F" w:rsidP="00E2445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</w:tr>
      <w:tr w:rsidR="00690C13" w:rsidRPr="00690C13" w14:paraId="5A0BD91F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7A104225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信用卡等級</w:t>
            </w:r>
          </w:p>
        </w:tc>
        <w:tc>
          <w:tcPr>
            <w:tcW w:w="1559" w:type="dxa"/>
            <w:noWrap/>
            <w:vAlign w:val="center"/>
            <w:hideMark/>
          </w:tcPr>
          <w:p w14:paraId="5CC688A4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418" w:type="dxa"/>
            <w:noWrap/>
            <w:vAlign w:val="center"/>
            <w:hideMark/>
          </w:tcPr>
          <w:p w14:paraId="4774D784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517" w:type="dxa"/>
            <w:noWrap/>
            <w:vAlign w:val="center"/>
            <w:hideMark/>
          </w:tcPr>
          <w:p w14:paraId="687CB7EB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13A8B1D4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49BAC45E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95" w:type="dxa"/>
            <w:shd w:val="clear" w:color="auto" w:fill="FFC000"/>
            <w:noWrap/>
            <w:vAlign w:val="center"/>
            <w:hideMark/>
          </w:tcPr>
          <w:p w14:paraId="1D0C2663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268" w:type="dxa"/>
            <w:noWrap/>
            <w:vAlign w:val="center"/>
            <w:hideMark/>
          </w:tcPr>
          <w:p w14:paraId="76296E71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2E7ED405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75" w:type="dxa"/>
            <w:noWrap/>
            <w:vAlign w:val="center"/>
            <w:hideMark/>
          </w:tcPr>
          <w:p w14:paraId="52989E1B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noWrap/>
            <w:vAlign w:val="center"/>
            <w:hideMark/>
          </w:tcPr>
          <w:p w14:paraId="43F646ED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</w:tr>
      <w:tr w:rsidR="00690C13" w:rsidRPr="00690C13" w14:paraId="1822A3D1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1395711A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國內外結帳地點</w:t>
            </w:r>
          </w:p>
        </w:tc>
        <w:tc>
          <w:tcPr>
            <w:tcW w:w="1559" w:type="dxa"/>
            <w:noWrap/>
            <w:vAlign w:val="center"/>
            <w:hideMark/>
          </w:tcPr>
          <w:p w14:paraId="6720A911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418" w:type="dxa"/>
            <w:noWrap/>
            <w:vAlign w:val="center"/>
            <w:hideMark/>
          </w:tcPr>
          <w:p w14:paraId="6B02DAF9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517" w:type="dxa"/>
            <w:noWrap/>
            <w:vAlign w:val="center"/>
            <w:hideMark/>
          </w:tcPr>
          <w:p w14:paraId="67976E94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145" w:type="dxa"/>
            <w:noWrap/>
            <w:vAlign w:val="center"/>
            <w:hideMark/>
          </w:tcPr>
          <w:p w14:paraId="377A01CD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1145" w:type="dxa"/>
            <w:noWrap/>
            <w:vAlign w:val="center"/>
            <w:hideMark/>
          </w:tcPr>
          <w:p w14:paraId="5EA3EDBD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295" w:type="dxa"/>
            <w:noWrap/>
            <w:vAlign w:val="center"/>
            <w:hideMark/>
          </w:tcPr>
          <w:p w14:paraId="51E44473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68" w:type="dxa"/>
            <w:noWrap/>
            <w:vAlign w:val="center"/>
            <w:hideMark/>
          </w:tcPr>
          <w:p w14:paraId="3D22D2FC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145" w:type="dxa"/>
            <w:noWrap/>
            <w:vAlign w:val="center"/>
            <w:hideMark/>
          </w:tcPr>
          <w:p w14:paraId="7C04D3E7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75" w:type="dxa"/>
            <w:noWrap/>
            <w:vAlign w:val="center"/>
            <w:hideMark/>
          </w:tcPr>
          <w:p w14:paraId="60423442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73" w:type="dxa"/>
            <w:noWrap/>
            <w:vAlign w:val="center"/>
            <w:hideMark/>
          </w:tcPr>
          <w:p w14:paraId="66DBC508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90C13" w:rsidRPr="00690C13" w14:paraId="40D05E38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03F34F96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開卡狀態</w:t>
            </w:r>
          </w:p>
        </w:tc>
        <w:tc>
          <w:tcPr>
            <w:tcW w:w="1559" w:type="dxa"/>
            <w:noWrap/>
            <w:vAlign w:val="center"/>
            <w:hideMark/>
          </w:tcPr>
          <w:p w14:paraId="2840EBFC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418" w:type="dxa"/>
            <w:noWrap/>
            <w:vAlign w:val="center"/>
            <w:hideMark/>
          </w:tcPr>
          <w:p w14:paraId="5DA9E8C1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517" w:type="dxa"/>
            <w:noWrap/>
            <w:vAlign w:val="center"/>
            <w:hideMark/>
          </w:tcPr>
          <w:p w14:paraId="5A531585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145" w:type="dxa"/>
            <w:noWrap/>
            <w:vAlign w:val="center"/>
            <w:hideMark/>
          </w:tcPr>
          <w:p w14:paraId="406D6E40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145" w:type="dxa"/>
            <w:noWrap/>
            <w:vAlign w:val="center"/>
            <w:hideMark/>
          </w:tcPr>
          <w:p w14:paraId="412B6C69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95" w:type="dxa"/>
            <w:noWrap/>
            <w:vAlign w:val="center"/>
            <w:hideMark/>
          </w:tcPr>
          <w:p w14:paraId="39EAC5D9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68" w:type="dxa"/>
            <w:noWrap/>
            <w:vAlign w:val="center"/>
            <w:hideMark/>
          </w:tcPr>
          <w:p w14:paraId="7EB4D72A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145" w:type="dxa"/>
            <w:noWrap/>
            <w:vAlign w:val="center"/>
            <w:hideMark/>
          </w:tcPr>
          <w:p w14:paraId="7AAF7571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75" w:type="dxa"/>
            <w:noWrap/>
            <w:vAlign w:val="center"/>
            <w:hideMark/>
          </w:tcPr>
          <w:p w14:paraId="383974C0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73" w:type="dxa"/>
            <w:noWrap/>
            <w:vAlign w:val="center"/>
            <w:hideMark/>
          </w:tcPr>
          <w:p w14:paraId="0F40B79B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</w:tr>
      <w:tr w:rsidR="00690C13" w:rsidRPr="00690C13" w14:paraId="51AFB75E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14BB6AEE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Gender</w:t>
            </w:r>
          </w:p>
        </w:tc>
        <w:tc>
          <w:tcPr>
            <w:tcW w:w="1559" w:type="dxa"/>
            <w:noWrap/>
            <w:vAlign w:val="center"/>
            <w:hideMark/>
          </w:tcPr>
          <w:p w14:paraId="7501E51B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418" w:type="dxa"/>
            <w:noWrap/>
            <w:vAlign w:val="center"/>
            <w:hideMark/>
          </w:tcPr>
          <w:p w14:paraId="64BF22EF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517" w:type="dxa"/>
            <w:noWrap/>
            <w:vAlign w:val="center"/>
            <w:hideMark/>
          </w:tcPr>
          <w:p w14:paraId="13AC1AD8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4C8E9926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159627FD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95" w:type="dxa"/>
            <w:noWrap/>
            <w:vAlign w:val="center"/>
            <w:hideMark/>
          </w:tcPr>
          <w:p w14:paraId="3C88DEF1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68" w:type="dxa"/>
            <w:noWrap/>
            <w:vAlign w:val="center"/>
            <w:hideMark/>
          </w:tcPr>
          <w:p w14:paraId="69DD88B5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72D27AB1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275" w:type="dxa"/>
            <w:noWrap/>
            <w:vAlign w:val="center"/>
            <w:hideMark/>
          </w:tcPr>
          <w:p w14:paraId="0FB9CA92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73" w:type="dxa"/>
            <w:noWrap/>
            <w:vAlign w:val="center"/>
            <w:hideMark/>
          </w:tcPr>
          <w:p w14:paraId="659CF6AA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</w:tr>
      <w:tr w:rsidR="00690C13" w:rsidRPr="00690C13" w14:paraId="6111681D" w14:textId="77777777" w:rsidTr="00690C13">
        <w:trPr>
          <w:trHeight w:val="508"/>
          <w:jc w:val="right"/>
        </w:trPr>
        <w:tc>
          <w:tcPr>
            <w:tcW w:w="2405" w:type="dxa"/>
            <w:noWrap/>
            <w:hideMark/>
          </w:tcPr>
          <w:p w14:paraId="5D1A624B" w14:textId="77777777" w:rsidR="0007658F" w:rsidRPr="00690C13" w:rsidRDefault="0007658F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sz w:val="22"/>
                <w:szCs w:val="22"/>
              </w:rPr>
              <w:t>星期幾</w:t>
            </w:r>
          </w:p>
        </w:tc>
        <w:tc>
          <w:tcPr>
            <w:tcW w:w="1559" w:type="dxa"/>
            <w:noWrap/>
            <w:vAlign w:val="center"/>
            <w:hideMark/>
          </w:tcPr>
          <w:p w14:paraId="5839CC95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418" w:type="dxa"/>
            <w:noWrap/>
            <w:vAlign w:val="center"/>
            <w:hideMark/>
          </w:tcPr>
          <w:p w14:paraId="3C6A5B34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517" w:type="dxa"/>
            <w:noWrap/>
            <w:vAlign w:val="center"/>
            <w:hideMark/>
          </w:tcPr>
          <w:p w14:paraId="5739A305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145" w:type="dxa"/>
            <w:noWrap/>
            <w:vAlign w:val="center"/>
            <w:hideMark/>
          </w:tcPr>
          <w:p w14:paraId="592FDB72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1145" w:type="dxa"/>
            <w:noWrap/>
            <w:vAlign w:val="center"/>
            <w:hideMark/>
          </w:tcPr>
          <w:p w14:paraId="1C027C15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95" w:type="dxa"/>
            <w:noWrap/>
            <w:vAlign w:val="center"/>
            <w:hideMark/>
          </w:tcPr>
          <w:p w14:paraId="265EF90A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68" w:type="dxa"/>
            <w:noWrap/>
            <w:vAlign w:val="center"/>
            <w:hideMark/>
          </w:tcPr>
          <w:p w14:paraId="2484AC15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145" w:type="dxa"/>
            <w:noWrap/>
            <w:vAlign w:val="center"/>
            <w:hideMark/>
          </w:tcPr>
          <w:p w14:paraId="10CA64FE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75" w:type="dxa"/>
            <w:noWrap/>
            <w:vAlign w:val="center"/>
            <w:hideMark/>
          </w:tcPr>
          <w:p w14:paraId="3F912310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  <w:tc>
          <w:tcPr>
            <w:tcW w:w="1273" w:type="dxa"/>
            <w:noWrap/>
            <w:vAlign w:val="center"/>
            <w:hideMark/>
          </w:tcPr>
          <w:p w14:paraId="3DFAFEE5" w14:textId="77777777" w:rsidR="0007658F" w:rsidRPr="00690C13" w:rsidRDefault="0007658F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690C1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Negligible</w:t>
            </w:r>
          </w:p>
        </w:tc>
      </w:tr>
    </w:tbl>
    <w:p w14:paraId="08201E6E" w14:textId="5FEDE5F9" w:rsidR="0007658F" w:rsidRPr="00690C13" w:rsidRDefault="006B646A" w:rsidP="00D20A46">
      <w:pPr>
        <w:spacing w:after="16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註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.   &lt;0.01Negligible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、</w:t>
      </w:r>
      <w:r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&lt;</w:t>
      </w:r>
      <w:r w:rsidR="00100122"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0.06Small</w:t>
      </w:r>
      <w:r w:rsidR="00100122"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、</w:t>
      </w:r>
      <w:r w:rsidR="00100122"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&lt;0.14Medium</w:t>
      </w:r>
      <w:r w:rsidR="00100122"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、</w:t>
      </w:r>
      <w:r w:rsidR="00100122" w:rsidRPr="00690C13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else Large</w:t>
      </w:r>
    </w:p>
    <w:p w14:paraId="0E56E8B5" w14:textId="0F548F39" w:rsidR="00100122" w:rsidRPr="00690C13" w:rsidRDefault="009D71E1" w:rsidP="00100122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color w:val="000000" w:themeColor="text1"/>
        </w:rPr>
      </w:pP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lastRenderedPageBreak/>
        <w:t>雙</w:t>
      </w:r>
      <w:r w:rsidR="00100122"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因子</w:t>
      </w:r>
      <w:r w:rsidR="00100122"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ANOVA</w:t>
      </w:r>
      <w:r w:rsidR="00100122"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分析找顯著變數</w:t>
      </w:r>
    </w:p>
    <w:p w14:paraId="0E59135B" w14:textId="77777777" w:rsidR="00AB0132" w:rsidRPr="00690C13" w:rsidRDefault="00AB0132" w:rsidP="00AB0132">
      <w:pPr>
        <w:pStyle w:val="a9"/>
        <w:spacing w:after="0"/>
        <w:ind w:left="482"/>
        <w:rPr>
          <w:rFonts w:ascii="Times New Roman" w:eastAsia="標楷體" w:hAnsi="Times New Roman" w:cs="Times New Roman"/>
          <w:color w:val="000000" w:themeColor="text1"/>
        </w:rPr>
      </w:pPr>
    </w:p>
    <w:p w14:paraId="182AE049" w14:textId="0E592E7C" w:rsidR="00BC651D" w:rsidRPr="00690C13" w:rsidRDefault="00BC651D" w:rsidP="00BC651D">
      <w:pPr>
        <w:pStyle w:val="a9"/>
        <w:numPr>
          <w:ilvl w:val="0"/>
          <w:numId w:val="1"/>
        </w:numPr>
        <w:spacing w:after="0"/>
        <w:ind w:left="482" w:hanging="482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b/>
          <w:bCs/>
          <w:color w:val="000000" w:themeColor="text1"/>
        </w:rPr>
        <w:t>結論與建議</w:t>
      </w:r>
    </w:p>
    <w:p w14:paraId="3FEB0B43" w14:textId="732C8882" w:rsidR="00BC651D" w:rsidRPr="00690C13" w:rsidRDefault="00BC651D" w:rsidP="00BC651D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歸納以上一年期間信用卡刷卡紀錄，</w:t>
      </w:r>
      <w:r w:rsidR="001C1D8D" w:rsidRPr="00690C13">
        <w:rPr>
          <w:rFonts w:ascii="Times New Roman" w:eastAsia="標楷體" w:hAnsi="Times New Roman" w:cs="Times New Roman"/>
          <w:color w:val="000000" w:themeColor="text1"/>
        </w:rPr>
        <w:t>明顯觀察出南北信用卡的業績量差異，</w:t>
      </w:r>
      <w:r w:rsidR="00304289" w:rsidRPr="00690C13">
        <w:rPr>
          <w:rFonts w:ascii="Times New Roman" w:eastAsia="標楷體" w:hAnsi="Times New Roman" w:cs="Times New Roman"/>
          <w:color w:val="000000" w:themeColor="text1"/>
        </w:rPr>
        <w:t>除</w:t>
      </w:r>
      <w:r w:rsidR="005017FF" w:rsidRPr="00690C13">
        <w:rPr>
          <w:rFonts w:ascii="Times New Roman" w:eastAsia="標楷體" w:hAnsi="Times New Roman" w:cs="Times New Roman"/>
          <w:color w:val="000000" w:themeColor="text1"/>
        </w:rPr>
        <w:t>成大、屏東兩南部分行外，其餘皆為台中以北之分行，主要</w:t>
      </w:r>
      <w:r w:rsidR="00304289" w:rsidRPr="00690C13">
        <w:rPr>
          <w:rFonts w:ascii="Times New Roman" w:eastAsia="標楷體" w:hAnsi="Times New Roman" w:cs="Times New Roman"/>
          <w:color w:val="000000" w:themeColor="text1"/>
        </w:rPr>
        <w:t>需與它行競爭外，與分行家數也有正相關，</w:t>
      </w:r>
      <w:r w:rsidR="005017FF" w:rsidRPr="00690C13">
        <w:rPr>
          <w:rFonts w:ascii="Times New Roman" w:eastAsia="標楷體" w:hAnsi="Times New Roman" w:cs="Times New Roman"/>
          <w:color w:val="000000" w:themeColor="text1"/>
        </w:rPr>
        <w:t>或許初步可針對這兩間南部分行加強行銷力度</w:t>
      </w:r>
      <w:r w:rsidR="00C97696" w:rsidRPr="00690C13">
        <w:rPr>
          <w:rFonts w:ascii="Times New Roman" w:eastAsia="標楷體" w:hAnsi="Times New Roman" w:cs="Times New Roman"/>
          <w:color w:val="000000" w:themeColor="text1"/>
        </w:rPr>
        <w:t>，如：百貨或者大型超市駐點推廣</w:t>
      </w:r>
      <w:r w:rsidR="005017FF" w:rsidRPr="00690C13">
        <w:rPr>
          <w:rFonts w:ascii="Times New Roman" w:eastAsia="標楷體" w:hAnsi="Times New Roman" w:cs="Times New Roman"/>
          <w:color w:val="000000" w:themeColor="text1"/>
        </w:rPr>
        <w:t>。</w:t>
      </w:r>
    </w:p>
    <w:p w14:paraId="0E584E2E" w14:textId="77777777" w:rsidR="005B49F5" w:rsidRPr="00690C13" w:rsidRDefault="00C97696" w:rsidP="005B49F5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可以針對刷卡筆數高之分行且那幾天，提供刷卡回饋較多活動來吸引客群，透過客戶介紹客戶也能更快速累積</w:t>
      </w:r>
    </w:p>
    <w:p w14:paraId="7C57DDEC" w14:textId="5CE91FF8" w:rsidR="009D7171" w:rsidRPr="00690C13" w:rsidRDefault="00BC651D" w:rsidP="00626BA2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後續欲持續針對其它類別變數作為欄位資訊納入分析資料，</w:t>
      </w:r>
      <w:r w:rsidR="00C00E45" w:rsidRPr="00690C13">
        <w:rPr>
          <w:rFonts w:ascii="Times New Roman" w:eastAsia="標楷體" w:hAnsi="Times New Roman" w:cs="Times New Roman"/>
          <w:color w:val="000000" w:themeColor="text1"/>
        </w:rPr>
        <w:t>並</w:t>
      </w:r>
      <w:r w:rsidRPr="00690C13">
        <w:rPr>
          <w:rFonts w:ascii="Times New Roman" w:eastAsia="標楷體" w:hAnsi="Times New Roman" w:cs="Times New Roman"/>
          <w:color w:val="000000" w:themeColor="text1"/>
        </w:rPr>
        <w:t>將相關報表的日期欄位釐清更清楚，以便進一步</w:t>
      </w:r>
      <w:r w:rsidR="00C00E45" w:rsidRPr="00690C13">
        <w:rPr>
          <w:rFonts w:ascii="Times New Roman" w:eastAsia="標楷體" w:hAnsi="Times New Roman" w:cs="Times New Roman"/>
          <w:color w:val="000000" w:themeColor="text1"/>
        </w:rPr>
        <w:t>透過分群模型</w:t>
      </w:r>
      <w:r w:rsidRPr="00690C13">
        <w:rPr>
          <w:rFonts w:ascii="Times New Roman" w:eastAsia="標楷體" w:hAnsi="Times New Roman" w:cs="Times New Roman"/>
          <w:color w:val="000000" w:themeColor="text1"/>
        </w:rPr>
        <w:t>預測本行無申辦信用卡客戶</w:t>
      </w:r>
      <w:r w:rsidR="00C00E45" w:rsidRPr="00690C13">
        <w:rPr>
          <w:rFonts w:ascii="Times New Roman" w:eastAsia="標楷體" w:hAnsi="Times New Roman" w:cs="Times New Roman"/>
          <w:color w:val="000000" w:themeColor="text1"/>
        </w:rPr>
        <w:t>的</w:t>
      </w:r>
      <w:r w:rsidR="00D83C68" w:rsidRPr="00690C13">
        <w:rPr>
          <w:rFonts w:ascii="Times New Roman" w:eastAsia="標楷體" w:hAnsi="Times New Roman" w:cs="Times New Roman"/>
          <w:color w:val="000000" w:themeColor="text1"/>
        </w:rPr>
        <w:t>辦卡的機率</w:t>
      </w:r>
      <w:r w:rsidR="00C00E45" w:rsidRPr="00690C13">
        <w:rPr>
          <w:rFonts w:ascii="Times New Roman" w:eastAsia="標楷體" w:hAnsi="Times New Roman" w:cs="Times New Roman"/>
          <w:color w:val="000000" w:themeColor="text1"/>
        </w:rPr>
        <w:t>。</w:t>
      </w:r>
    </w:p>
    <w:p w14:paraId="1D7EB662" w14:textId="32723001" w:rsidR="00D06406" w:rsidRPr="00690C13" w:rsidRDefault="00D06406" w:rsidP="00394C08">
      <w:pPr>
        <w:pStyle w:val="a9"/>
        <w:numPr>
          <w:ilvl w:val="0"/>
          <w:numId w:val="1"/>
        </w:numPr>
        <w:spacing w:after="0"/>
        <w:ind w:left="482" w:hanging="482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變數相關性</w:t>
      </w:r>
    </w:p>
    <w:p w14:paraId="40F319AF" w14:textId="7FABD4ED" w:rsidR="00E65A50" w:rsidRPr="00690C13" w:rsidRDefault="00E65A50" w:rsidP="009E5F65">
      <w:pPr>
        <w:pStyle w:val="a9"/>
        <w:numPr>
          <w:ilvl w:val="1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客戶歸屬分行名稱與認列業績分行名稱相關性高，因此選擇解釋性較高的歸屬分行</w:t>
      </w:r>
    </w:p>
    <w:p w14:paraId="116D8019" w14:textId="76A38DC9" w:rsidR="009E5F65" w:rsidRPr="00690C13" w:rsidRDefault="009E5F65" w:rsidP="009E5F65">
      <w:pPr>
        <w:pStyle w:val="a9"/>
        <w:numPr>
          <w:ilvl w:val="1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客戶風險等級、信用卡等級與信用卡類別相關性高，因此我選擇信用卡類別作爲顯著變數；</w:t>
      </w:r>
    </w:p>
    <w:p w14:paraId="5BDCB8AA" w14:textId="68E13F83" w:rsidR="00FD1C7D" w:rsidRPr="00690C13" w:rsidRDefault="009E5F65" w:rsidP="009E5F65">
      <w:pPr>
        <w:pStyle w:val="a9"/>
        <w:numPr>
          <w:ilvl w:val="1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另，檢視部分消費地點資料可能是在網路上，僅因爲產品是在國外，與實際場域有所出入，因此選擇幣別作為顯著變數；</w:t>
      </w:r>
    </w:p>
    <w:p w14:paraId="686436A9" w14:textId="20468F03" w:rsidR="00E65A50" w:rsidRPr="00690C13" w:rsidRDefault="009E5F65" w:rsidP="00E65A50">
      <w:pPr>
        <w:pStyle w:val="a9"/>
        <w:numPr>
          <w:ilvl w:val="1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國內外結帳地點為我自行下條件</w:t>
      </w:r>
      <w:r w:rsidRPr="00690C13">
        <w:rPr>
          <w:rFonts w:ascii="Times New Roman" w:eastAsia="標楷體" w:hAnsi="Times New Roman" w:cs="Times New Roman"/>
          <w:color w:val="000000" w:themeColor="text1"/>
        </w:rPr>
        <w:t>(</w:t>
      </w:r>
      <w:r w:rsidRPr="00690C13">
        <w:rPr>
          <w:rFonts w:ascii="Times New Roman" w:eastAsia="標楷體" w:hAnsi="Times New Roman" w:cs="Times New Roman"/>
          <w:color w:val="000000" w:themeColor="text1"/>
        </w:rPr>
        <w:t>國外金額為</w:t>
      </w:r>
      <w:r w:rsidRPr="00690C13">
        <w:rPr>
          <w:rFonts w:ascii="Times New Roman" w:eastAsia="標楷體" w:hAnsi="Times New Roman" w:cs="Times New Roman"/>
          <w:color w:val="000000" w:themeColor="text1"/>
        </w:rPr>
        <w:t>0</w:t>
      </w:r>
      <w:r w:rsidRPr="00690C13">
        <w:rPr>
          <w:rFonts w:ascii="Times New Roman" w:eastAsia="標楷體" w:hAnsi="Times New Roman" w:cs="Times New Roman"/>
          <w:color w:val="000000" w:themeColor="text1"/>
        </w:rPr>
        <w:t>或國內外金額相等</w:t>
      </w:r>
      <w:r w:rsidRPr="00690C13">
        <w:rPr>
          <w:rFonts w:ascii="Times New Roman" w:eastAsia="標楷體" w:hAnsi="Times New Roman" w:cs="Times New Roman"/>
          <w:color w:val="000000" w:themeColor="text1"/>
        </w:rPr>
        <w:t>)</w:t>
      </w:r>
      <w:r w:rsidRPr="00690C13">
        <w:rPr>
          <w:rFonts w:ascii="Times New Roman" w:eastAsia="標楷體" w:hAnsi="Times New Roman" w:cs="Times New Roman"/>
          <w:color w:val="000000" w:themeColor="text1"/>
        </w:rPr>
        <w:t>，視為國內</w:t>
      </w:r>
      <w:r w:rsidR="00E65A50" w:rsidRPr="00690C13">
        <w:rPr>
          <w:rFonts w:ascii="Times New Roman" w:eastAsia="標楷體" w:hAnsi="Times New Roman" w:cs="Times New Roman"/>
          <w:color w:val="000000" w:themeColor="text1"/>
        </w:rPr>
        <w:t>其餘國外亦納入顯著變數</w:t>
      </w:r>
    </w:p>
    <w:p w14:paraId="488F5812" w14:textId="459065F9" w:rsidR="00B34967" w:rsidRPr="00690C13" w:rsidRDefault="009E5F65" w:rsidP="00E65A50">
      <w:pPr>
        <w:pStyle w:val="a9"/>
        <w:numPr>
          <w:ilvl w:val="1"/>
          <w:numId w:val="1"/>
        </w:numPr>
        <w:spacing w:after="0"/>
        <w:rPr>
          <w:rFonts w:ascii="Times New Roman" w:eastAsia="標楷體" w:hAnsi="Times New Roman" w:cs="Times New Roman"/>
          <w:color w:val="000000" w:themeColor="text1"/>
        </w:rPr>
      </w:pPr>
      <w:r w:rsidRPr="00690C13">
        <w:rPr>
          <w:rFonts w:ascii="Times New Roman" w:eastAsia="標楷體" w:hAnsi="Times New Roman" w:cs="Times New Roman"/>
          <w:color w:val="000000" w:themeColor="text1"/>
        </w:rPr>
        <w:t>剩餘變數為</w:t>
      </w:r>
    </w:p>
    <w:p w14:paraId="4B5CC878" w14:textId="6684CC9B" w:rsidR="0056698E" w:rsidRPr="00690C13" w:rsidRDefault="0056698E" w:rsidP="002F7530">
      <w:pPr>
        <w:rPr>
          <w:rFonts w:ascii="Times New Roman" w:eastAsia="標楷體" w:hAnsi="Times New Roman" w:cs="Times New Roman" w:hint="eastAsia"/>
          <w:color w:val="000000" w:themeColor="text1"/>
        </w:rPr>
      </w:pPr>
    </w:p>
    <w:sectPr w:rsidR="0056698E" w:rsidRPr="00690C13" w:rsidSect="00DA0AAF">
      <w:pgSz w:w="16838" w:h="11906" w:orient="landscape"/>
      <w:pgMar w:top="567" w:right="816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252"/>
    <w:multiLevelType w:val="hybridMultilevel"/>
    <w:tmpl w:val="6008693C"/>
    <w:lvl w:ilvl="0" w:tplc="7F02D7A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744573"/>
    <w:multiLevelType w:val="hybridMultilevel"/>
    <w:tmpl w:val="81D08DF4"/>
    <w:lvl w:ilvl="0" w:tplc="52C48A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75941AF"/>
    <w:multiLevelType w:val="hybridMultilevel"/>
    <w:tmpl w:val="4C5CDBCC"/>
    <w:lvl w:ilvl="0" w:tplc="70609BF4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" w15:restartNumberingAfterBreak="0">
    <w:nsid w:val="43C05BFD"/>
    <w:multiLevelType w:val="multilevel"/>
    <w:tmpl w:val="949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424E7"/>
    <w:multiLevelType w:val="hybridMultilevel"/>
    <w:tmpl w:val="EB68B4EC"/>
    <w:lvl w:ilvl="0" w:tplc="796A384C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D76933"/>
    <w:multiLevelType w:val="hybridMultilevel"/>
    <w:tmpl w:val="BF7A556A"/>
    <w:lvl w:ilvl="0" w:tplc="B8702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8F204D1"/>
    <w:multiLevelType w:val="hybridMultilevel"/>
    <w:tmpl w:val="2B748324"/>
    <w:lvl w:ilvl="0" w:tplc="108C2C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84D1AD4"/>
    <w:multiLevelType w:val="multilevel"/>
    <w:tmpl w:val="0034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67EEA"/>
    <w:multiLevelType w:val="hybridMultilevel"/>
    <w:tmpl w:val="1B4A5044"/>
    <w:lvl w:ilvl="0" w:tplc="D9DA3E64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b/>
        <w:bCs/>
        <w:color w:val="000000" w:themeColor="text1"/>
        <w:sz w:val="24"/>
        <w:szCs w:val="24"/>
        <w:lang w:val="en-US"/>
      </w:rPr>
    </w:lvl>
    <w:lvl w:ilvl="1" w:tplc="5DB2D9BE">
      <w:start w:val="1"/>
      <w:numFmt w:val="decimal"/>
      <w:lvlText w:val="%2."/>
      <w:lvlJc w:val="left"/>
      <w:pPr>
        <w:ind w:left="840" w:hanging="360"/>
      </w:pPr>
      <w:rPr>
        <w:rFonts w:ascii="Times New Roman" w:eastAsia="標楷體" w:hAnsi="Times New Roman" w:cs="Times New Roman" w:hint="default"/>
        <w:b w:val="0"/>
        <w:bCs w:val="0"/>
        <w:color w:val="000000" w:themeColor="text1"/>
        <w:sz w:val="24"/>
        <w:szCs w:val="24"/>
      </w:rPr>
    </w:lvl>
    <w:lvl w:ilvl="2" w:tplc="3BDA66E0">
      <w:start w:val="1"/>
      <w:numFmt w:val="decimal"/>
      <w:lvlText w:val="(%3)"/>
      <w:lvlJc w:val="left"/>
      <w:pPr>
        <w:ind w:left="1320" w:hanging="360"/>
      </w:pPr>
      <w:rPr>
        <w:rFonts w:ascii="標楷體" w:hAnsi="標楷體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B570F3F"/>
    <w:multiLevelType w:val="multilevel"/>
    <w:tmpl w:val="2B66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62DD4"/>
    <w:multiLevelType w:val="multilevel"/>
    <w:tmpl w:val="C094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490617">
    <w:abstractNumId w:val="8"/>
  </w:num>
  <w:num w:numId="2" w16cid:durableId="1073967766">
    <w:abstractNumId w:val="1"/>
  </w:num>
  <w:num w:numId="3" w16cid:durableId="645815447">
    <w:abstractNumId w:val="5"/>
  </w:num>
  <w:num w:numId="4" w16cid:durableId="1637372115">
    <w:abstractNumId w:val="6"/>
  </w:num>
  <w:num w:numId="5" w16cid:durableId="86969312">
    <w:abstractNumId w:val="4"/>
  </w:num>
  <w:num w:numId="6" w16cid:durableId="1408260813">
    <w:abstractNumId w:val="2"/>
  </w:num>
  <w:num w:numId="7" w16cid:durableId="1150638314">
    <w:abstractNumId w:val="0"/>
  </w:num>
  <w:num w:numId="8" w16cid:durableId="1466662122">
    <w:abstractNumId w:val="7"/>
  </w:num>
  <w:num w:numId="9" w16cid:durableId="765537979">
    <w:abstractNumId w:val="10"/>
  </w:num>
  <w:num w:numId="10" w16cid:durableId="1214268742">
    <w:abstractNumId w:val="9"/>
  </w:num>
  <w:num w:numId="11" w16cid:durableId="278489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1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13"/>
    <w:rsid w:val="0000568B"/>
    <w:rsid w:val="00005E9D"/>
    <w:rsid w:val="00015733"/>
    <w:rsid w:val="00023EF9"/>
    <w:rsid w:val="0002645C"/>
    <w:rsid w:val="00026D7C"/>
    <w:rsid w:val="00031BFB"/>
    <w:rsid w:val="00032500"/>
    <w:rsid w:val="000340E2"/>
    <w:rsid w:val="000348A8"/>
    <w:rsid w:val="0003662B"/>
    <w:rsid w:val="00036CB8"/>
    <w:rsid w:val="00044454"/>
    <w:rsid w:val="00044868"/>
    <w:rsid w:val="00046E76"/>
    <w:rsid w:val="00047277"/>
    <w:rsid w:val="00057269"/>
    <w:rsid w:val="00061D47"/>
    <w:rsid w:val="000715C7"/>
    <w:rsid w:val="00072DCB"/>
    <w:rsid w:val="000744BC"/>
    <w:rsid w:val="0007658F"/>
    <w:rsid w:val="00085169"/>
    <w:rsid w:val="0008648F"/>
    <w:rsid w:val="0009021D"/>
    <w:rsid w:val="00093DA6"/>
    <w:rsid w:val="000A401E"/>
    <w:rsid w:val="000A6877"/>
    <w:rsid w:val="000A7A60"/>
    <w:rsid w:val="000B1521"/>
    <w:rsid w:val="000B33C2"/>
    <w:rsid w:val="000C02DB"/>
    <w:rsid w:val="000C2CF6"/>
    <w:rsid w:val="000C4CC6"/>
    <w:rsid w:val="000D696E"/>
    <w:rsid w:val="000E2EB3"/>
    <w:rsid w:val="000E2EF7"/>
    <w:rsid w:val="000E3BAC"/>
    <w:rsid w:val="000E3E24"/>
    <w:rsid w:val="000E4D02"/>
    <w:rsid w:val="000F108B"/>
    <w:rsid w:val="000F2C20"/>
    <w:rsid w:val="000F692C"/>
    <w:rsid w:val="00100122"/>
    <w:rsid w:val="001038AC"/>
    <w:rsid w:val="001043BF"/>
    <w:rsid w:val="00105A29"/>
    <w:rsid w:val="00105AE0"/>
    <w:rsid w:val="001105FD"/>
    <w:rsid w:val="00111122"/>
    <w:rsid w:val="0011297F"/>
    <w:rsid w:val="0012126D"/>
    <w:rsid w:val="001247FE"/>
    <w:rsid w:val="001270DD"/>
    <w:rsid w:val="00132E0B"/>
    <w:rsid w:val="001345D4"/>
    <w:rsid w:val="0013502B"/>
    <w:rsid w:val="00136CC3"/>
    <w:rsid w:val="001444DB"/>
    <w:rsid w:val="00147DDF"/>
    <w:rsid w:val="001509A0"/>
    <w:rsid w:val="00151937"/>
    <w:rsid w:val="00151D5A"/>
    <w:rsid w:val="001524CB"/>
    <w:rsid w:val="00155880"/>
    <w:rsid w:val="0016177E"/>
    <w:rsid w:val="00171E5A"/>
    <w:rsid w:val="00173161"/>
    <w:rsid w:val="00177CCA"/>
    <w:rsid w:val="00177F96"/>
    <w:rsid w:val="001802F4"/>
    <w:rsid w:val="00181EB9"/>
    <w:rsid w:val="001826E0"/>
    <w:rsid w:val="00183829"/>
    <w:rsid w:val="00190139"/>
    <w:rsid w:val="0019120A"/>
    <w:rsid w:val="001A21A4"/>
    <w:rsid w:val="001A577E"/>
    <w:rsid w:val="001A59A4"/>
    <w:rsid w:val="001B4DEA"/>
    <w:rsid w:val="001B79C1"/>
    <w:rsid w:val="001C0788"/>
    <w:rsid w:val="001C0B4D"/>
    <w:rsid w:val="001C1D8D"/>
    <w:rsid w:val="001C5E6F"/>
    <w:rsid w:val="001D0A28"/>
    <w:rsid w:val="001D2EC2"/>
    <w:rsid w:val="001D4759"/>
    <w:rsid w:val="001D6174"/>
    <w:rsid w:val="001D76E8"/>
    <w:rsid w:val="001E7F30"/>
    <w:rsid w:val="001F0A8B"/>
    <w:rsid w:val="001F2314"/>
    <w:rsid w:val="001F46A6"/>
    <w:rsid w:val="001F7182"/>
    <w:rsid w:val="002000EA"/>
    <w:rsid w:val="00204E58"/>
    <w:rsid w:val="00212742"/>
    <w:rsid w:val="0021328E"/>
    <w:rsid w:val="00217EC7"/>
    <w:rsid w:val="0022139D"/>
    <w:rsid w:val="00223951"/>
    <w:rsid w:val="00225B30"/>
    <w:rsid w:val="00235372"/>
    <w:rsid w:val="002356F2"/>
    <w:rsid w:val="00235960"/>
    <w:rsid w:val="00237809"/>
    <w:rsid w:val="00240F8D"/>
    <w:rsid w:val="00241044"/>
    <w:rsid w:val="002421D5"/>
    <w:rsid w:val="0024507E"/>
    <w:rsid w:val="00245D5D"/>
    <w:rsid w:val="00247CD3"/>
    <w:rsid w:val="00264477"/>
    <w:rsid w:val="00264882"/>
    <w:rsid w:val="00266DCD"/>
    <w:rsid w:val="0027503E"/>
    <w:rsid w:val="002756F5"/>
    <w:rsid w:val="00284DF7"/>
    <w:rsid w:val="00297EEA"/>
    <w:rsid w:val="002A1252"/>
    <w:rsid w:val="002A2605"/>
    <w:rsid w:val="002A615F"/>
    <w:rsid w:val="002A72ED"/>
    <w:rsid w:val="002A7494"/>
    <w:rsid w:val="002B2C94"/>
    <w:rsid w:val="002B4690"/>
    <w:rsid w:val="002B66EF"/>
    <w:rsid w:val="002B7F21"/>
    <w:rsid w:val="002C2411"/>
    <w:rsid w:val="002C2888"/>
    <w:rsid w:val="002D2F22"/>
    <w:rsid w:val="002D6ABB"/>
    <w:rsid w:val="002E31C1"/>
    <w:rsid w:val="002F226B"/>
    <w:rsid w:val="002F314C"/>
    <w:rsid w:val="002F7530"/>
    <w:rsid w:val="002F7762"/>
    <w:rsid w:val="0030074B"/>
    <w:rsid w:val="00304289"/>
    <w:rsid w:val="00305426"/>
    <w:rsid w:val="00313310"/>
    <w:rsid w:val="0031526D"/>
    <w:rsid w:val="00316F6B"/>
    <w:rsid w:val="003261E1"/>
    <w:rsid w:val="0033195C"/>
    <w:rsid w:val="00340A5C"/>
    <w:rsid w:val="0034420A"/>
    <w:rsid w:val="003469B9"/>
    <w:rsid w:val="00361E39"/>
    <w:rsid w:val="003638CF"/>
    <w:rsid w:val="003655DD"/>
    <w:rsid w:val="00366100"/>
    <w:rsid w:val="00371F9B"/>
    <w:rsid w:val="0037269D"/>
    <w:rsid w:val="00381638"/>
    <w:rsid w:val="00382940"/>
    <w:rsid w:val="00382FE2"/>
    <w:rsid w:val="00383228"/>
    <w:rsid w:val="00387F93"/>
    <w:rsid w:val="00391D6E"/>
    <w:rsid w:val="0039220E"/>
    <w:rsid w:val="00394C08"/>
    <w:rsid w:val="00397392"/>
    <w:rsid w:val="003A0353"/>
    <w:rsid w:val="003A12DD"/>
    <w:rsid w:val="003A3CF4"/>
    <w:rsid w:val="003A552E"/>
    <w:rsid w:val="003A6C96"/>
    <w:rsid w:val="003B01C0"/>
    <w:rsid w:val="003B0A16"/>
    <w:rsid w:val="003B254C"/>
    <w:rsid w:val="003B2C42"/>
    <w:rsid w:val="003B45E8"/>
    <w:rsid w:val="003B6C0E"/>
    <w:rsid w:val="003C437B"/>
    <w:rsid w:val="003D1150"/>
    <w:rsid w:val="003D2338"/>
    <w:rsid w:val="003D4D5F"/>
    <w:rsid w:val="003F31D1"/>
    <w:rsid w:val="003F48D8"/>
    <w:rsid w:val="004035E2"/>
    <w:rsid w:val="004128AC"/>
    <w:rsid w:val="004246F5"/>
    <w:rsid w:val="00431B05"/>
    <w:rsid w:val="00434A8F"/>
    <w:rsid w:val="00441DF0"/>
    <w:rsid w:val="00447664"/>
    <w:rsid w:val="00447879"/>
    <w:rsid w:val="00453478"/>
    <w:rsid w:val="0046367E"/>
    <w:rsid w:val="00466ECC"/>
    <w:rsid w:val="00467AC3"/>
    <w:rsid w:val="00472AD1"/>
    <w:rsid w:val="00484D17"/>
    <w:rsid w:val="0049143A"/>
    <w:rsid w:val="00497BB0"/>
    <w:rsid w:val="004A0670"/>
    <w:rsid w:val="004A15DE"/>
    <w:rsid w:val="004A2479"/>
    <w:rsid w:val="004A2D2B"/>
    <w:rsid w:val="004A3DBE"/>
    <w:rsid w:val="004A50DB"/>
    <w:rsid w:val="004A581E"/>
    <w:rsid w:val="004A5ED7"/>
    <w:rsid w:val="004A7EFA"/>
    <w:rsid w:val="004B180A"/>
    <w:rsid w:val="004B1F49"/>
    <w:rsid w:val="004B6005"/>
    <w:rsid w:val="004C3578"/>
    <w:rsid w:val="004C6E2D"/>
    <w:rsid w:val="004D1AD1"/>
    <w:rsid w:val="004D1C26"/>
    <w:rsid w:val="004D4117"/>
    <w:rsid w:val="004D6EAB"/>
    <w:rsid w:val="004D773F"/>
    <w:rsid w:val="004E14AE"/>
    <w:rsid w:val="004E37EC"/>
    <w:rsid w:val="004E6791"/>
    <w:rsid w:val="004F792F"/>
    <w:rsid w:val="005017FF"/>
    <w:rsid w:val="00501C59"/>
    <w:rsid w:val="005075C0"/>
    <w:rsid w:val="005109ED"/>
    <w:rsid w:val="00517A27"/>
    <w:rsid w:val="00517BE6"/>
    <w:rsid w:val="00521BD1"/>
    <w:rsid w:val="00522380"/>
    <w:rsid w:val="00525294"/>
    <w:rsid w:val="005257E1"/>
    <w:rsid w:val="00527CA5"/>
    <w:rsid w:val="00530C9B"/>
    <w:rsid w:val="00532BC8"/>
    <w:rsid w:val="00540FF9"/>
    <w:rsid w:val="00546295"/>
    <w:rsid w:val="0054783D"/>
    <w:rsid w:val="00547A79"/>
    <w:rsid w:val="00556C0B"/>
    <w:rsid w:val="00561DC3"/>
    <w:rsid w:val="005639B1"/>
    <w:rsid w:val="0056698E"/>
    <w:rsid w:val="00571FCA"/>
    <w:rsid w:val="005746E2"/>
    <w:rsid w:val="005773F3"/>
    <w:rsid w:val="00581270"/>
    <w:rsid w:val="00584989"/>
    <w:rsid w:val="00585AEE"/>
    <w:rsid w:val="00587DCE"/>
    <w:rsid w:val="00593899"/>
    <w:rsid w:val="00595B41"/>
    <w:rsid w:val="005A0A9C"/>
    <w:rsid w:val="005A3258"/>
    <w:rsid w:val="005A38F1"/>
    <w:rsid w:val="005A75C3"/>
    <w:rsid w:val="005B49F5"/>
    <w:rsid w:val="005B5847"/>
    <w:rsid w:val="005C0038"/>
    <w:rsid w:val="005C0442"/>
    <w:rsid w:val="005C0B12"/>
    <w:rsid w:val="005C3A99"/>
    <w:rsid w:val="005D0415"/>
    <w:rsid w:val="005D19D3"/>
    <w:rsid w:val="005D30C5"/>
    <w:rsid w:val="005D49CB"/>
    <w:rsid w:val="005D4BE7"/>
    <w:rsid w:val="005D71CB"/>
    <w:rsid w:val="005E0520"/>
    <w:rsid w:val="005E2929"/>
    <w:rsid w:val="005E29C1"/>
    <w:rsid w:val="005E32D8"/>
    <w:rsid w:val="005E550A"/>
    <w:rsid w:val="005F1F67"/>
    <w:rsid w:val="005F7264"/>
    <w:rsid w:val="00601A1A"/>
    <w:rsid w:val="0060478B"/>
    <w:rsid w:val="0060516C"/>
    <w:rsid w:val="00606B09"/>
    <w:rsid w:val="00614594"/>
    <w:rsid w:val="0061665E"/>
    <w:rsid w:val="00621D2E"/>
    <w:rsid w:val="00622339"/>
    <w:rsid w:val="00622FBB"/>
    <w:rsid w:val="00623AD7"/>
    <w:rsid w:val="00625529"/>
    <w:rsid w:val="0062697A"/>
    <w:rsid w:val="00626BA2"/>
    <w:rsid w:val="00627CBA"/>
    <w:rsid w:val="00636AAF"/>
    <w:rsid w:val="00641124"/>
    <w:rsid w:val="0064300E"/>
    <w:rsid w:val="00643E68"/>
    <w:rsid w:val="00644D2D"/>
    <w:rsid w:val="0064586B"/>
    <w:rsid w:val="00650D33"/>
    <w:rsid w:val="00656799"/>
    <w:rsid w:val="006600E6"/>
    <w:rsid w:val="006609D4"/>
    <w:rsid w:val="00660E4A"/>
    <w:rsid w:val="00666E11"/>
    <w:rsid w:val="006701A5"/>
    <w:rsid w:val="006707B0"/>
    <w:rsid w:val="00684F4C"/>
    <w:rsid w:val="00685113"/>
    <w:rsid w:val="00690C13"/>
    <w:rsid w:val="0069345B"/>
    <w:rsid w:val="00694038"/>
    <w:rsid w:val="00696E8D"/>
    <w:rsid w:val="006977BC"/>
    <w:rsid w:val="006A5E35"/>
    <w:rsid w:val="006A5F99"/>
    <w:rsid w:val="006B02B9"/>
    <w:rsid w:val="006B33CB"/>
    <w:rsid w:val="006B646A"/>
    <w:rsid w:val="006B75B0"/>
    <w:rsid w:val="006C1369"/>
    <w:rsid w:val="006D24FD"/>
    <w:rsid w:val="006D515D"/>
    <w:rsid w:val="006E7F6F"/>
    <w:rsid w:val="006F1536"/>
    <w:rsid w:val="006F359A"/>
    <w:rsid w:val="006F41FB"/>
    <w:rsid w:val="006F4C79"/>
    <w:rsid w:val="006F5D02"/>
    <w:rsid w:val="00702DE1"/>
    <w:rsid w:val="007105E0"/>
    <w:rsid w:val="00711CC9"/>
    <w:rsid w:val="0072116A"/>
    <w:rsid w:val="0072182E"/>
    <w:rsid w:val="00730481"/>
    <w:rsid w:val="00731350"/>
    <w:rsid w:val="00732D1B"/>
    <w:rsid w:val="00733128"/>
    <w:rsid w:val="007340A8"/>
    <w:rsid w:val="007357A0"/>
    <w:rsid w:val="00736E15"/>
    <w:rsid w:val="007413A0"/>
    <w:rsid w:val="00742806"/>
    <w:rsid w:val="00743215"/>
    <w:rsid w:val="0074369A"/>
    <w:rsid w:val="00751BFF"/>
    <w:rsid w:val="0075224B"/>
    <w:rsid w:val="00754436"/>
    <w:rsid w:val="00755292"/>
    <w:rsid w:val="00755AB7"/>
    <w:rsid w:val="007578C3"/>
    <w:rsid w:val="00763C91"/>
    <w:rsid w:val="007679A4"/>
    <w:rsid w:val="007725C4"/>
    <w:rsid w:val="007762B8"/>
    <w:rsid w:val="007762F6"/>
    <w:rsid w:val="0078055F"/>
    <w:rsid w:val="007832E7"/>
    <w:rsid w:val="007872E3"/>
    <w:rsid w:val="00787329"/>
    <w:rsid w:val="007950CD"/>
    <w:rsid w:val="007953AE"/>
    <w:rsid w:val="00796323"/>
    <w:rsid w:val="00796EB7"/>
    <w:rsid w:val="00797E77"/>
    <w:rsid w:val="007A07C1"/>
    <w:rsid w:val="007A08F2"/>
    <w:rsid w:val="007A1621"/>
    <w:rsid w:val="007A4D98"/>
    <w:rsid w:val="007A58B1"/>
    <w:rsid w:val="007A6409"/>
    <w:rsid w:val="007B0E7C"/>
    <w:rsid w:val="007B10D0"/>
    <w:rsid w:val="007B4F9A"/>
    <w:rsid w:val="007C7D06"/>
    <w:rsid w:val="007C7EEB"/>
    <w:rsid w:val="007D39E9"/>
    <w:rsid w:val="007D4D05"/>
    <w:rsid w:val="007D5ED2"/>
    <w:rsid w:val="007E4E9B"/>
    <w:rsid w:val="007F5AA6"/>
    <w:rsid w:val="0080046E"/>
    <w:rsid w:val="0080085D"/>
    <w:rsid w:val="0080253C"/>
    <w:rsid w:val="00802BD5"/>
    <w:rsid w:val="00805467"/>
    <w:rsid w:val="008057FC"/>
    <w:rsid w:val="00811407"/>
    <w:rsid w:val="0081277B"/>
    <w:rsid w:val="008139F9"/>
    <w:rsid w:val="008142BA"/>
    <w:rsid w:val="00814514"/>
    <w:rsid w:val="00816C46"/>
    <w:rsid w:val="00817002"/>
    <w:rsid w:val="00821B6F"/>
    <w:rsid w:val="00827D87"/>
    <w:rsid w:val="00836471"/>
    <w:rsid w:val="00836A5E"/>
    <w:rsid w:val="00844194"/>
    <w:rsid w:val="00861340"/>
    <w:rsid w:val="00861A54"/>
    <w:rsid w:val="0086320A"/>
    <w:rsid w:val="00870637"/>
    <w:rsid w:val="00871FB1"/>
    <w:rsid w:val="00872B28"/>
    <w:rsid w:val="00874E51"/>
    <w:rsid w:val="00880BE3"/>
    <w:rsid w:val="00881B70"/>
    <w:rsid w:val="00883989"/>
    <w:rsid w:val="0088778B"/>
    <w:rsid w:val="00892776"/>
    <w:rsid w:val="008932BC"/>
    <w:rsid w:val="0089337D"/>
    <w:rsid w:val="0089369B"/>
    <w:rsid w:val="00894CB1"/>
    <w:rsid w:val="00894D19"/>
    <w:rsid w:val="008A357A"/>
    <w:rsid w:val="008A3765"/>
    <w:rsid w:val="008A3E89"/>
    <w:rsid w:val="008A4371"/>
    <w:rsid w:val="008B0D94"/>
    <w:rsid w:val="008B19FE"/>
    <w:rsid w:val="008B2559"/>
    <w:rsid w:val="008B273A"/>
    <w:rsid w:val="008B57D7"/>
    <w:rsid w:val="008B70F3"/>
    <w:rsid w:val="008C1D20"/>
    <w:rsid w:val="008C5D07"/>
    <w:rsid w:val="008D18E8"/>
    <w:rsid w:val="008D1F15"/>
    <w:rsid w:val="008D3FB5"/>
    <w:rsid w:val="008F4255"/>
    <w:rsid w:val="008F6329"/>
    <w:rsid w:val="00900374"/>
    <w:rsid w:val="00907FD3"/>
    <w:rsid w:val="009135B3"/>
    <w:rsid w:val="00915599"/>
    <w:rsid w:val="00916A97"/>
    <w:rsid w:val="0092000D"/>
    <w:rsid w:val="0092023B"/>
    <w:rsid w:val="00920C26"/>
    <w:rsid w:val="00924031"/>
    <w:rsid w:val="0093512A"/>
    <w:rsid w:val="00935624"/>
    <w:rsid w:val="00943F8A"/>
    <w:rsid w:val="00947548"/>
    <w:rsid w:val="00952C95"/>
    <w:rsid w:val="0095360D"/>
    <w:rsid w:val="00963E74"/>
    <w:rsid w:val="00965AF0"/>
    <w:rsid w:val="0096613C"/>
    <w:rsid w:val="00976D19"/>
    <w:rsid w:val="00980C38"/>
    <w:rsid w:val="00984722"/>
    <w:rsid w:val="00986631"/>
    <w:rsid w:val="009946C7"/>
    <w:rsid w:val="00995448"/>
    <w:rsid w:val="009970F0"/>
    <w:rsid w:val="0099751B"/>
    <w:rsid w:val="009A1EFC"/>
    <w:rsid w:val="009A3360"/>
    <w:rsid w:val="009A52DB"/>
    <w:rsid w:val="009A6BB8"/>
    <w:rsid w:val="009A784C"/>
    <w:rsid w:val="009B2F61"/>
    <w:rsid w:val="009B43A7"/>
    <w:rsid w:val="009B48E2"/>
    <w:rsid w:val="009C1AC0"/>
    <w:rsid w:val="009C5888"/>
    <w:rsid w:val="009D0816"/>
    <w:rsid w:val="009D121F"/>
    <w:rsid w:val="009D4890"/>
    <w:rsid w:val="009D7171"/>
    <w:rsid w:val="009D71E1"/>
    <w:rsid w:val="009E04CA"/>
    <w:rsid w:val="009E1864"/>
    <w:rsid w:val="009E3035"/>
    <w:rsid w:val="009E5F65"/>
    <w:rsid w:val="009E65B1"/>
    <w:rsid w:val="009E7F6C"/>
    <w:rsid w:val="009F552B"/>
    <w:rsid w:val="009F6F38"/>
    <w:rsid w:val="00A0024A"/>
    <w:rsid w:val="00A03077"/>
    <w:rsid w:val="00A04592"/>
    <w:rsid w:val="00A056E4"/>
    <w:rsid w:val="00A15309"/>
    <w:rsid w:val="00A157B6"/>
    <w:rsid w:val="00A237BD"/>
    <w:rsid w:val="00A23875"/>
    <w:rsid w:val="00A23D38"/>
    <w:rsid w:val="00A2432B"/>
    <w:rsid w:val="00A25792"/>
    <w:rsid w:val="00A26DB8"/>
    <w:rsid w:val="00A274EE"/>
    <w:rsid w:val="00A33C90"/>
    <w:rsid w:val="00A349C0"/>
    <w:rsid w:val="00A40E4B"/>
    <w:rsid w:val="00A41634"/>
    <w:rsid w:val="00A42C3F"/>
    <w:rsid w:val="00A52DBE"/>
    <w:rsid w:val="00A61408"/>
    <w:rsid w:val="00A67B30"/>
    <w:rsid w:val="00A71250"/>
    <w:rsid w:val="00A7234A"/>
    <w:rsid w:val="00A807CD"/>
    <w:rsid w:val="00A80E37"/>
    <w:rsid w:val="00A85948"/>
    <w:rsid w:val="00A93AE5"/>
    <w:rsid w:val="00A976AE"/>
    <w:rsid w:val="00AA02BA"/>
    <w:rsid w:val="00AA11BF"/>
    <w:rsid w:val="00AA32EA"/>
    <w:rsid w:val="00AA659C"/>
    <w:rsid w:val="00AA7473"/>
    <w:rsid w:val="00AB0132"/>
    <w:rsid w:val="00AB1757"/>
    <w:rsid w:val="00AB4AAF"/>
    <w:rsid w:val="00AC023A"/>
    <w:rsid w:val="00AC61D5"/>
    <w:rsid w:val="00AD2330"/>
    <w:rsid w:val="00AD3DB0"/>
    <w:rsid w:val="00AD7657"/>
    <w:rsid w:val="00AE47B4"/>
    <w:rsid w:val="00B00263"/>
    <w:rsid w:val="00B011CE"/>
    <w:rsid w:val="00B11DD0"/>
    <w:rsid w:val="00B12388"/>
    <w:rsid w:val="00B14208"/>
    <w:rsid w:val="00B23B03"/>
    <w:rsid w:val="00B27941"/>
    <w:rsid w:val="00B31D48"/>
    <w:rsid w:val="00B32A93"/>
    <w:rsid w:val="00B34967"/>
    <w:rsid w:val="00B405A0"/>
    <w:rsid w:val="00B51853"/>
    <w:rsid w:val="00B51D00"/>
    <w:rsid w:val="00B52ED9"/>
    <w:rsid w:val="00B53182"/>
    <w:rsid w:val="00B5520D"/>
    <w:rsid w:val="00B61BE5"/>
    <w:rsid w:val="00B64E51"/>
    <w:rsid w:val="00B65D67"/>
    <w:rsid w:val="00B66F0C"/>
    <w:rsid w:val="00B73626"/>
    <w:rsid w:val="00B7474E"/>
    <w:rsid w:val="00B76517"/>
    <w:rsid w:val="00B77FB1"/>
    <w:rsid w:val="00B80563"/>
    <w:rsid w:val="00B828A3"/>
    <w:rsid w:val="00B91ADD"/>
    <w:rsid w:val="00B96138"/>
    <w:rsid w:val="00BA07DD"/>
    <w:rsid w:val="00BA27E4"/>
    <w:rsid w:val="00BA3DA0"/>
    <w:rsid w:val="00BA7211"/>
    <w:rsid w:val="00BB10F6"/>
    <w:rsid w:val="00BB20E8"/>
    <w:rsid w:val="00BB3300"/>
    <w:rsid w:val="00BB35F7"/>
    <w:rsid w:val="00BB3F4C"/>
    <w:rsid w:val="00BB6E62"/>
    <w:rsid w:val="00BC0D3E"/>
    <w:rsid w:val="00BC2926"/>
    <w:rsid w:val="00BC5F90"/>
    <w:rsid w:val="00BC651D"/>
    <w:rsid w:val="00BC6ACF"/>
    <w:rsid w:val="00BD28B9"/>
    <w:rsid w:val="00BD4E63"/>
    <w:rsid w:val="00BD6DFC"/>
    <w:rsid w:val="00BE083F"/>
    <w:rsid w:val="00BE0C53"/>
    <w:rsid w:val="00BE0D1C"/>
    <w:rsid w:val="00BE3A44"/>
    <w:rsid w:val="00BE7B57"/>
    <w:rsid w:val="00BF3653"/>
    <w:rsid w:val="00C00E45"/>
    <w:rsid w:val="00C0282F"/>
    <w:rsid w:val="00C0442C"/>
    <w:rsid w:val="00C07193"/>
    <w:rsid w:val="00C11C3F"/>
    <w:rsid w:val="00C11DC6"/>
    <w:rsid w:val="00C13174"/>
    <w:rsid w:val="00C13DDD"/>
    <w:rsid w:val="00C15A0C"/>
    <w:rsid w:val="00C20C93"/>
    <w:rsid w:val="00C2287C"/>
    <w:rsid w:val="00C254A3"/>
    <w:rsid w:val="00C255E5"/>
    <w:rsid w:val="00C2785B"/>
    <w:rsid w:val="00C32B72"/>
    <w:rsid w:val="00C4027A"/>
    <w:rsid w:val="00C409C8"/>
    <w:rsid w:val="00C46C26"/>
    <w:rsid w:val="00C4738E"/>
    <w:rsid w:val="00C525BA"/>
    <w:rsid w:val="00C57361"/>
    <w:rsid w:val="00C61296"/>
    <w:rsid w:val="00C679BF"/>
    <w:rsid w:val="00C744E6"/>
    <w:rsid w:val="00C768A0"/>
    <w:rsid w:val="00C81BDB"/>
    <w:rsid w:val="00C824F6"/>
    <w:rsid w:val="00C84F31"/>
    <w:rsid w:val="00C91820"/>
    <w:rsid w:val="00C93303"/>
    <w:rsid w:val="00C945CF"/>
    <w:rsid w:val="00C95214"/>
    <w:rsid w:val="00C97696"/>
    <w:rsid w:val="00CA2DCF"/>
    <w:rsid w:val="00CA482B"/>
    <w:rsid w:val="00CA7783"/>
    <w:rsid w:val="00CB64BA"/>
    <w:rsid w:val="00CB6806"/>
    <w:rsid w:val="00CB7329"/>
    <w:rsid w:val="00CC08C6"/>
    <w:rsid w:val="00CC20C5"/>
    <w:rsid w:val="00CC2BE3"/>
    <w:rsid w:val="00CC5C41"/>
    <w:rsid w:val="00CC7F73"/>
    <w:rsid w:val="00CD23A0"/>
    <w:rsid w:val="00CD6187"/>
    <w:rsid w:val="00CE72E5"/>
    <w:rsid w:val="00D01993"/>
    <w:rsid w:val="00D01E1F"/>
    <w:rsid w:val="00D06406"/>
    <w:rsid w:val="00D20A46"/>
    <w:rsid w:val="00D2393D"/>
    <w:rsid w:val="00D258AD"/>
    <w:rsid w:val="00D31E4B"/>
    <w:rsid w:val="00D32B0A"/>
    <w:rsid w:val="00D34272"/>
    <w:rsid w:val="00D36956"/>
    <w:rsid w:val="00D408DD"/>
    <w:rsid w:val="00D40C1F"/>
    <w:rsid w:val="00D41A3B"/>
    <w:rsid w:val="00D534E8"/>
    <w:rsid w:val="00D546BA"/>
    <w:rsid w:val="00D65BCD"/>
    <w:rsid w:val="00D668C2"/>
    <w:rsid w:val="00D73783"/>
    <w:rsid w:val="00D756D1"/>
    <w:rsid w:val="00D762C0"/>
    <w:rsid w:val="00D808D6"/>
    <w:rsid w:val="00D819B5"/>
    <w:rsid w:val="00D82224"/>
    <w:rsid w:val="00D82809"/>
    <w:rsid w:val="00D82BF3"/>
    <w:rsid w:val="00D82F1B"/>
    <w:rsid w:val="00D83C68"/>
    <w:rsid w:val="00D83E88"/>
    <w:rsid w:val="00D84F50"/>
    <w:rsid w:val="00D86D19"/>
    <w:rsid w:val="00D92193"/>
    <w:rsid w:val="00D964DE"/>
    <w:rsid w:val="00D96BC2"/>
    <w:rsid w:val="00DA0AAF"/>
    <w:rsid w:val="00DA3EA7"/>
    <w:rsid w:val="00DA6D82"/>
    <w:rsid w:val="00DA784C"/>
    <w:rsid w:val="00DA7A68"/>
    <w:rsid w:val="00DB4B88"/>
    <w:rsid w:val="00DB556D"/>
    <w:rsid w:val="00DC262F"/>
    <w:rsid w:val="00DC4C11"/>
    <w:rsid w:val="00DC5AF0"/>
    <w:rsid w:val="00DD134A"/>
    <w:rsid w:val="00DD2D38"/>
    <w:rsid w:val="00DD4271"/>
    <w:rsid w:val="00DD5F18"/>
    <w:rsid w:val="00DE6CF8"/>
    <w:rsid w:val="00DE749D"/>
    <w:rsid w:val="00DF26E7"/>
    <w:rsid w:val="00DF6602"/>
    <w:rsid w:val="00DF6717"/>
    <w:rsid w:val="00DF6998"/>
    <w:rsid w:val="00DF76EA"/>
    <w:rsid w:val="00E0198F"/>
    <w:rsid w:val="00E07199"/>
    <w:rsid w:val="00E223DA"/>
    <w:rsid w:val="00E2445B"/>
    <w:rsid w:val="00E2532F"/>
    <w:rsid w:val="00E269E3"/>
    <w:rsid w:val="00E3085E"/>
    <w:rsid w:val="00E31936"/>
    <w:rsid w:val="00E33CA6"/>
    <w:rsid w:val="00E3413F"/>
    <w:rsid w:val="00E3648C"/>
    <w:rsid w:val="00E37E53"/>
    <w:rsid w:val="00E40073"/>
    <w:rsid w:val="00E42E9F"/>
    <w:rsid w:val="00E43365"/>
    <w:rsid w:val="00E47073"/>
    <w:rsid w:val="00E4777F"/>
    <w:rsid w:val="00E5740D"/>
    <w:rsid w:val="00E648AB"/>
    <w:rsid w:val="00E64C6B"/>
    <w:rsid w:val="00E65A50"/>
    <w:rsid w:val="00E65BF6"/>
    <w:rsid w:val="00E66279"/>
    <w:rsid w:val="00E66A1A"/>
    <w:rsid w:val="00E71279"/>
    <w:rsid w:val="00E75062"/>
    <w:rsid w:val="00E8298A"/>
    <w:rsid w:val="00E82B07"/>
    <w:rsid w:val="00E8584C"/>
    <w:rsid w:val="00E958F0"/>
    <w:rsid w:val="00EA0F74"/>
    <w:rsid w:val="00EA37EA"/>
    <w:rsid w:val="00EA380F"/>
    <w:rsid w:val="00EA39AC"/>
    <w:rsid w:val="00EA526C"/>
    <w:rsid w:val="00EA7CB1"/>
    <w:rsid w:val="00EB0561"/>
    <w:rsid w:val="00EB19A3"/>
    <w:rsid w:val="00EB39C0"/>
    <w:rsid w:val="00EB7778"/>
    <w:rsid w:val="00EC0F09"/>
    <w:rsid w:val="00EC3D7A"/>
    <w:rsid w:val="00EC4C92"/>
    <w:rsid w:val="00ED4649"/>
    <w:rsid w:val="00EE1AA7"/>
    <w:rsid w:val="00EE3B07"/>
    <w:rsid w:val="00EF5219"/>
    <w:rsid w:val="00EF7CFC"/>
    <w:rsid w:val="00F00435"/>
    <w:rsid w:val="00F00739"/>
    <w:rsid w:val="00F02B00"/>
    <w:rsid w:val="00F02C37"/>
    <w:rsid w:val="00F03E28"/>
    <w:rsid w:val="00F03EF6"/>
    <w:rsid w:val="00F0751A"/>
    <w:rsid w:val="00F17DF7"/>
    <w:rsid w:val="00F21FFA"/>
    <w:rsid w:val="00F2262E"/>
    <w:rsid w:val="00F24BA4"/>
    <w:rsid w:val="00F3260E"/>
    <w:rsid w:val="00F36138"/>
    <w:rsid w:val="00F47E76"/>
    <w:rsid w:val="00F561EB"/>
    <w:rsid w:val="00F60CB4"/>
    <w:rsid w:val="00F61E6D"/>
    <w:rsid w:val="00F733BF"/>
    <w:rsid w:val="00F83ABD"/>
    <w:rsid w:val="00F8447C"/>
    <w:rsid w:val="00F86FCB"/>
    <w:rsid w:val="00F878EE"/>
    <w:rsid w:val="00F91A86"/>
    <w:rsid w:val="00F92CAE"/>
    <w:rsid w:val="00FA436C"/>
    <w:rsid w:val="00FA5203"/>
    <w:rsid w:val="00FA6DE2"/>
    <w:rsid w:val="00FB0B84"/>
    <w:rsid w:val="00FC4E35"/>
    <w:rsid w:val="00FC4F40"/>
    <w:rsid w:val="00FC5C1B"/>
    <w:rsid w:val="00FC67A5"/>
    <w:rsid w:val="00FD1C7D"/>
    <w:rsid w:val="00FD2349"/>
    <w:rsid w:val="00FD58E5"/>
    <w:rsid w:val="00FE55E9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282E"/>
  <w15:chartTrackingRefBased/>
  <w15:docId w15:val="{CD23109A-2163-4D1A-875C-44E7EA94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C08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5113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5113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113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113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5113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5113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5113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5113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5113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51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85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8511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85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8511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851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851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851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851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5113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68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113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6851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5113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6851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5113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6851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5113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6851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5113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A25792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A25792"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af0">
    <w:name w:val="註解文字 字元"/>
    <w:basedOn w:val="a0"/>
    <w:link w:val="af"/>
    <w:uiPriority w:val="99"/>
    <w:semiHidden/>
    <w:rsid w:val="00A2579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25792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A25792"/>
    <w:rPr>
      <w:b/>
      <w:bCs/>
    </w:rPr>
  </w:style>
  <w:style w:type="table" w:styleId="af3">
    <w:name w:val="Table Grid"/>
    <w:basedOn w:val="a1"/>
    <w:uiPriority w:val="39"/>
    <w:rsid w:val="008C1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730481"/>
    <w:pPr>
      <w:spacing w:before="100" w:beforeAutospacing="1" w:after="100" w:afterAutospacing="1"/>
    </w:pPr>
  </w:style>
  <w:style w:type="character" w:styleId="af4">
    <w:name w:val="Strong"/>
    <w:basedOn w:val="a0"/>
    <w:uiPriority w:val="22"/>
    <w:qFormat/>
    <w:rsid w:val="00730481"/>
    <w:rPr>
      <w:b/>
      <w:bCs/>
    </w:rPr>
  </w:style>
  <w:style w:type="character" w:styleId="HTML">
    <w:name w:val="HTML Code"/>
    <w:basedOn w:val="a0"/>
    <w:uiPriority w:val="99"/>
    <w:semiHidden/>
    <w:unhideWhenUsed/>
    <w:rsid w:val="0073048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178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976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391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73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8283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7346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70D0-9A28-4CFD-9AA3-9E23A9D4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8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陳逸恆</dc:creator>
  <cp:keywords/>
  <dc:description/>
  <cp:lastModifiedBy>陳逸恆</cp:lastModifiedBy>
  <cp:revision>38</cp:revision>
  <cp:lastPrinted>2025-08-05T06:16:00Z</cp:lastPrinted>
  <dcterms:created xsi:type="dcterms:W3CDTF">2025-09-02T02:25:00Z</dcterms:created>
  <dcterms:modified xsi:type="dcterms:W3CDTF">2025-09-05T10:21:00Z</dcterms:modified>
</cp:coreProperties>
</file>