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B287" w14:textId="77777777" w:rsidR="002F6FFC" w:rsidRPr="002F6FFC" w:rsidRDefault="002F6FFC" w:rsidP="002F6FFC">
      <w:pPr>
        <w:jc w:val="center"/>
        <w:rPr>
          <w:b/>
          <w:bCs/>
          <w:color w:val="EE0000"/>
          <w:sz w:val="32"/>
          <w:szCs w:val="32"/>
        </w:rPr>
      </w:pPr>
      <w:r w:rsidRPr="002F6FFC">
        <w:rPr>
          <w:b/>
          <w:bCs/>
          <w:color w:val="EE0000"/>
          <w:sz w:val="32"/>
          <w:szCs w:val="32"/>
        </w:rPr>
        <w:t>Annex – Changes and Improvements</w:t>
      </w:r>
    </w:p>
    <w:p w14:paraId="2F46620E" w14:textId="77777777" w:rsidR="002F6FFC" w:rsidRDefault="002F6FFC" w:rsidP="002F6FFC">
      <w:pPr>
        <w:rPr>
          <w:b/>
          <w:bCs/>
        </w:rPr>
      </w:pPr>
    </w:p>
    <w:p w14:paraId="765FB656" w14:textId="66283356" w:rsidR="002F6FFC" w:rsidRPr="002F6FFC" w:rsidRDefault="002F6FFC" w:rsidP="002F6FFC">
      <w:pPr>
        <w:rPr>
          <w:b/>
          <w:bCs/>
        </w:rPr>
      </w:pPr>
      <w:r w:rsidRPr="002F6FFC">
        <w:rPr>
          <w:b/>
          <w:bCs/>
        </w:rPr>
        <w:t>1. Dataset and Data Understanding</w:t>
      </w:r>
    </w:p>
    <w:p w14:paraId="50E30484" w14:textId="77777777" w:rsidR="002F6FFC" w:rsidRPr="002F6FFC" w:rsidRDefault="002F6FFC" w:rsidP="002F6FFC">
      <w:r w:rsidRPr="002F6FFC">
        <w:t>The dataset used for this project was the Superstore dataset, which includes sales, profit, customer, product, and location information. While working on the project, I improved my understanding of how the data is structured and how different columns are related.</w:t>
      </w:r>
    </w:p>
    <w:p w14:paraId="30311EC9" w14:textId="77777777" w:rsidR="002F6FFC" w:rsidRPr="002F6FFC" w:rsidRDefault="002F6FFC" w:rsidP="002F6FFC">
      <w:r w:rsidRPr="002F6FFC">
        <w:t>Initially, the dataset was in a flat format. I reorganized it into a structured format by separating it into fact and dimension tables. This helped reduce redundancy and made the data easier to analyze.</w:t>
      </w:r>
    </w:p>
    <w:p w14:paraId="6776CEE6" w14:textId="3A2C7792" w:rsidR="002F6FFC" w:rsidRPr="002F6FFC" w:rsidRDefault="002F6FFC" w:rsidP="002F6FFC"/>
    <w:p w14:paraId="53EC2B24" w14:textId="77777777" w:rsidR="002F6FFC" w:rsidRPr="002F6FFC" w:rsidRDefault="002F6FFC" w:rsidP="002F6FFC">
      <w:pPr>
        <w:rPr>
          <w:b/>
          <w:bCs/>
        </w:rPr>
      </w:pPr>
      <w:r w:rsidRPr="002F6FFC">
        <w:rPr>
          <w:b/>
          <w:bCs/>
        </w:rPr>
        <w:t>2. Semantic Model and Relationships</w:t>
      </w:r>
    </w:p>
    <w:p w14:paraId="263FD8E6" w14:textId="77777777" w:rsidR="002F6FFC" w:rsidRPr="002F6FFC" w:rsidRDefault="002F6FFC" w:rsidP="002F6FFC">
      <w:r w:rsidRPr="002F6FFC">
        <w:t>I implemented a star schema as planned in my proposal. The following tables were created:</w:t>
      </w:r>
    </w:p>
    <w:p w14:paraId="7A70BAB4" w14:textId="77777777" w:rsidR="002F6FFC" w:rsidRPr="002F6FFC" w:rsidRDefault="002F6FFC" w:rsidP="002F6FFC">
      <w:pPr>
        <w:numPr>
          <w:ilvl w:val="0"/>
          <w:numId w:val="1"/>
        </w:numPr>
      </w:pPr>
      <w:r w:rsidRPr="002F6FFC">
        <w:rPr>
          <w:b/>
          <w:bCs/>
        </w:rPr>
        <w:t>Fact_Sales</w:t>
      </w:r>
      <w:r w:rsidRPr="002F6FFC">
        <w:t xml:space="preserve"> </w:t>
      </w:r>
    </w:p>
    <w:p w14:paraId="51B792B6" w14:textId="77777777" w:rsidR="002F6FFC" w:rsidRPr="002F6FFC" w:rsidRDefault="002F6FFC" w:rsidP="002F6FFC">
      <w:pPr>
        <w:numPr>
          <w:ilvl w:val="0"/>
          <w:numId w:val="1"/>
        </w:numPr>
      </w:pPr>
      <w:r w:rsidRPr="002F6FFC">
        <w:rPr>
          <w:b/>
          <w:bCs/>
        </w:rPr>
        <w:t>Dim_Customer</w:t>
      </w:r>
      <w:r w:rsidRPr="002F6FFC">
        <w:t xml:space="preserve"> </w:t>
      </w:r>
    </w:p>
    <w:p w14:paraId="0A842BC2" w14:textId="77777777" w:rsidR="002F6FFC" w:rsidRPr="002F6FFC" w:rsidRDefault="002F6FFC" w:rsidP="002F6FFC">
      <w:pPr>
        <w:numPr>
          <w:ilvl w:val="0"/>
          <w:numId w:val="1"/>
        </w:numPr>
      </w:pPr>
      <w:r w:rsidRPr="002F6FFC">
        <w:rPr>
          <w:b/>
          <w:bCs/>
        </w:rPr>
        <w:t>Dim_Product</w:t>
      </w:r>
      <w:r w:rsidRPr="002F6FFC">
        <w:t xml:space="preserve"> </w:t>
      </w:r>
    </w:p>
    <w:p w14:paraId="0B8F6A93" w14:textId="77777777" w:rsidR="002F6FFC" w:rsidRPr="002F6FFC" w:rsidRDefault="002F6FFC" w:rsidP="002F6FFC">
      <w:pPr>
        <w:numPr>
          <w:ilvl w:val="0"/>
          <w:numId w:val="1"/>
        </w:numPr>
      </w:pPr>
      <w:r w:rsidRPr="002F6FFC">
        <w:rPr>
          <w:b/>
          <w:bCs/>
        </w:rPr>
        <w:t>Dim_Location</w:t>
      </w:r>
      <w:r w:rsidRPr="002F6FFC">
        <w:t xml:space="preserve"> </w:t>
      </w:r>
    </w:p>
    <w:p w14:paraId="17F84C9E" w14:textId="77777777" w:rsidR="002F6FFC" w:rsidRPr="002F6FFC" w:rsidRDefault="002F6FFC" w:rsidP="002F6FFC">
      <w:pPr>
        <w:numPr>
          <w:ilvl w:val="0"/>
          <w:numId w:val="1"/>
        </w:numPr>
      </w:pPr>
      <w:r w:rsidRPr="002F6FFC">
        <w:rPr>
          <w:b/>
          <w:bCs/>
        </w:rPr>
        <w:t>Dim_Date</w:t>
      </w:r>
      <w:r w:rsidRPr="002F6FFC">
        <w:t xml:space="preserve"> </w:t>
      </w:r>
    </w:p>
    <w:p w14:paraId="2B9FFA41" w14:textId="77777777" w:rsidR="002F6FFC" w:rsidRPr="002F6FFC" w:rsidRDefault="002F6FFC" w:rsidP="002F6FFC">
      <w:r w:rsidRPr="002F6FFC">
        <w:t xml:space="preserve">Relationships were created between the fact table and dimension tables using </w:t>
      </w:r>
      <w:r w:rsidRPr="002F6FFC">
        <w:rPr>
          <w:b/>
          <w:bCs/>
        </w:rPr>
        <w:t>Many-to-One cardinality</w:t>
      </w:r>
      <w:r w:rsidRPr="002F6FFC">
        <w:t>.</w:t>
      </w:r>
    </w:p>
    <w:p w14:paraId="33505393" w14:textId="77777777" w:rsidR="002F6FFC" w:rsidRPr="002F6FFC" w:rsidRDefault="002F6FFC" w:rsidP="002F6FFC">
      <w:r w:rsidRPr="002F6FFC">
        <w:t>During development, I made improvements such as:</w:t>
      </w:r>
    </w:p>
    <w:p w14:paraId="2BA2FE94" w14:textId="77777777" w:rsidR="002F6FFC" w:rsidRPr="002F6FFC" w:rsidRDefault="002F6FFC" w:rsidP="002F6FFC">
      <w:pPr>
        <w:numPr>
          <w:ilvl w:val="0"/>
          <w:numId w:val="2"/>
        </w:numPr>
      </w:pPr>
      <w:r w:rsidRPr="002F6FFC">
        <w:t xml:space="preserve">Correcting the </w:t>
      </w:r>
      <w:r w:rsidRPr="002F6FFC">
        <w:rPr>
          <w:b/>
          <w:bCs/>
        </w:rPr>
        <w:t>Date relationship</w:t>
      </w:r>
      <w:r w:rsidRPr="002F6FFC">
        <w:t xml:space="preserve"> to ensure proper filtering </w:t>
      </w:r>
    </w:p>
    <w:p w14:paraId="270D34E1" w14:textId="77777777" w:rsidR="002F6FFC" w:rsidRPr="002F6FFC" w:rsidRDefault="002F6FFC" w:rsidP="002F6FFC">
      <w:pPr>
        <w:numPr>
          <w:ilvl w:val="0"/>
          <w:numId w:val="2"/>
        </w:numPr>
      </w:pPr>
      <w:r w:rsidRPr="002F6FFC">
        <w:t xml:space="preserve">Ensuring all relationships are active and correctly connected </w:t>
      </w:r>
    </w:p>
    <w:p w14:paraId="40B26FA9" w14:textId="77777777" w:rsidR="002F6FFC" w:rsidRPr="002F6FFC" w:rsidRDefault="002F6FFC" w:rsidP="002F6FFC">
      <w:r w:rsidRPr="002F6FFC">
        <w:t>These changes improved the accuracy and performance of the report.</w:t>
      </w:r>
    </w:p>
    <w:p w14:paraId="18726AA8" w14:textId="56F3F6A0" w:rsidR="002F6FFC" w:rsidRPr="002F6FFC" w:rsidRDefault="002F6FFC" w:rsidP="002F6FFC"/>
    <w:p w14:paraId="5E86DA70" w14:textId="77777777" w:rsidR="002F6FFC" w:rsidRDefault="002F6FFC" w:rsidP="002F6FFC">
      <w:pPr>
        <w:rPr>
          <w:b/>
          <w:bCs/>
        </w:rPr>
      </w:pPr>
    </w:p>
    <w:p w14:paraId="4C55FC14" w14:textId="77777777" w:rsidR="002F6FFC" w:rsidRDefault="002F6FFC" w:rsidP="002F6FFC">
      <w:pPr>
        <w:rPr>
          <w:b/>
          <w:bCs/>
        </w:rPr>
      </w:pPr>
    </w:p>
    <w:p w14:paraId="3A243CA2" w14:textId="77777777" w:rsidR="002F6FFC" w:rsidRDefault="002F6FFC" w:rsidP="002F6FFC">
      <w:pPr>
        <w:rPr>
          <w:b/>
          <w:bCs/>
        </w:rPr>
      </w:pPr>
    </w:p>
    <w:p w14:paraId="787274B6" w14:textId="19B46F73" w:rsidR="002F6FFC" w:rsidRPr="002F6FFC" w:rsidRDefault="002F6FFC" w:rsidP="002F6FFC">
      <w:pPr>
        <w:rPr>
          <w:b/>
          <w:bCs/>
        </w:rPr>
      </w:pPr>
      <w:r w:rsidRPr="002F6FFC">
        <w:rPr>
          <w:b/>
          <w:bCs/>
        </w:rPr>
        <w:lastRenderedPageBreak/>
        <w:t>3. Hierarchy, Calculated Column, and Measures</w:t>
      </w:r>
    </w:p>
    <w:p w14:paraId="59F46779" w14:textId="77777777" w:rsidR="002F6FFC" w:rsidRPr="002F6FFC" w:rsidRDefault="002F6FFC" w:rsidP="002F6FFC">
      <w:r w:rsidRPr="002F6FFC">
        <w:t>Some additional features were implemented during development:</w:t>
      </w:r>
    </w:p>
    <w:p w14:paraId="10326274" w14:textId="77777777" w:rsidR="002F6FFC" w:rsidRPr="002F6FFC" w:rsidRDefault="002F6FFC" w:rsidP="002F6FFC">
      <w:pPr>
        <w:numPr>
          <w:ilvl w:val="0"/>
          <w:numId w:val="3"/>
        </w:numPr>
      </w:pPr>
      <w:r w:rsidRPr="002F6FFC">
        <w:rPr>
          <w:b/>
          <w:bCs/>
        </w:rPr>
        <w:t>Hierarchy:</w:t>
      </w:r>
      <w:r w:rsidRPr="002F6FFC">
        <w:t xml:space="preserve"> </w:t>
      </w:r>
    </w:p>
    <w:p w14:paraId="77F7B947" w14:textId="77777777" w:rsidR="002F6FFC" w:rsidRPr="002F6FFC" w:rsidRDefault="002F6FFC" w:rsidP="002F6FFC">
      <w:pPr>
        <w:numPr>
          <w:ilvl w:val="1"/>
          <w:numId w:val="9"/>
        </w:numPr>
      </w:pPr>
      <w:r w:rsidRPr="002F6FFC">
        <w:t xml:space="preserve">Created a </w:t>
      </w:r>
      <w:r w:rsidRPr="002F6FFC">
        <w:rPr>
          <w:b/>
          <w:bCs/>
        </w:rPr>
        <w:t>Year → Quarter → Month Name hierarchy</w:t>
      </w:r>
      <w:r w:rsidRPr="002F6FFC">
        <w:t xml:space="preserve"> in the Date table </w:t>
      </w:r>
    </w:p>
    <w:p w14:paraId="758BE162" w14:textId="77777777" w:rsidR="002F6FFC" w:rsidRPr="002F6FFC" w:rsidRDefault="002F6FFC" w:rsidP="002F6FFC">
      <w:pPr>
        <w:numPr>
          <w:ilvl w:val="1"/>
          <w:numId w:val="9"/>
        </w:numPr>
      </w:pPr>
      <w:r w:rsidRPr="002F6FFC">
        <w:t xml:space="preserve">This allows users to drill down into time-based analysis </w:t>
      </w:r>
    </w:p>
    <w:p w14:paraId="125271E7" w14:textId="77777777" w:rsidR="002F6FFC" w:rsidRPr="002F6FFC" w:rsidRDefault="002F6FFC" w:rsidP="002F6FFC">
      <w:pPr>
        <w:numPr>
          <w:ilvl w:val="0"/>
          <w:numId w:val="3"/>
        </w:numPr>
      </w:pPr>
      <w:r w:rsidRPr="002F6FFC">
        <w:rPr>
          <w:b/>
          <w:bCs/>
        </w:rPr>
        <w:t>Calculated Column:</w:t>
      </w:r>
      <w:r w:rsidRPr="002F6FFC">
        <w:t xml:space="preserve"> </w:t>
      </w:r>
    </w:p>
    <w:p w14:paraId="7FE863C9" w14:textId="77777777" w:rsidR="002F6FFC" w:rsidRPr="002F6FFC" w:rsidRDefault="002F6FFC" w:rsidP="002F6FFC">
      <w:pPr>
        <w:numPr>
          <w:ilvl w:val="1"/>
          <w:numId w:val="10"/>
        </w:numPr>
      </w:pPr>
      <w:r w:rsidRPr="002F6FFC">
        <w:t xml:space="preserve">Created a </w:t>
      </w:r>
      <w:r w:rsidRPr="002F6FFC">
        <w:rPr>
          <w:b/>
          <w:bCs/>
        </w:rPr>
        <w:t>Profit Category</w:t>
      </w:r>
      <w:r w:rsidRPr="002F6FFC">
        <w:t xml:space="preserve"> column to classify data into </w:t>
      </w:r>
      <w:r w:rsidRPr="002F6FFC">
        <w:rPr>
          <w:i/>
          <w:iCs/>
        </w:rPr>
        <w:t>Profit</w:t>
      </w:r>
      <w:r w:rsidRPr="002F6FFC">
        <w:t xml:space="preserve"> and </w:t>
      </w:r>
      <w:r w:rsidRPr="002F6FFC">
        <w:rPr>
          <w:i/>
          <w:iCs/>
        </w:rPr>
        <w:t>Loss</w:t>
      </w:r>
      <w:r w:rsidRPr="002F6FFC">
        <w:t xml:space="preserve"> </w:t>
      </w:r>
    </w:p>
    <w:p w14:paraId="1149110E" w14:textId="77777777" w:rsidR="002F6FFC" w:rsidRPr="002F6FFC" w:rsidRDefault="002F6FFC" w:rsidP="002F6FFC">
      <w:pPr>
        <w:numPr>
          <w:ilvl w:val="0"/>
          <w:numId w:val="3"/>
        </w:numPr>
      </w:pPr>
      <w:r w:rsidRPr="002F6FFC">
        <w:rPr>
          <w:b/>
          <w:bCs/>
        </w:rPr>
        <w:t>Measures:</w:t>
      </w:r>
      <w:r w:rsidRPr="002F6FFC">
        <w:t xml:space="preserve"> </w:t>
      </w:r>
    </w:p>
    <w:p w14:paraId="3B200374" w14:textId="77777777" w:rsidR="002F6FFC" w:rsidRPr="002F6FFC" w:rsidRDefault="002F6FFC" w:rsidP="002F6FFC">
      <w:pPr>
        <w:numPr>
          <w:ilvl w:val="1"/>
          <w:numId w:val="11"/>
        </w:numPr>
      </w:pPr>
      <w:r w:rsidRPr="002F6FFC">
        <w:t xml:space="preserve">Created measures such as: </w:t>
      </w:r>
    </w:p>
    <w:p w14:paraId="563149EA" w14:textId="77777777" w:rsidR="002F6FFC" w:rsidRPr="002F6FFC" w:rsidRDefault="002F6FFC" w:rsidP="002F6FFC">
      <w:pPr>
        <w:numPr>
          <w:ilvl w:val="2"/>
          <w:numId w:val="3"/>
        </w:numPr>
      </w:pPr>
      <w:r w:rsidRPr="002F6FFC">
        <w:rPr>
          <w:b/>
          <w:bCs/>
        </w:rPr>
        <w:t>Total Sales</w:t>
      </w:r>
      <w:r w:rsidRPr="002F6FFC">
        <w:t xml:space="preserve"> </w:t>
      </w:r>
    </w:p>
    <w:p w14:paraId="3BED6881" w14:textId="77777777" w:rsidR="002F6FFC" w:rsidRPr="002F6FFC" w:rsidRDefault="002F6FFC" w:rsidP="002F6FFC">
      <w:pPr>
        <w:numPr>
          <w:ilvl w:val="2"/>
          <w:numId w:val="3"/>
        </w:numPr>
      </w:pPr>
      <w:r w:rsidRPr="002F6FFC">
        <w:rPr>
          <w:b/>
          <w:bCs/>
        </w:rPr>
        <w:t>Total Profit</w:t>
      </w:r>
      <w:r w:rsidRPr="002F6FFC">
        <w:t xml:space="preserve"> </w:t>
      </w:r>
    </w:p>
    <w:p w14:paraId="1DCEF62E" w14:textId="77777777" w:rsidR="002F6FFC" w:rsidRPr="002F6FFC" w:rsidRDefault="002F6FFC" w:rsidP="002F6FFC">
      <w:r w:rsidRPr="002F6FFC">
        <w:t>These additions improved the analytical capabilities of the report and made it more interactive.</w:t>
      </w:r>
    </w:p>
    <w:p w14:paraId="27C709F8" w14:textId="0072D528" w:rsidR="002F6FFC" w:rsidRPr="002F6FFC" w:rsidRDefault="002F6FFC" w:rsidP="002F6FFC"/>
    <w:p w14:paraId="19D63EF8" w14:textId="77777777" w:rsidR="002F6FFC" w:rsidRPr="002F6FFC" w:rsidRDefault="002F6FFC" w:rsidP="002F6FFC">
      <w:pPr>
        <w:rPr>
          <w:b/>
          <w:bCs/>
        </w:rPr>
      </w:pPr>
      <w:r w:rsidRPr="002F6FFC">
        <w:rPr>
          <w:b/>
          <w:bCs/>
        </w:rPr>
        <w:t>4. Visualizations and Report Design</w:t>
      </w:r>
    </w:p>
    <w:p w14:paraId="4B3A7BB2" w14:textId="77777777" w:rsidR="002F6FFC" w:rsidRPr="002F6FFC" w:rsidRDefault="002F6FFC" w:rsidP="002F6FFC">
      <w:r w:rsidRPr="002F6FFC">
        <w:t>The final report includes multiple visuals that clearly communicate insights:</w:t>
      </w:r>
    </w:p>
    <w:p w14:paraId="1DA84012" w14:textId="183D2D4C" w:rsidR="002F6FFC" w:rsidRPr="002F6FFC" w:rsidRDefault="002F6FFC" w:rsidP="002F6FFC">
      <w:pPr>
        <w:numPr>
          <w:ilvl w:val="0"/>
          <w:numId w:val="4"/>
        </w:numPr>
      </w:pPr>
      <w:r w:rsidRPr="002F6FFC">
        <w:t>Sales by Category (</w:t>
      </w:r>
      <w:r>
        <w:t>Clustered Column Chart</w:t>
      </w:r>
      <w:r w:rsidRPr="002F6FFC">
        <w:t xml:space="preserve">) </w:t>
      </w:r>
    </w:p>
    <w:p w14:paraId="5AAEB54D" w14:textId="719FF942" w:rsidR="002F6FFC" w:rsidRPr="002F6FFC" w:rsidRDefault="002F6FFC" w:rsidP="002F6FFC">
      <w:pPr>
        <w:numPr>
          <w:ilvl w:val="0"/>
          <w:numId w:val="4"/>
        </w:numPr>
      </w:pPr>
      <w:r w:rsidRPr="002F6FFC">
        <w:t>Sales by Region (</w:t>
      </w:r>
      <w:r>
        <w:t>Clustered Bar Chart</w:t>
      </w:r>
      <w:r w:rsidRPr="002F6FFC">
        <w:t xml:space="preserve">) </w:t>
      </w:r>
    </w:p>
    <w:p w14:paraId="7B6E1EBD" w14:textId="77777777" w:rsidR="002F6FFC" w:rsidRPr="002F6FFC" w:rsidRDefault="002F6FFC" w:rsidP="002F6FFC">
      <w:pPr>
        <w:numPr>
          <w:ilvl w:val="0"/>
          <w:numId w:val="4"/>
        </w:numPr>
      </w:pPr>
      <w:r w:rsidRPr="002F6FFC">
        <w:t xml:space="preserve">Sales by Segment (Donut chart) </w:t>
      </w:r>
    </w:p>
    <w:p w14:paraId="4A9E3BB6" w14:textId="77777777" w:rsidR="002F6FFC" w:rsidRPr="002F6FFC" w:rsidRDefault="002F6FFC" w:rsidP="002F6FFC">
      <w:pPr>
        <w:numPr>
          <w:ilvl w:val="0"/>
          <w:numId w:val="4"/>
        </w:numPr>
      </w:pPr>
      <w:r w:rsidRPr="002F6FFC">
        <w:t xml:space="preserve">Sales Trend Over Time (Line chart) </w:t>
      </w:r>
    </w:p>
    <w:p w14:paraId="3365831E" w14:textId="77777777" w:rsidR="002F6FFC" w:rsidRPr="002F6FFC" w:rsidRDefault="002F6FFC" w:rsidP="002F6FFC">
      <w:pPr>
        <w:numPr>
          <w:ilvl w:val="0"/>
          <w:numId w:val="4"/>
        </w:numPr>
      </w:pPr>
      <w:r w:rsidRPr="002F6FFC">
        <w:t>Sales by Sub-Category (</w:t>
      </w:r>
      <w:proofErr w:type="spellStart"/>
      <w:r w:rsidRPr="002F6FFC">
        <w:t>Treemap</w:t>
      </w:r>
      <w:proofErr w:type="spellEnd"/>
      <w:r w:rsidRPr="002F6FFC">
        <w:t xml:space="preserve">) </w:t>
      </w:r>
    </w:p>
    <w:p w14:paraId="5863F31C" w14:textId="77777777" w:rsidR="002F6FFC" w:rsidRPr="002F6FFC" w:rsidRDefault="002F6FFC" w:rsidP="002F6FFC">
      <w:pPr>
        <w:numPr>
          <w:ilvl w:val="0"/>
          <w:numId w:val="4"/>
        </w:numPr>
      </w:pPr>
      <w:r w:rsidRPr="002F6FFC">
        <w:t xml:space="preserve">KPI Cards (Total Sales and Total Profit) </w:t>
      </w:r>
    </w:p>
    <w:p w14:paraId="0D725184" w14:textId="77777777" w:rsidR="002F6FFC" w:rsidRPr="002F6FFC" w:rsidRDefault="002F6FFC" w:rsidP="002F6FFC">
      <w:r w:rsidRPr="002F6FFC">
        <w:t>Changes made:</w:t>
      </w:r>
    </w:p>
    <w:p w14:paraId="75ADEE58" w14:textId="77777777" w:rsidR="002F6FFC" w:rsidRPr="002F6FFC" w:rsidRDefault="002F6FFC" w:rsidP="002F6FFC">
      <w:pPr>
        <w:numPr>
          <w:ilvl w:val="0"/>
          <w:numId w:val="5"/>
        </w:numPr>
      </w:pPr>
      <w:r w:rsidRPr="002F6FFC">
        <w:t xml:space="preserve">Improved layout and alignment for better readability </w:t>
      </w:r>
    </w:p>
    <w:p w14:paraId="2C9DAB6B" w14:textId="77777777" w:rsidR="002F6FFC" w:rsidRPr="002F6FFC" w:rsidRDefault="002F6FFC" w:rsidP="002F6FFC">
      <w:pPr>
        <w:numPr>
          <w:ilvl w:val="0"/>
          <w:numId w:val="5"/>
        </w:numPr>
      </w:pPr>
      <w:r w:rsidRPr="002F6FFC">
        <w:t xml:space="preserve">Applied consistent colors and formatting </w:t>
      </w:r>
    </w:p>
    <w:p w14:paraId="37C5EEAE" w14:textId="77777777" w:rsidR="002F6FFC" w:rsidRPr="002F6FFC" w:rsidRDefault="002F6FFC" w:rsidP="002F6FFC">
      <w:pPr>
        <w:numPr>
          <w:ilvl w:val="0"/>
          <w:numId w:val="5"/>
        </w:numPr>
      </w:pPr>
      <w:r w:rsidRPr="002F6FFC">
        <w:t xml:space="preserve">Adjusted chart types to better represent the data </w:t>
      </w:r>
    </w:p>
    <w:p w14:paraId="3F6255A3" w14:textId="77777777" w:rsidR="002F6FFC" w:rsidRPr="002F6FFC" w:rsidRDefault="002F6FFC" w:rsidP="002F6FFC">
      <w:r w:rsidRPr="002F6FFC">
        <w:lastRenderedPageBreak/>
        <w:t>These changes made the report more professional and visually clear.</w:t>
      </w:r>
    </w:p>
    <w:p w14:paraId="3A7C328B" w14:textId="212A5D3A" w:rsidR="002F6FFC" w:rsidRPr="002F6FFC" w:rsidRDefault="002F6FFC" w:rsidP="002F6FFC"/>
    <w:p w14:paraId="49ABE0A7" w14:textId="77777777" w:rsidR="002F6FFC" w:rsidRPr="002F6FFC" w:rsidRDefault="002F6FFC" w:rsidP="002F6FFC">
      <w:pPr>
        <w:rPr>
          <w:b/>
          <w:bCs/>
        </w:rPr>
      </w:pPr>
      <w:r w:rsidRPr="002F6FFC">
        <w:rPr>
          <w:b/>
          <w:bCs/>
        </w:rPr>
        <w:t>5. Certified Visual (Additional Page)</w:t>
      </w:r>
    </w:p>
    <w:p w14:paraId="61D63E8F" w14:textId="77777777" w:rsidR="002F6FFC" w:rsidRPr="002F6FFC" w:rsidRDefault="002F6FFC" w:rsidP="002F6FFC">
      <w:r w:rsidRPr="002F6FFC">
        <w:t>As required, an additional page was created for the certified visualization.</w:t>
      </w:r>
    </w:p>
    <w:p w14:paraId="732AD042" w14:textId="77777777" w:rsidR="002F6FFC" w:rsidRPr="002F6FFC" w:rsidRDefault="002F6FFC" w:rsidP="002F6FFC">
      <w:pPr>
        <w:numPr>
          <w:ilvl w:val="0"/>
          <w:numId w:val="6"/>
        </w:numPr>
      </w:pPr>
      <w:r w:rsidRPr="002F6FFC">
        <w:t xml:space="preserve">A </w:t>
      </w:r>
      <w:r w:rsidRPr="002F6FFC">
        <w:rPr>
          <w:b/>
          <w:bCs/>
        </w:rPr>
        <w:t>Matrix visual</w:t>
      </w:r>
      <w:r w:rsidRPr="002F6FFC">
        <w:t xml:space="preserve"> was used to display: </w:t>
      </w:r>
    </w:p>
    <w:p w14:paraId="4C846BC9" w14:textId="77777777" w:rsidR="002F6FFC" w:rsidRPr="002F6FFC" w:rsidRDefault="002F6FFC" w:rsidP="002F6FFC">
      <w:pPr>
        <w:numPr>
          <w:ilvl w:val="1"/>
          <w:numId w:val="6"/>
        </w:numPr>
      </w:pPr>
      <w:r w:rsidRPr="002F6FFC">
        <w:t xml:space="preserve">Category → Sub-Category hierarchy </w:t>
      </w:r>
    </w:p>
    <w:p w14:paraId="0F27E8F2" w14:textId="77777777" w:rsidR="002F6FFC" w:rsidRPr="002F6FFC" w:rsidRDefault="002F6FFC" w:rsidP="002F6FFC">
      <w:pPr>
        <w:numPr>
          <w:ilvl w:val="1"/>
          <w:numId w:val="6"/>
        </w:numPr>
      </w:pPr>
      <w:r w:rsidRPr="002F6FFC">
        <w:t xml:space="preserve">Sales values </w:t>
      </w:r>
    </w:p>
    <w:p w14:paraId="0920471C" w14:textId="77777777" w:rsidR="002F6FFC" w:rsidRPr="002F6FFC" w:rsidRDefault="002F6FFC" w:rsidP="002F6FFC">
      <w:r w:rsidRPr="002F6FFC">
        <w:t>This visual allows users to view detailed breakdowns and supports hierarchical analysis.</w:t>
      </w:r>
    </w:p>
    <w:p w14:paraId="3654C3AE" w14:textId="71474479" w:rsidR="002F6FFC" w:rsidRPr="002F6FFC" w:rsidRDefault="002F6FFC" w:rsidP="002F6FFC"/>
    <w:p w14:paraId="6CE3C120" w14:textId="77777777" w:rsidR="002F6FFC" w:rsidRPr="002F6FFC" w:rsidRDefault="002F6FFC" w:rsidP="002F6FFC">
      <w:pPr>
        <w:rPr>
          <w:b/>
          <w:bCs/>
        </w:rPr>
      </w:pPr>
      <w:r w:rsidRPr="002F6FFC">
        <w:rPr>
          <w:b/>
          <w:bCs/>
        </w:rPr>
        <w:t>6. Interactivity and User Experience</w:t>
      </w:r>
    </w:p>
    <w:p w14:paraId="7874DD6F" w14:textId="77777777" w:rsidR="002F6FFC" w:rsidRPr="002F6FFC" w:rsidRDefault="002F6FFC" w:rsidP="002F6FFC">
      <w:r w:rsidRPr="002F6FFC">
        <w:t>To improve interactivity, the following feature was added:</w:t>
      </w:r>
    </w:p>
    <w:p w14:paraId="365FF26C" w14:textId="77777777" w:rsidR="002F6FFC" w:rsidRPr="002F6FFC" w:rsidRDefault="002F6FFC" w:rsidP="002F6FFC">
      <w:pPr>
        <w:numPr>
          <w:ilvl w:val="0"/>
          <w:numId w:val="7"/>
        </w:numPr>
      </w:pPr>
      <w:r w:rsidRPr="002F6FFC">
        <w:rPr>
          <w:b/>
          <w:bCs/>
        </w:rPr>
        <w:t>Year slicer</w:t>
      </w:r>
      <w:r w:rsidRPr="002F6FFC">
        <w:t xml:space="preserve"> on the main dashboard page </w:t>
      </w:r>
    </w:p>
    <w:p w14:paraId="19E3DFE5" w14:textId="77777777" w:rsidR="002F6FFC" w:rsidRPr="002F6FFC" w:rsidRDefault="002F6FFC" w:rsidP="002F6FFC">
      <w:r w:rsidRPr="002F6FFC">
        <w:t>This slicer allows users to filter multiple visuals at once, improving usability and making the report more interactive.</w:t>
      </w:r>
    </w:p>
    <w:p w14:paraId="561112AE" w14:textId="561ABDF5" w:rsidR="002F6FFC" w:rsidRPr="002F6FFC" w:rsidRDefault="002F6FFC" w:rsidP="002F6FFC"/>
    <w:p w14:paraId="680689C8" w14:textId="77777777" w:rsidR="002F6FFC" w:rsidRPr="002F6FFC" w:rsidRDefault="002F6FFC" w:rsidP="002F6FFC">
      <w:pPr>
        <w:rPr>
          <w:b/>
          <w:bCs/>
        </w:rPr>
      </w:pPr>
      <w:r w:rsidRPr="002F6FFC">
        <w:rPr>
          <w:b/>
          <w:bCs/>
        </w:rPr>
        <w:t>7. Dashboard Creation in Power BI Service</w:t>
      </w:r>
    </w:p>
    <w:p w14:paraId="5DE09F10" w14:textId="77777777" w:rsidR="002F6FFC" w:rsidRPr="002F6FFC" w:rsidRDefault="002F6FFC" w:rsidP="002F6FFC">
      <w:r w:rsidRPr="002F6FFC">
        <w:t>After completing the report in Power BI Desktop, it was published to Power BI Service.</w:t>
      </w:r>
    </w:p>
    <w:p w14:paraId="0D4307C0" w14:textId="77777777" w:rsidR="002F6FFC" w:rsidRPr="002F6FFC" w:rsidRDefault="002F6FFC" w:rsidP="002F6FFC">
      <w:pPr>
        <w:numPr>
          <w:ilvl w:val="0"/>
          <w:numId w:val="8"/>
        </w:numPr>
      </w:pPr>
      <w:r w:rsidRPr="002F6FFC">
        <w:t xml:space="preserve">Key visuals were </w:t>
      </w:r>
      <w:r w:rsidRPr="002F6FFC">
        <w:rPr>
          <w:b/>
          <w:bCs/>
        </w:rPr>
        <w:t>pinned to a dashboard</w:t>
      </w:r>
      <w:r w:rsidRPr="002F6FFC">
        <w:t xml:space="preserve"> </w:t>
      </w:r>
    </w:p>
    <w:p w14:paraId="5F8D098B" w14:textId="77777777" w:rsidR="002F6FFC" w:rsidRPr="002F6FFC" w:rsidRDefault="002F6FFC" w:rsidP="002F6FFC">
      <w:pPr>
        <w:numPr>
          <w:ilvl w:val="0"/>
          <w:numId w:val="8"/>
        </w:numPr>
      </w:pPr>
      <w:r w:rsidRPr="002F6FFC">
        <w:t xml:space="preserve">The dashboard allows quick access to important insights </w:t>
      </w:r>
    </w:p>
    <w:p w14:paraId="40B40D8F" w14:textId="77777777" w:rsidR="002F6FFC" w:rsidRPr="002F6FFC" w:rsidRDefault="002F6FFC" w:rsidP="002F6FFC">
      <w:pPr>
        <w:numPr>
          <w:ilvl w:val="0"/>
          <w:numId w:val="8"/>
        </w:numPr>
      </w:pPr>
      <w:r w:rsidRPr="002F6FFC">
        <w:t xml:space="preserve">Interactive features such as slicers were maintained </w:t>
      </w:r>
    </w:p>
    <w:p w14:paraId="56790EA6" w14:textId="77777777" w:rsidR="002F6FFC" w:rsidRPr="002F6FFC" w:rsidRDefault="002F6FFC" w:rsidP="002F6FFC">
      <w:r w:rsidRPr="002F6FFC">
        <w:t>This step ensured that the final output is aligned with project requirements and accessible in an online environment.</w:t>
      </w:r>
    </w:p>
    <w:p w14:paraId="7D33DF20" w14:textId="5AF63E56" w:rsidR="002F6FFC" w:rsidRPr="002F6FFC" w:rsidRDefault="002F6FFC" w:rsidP="002F6FFC"/>
    <w:p w14:paraId="428540E8" w14:textId="77777777" w:rsidR="002F6FFC" w:rsidRDefault="002F6FFC" w:rsidP="002F6FFC">
      <w:pPr>
        <w:rPr>
          <w:b/>
          <w:bCs/>
        </w:rPr>
      </w:pPr>
    </w:p>
    <w:p w14:paraId="6951EA2E" w14:textId="77777777" w:rsidR="002F6FFC" w:rsidRDefault="002F6FFC" w:rsidP="002F6FFC">
      <w:pPr>
        <w:rPr>
          <w:b/>
          <w:bCs/>
        </w:rPr>
      </w:pPr>
    </w:p>
    <w:p w14:paraId="22F3379C" w14:textId="77777777" w:rsidR="002F6FFC" w:rsidRDefault="002F6FFC" w:rsidP="002F6FFC">
      <w:pPr>
        <w:rPr>
          <w:b/>
          <w:bCs/>
        </w:rPr>
      </w:pPr>
    </w:p>
    <w:p w14:paraId="5D914123" w14:textId="77777777" w:rsidR="002F6FFC" w:rsidRDefault="002F6FFC" w:rsidP="002F6FFC">
      <w:pPr>
        <w:rPr>
          <w:b/>
          <w:bCs/>
        </w:rPr>
      </w:pPr>
    </w:p>
    <w:p w14:paraId="4A03D33F" w14:textId="67A91B82" w:rsidR="002F6FFC" w:rsidRPr="002F6FFC" w:rsidRDefault="002F6FFC" w:rsidP="002F6FFC">
      <w:pPr>
        <w:rPr>
          <w:b/>
          <w:bCs/>
        </w:rPr>
      </w:pPr>
      <w:r w:rsidRPr="002F6FFC">
        <w:rPr>
          <w:b/>
          <w:bCs/>
        </w:rPr>
        <w:lastRenderedPageBreak/>
        <w:t>Conclusion</w:t>
      </w:r>
    </w:p>
    <w:p w14:paraId="0FCC0536" w14:textId="77777777" w:rsidR="002F6FFC" w:rsidRPr="002F6FFC" w:rsidRDefault="002F6FFC" w:rsidP="002F6FFC">
      <w:r w:rsidRPr="002F6FFC">
        <w:t>Overall, several improvements were made during development, including restructuring the dataset, refining the semantic model, adding interactive elements, and enhancing visual design. These changes resulted in a more organized, interactive, and professional dashboard that effectively communicates insights.</w:t>
      </w:r>
    </w:p>
    <w:p w14:paraId="11251426" w14:textId="77777777" w:rsidR="002F6FFC" w:rsidRDefault="002F6FFC"/>
    <w:sectPr w:rsidR="002F6F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6ABD"/>
    <w:multiLevelType w:val="multilevel"/>
    <w:tmpl w:val="56E8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61BEA"/>
    <w:multiLevelType w:val="multilevel"/>
    <w:tmpl w:val="5C10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0B34"/>
    <w:multiLevelType w:val="multilevel"/>
    <w:tmpl w:val="DDA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05D6D"/>
    <w:multiLevelType w:val="multilevel"/>
    <w:tmpl w:val="C456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702C5"/>
    <w:multiLevelType w:val="multilevel"/>
    <w:tmpl w:val="DD6C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C2A34"/>
    <w:multiLevelType w:val="multilevel"/>
    <w:tmpl w:val="A02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E5ED7"/>
    <w:multiLevelType w:val="multilevel"/>
    <w:tmpl w:val="3216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56F65"/>
    <w:multiLevelType w:val="multilevel"/>
    <w:tmpl w:val="A196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65F1B"/>
    <w:multiLevelType w:val="multilevel"/>
    <w:tmpl w:val="D830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87F25"/>
    <w:multiLevelType w:val="multilevel"/>
    <w:tmpl w:val="FB64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11D99"/>
    <w:multiLevelType w:val="multilevel"/>
    <w:tmpl w:val="993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42211">
    <w:abstractNumId w:val="3"/>
  </w:num>
  <w:num w:numId="2" w16cid:durableId="559680205">
    <w:abstractNumId w:val="8"/>
  </w:num>
  <w:num w:numId="3" w16cid:durableId="1210412761">
    <w:abstractNumId w:val="0"/>
  </w:num>
  <w:num w:numId="4" w16cid:durableId="384331798">
    <w:abstractNumId w:val="6"/>
  </w:num>
  <w:num w:numId="5" w16cid:durableId="1872717956">
    <w:abstractNumId w:val="5"/>
  </w:num>
  <w:num w:numId="6" w16cid:durableId="486749061">
    <w:abstractNumId w:val="9"/>
  </w:num>
  <w:num w:numId="7" w16cid:durableId="76754902">
    <w:abstractNumId w:val="4"/>
  </w:num>
  <w:num w:numId="8" w16cid:durableId="749423023">
    <w:abstractNumId w:val="7"/>
  </w:num>
  <w:num w:numId="9" w16cid:durableId="24605099">
    <w:abstractNumId w:val="2"/>
  </w:num>
  <w:num w:numId="10" w16cid:durableId="470707769">
    <w:abstractNumId w:val="10"/>
  </w:num>
  <w:num w:numId="11" w16cid:durableId="224608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FC"/>
    <w:rsid w:val="002F6FFC"/>
    <w:rsid w:val="00FC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FEAB"/>
  <w15:chartTrackingRefBased/>
  <w15:docId w15:val="{BAA1F6B6-208B-4AE2-91D7-4798F71A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Kaur</dc:creator>
  <cp:keywords/>
  <dc:description/>
  <cp:lastModifiedBy>Sandeep Kaur</cp:lastModifiedBy>
  <cp:revision>1</cp:revision>
  <dcterms:created xsi:type="dcterms:W3CDTF">2026-04-13T14:32:00Z</dcterms:created>
  <dcterms:modified xsi:type="dcterms:W3CDTF">2026-04-13T14:39:00Z</dcterms:modified>
</cp:coreProperties>
</file>