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511DC6" w14:paraId="7EC0C10D" w14:textId="77777777" w:rsidTr="000429CC">
        <w:trPr>
          <w:trHeight w:val="980"/>
        </w:trPr>
        <w:tc>
          <w:tcPr>
            <w:tcW w:w="10368" w:type="dxa"/>
          </w:tcPr>
          <w:p w14:paraId="69DE3A51" w14:textId="77777777" w:rsidR="00511DC6"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noProof/>
                <w:lang w:bidi="ta-IN"/>
              </w:rPr>
              <w:drawing>
                <wp:anchor distT="0" distB="0" distL="114300" distR="114300" simplePos="0" relativeHeight="251674624" behindDoc="0" locked="0" layoutInCell="1" allowOverlap="1" wp14:anchorId="7FBC3682" wp14:editId="7284239E">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3600" behindDoc="0" locked="0" layoutInCell="1" allowOverlap="1" wp14:anchorId="5257511E" wp14:editId="7ACFDB50">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2576" behindDoc="0" locked="0" layoutInCell="1" allowOverlap="1" wp14:anchorId="131D9017" wp14:editId="702D77ED">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0D7012A4" w14:textId="77777777" w:rsidR="00511DC6" w:rsidRPr="007D1495"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1F87CF8F" w14:textId="77777777" w:rsidR="00511DC6" w:rsidRPr="00790E26" w:rsidRDefault="00511DC6" w:rsidP="000429CC">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38325A58" w14:textId="77777777" w:rsidR="00511DC6" w:rsidRPr="00790E26" w:rsidRDefault="00511DC6" w:rsidP="000429CC">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14:paraId="43BAFCD1" w14:textId="77777777" w:rsidR="00511DC6" w:rsidRDefault="00511DC6"/>
    <w:p w14:paraId="7781C9BF" w14:textId="77777777" w:rsidR="00511DC6" w:rsidRDefault="00511DC6"/>
    <w:p w14:paraId="49258CD6" w14:textId="77777777"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4098CFAC" w14:textId="77777777"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4163E2D5" w14:textId="77777777" w:rsidR="00511DC6" w:rsidRDefault="00511DC6" w:rsidP="000429CC">
      <w:pPr>
        <w:jc w:val="center"/>
        <w:rPr>
          <w:rFonts w:ascii="Times New Roman" w:hAnsi="Times New Roman" w:cs="Times New Roman"/>
          <w:b/>
          <w:bCs/>
          <w:sz w:val="36"/>
          <w:szCs w:val="36"/>
        </w:rPr>
      </w:pPr>
    </w:p>
    <w:p w14:paraId="3001EE0E" w14:textId="77777777" w:rsidR="00511DC6" w:rsidRDefault="00511DC6" w:rsidP="000429CC">
      <w:pPr>
        <w:jc w:val="center"/>
        <w:rPr>
          <w:rFonts w:ascii="Times New Roman" w:hAnsi="Times New Roman" w:cs="Times New Roman"/>
          <w:b/>
          <w:bCs/>
          <w:sz w:val="36"/>
          <w:szCs w:val="36"/>
        </w:rPr>
      </w:pPr>
    </w:p>
    <w:p w14:paraId="55165F68" w14:textId="77777777" w:rsidR="00511DC6" w:rsidRPr="000617E1" w:rsidRDefault="00511DC6" w:rsidP="000429C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14:paraId="56570E31" w14:textId="77777777" w:rsidR="00511DC6" w:rsidRDefault="00511DC6" w:rsidP="00511DC6">
      <w:pPr>
        <w:rPr>
          <w:rFonts w:ascii="Times New Roman" w:hAnsi="Times New Roman" w:cs="Times New Roman"/>
          <w:b/>
          <w:bCs/>
          <w:sz w:val="28"/>
          <w:szCs w:val="28"/>
        </w:rPr>
      </w:pPr>
    </w:p>
    <w:p w14:paraId="64C85FD7" w14:textId="77777777" w:rsidR="00511DC6" w:rsidRDefault="00511DC6" w:rsidP="00511DC6">
      <w:pPr>
        <w:ind w:left="2880"/>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14:paraId="7611A67A" w14:textId="77777777" w:rsidR="00511DC6" w:rsidRPr="000617E1" w:rsidRDefault="00511DC6" w:rsidP="000429CC">
      <w:pPr>
        <w:jc w:val="center"/>
        <w:rPr>
          <w:rFonts w:ascii="Times New Roman" w:hAnsi="Times New Roman" w:cs="Times New Roman"/>
          <w:b/>
          <w:bCs/>
          <w:sz w:val="40"/>
          <w:szCs w:val="40"/>
        </w:rPr>
      </w:pPr>
      <w:r>
        <w:rPr>
          <w:rFonts w:ascii="Times New Roman" w:hAnsi="Times New Roman" w:cs="Times New Roman"/>
          <w:b/>
          <w:bCs/>
          <w:sz w:val="40"/>
          <w:szCs w:val="40"/>
        </w:rPr>
        <w:t>Group 3</w:t>
      </w:r>
    </w:p>
    <w:p w14:paraId="1E2C7B53" w14:textId="77777777" w:rsidR="00511DC6" w:rsidRDefault="00511DC6" w:rsidP="000429CC">
      <w:pPr>
        <w:jc w:val="center"/>
        <w:rPr>
          <w:rFonts w:ascii="Times New Roman" w:hAnsi="Times New Roman" w:cs="Times New Roman"/>
          <w:b/>
          <w:bCs/>
          <w:sz w:val="32"/>
          <w:szCs w:val="32"/>
        </w:rPr>
      </w:pPr>
    </w:p>
    <w:p w14:paraId="2B83F34C" w14:textId="77777777" w:rsidR="00511DC6" w:rsidRDefault="001C2106" w:rsidP="000429CC">
      <w:pPr>
        <w:jc w:val="center"/>
        <w:rPr>
          <w:rFonts w:ascii="Times New Roman" w:hAnsi="Times New Roman" w:cs="Times New Roman"/>
          <w:b/>
          <w:bCs/>
          <w:sz w:val="32"/>
          <w:szCs w:val="32"/>
        </w:rPr>
      </w:pPr>
      <w:r>
        <w:rPr>
          <w:rFonts w:ascii="Times New Roman" w:hAnsi="Times New Roman" w:cs="Times New Roman"/>
          <w:b/>
          <w:bCs/>
          <w:noProof/>
          <w:sz w:val="32"/>
          <w:szCs w:val="32"/>
          <w:lang w:bidi="ar-SA"/>
        </w:rPr>
        <mc:AlternateContent>
          <mc:Choice Requires="wps">
            <w:drawing>
              <wp:anchor distT="45720" distB="45720" distL="114300" distR="114300" simplePos="0" relativeHeight="251675648" behindDoc="0" locked="0" layoutInCell="1" allowOverlap="1" wp14:anchorId="1B5EBA6F" wp14:editId="1C22E734">
                <wp:simplePos x="0" y="0"/>
                <wp:positionH relativeFrom="margin">
                  <wp:posOffset>1275080</wp:posOffset>
                </wp:positionH>
                <wp:positionV relativeFrom="paragraph">
                  <wp:posOffset>132715</wp:posOffset>
                </wp:positionV>
                <wp:extent cx="3536950" cy="504825"/>
                <wp:effectExtent l="0" t="0" r="6350" b="952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76DE3676" w14:textId="77777777" w:rsidR="000429CC" w:rsidRPr="009F2D51" w:rsidRDefault="00017540" w:rsidP="000429CC">
                            <w:pPr>
                              <w:jc w:val="center"/>
                              <w:rPr>
                                <w:rFonts w:ascii="Times New Roman" w:hAnsi="Times New Roman" w:cs="Times New Roman"/>
                                <w:b/>
                                <w:bCs/>
                                <w:sz w:val="36"/>
                                <w:szCs w:val="36"/>
                              </w:rPr>
                            </w:pPr>
                            <w:r>
                              <w:rPr>
                                <w:rFonts w:ascii="Times New Roman" w:hAnsi="Times New Roman" w:cs="Times New Roman"/>
                                <w:b/>
                                <w:bCs/>
                                <w:sz w:val="40"/>
                                <w:szCs w:val="40"/>
                              </w:rPr>
                              <w:t>Phase 4 – Development Part 2</w:t>
                            </w:r>
                          </w:p>
                          <w:p w14:paraId="45DC3B16" w14:textId="77777777" w:rsidR="000429CC" w:rsidRDefault="000429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5EBA6F" id="_x0000_t202" coordsize="21600,21600" o:spt="202" path="m,l,21600r21600,l21600,xe">
                <v:stroke joinstyle="miter"/>
                <v:path gradientshapeok="t" o:connecttype="rect"/>
              </v:shapetype>
              <v:shape id="Text Box 1" o:spid="_x0000_s1026" type="#_x0000_t202" style="position:absolute;left:0;text-align:left;margin-left:100.4pt;margin-top:10.45pt;width:278.5pt;height:39.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">
                <v:path arrowok="t"/>
                <v:textbox>
                  <w:txbxContent>
                    <w:p w14:paraId="76DE3676" w14:textId="77777777" w:rsidR="000429CC" w:rsidRPr="009F2D51" w:rsidRDefault="00017540" w:rsidP="000429CC">
                      <w:pPr>
                        <w:jc w:val="center"/>
                        <w:rPr>
                          <w:rFonts w:ascii="Times New Roman" w:hAnsi="Times New Roman" w:cs="Times New Roman"/>
                          <w:b/>
                          <w:bCs/>
                          <w:sz w:val="36"/>
                          <w:szCs w:val="36"/>
                        </w:rPr>
                      </w:pPr>
                      <w:r>
                        <w:rPr>
                          <w:rFonts w:ascii="Times New Roman" w:hAnsi="Times New Roman" w:cs="Times New Roman"/>
                          <w:b/>
                          <w:bCs/>
                          <w:sz w:val="40"/>
                          <w:szCs w:val="40"/>
                        </w:rPr>
                        <w:t>Phase 4 – Development Part 2</w:t>
                      </w:r>
                    </w:p>
                    <w:p w14:paraId="45DC3B16" w14:textId="77777777" w:rsidR="000429CC" w:rsidRDefault="000429CC"/>
                  </w:txbxContent>
                </v:textbox>
                <w10:wrap type="square" anchorx="margin"/>
              </v:shape>
            </w:pict>
          </mc:Fallback>
        </mc:AlternateContent>
      </w:r>
    </w:p>
    <w:p w14:paraId="001983C7" w14:textId="77777777" w:rsidR="00511DC6" w:rsidRDefault="00511DC6" w:rsidP="000429CC">
      <w:pPr>
        <w:jc w:val="center"/>
        <w:rPr>
          <w:rFonts w:ascii="Times New Roman" w:hAnsi="Times New Roman" w:cs="Times New Roman"/>
          <w:b/>
          <w:bCs/>
          <w:sz w:val="32"/>
          <w:szCs w:val="32"/>
        </w:rPr>
      </w:pPr>
    </w:p>
    <w:p w14:paraId="6DE1229C" w14:textId="77777777" w:rsidR="000C0C7E" w:rsidRDefault="00511DC6" w:rsidP="000C0C7E">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14:paraId="70F9B926" w14:textId="77777777" w:rsidR="000C0C7E" w:rsidRDefault="000C0C7E" w:rsidP="000C0C7E">
      <w:pPr>
        <w:rPr>
          <w:rFonts w:ascii="Times New Roman" w:hAnsi="Times New Roman" w:cs="Times New Roman"/>
          <w:b/>
          <w:bCs/>
          <w:sz w:val="32"/>
          <w:szCs w:val="32"/>
        </w:rPr>
      </w:pPr>
    </w:p>
    <w:p w14:paraId="3740E5CF" w14:textId="6F9CBFFC" w:rsidR="00511DC6" w:rsidRPr="000617E1"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00721A49">
        <w:rPr>
          <w:rFonts w:ascii="Times New Roman" w:hAnsi="Times New Roman" w:cs="Times New Roman"/>
          <w:b/>
          <w:bCs/>
          <w:sz w:val="32"/>
          <w:szCs w:val="32"/>
        </w:rPr>
        <w:t xml:space="preserve">: </w:t>
      </w:r>
      <w:r w:rsidR="003E58EE">
        <w:rPr>
          <w:rFonts w:ascii="Times New Roman" w:hAnsi="Times New Roman" w:cs="Times New Roman"/>
          <w:b/>
          <w:bCs/>
          <w:sz w:val="32"/>
          <w:szCs w:val="32"/>
        </w:rPr>
        <w:t>KAVINESH KUMAR S</w:t>
      </w:r>
    </w:p>
    <w:p w14:paraId="4FBD0B8B" w14:textId="712205CB" w:rsidR="00511DC6"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721A49">
        <w:rPr>
          <w:rFonts w:ascii="Times New Roman" w:hAnsi="Times New Roman" w:cs="Times New Roman"/>
          <w:b/>
          <w:bCs/>
          <w:sz w:val="32"/>
          <w:szCs w:val="32"/>
        </w:rPr>
        <w:t xml:space="preserve"> </w:t>
      </w:r>
      <w:r w:rsidR="003E58EE">
        <w:rPr>
          <w:rFonts w:ascii="Times New Roman" w:hAnsi="Times New Roman" w:cs="Times New Roman"/>
          <w:b/>
          <w:bCs/>
          <w:sz w:val="32"/>
          <w:szCs w:val="32"/>
        </w:rPr>
        <w:t>AU711221106302</w:t>
      </w:r>
    </w:p>
    <w:p w14:paraId="2270A911" w14:textId="77777777" w:rsidR="00511DC6" w:rsidRPr="000617E1" w:rsidRDefault="00511DC6" w:rsidP="000429CC">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5712B549" w14:textId="77777777" w:rsidR="00721A49" w:rsidRDefault="00721A49" w:rsidP="00E9607D">
      <w:pPr>
        <w:jc w:val="both"/>
        <w:rPr>
          <w:rFonts w:ascii="Times New Roman" w:hAnsi="Times New Roman" w:cs="Times New Roman"/>
          <w:b/>
          <w:bCs/>
          <w:sz w:val="32"/>
          <w:szCs w:val="32"/>
        </w:rPr>
      </w:pPr>
    </w:p>
    <w:p w14:paraId="03C18FA2" w14:textId="77777777" w:rsidR="00511DC6" w:rsidRPr="00721A49" w:rsidRDefault="00E23BC9" w:rsidP="00E9607D">
      <w:pPr>
        <w:jc w:val="both"/>
        <w:rPr>
          <w:rFonts w:ascii="Times New Roman" w:hAnsi="Times New Roman" w:cs="Times New Roman"/>
          <w:bCs/>
          <w:sz w:val="32"/>
          <w:szCs w:val="32"/>
        </w:rPr>
      </w:pPr>
      <w:r w:rsidRPr="00E9607D">
        <w:rPr>
          <w:rFonts w:ascii="Times New Roman" w:hAnsi="Times New Roman" w:cs="Times New Roman"/>
          <w:b/>
          <w:bCs/>
          <w:sz w:val="32"/>
          <w:szCs w:val="32"/>
        </w:rPr>
        <w:lastRenderedPageBreak/>
        <w:t>Introduction:</w:t>
      </w:r>
    </w:p>
    <w:p w14:paraId="33AFF2B9" w14:textId="77777777" w:rsidR="005A5D6A" w:rsidRPr="00E9607D" w:rsidRDefault="00E23BC9" w:rsidP="00E9607D">
      <w:pPr>
        <w:jc w:val="both"/>
        <w:rPr>
          <w:rFonts w:ascii="Times New Roman" w:hAnsi="Times New Roman" w:cs="Times New Roman"/>
          <w:sz w:val="28"/>
          <w:szCs w:val="28"/>
        </w:rPr>
      </w:pPr>
      <w:r w:rsidRPr="00E9607D">
        <w:rPr>
          <w:b/>
          <w:bCs/>
          <w:sz w:val="28"/>
          <w:szCs w:val="28"/>
        </w:rPr>
        <w:tab/>
      </w:r>
      <w:r w:rsidR="00DD26C7" w:rsidRPr="00E9607D">
        <w:rPr>
          <w:rFonts w:ascii="Times New Roman" w:hAnsi="Times New Roman" w:cs="Times New Roman"/>
          <w:sz w:val="28"/>
          <w:szCs w:val="28"/>
        </w:rPr>
        <w:t xml:space="preserve">At present, the humans are unaware of the environmental protection and harmness that caused due to the development in the technology. Mainly, the emission that are caused by the over usage of the vehicles and the gases released from the industrial sector which heavily affects the entire </w:t>
      </w:r>
      <w:r w:rsidR="005A5D6A" w:rsidRPr="00E9607D">
        <w:rPr>
          <w:rFonts w:ascii="Times New Roman" w:hAnsi="Times New Roman" w:cs="Times New Roman"/>
          <w:sz w:val="28"/>
          <w:szCs w:val="28"/>
        </w:rPr>
        <w:t>atmosphere including the human’s health. Hence, the main focus of this project is to provide the awareness and affection level of the harmful gas</w:t>
      </w:r>
      <w:r w:rsidR="004D0401" w:rsidRPr="00E9607D">
        <w:rPr>
          <w:rFonts w:ascii="Times New Roman" w:hAnsi="Times New Roman" w:cs="Times New Roman"/>
          <w:sz w:val="28"/>
          <w:szCs w:val="28"/>
        </w:rPr>
        <w:t>es which is very dangerous to human life.</w:t>
      </w:r>
    </w:p>
    <w:p w14:paraId="7FFF77DF" w14:textId="77777777" w:rsidR="004D0401" w:rsidRPr="00E9607D" w:rsidRDefault="004D0401"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Existing System:</w:t>
      </w:r>
    </w:p>
    <w:p w14:paraId="06A6AFF5" w14:textId="77777777" w:rsidR="004D0401" w:rsidRPr="00E9607D" w:rsidRDefault="004D0401" w:rsidP="00E9607D">
      <w:pPr>
        <w:jc w:val="both"/>
        <w:rPr>
          <w:rFonts w:ascii="Times New Roman" w:hAnsi="Times New Roman" w:cs="Times New Roman"/>
          <w:sz w:val="28"/>
          <w:szCs w:val="28"/>
        </w:rPr>
      </w:pPr>
      <w:r w:rsidRPr="00E9607D">
        <w:rPr>
          <w:rFonts w:ascii="Times New Roman" w:hAnsi="Times New Roman" w:cs="Times New Roman"/>
          <w:b/>
          <w:bCs/>
          <w:sz w:val="28"/>
          <w:szCs w:val="28"/>
        </w:rPr>
        <w:tab/>
      </w:r>
      <w:r w:rsidRPr="00E9607D">
        <w:rPr>
          <w:rFonts w:ascii="Times New Roman" w:hAnsi="Times New Roman" w:cs="Times New Roman"/>
          <w:sz w:val="28"/>
          <w:szCs w:val="28"/>
        </w:rPr>
        <w:t>The Present Mobile air quality monitoring only provides the data on gas level, temperature and humidity of the surroundings which mak</w:t>
      </w:r>
      <w:r w:rsidR="000C0C7E">
        <w:rPr>
          <w:rFonts w:ascii="Times New Roman" w:hAnsi="Times New Roman" w:cs="Times New Roman"/>
          <w:sz w:val="28"/>
          <w:szCs w:val="28"/>
        </w:rPr>
        <w:t xml:space="preserve">es the people to be unaware of </w:t>
      </w:r>
      <w:r w:rsidRPr="00E9607D">
        <w:rPr>
          <w:rFonts w:ascii="Times New Roman" w:hAnsi="Times New Roman" w:cs="Times New Roman"/>
          <w:sz w:val="28"/>
          <w:szCs w:val="28"/>
        </w:rPr>
        <w:t xml:space="preserve">harmful gases that endangers their life. This System is used for monitoring and controlling that are extracted from the sensors. </w:t>
      </w:r>
    </w:p>
    <w:p w14:paraId="43B90CEA" w14:textId="77777777" w:rsidR="004D0401" w:rsidRPr="00E9607D" w:rsidRDefault="00721A49" w:rsidP="00E9607D">
      <w:pPr>
        <w:jc w:val="both"/>
        <w:rPr>
          <w:rFonts w:ascii="Times New Roman" w:hAnsi="Times New Roman" w:cs="Times New Roman"/>
          <w:b/>
          <w:bCs/>
          <w:sz w:val="32"/>
          <w:szCs w:val="32"/>
        </w:rPr>
      </w:pPr>
      <w:r>
        <w:rPr>
          <w:rFonts w:ascii="Times New Roman" w:hAnsi="Times New Roman" w:cs="Times New Roman"/>
          <w:b/>
          <w:bCs/>
          <w:sz w:val="32"/>
          <w:szCs w:val="32"/>
        </w:rPr>
        <w:t>Development Idea:</w:t>
      </w:r>
    </w:p>
    <w:p w14:paraId="2D314EB7" w14:textId="77777777" w:rsidR="00FC3FF6" w:rsidRPr="00FC3FF6" w:rsidRDefault="000429CC" w:rsidP="00FC3FF6">
      <w:pPr>
        <w:jc w:val="both"/>
        <w:rPr>
          <w:rFonts w:ascii="Times New Roman" w:hAnsi="Times New Roman" w:cs="Times New Roman"/>
          <w:sz w:val="28"/>
          <w:szCs w:val="28"/>
        </w:rPr>
      </w:pPr>
      <w:r w:rsidRPr="00E9607D">
        <w:rPr>
          <w:rFonts w:ascii="Times New Roman" w:hAnsi="Times New Roman" w:cs="Times New Roman"/>
          <w:b/>
          <w:bCs/>
          <w:sz w:val="28"/>
          <w:szCs w:val="28"/>
        </w:rPr>
        <w:tab/>
      </w:r>
      <w:r w:rsidR="00721A49">
        <w:rPr>
          <w:rFonts w:ascii="Times New Roman" w:hAnsi="Times New Roman" w:cs="Times New Roman"/>
          <w:sz w:val="28"/>
          <w:szCs w:val="28"/>
        </w:rPr>
        <w:t>O</w:t>
      </w:r>
      <w:r w:rsidRPr="00E9607D">
        <w:rPr>
          <w:rFonts w:ascii="Times New Roman" w:hAnsi="Times New Roman" w:cs="Times New Roman"/>
          <w:sz w:val="28"/>
          <w:szCs w:val="28"/>
        </w:rPr>
        <w:t>ur</w:t>
      </w:r>
      <w:r w:rsidR="00721A49">
        <w:rPr>
          <w:rFonts w:ascii="Times New Roman" w:hAnsi="Times New Roman" w:cs="Times New Roman"/>
          <w:sz w:val="28"/>
          <w:szCs w:val="28"/>
        </w:rPr>
        <w:t xml:space="preserve"> aim is to develop</w:t>
      </w:r>
      <w:r w:rsidR="008107CC" w:rsidRPr="00E9607D">
        <w:rPr>
          <w:rFonts w:ascii="Times New Roman" w:hAnsi="Times New Roman" w:cs="Times New Roman"/>
          <w:sz w:val="28"/>
          <w:szCs w:val="28"/>
        </w:rPr>
        <w:t xml:space="preserve"> a improved version of the c</w:t>
      </w:r>
      <w:r w:rsidR="00721A49">
        <w:rPr>
          <w:rFonts w:ascii="Times New Roman" w:hAnsi="Times New Roman" w:cs="Times New Roman"/>
          <w:sz w:val="28"/>
          <w:szCs w:val="28"/>
        </w:rPr>
        <w:t xml:space="preserve">urrent existing system by indicating danger levels of the harmful gases in the surroundings around the user and the user can findout the level by using the Blynk IoT where </w:t>
      </w:r>
      <w:r w:rsidR="007B2149">
        <w:rPr>
          <w:rFonts w:ascii="Times New Roman" w:hAnsi="Times New Roman" w:cs="Times New Roman"/>
          <w:sz w:val="28"/>
          <w:szCs w:val="28"/>
        </w:rPr>
        <w:t>the danger levels are monitored from the extracted data that are collected from the sens</w:t>
      </w:r>
      <w:r w:rsidR="00C40282">
        <w:rPr>
          <w:rFonts w:ascii="Times New Roman" w:hAnsi="Times New Roman" w:cs="Times New Roman"/>
          <w:sz w:val="28"/>
          <w:szCs w:val="28"/>
        </w:rPr>
        <w:t>or.</w:t>
      </w:r>
    </w:p>
    <w:p w14:paraId="57A596EC" w14:textId="77777777" w:rsidR="00017540" w:rsidRDefault="00017540" w:rsidP="0084308A">
      <w:pPr>
        <w:tabs>
          <w:tab w:val="left" w:pos="1400"/>
        </w:tabs>
        <w:jc w:val="both"/>
        <w:rPr>
          <w:rFonts w:ascii="Times New Roman" w:hAnsi="Times New Roman" w:cs="Times New Roman"/>
          <w:b/>
          <w:sz w:val="32"/>
          <w:szCs w:val="32"/>
        </w:rPr>
      </w:pPr>
    </w:p>
    <w:p w14:paraId="069BD0C7" w14:textId="77777777" w:rsidR="00017540" w:rsidRDefault="00FB433E" w:rsidP="00FB433E">
      <w:pPr>
        <w:tabs>
          <w:tab w:val="left" w:pos="1400"/>
        </w:tabs>
        <w:jc w:val="center"/>
        <w:rPr>
          <w:rFonts w:ascii="Times New Roman" w:hAnsi="Times New Roman" w:cs="Times New Roman"/>
          <w:b/>
          <w:noProof/>
          <w:sz w:val="32"/>
          <w:szCs w:val="32"/>
        </w:rPr>
      </w:pPr>
      <w:r>
        <w:rPr>
          <w:rFonts w:ascii="Times New Roman" w:hAnsi="Times New Roman" w:cs="Times New Roman"/>
          <w:b/>
          <w:noProof/>
          <w:sz w:val="32"/>
          <w:szCs w:val="32"/>
        </w:rPr>
        <w:lastRenderedPageBreak/>
        <w:drawing>
          <wp:inline distT="0" distB="0" distL="0" distR="0" wp14:anchorId="020C762F" wp14:editId="331E96B5">
            <wp:extent cx="4957459" cy="3006866"/>
            <wp:effectExtent l="171450" t="133350" r="357491" b="307834"/>
            <wp:docPr id="3" name="Picture 1" descr="1698283758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83758068.jpg"/>
                    <pic:cNvPicPr/>
                  </pic:nvPicPr>
                  <pic:blipFill>
                    <a:blip r:embed="rId9" cstate="print"/>
                    <a:srcRect t="6885" b="11463"/>
                    <a:stretch>
                      <a:fillRect/>
                    </a:stretch>
                  </pic:blipFill>
                  <pic:spPr>
                    <a:xfrm>
                      <a:off x="0" y="0"/>
                      <a:ext cx="4976568" cy="3018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22A50B22" w14:textId="77777777" w:rsidR="000F6E96" w:rsidRDefault="000F6E96" w:rsidP="00FB433E">
      <w:pPr>
        <w:tabs>
          <w:tab w:val="left" w:pos="1400"/>
        </w:tabs>
        <w:jc w:val="center"/>
        <w:rPr>
          <w:rFonts w:ascii="Times New Roman" w:hAnsi="Times New Roman" w:cs="Times New Roman"/>
          <w:b/>
          <w:noProof/>
          <w:sz w:val="32"/>
          <w:szCs w:val="32"/>
        </w:rPr>
      </w:pPr>
    </w:p>
    <w:p w14:paraId="30A8CA9B" w14:textId="77777777" w:rsidR="000F6E96" w:rsidRDefault="000F6E96" w:rsidP="00FB433E">
      <w:pPr>
        <w:tabs>
          <w:tab w:val="left" w:pos="1400"/>
        </w:tabs>
        <w:jc w:val="center"/>
        <w:rPr>
          <w:rFonts w:ascii="Times New Roman" w:hAnsi="Times New Roman" w:cs="Times New Roman"/>
          <w:b/>
          <w:noProof/>
          <w:sz w:val="32"/>
          <w:szCs w:val="32"/>
        </w:rPr>
      </w:pPr>
      <w:r>
        <w:rPr>
          <w:rFonts w:ascii="Times New Roman" w:hAnsi="Times New Roman" w:cs="Times New Roman"/>
          <w:b/>
          <w:noProof/>
          <w:sz w:val="32"/>
          <w:szCs w:val="32"/>
        </w:rPr>
        <w:drawing>
          <wp:inline distT="0" distB="0" distL="0" distR="0" wp14:anchorId="378868FC" wp14:editId="0730641E">
            <wp:extent cx="5942203" cy="3608461"/>
            <wp:effectExtent l="19050" t="0" r="1397" b="0"/>
            <wp:docPr id="4" name="Picture 3" descr="1698283758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83758049.jpg"/>
                    <pic:cNvPicPr/>
                  </pic:nvPicPr>
                  <pic:blipFill>
                    <a:blip r:embed="rId10"/>
                    <a:stretch>
                      <a:fillRect/>
                    </a:stretch>
                  </pic:blipFill>
                  <pic:spPr>
                    <a:xfrm>
                      <a:off x="0" y="0"/>
                      <a:ext cx="5943600" cy="3609309"/>
                    </a:xfrm>
                    <a:prstGeom prst="rect">
                      <a:avLst/>
                    </a:prstGeom>
                  </pic:spPr>
                </pic:pic>
              </a:graphicData>
            </a:graphic>
          </wp:inline>
        </w:drawing>
      </w:r>
    </w:p>
    <w:p w14:paraId="56715913" w14:textId="77777777" w:rsidR="000F6E96" w:rsidRDefault="000F6E96" w:rsidP="00FB433E">
      <w:pPr>
        <w:tabs>
          <w:tab w:val="left" w:pos="1400"/>
        </w:tabs>
        <w:jc w:val="center"/>
        <w:rPr>
          <w:rFonts w:ascii="Times New Roman" w:hAnsi="Times New Roman" w:cs="Times New Roman"/>
          <w:b/>
          <w:noProof/>
          <w:sz w:val="32"/>
          <w:szCs w:val="32"/>
        </w:rPr>
      </w:pPr>
      <w:r>
        <w:rPr>
          <w:rFonts w:ascii="Times New Roman" w:hAnsi="Times New Roman" w:cs="Times New Roman"/>
          <w:b/>
          <w:noProof/>
          <w:sz w:val="32"/>
          <w:szCs w:val="32"/>
        </w:rPr>
        <w:t>Simulation</w:t>
      </w:r>
    </w:p>
    <w:p w14:paraId="557313A7" w14:textId="77777777" w:rsidR="003C797A" w:rsidRPr="00C40282" w:rsidRDefault="00C40282" w:rsidP="0084308A">
      <w:pPr>
        <w:tabs>
          <w:tab w:val="left" w:pos="1400"/>
        </w:tabs>
        <w:jc w:val="both"/>
        <w:rPr>
          <w:rFonts w:ascii="Times New Roman" w:hAnsi="Times New Roman" w:cs="Times New Roman"/>
          <w:b/>
          <w:sz w:val="32"/>
          <w:szCs w:val="32"/>
        </w:rPr>
      </w:pPr>
      <w:r>
        <w:rPr>
          <w:rFonts w:ascii="Times New Roman" w:hAnsi="Times New Roman" w:cs="Times New Roman"/>
          <w:b/>
          <w:sz w:val="32"/>
          <w:szCs w:val="32"/>
        </w:rPr>
        <w:lastRenderedPageBreak/>
        <w:t>Program:</w:t>
      </w:r>
    </w:p>
    <w:p w14:paraId="3AC5E122"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BLYNK_TEMPLATE_ID = &amp;quot;TMPLgwKssgggsnFXp&amp;quot;</w:t>
      </w:r>
    </w:p>
    <w:p w14:paraId="545AABAB"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BLYNK_DEVICE_NAME = &amp;quot;Air Quality Monitoring&amp;quot;</w:t>
      </w:r>
    </w:p>
    <w:p w14:paraId="3578A28D"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BLYNK_AUTH_TOKEN = &amp;quot;k03gT6nJosdsfsffesrJV_S5SXEAdgdsdghhgPZvXEwSKDfj&amp;quot;</w:t>
      </w:r>
    </w:p>
    <w:p w14:paraId="7000D67C"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BLYNK_PRINT = Serial</w:t>
      </w:r>
    </w:p>
    <w:p w14:paraId="6B313606"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import ESP8266WiFi</w:t>
      </w:r>
    </w:p>
    <w:p w14:paraId="59F2826F"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import BlynkSimpleEsp8266</w:t>
      </w:r>
    </w:p>
    <w:p w14:paraId="4782B8B6"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import DHT</w:t>
      </w:r>
    </w:p>
    <w:p w14:paraId="7CF4F687"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import LiquidCrystal_I2C</w:t>
      </w:r>
    </w:p>
    <w:p w14:paraId="5CA2A622"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 = LiquidCrystal_I2C(0x27, 16, 2)</w:t>
      </w:r>
    </w:p>
    <w:p w14:paraId="66CC4163"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degree_symbol = [</w:t>
      </w:r>
    </w:p>
    <w:p w14:paraId="44F56767"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0b00111,</w:t>
      </w:r>
    </w:p>
    <w:p w14:paraId="158CBE9A"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0b00101,</w:t>
      </w:r>
    </w:p>
    <w:p w14:paraId="5378C7CD"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0b00111,</w:t>
      </w:r>
    </w:p>
    <w:p w14:paraId="5B95E39B"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14:paraId="20498CE0"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14:paraId="40AE1F81"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14:paraId="72FB5F31"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14:paraId="307FD802"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14:paraId="338E8C49"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w:t>
      </w:r>
    </w:p>
    <w:p w14:paraId="7EA891E6"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lastRenderedPageBreak/>
        <w:t>auth = BLYNK_AUTH_TOKEN</w:t>
      </w:r>
    </w:p>
    <w:p w14:paraId="23F22C67"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ssid = &amp;quot;&amp;quot; # type your wifi name</w:t>
      </w:r>
    </w:p>
    <w:p w14:paraId="1C9E2B09"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pass = &amp;quot;&amp;quot; # type your wifi password</w:t>
      </w:r>
    </w:p>
    <w:p w14:paraId="7AE5B3E9"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timer = BlynkTimer()</w:t>
      </w:r>
    </w:p>
    <w:p w14:paraId="5933E1F6"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gas = A0</w:t>
      </w:r>
    </w:p>
    <w:p w14:paraId="36707EFF"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sensorThreshold = 100</w:t>
      </w:r>
    </w:p>
    <w:p w14:paraId="14C4D44E"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DHTPIN = 2 # Connect Out pin to D2 in NODE MCU</w:t>
      </w:r>
    </w:p>
    <w:p w14:paraId="5E117BBE"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DHTTYPE = DHT11</w:t>
      </w:r>
    </w:p>
    <w:p w14:paraId="5FC505D5"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dht = DHT(DHTPIN, DHTTYPE)</w:t>
      </w:r>
    </w:p>
    <w:p w14:paraId="247DA61B"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def sendSensor():</w:t>
      </w:r>
    </w:p>
    <w:p w14:paraId="035A189A"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h = dht.readHumidity()</w:t>
      </w:r>
    </w:p>
    <w:p w14:paraId="326E87AA"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t = dht.readTemperature() # or dht.readTemperature(true) for Fahrenheit</w:t>
      </w:r>
    </w:p>
    <w:p w14:paraId="555755AE"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if (isnan(h) or isnan(t)):</w:t>
      </w:r>
    </w:p>
    <w:p w14:paraId="127ED4A6"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Serial.println(&amp;quot;Failed to read from DHT sensor!&amp;quot;)</w:t>
      </w:r>
    </w:p>
    <w:p w14:paraId="26B08F04"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return</w:t>
      </w:r>
    </w:p>
    <w:p w14:paraId="5E6B5475"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analogSensor = analogRead(gas)</w:t>
      </w:r>
    </w:p>
    <w:p w14:paraId="5693FBB2"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Blynk.virtualWrite(V2, analogSensor)</w:t>
      </w:r>
    </w:p>
    <w:p w14:paraId="062BCAC9"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Serial.print(&amp;quot;Gas Value: &amp;quot;)</w:t>
      </w:r>
    </w:p>
    <w:p w14:paraId="590F42CE"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Serial.println(analogSensor)</w:t>
      </w:r>
    </w:p>
    <w:p w14:paraId="3982C51C"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 You can send any value at any time.</w:t>
      </w:r>
    </w:p>
    <w:p w14:paraId="68D088B4"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 Please don&amp;#39;t send more that 10 values per second.</w:t>
      </w:r>
    </w:p>
    <w:p w14:paraId="231950D0"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lastRenderedPageBreak/>
        <w:t>Blynk.virtualWrite(V0, t)</w:t>
      </w:r>
    </w:p>
    <w:p w14:paraId="1D3DF2DD"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Blynk.virtualWrite(V1, h)</w:t>
      </w:r>
    </w:p>
    <w:p w14:paraId="6C9ABDB5"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print(&amp;quot;Temperature : &amp;quot;, t)</w:t>
      </w:r>
    </w:p>
    <w:p w14:paraId="076CB627"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print(&amp;quot; Humidity : &amp;quot;, h)</w:t>
      </w:r>
    </w:p>
    <w:p w14:paraId="7094B122"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def setup():</w:t>
      </w:r>
    </w:p>
    <w:p w14:paraId="135C63AF"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Serial.begin(115200)</w:t>
      </w:r>
    </w:p>
    <w:p w14:paraId="5A68EDA4"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Blynk.begin(auth, ssid, pass)</w:t>
      </w:r>
    </w:p>
    <w:p w14:paraId="067187D8"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dht.begin()</w:t>
      </w:r>
    </w:p>
    <w:p w14:paraId="4C752616"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timer.setInterval(30000, sendSensor)</w:t>
      </w:r>
    </w:p>
    <w:p w14:paraId="4542F1CF"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lcd.begin()</w:t>
      </w:r>
    </w:p>
    <w:p w14:paraId="3443678B"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lcd.setCursor(3,0)</w:t>
      </w:r>
    </w:p>
    <w:p w14:paraId="18E81511"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lcd.print(&amp;quot;Air Quality&amp;quot;)</w:t>
      </w:r>
    </w:p>
    <w:p w14:paraId="1A7CF14A"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lcd.setCursor(3,1)</w:t>
      </w:r>
    </w:p>
    <w:p w14:paraId="46415BA1"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lcd.print(&amp;quot;Monitoring&amp;quot;)</w:t>
      </w:r>
    </w:p>
    <w:p w14:paraId="54650EB9" w14:textId="77777777" w:rsidR="00C40282" w:rsidRPr="00C40282" w:rsidRDefault="00C40282" w:rsidP="00C40282">
      <w:pPr>
        <w:tabs>
          <w:tab w:val="left" w:pos="1400"/>
        </w:tabs>
        <w:jc w:val="both"/>
        <w:rPr>
          <w:rFonts w:ascii="Times New Roman" w:hAnsi="Times New Roman" w:cs="Times New Roman"/>
          <w:sz w:val="32"/>
          <w:szCs w:val="32"/>
        </w:rPr>
      </w:pPr>
    </w:p>
    <w:p w14:paraId="43F2A3E0"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delay(2000)</w:t>
      </w:r>
    </w:p>
    <w:p w14:paraId="4E85ABF4"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lcd.clear()</w:t>
      </w:r>
    </w:p>
    <w:p w14:paraId="792298D6"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def loop():</w:t>
      </w:r>
    </w:p>
    <w:p w14:paraId="3F4E4AD8"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Blynk.run()</w:t>
      </w:r>
    </w:p>
    <w:p w14:paraId="399A191C"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timer.run()</w:t>
      </w:r>
    </w:p>
    <w:p w14:paraId="67C21C70"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h = dht.readHumidity()</w:t>
      </w:r>
    </w:p>
    <w:p w14:paraId="1CC9E9A7"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lastRenderedPageBreak/>
        <w:t>t = dht.readTemperature()</w:t>
      </w:r>
    </w:p>
    <w:p w14:paraId="091573E7"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gasValue = analogRead(gas)</w:t>
      </w:r>
    </w:p>
    <w:p w14:paraId="170C1C4B"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lcd.setCursor(0,0)</w:t>
      </w:r>
    </w:p>
    <w:p w14:paraId="46A625A3"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lcd.print(&amp;quot;Temperature &amp;quot;)</w:t>
      </w:r>
    </w:p>
    <w:p w14:paraId="6EFEC77D"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lcd.setCursor(0,1)</w:t>
      </w:r>
    </w:p>
    <w:p w14:paraId="3F37E81E"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lcd.print(t)</w:t>
      </w:r>
    </w:p>
    <w:p w14:paraId="5ED09B57"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lcd.setCursor(6,1)</w:t>
      </w:r>
    </w:p>
    <w:p w14:paraId="03E44DA6"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lcd.write(1)</w:t>
      </w:r>
    </w:p>
    <w:p w14:paraId="68838223"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lcd.createChar(1, degree_symbol)</w:t>
      </w:r>
    </w:p>
    <w:p w14:paraId="182478B2"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lcd.setCursor(7,1)</w:t>
      </w:r>
    </w:p>
    <w:p w14:paraId="4A37016E"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lcd.print(&amp;quot;C&amp;quot;)</w:t>
      </w:r>
    </w:p>
    <w:p w14:paraId="3B3EBEB7"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delay(4000)</w:t>
      </w:r>
    </w:p>
    <w:p w14:paraId="71273F94"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lcd.clear()</w:t>
      </w:r>
    </w:p>
    <w:p w14:paraId="09BF0D73"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lcd.setCursor(0, 0)</w:t>
      </w:r>
    </w:p>
    <w:p w14:paraId="0173B1D9"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lcd.print(&amp;quot;Humidity &amp;quot;)</w:t>
      </w:r>
    </w:p>
    <w:p w14:paraId="4E7A86BB"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lcd.print(h)</w:t>
      </w:r>
    </w:p>
    <w:p w14:paraId="4D8F96EA"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lcd.print(&amp;quot;%&amp;quot;)</w:t>
      </w:r>
    </w:p>
    <w:p w14:paraId="189D724A"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delay(4000)</w:t>
      </w:r>
    </w:p>
    <w:p w14:paraId="6B364E35"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lcd.clear()</w:t>
      </w:r>
    </w:p>
    <w:p w14:paraId="1D63327B"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if gasValue &amp;lt; 600:</w:t>
      </w:r>
    </w:p>
    <w:p w14:paraId="01944977"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lcd.setCursor(0,0)</w:t>
      </w:r>
    </w:p>
    <w:p w14:paraId="30D31739"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lastRenderedPageBreak/>
        <w:t>lcd.print(&amp;quot;Gas Value: &amp;quot;)</w:t>
      </w:r>
    </w:p>
    <w:p w14:paraId="2D2EBA01"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lcd.print(gasValue)</w:t>
      </w:r>
    </w:p>
    <w:p w14:paraId="74A2849A"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lcd.setCursor(0, 1)</w:t>
      </w:r>
    </w:p>
    <w:p w14:paraId="19C5EE0A"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lcd.print(&amp;quot;Fresh Air&amp;quot;)</w:t>
      </w:r>
    </w:p>
    <w:p w14:paraId="5949A8A8"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print(&amp;quot;Fresh Air&amp;quot;)</w:t>
      </w:r>
    </w:p>
    <w:p w14:paraId="79D8299E"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delay(4000)</w:t>
      </w:r>
    </w:p>
    <w:p w14:paraId="74C18483"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lcd.clear()</w:t>
      </w:r>
    </w:p>
    <w:p w14:paraId="3F058801"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elif gasValue &amp;gt; 600:</w:t>
      </w:r>
    </w:p>
    <w:p w14:paraId="523F764A"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cpp</w:t>
      </w:r>
    </w:p>
    <w:p w14:paraId="67A9CC3F"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lcd.setCursor(0,0)</w:t>
      </w:r>
    </w:p>
    <w:p w14:paraId="780D8525"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lcd.print(gasValue)</w:t>
      </w:r>
    </w:p>
    <w:p w14:paraId="39B9CABD"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lcd.setCursor(0, 1)</w:t>
      </w:r>
    </w:p>
    <w:p w14:paraId="27A37686"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lcd.print(&amp;quot;Bad Air&amp;quot;)</w:t>
      </w:r>
    </w:p>
    <w:p w14:paraId="4506BF8E"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print(&amp;quot;Bad Air&amp;quot;)</w:t>
      </w:r>
    </w:p>
    <w:p w14:paraId="2EEF925D"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time.sleep(4)</w:t>
      </w:r>
    </w:p>
    <w:p w14:paraId="37CEC337"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lcd.clear()</w:t>
      </w:r>
    </w:p>
    <w:p w14:paraId="1223EF1F" w14:textId="77777777"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if gasValue &amp;gt; 600:</w:t>
      </w:r>
    </w:p>
    <w:p w14:paraId="07993F73" w14:textId="77777777" w:rsid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Blynk.logEvent(&amp;quot;pollution_alert&amp;quot;, &amp;quot;Bad Air&amp;quot;)</w:t>
      </w:r>
    </w:p>
    <w:p w14:paraId="1D23C152" w14:textId="77777777" w:rsidR="00C40282" w:rsidRPr="009E5D43" w:rsidRDefault="00C40282" w:rsidP="00C40282">
      <w:pPr>
        <w:tabs>
          <w:tab w:val="left" w:pos="1400"/>
        </w:tabs>
        <w:jc w:val="both"/>
        <w:rPr>
          <w:rFonts w:ascii="Times New Roman" w:hAnsi="Times New Roman" w:cs="Times New Roman"/>
          <w:sz w:val="32"/>
          <w:szCs w:val="32"/>
        </w:rPr>
      </w:pPr>
    </w:p>
    <w:sectPr w:rsidR="00C40282" w:rsidRPr="009E5D43" w:rsidSect="0086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notTrueType/>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7DF5"/>
    <w:multiLevelType w:val="hybridMultilevel"/>
    <w:tmpl w:val="D158CB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D5B88"/>
    <w:multiLevelType w:val="hybridMultilevel"/>
    <w:tmpl w:val="8CE802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7316C"/>
    <w:multiLevelType w:val="hybridMultilevel"/>
    <w:tmpl w:val="6D582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17DA6"/>
    <w:multiLevelType w:val="hybridMultilevel"/>
    <w:tmpl w:val="3EE8A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B2A95"/>
    <w:multiLevelType w:val="hybridMultilevel"/>
    <w:tmpl w:val="98EC21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50DE7"/>
    <w:multiLevelType w:val="hybridMultilevel"/>
    <w:tmpl w:val="0232A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06483"/>
    <w:multiLevelType w:val="hybridMultilevel"/>
    <w:tmpl w:val="A7A6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4A2A93"/>
    <w:multiLevelType w:val="hybridMultilevel"/>
    <w:tmpl w:val="FF98F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04D89"/>
    <w:multiLevelType w:val="hybridMultilevel"/>
    <w:tmpl w:val="9D3C7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425C4E"/>
    <w:multiLevelType w:val="hybridMultilevel"/>
    <w:tmpl w:val="D1D6A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0D7899"/>
    <w:multiLevelType w:val="hybridMultilevel"/>
    <w:tmpl w:val="BC1C174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120421"/>
    <w:multiLevelType w:val="hybridMultilevel"/>
    <w:tmpl w:val="4FF00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29173">
    <w:abstractNumId w:val="9"/>
  </w:num>
  <w:num w:numId="2" w16cid:durableId="1066957251">
    <w:abstractNumId w:val="3"/>
  </w:num>
  <w:num w:numId="3" w16cid:durableId="1648364442">
    <w:abstractNumId w:val="4"/>
  </w:num>
  <w:num w:numId="4" w16cid:durableId="1500923525">
    <w:abstractNumId w:val="6"/>
  </w:num>
  <w:num w:numId="5" w16cid:durableId="1118333522">
    <w:abstractNumId w:val="11"/>
  </w:num>
  <w:num w:numId="6" w16cid:durableId="1594581908">
    <w:abstractNumId w:val="1"/>
  </w:num>
  <w:num w:numId="7" w16cid:durableId="390539257">
    <w:abstractNumId w:val="5"/>
  </w:num>
  <w:num w:numId="8" w16cid:durableId="589392034">
    <w:abstractNumId w:val="0"/>
  </w:num>
  <w:num w:numId="9" w16cid:durableId="1555196586">
    <w:abstractNumId w:val="8"/>
  </w:num>
  <w:num w:numId="10" w16cid:durableId="1607495271">
    <w:abstractNumId w:val="10"/>
  </w:num>
  <w:num w:numId="11" w16cid:durableId="1308053035">
    <w:abstractNumId w:val="7"/>
  </w:num>
  <w:num w:numId="12" w16cid:durableId="1608925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C2"/>
    <w:rsid w:val="00017540"/>
    <w:rsid w:val="000429CC"/>
    <w:rsid w:val="000C0C7E"/>
    <w:rsid w:val="000F6E96"/>
    <w:rsid w:val="00145558"/>
    <w:rsid w:val="001C2106"/>
    <w:rsid w:val="001C5CBF"/>
    <w:rsid w:val="001D104B"/>
    <w:rsid w:val="00224516"/>
    <w:rsid w:val="00313783"/>
    <w:rsid w:val="00391DC2"/>
    <w:rsid w:val="0039514C"/>
    <w:rsid w:val="003C66FB"/>
    <w:rsid w:val="003C797A"/>
    <w:rsid w:val="003E58EE"/>
    <w:rsid w:val="004D0401"/>
    <w:rsid w:val="00511DC6"/>
    <w:rsid w:val="005210D2"/>
    <w:rsid w:val="005824EF"/>
    <w:rsid w:val="005A5D6A"/>
    <w:rsid w:val="00607105"/>
    <w:rsid w:val="00721A49"/>
    <w:rsid w:val="007247AD"/>
    <w:rsid w:val="00771A12"/>
    <w:rsid w:val="0079364B"/>
    <w:rsid w:val="007B2149"/>
    <w:rsid w:val="007D2C32"/>
    <w:rsid w:val="008107CC"/>
    <w:rsid w:val="0084308A"/>
    <w:rsid w:val="008653B2"/>
    <w:rsid w:val="00891C82"/>
    <w:rsid w:val="00902F04"/>
    <w:rsid w:val="009E5D43"/>
    <w:rsid w:val="009F0D07"/>
    <w:rsid w:val="00A43B76"/>
    <w:rsid w:val="00A736CD"/>
    <w:rsid w:val="00AF35FC"/>
    <w:rsid w:val="00C0087E"/>
    <w:rsid w:val="00C40282"/>
    <w:rsid w:val="00C47250"/>
    <w:rsid w:val="00C625ED"/>
    <w:rsid w:val="00D75ED7"/>
    <w:rsid w:val="00D97D10"/>
    <w:rsid w:val="00DD26C7"/>
    <w:rsid w:val="00DE663C"/>
    <w:rsid w:val="00E23BC9"/>
    <w:rsid w:val="00E9607D"/>
    <w:rsid w:val="00EA19F9"/>
    <w:rsid w:val="00FB433E"/>
    <w:rsid w:val="00FC3F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3F3E009"/>
  <w15:docId w15:val="{E694BE5E-7E22-154D-BD56-166E181B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DE663C"/>
    <w:pPr>
      <w:spacing w:beforeAutospacing="1" w:after="0" w:afterAutospacing="1" w:line="240" w:lineRule="auto"/>
    </w:pPr>
    <w:rPr>
      <w:rFonts w:ascii="Times New Roman" w:eastAsia="SimSun" w:hAnsi="Times New Roman" w:cs="Times New Roman"/>
      <w:sz w:val="24"/>
      <w:szCs w:val="24"/>
      <w:lang w:eastAsia="zh-CN" w:bidi="ar-SA"/>
    </w:rPr>
  </w:style>
  <w:style w:type="paragraph" w:styleId="NoSpacing">
    <w:name w:val="No Spacing"/>
    <w:uiPriority w:val="1"/>
    <w:qFormat/>
    <w:rsid w:val="00511DC6"/>
    <w:pPr>
      <w:spacing w:after="0" w:line="240" w:lineRule="auto"/>
    </w:pPr>
    <w:rPr>
      <w:rFonts w:ascii="Calibri" w:eastAsia="Times New Roman" w:hAnsi="Calibri" w:cs="Times New Roman"/>
      <w:lang w:bidi="ar-SA"/>
    </w:rPr>
  </w:style>
  <w:style w:type="paragraph" w:styleId="ListParagraph">
    <w:name w:val="List Paragraph"/>
    <w:basedOn w:val="Normal"/>
    <w:uiPriority w:val="34"/>
    <w:qFormat/>
    <w:rsid w:val="008107CC"/>
    <w:pPr>
      <w:ind w:left="720"/>
      <w:contextualSpacing/>
    </w:pPr>
  </w:style>
  <w:style w:type="paragraph" w:styleId="BalloonText">
    <w:name w:val="Balloon Text"/>
    <w:basedOn w:val="Normal"/>
    <w:link w:val="BalloonTextChar"/>
    <w:uiPriority w:val="99"/>
    <w:semiHidden/>
    <w:unhideWhenUsed/>
    <w:rsid w:val="00FB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3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FF691-273C-484F-8656-52C843EEF6B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VINOTH</dc:creator>
  <cp:lastModifiedBy>SHYAM VINOTH</cp:lastModifiedBy>
  <cp:revision>2</cp:revision>
  <dcterms:created xsi:type="dcterms:W3CDTF">2023-10-26T13:57:00Z</dcterms:created>
  <dcterms:modified xsi:type="dcterms:W3CDTF">2023-10-26T13:57:00Z</dcterms:modified>
</cp:coreProperties>
</file>