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МАОУ «Средняя общеобразовательная школа № 36»</w:t>
      </w:r>
    </w:p>
    <w:p>
      <w:pPr>
        <w:spacing w:line="500" w:lineRule="exact"/>
      </w:pPr>
      <w:r>
        <w:t>Школьная научно-практическая конференция</w:t>
      </w:r>
    </w:p>
    <w:p>
      <w:r>
        <w:t>Секция «Естественно – математическая»</w:t>
      </w:r>
    </w:p>
    <w:p>
      <w:pPr>
        <w:pStyle w:val="Heading1"/>
        <w:jc w:val="center"/>
      </w:pPr>
      <w:r>
        <w:t>13</w:t>
      </w:r>
    </w:p>
    <w:p>
      <w:pPr>
        <w:jc w:val="center"/>
      </w:pPr>
      <w:r>
        <w:t>123</w:t>
      </w:r>
    </w:p>
    <w:p>
      <w:r>
        <w:br w:type="page"/>
      </w:r>
    </w:p>
    <w:p>
      <w:pPr>
        <w:pStyle w:val="Heading2"/>
        <w:jc w:val="center"/>
      </w:pPr>
      <w:r>
        <w:t>Цели</w:t>
      </w:r>
    </w:p>
    <w:p>
      <w:r>
        <w:t>1234</w:t>
      </w:r>
    </w:p>
    <w:p>
      <w:pPr>
        <w:pStyle w:val="Heading2"/>
        <w:jc w:val="center"/>
      </w:pPr>
      <w:r>
        <w:t>Задачи</w:t>
      </w:r>
    </w:p>
    <w:p>
      <w:r>
        <w:t>123</w:t>
        <w:br/>
        <w:br/>
        <w:t>1234</w:t>
      </w:r>
    </w:p>
    <w:p>
      <w:pPr>
        <w:pStyle w:val="Heading2"/>
        <w:jc w:val="center"/>
      </w:pPr>
      <w:r>
        <w:t>Глава 1</w:t>
      </w:r>
    </w:p>
    <w:p>
      <w:r>
        <w:t>123456ывапр</w:t>
      </w:r>
    </w:p>
    <w:p>
      <w:pPr>
        <w:pStyle w:val="Heading2"/>
        <w:jc w:val="center"/>
      </w:pPr>
      <w:r>
        <w:t>Глава 2</w:t>
      </w:r>
    </w:p>
    <w:p>
      <w:r>
        <w:t>ывсмиотьльриам</w:t>
      </w:r>
    </w:p>
    <w:p>
      <w:pPr>
        <w:pStyle w:val="Heading2"/>
        <w:jc w:val="center"/>
      </w:pPr>
      <w:r>
        <w:t>Заключение</w:t>
      </w:r>
    </w:p>
    <w:p>
      <w:r>
        <w:t>всмпи</w:t>
      </w:r>
    </w:p>
    <w:p>
      <w:pPr>
        <w:pStyle w:val="Heading2"/>
        <w:jc w:val="center"/>
      </w:pPr>
      <w:r>
        <w:t>Список литературы</w:t>
      </w:r>
    </w:p>
    <w:p>
      <w:r>
        <w:t>1. ампир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300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