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FE142" w14:textId="5EF6C880" w:rsidR="00327E03" w:rsidRPr="00327E03" w:rsidRDefault="00327E03" w:rsidP="00327E03">
      <w:pPr>
        <w:pStyle w:val="Heading1"/>
        <w:spacing w:line="360" w:lineRule="auto"/>
        <w:rPr>
          <w:rFonts w:ascii="Times New Roman" w:eastAsia="Times New Roman" w:hAnsi="Times New Roman"/>
        </w:rPr>
      </w:pPr>
      <w:bookmarkStart w:id="0" w:name="_GoBack"/>
      <w:r w:rsidRPr="00327E03">
        <w:rPr>
          <w:rFonts w:eastAsia="Times New Roman"/>
        </w:rPr>
        <w:t xml:space="preserve">TASK: DISPLAY THE RECORDS OF CLUSTERS (35 MARKS) </w:t>
      </w:r>
    </w:p>
    <w:p w14:paraId="65B1610A" w14:textId="77777777" w:rsidR="00327E03" w:rsidRPr="00327E03" w:rsidRDefault="00327E03" w:rsidP="00327E03">
      <w:pPr>
        <w:spacing w:line="360" w:lineRule="auto"/>
        <w:rPr>
          <w:rFonts w:ascii="Times New Roman" w:hAnsi="Times New Roman"/>
          <w:lang w:val="en-AU"/>
        </w:rPr>
      </w:pPr>
      <w:r w:rsidRPr="00327E03">
        <w:rPr>
          <w:lang w:val="en-AU"/>
        </w:rPr>
        <w:t>A clustering technique called "Unique Neighborhood Set Parameter Independent Density-Based Clustering with Outlier Detection" (PIDC-O) is applied on a dataset having 450 records and two attributes (X, Y). The number of clusters produced by PIDC-O from the dataset is four namely Cluster1, Cluster2, Cluster3 and Cluster4. A text file (</w:t>
      </w:r>
      <w:r w:rsidRPr="00327E03">
        <w:rPr>
          <w:b/>
          <w:bCs/>
          <w:lang w:val="en-AU"/>
        </w:rPr>
        <w:t>cluster.txt</w:t>
      </w:r>
      <w:r w:rsidRPr="00327E03">
        <w:rPr>
          <w:lang w:val="en-AU"/>
        </w:rPr>
        <w:t xml:space="preserve">) that contains the clusters will be uploaded into the subject interact site soon. For better understanding, the structure of the text file is discussed using the table below.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"/>
        <w:gridCol w:w="334"/>
        <w:gridCol w:w="884"/>
      </w:tblGrid>
      <w:tr w:rsidR="00327E03" w:rsidRPr="00327E03" w14:paraId="01224365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60E4A216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b/>
                <w:bCs/>
                <w:lang w:val="en-AU"/>
              </w:rPr>
              <w:t xml:space="preserve">X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3E2AFD95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b/>
                <w:bCs/>
                <w:lang w:val="en-AU"/>
              </w:rPr>
              <w:t xml:space="preserve">Y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24F23EF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b/>
                <w:bCs/>
                <w:lang w:val="en-AU"/>
              </w:rPr>
              <w:t xml:space="preserve">Cluster </w:t>
            </w:r>
          </w:p>
        </w:tc>
      </w:tr>
      <w:tr w:rsidR="00327E03" w:rsidRPr="00327E03" w14:paraId="68D6CB86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A803CAE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2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44A4A186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4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7AD56D80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Cluster1 </w:t>
            </w:r>
          </w:p>
        </w:tc>
      </w:tr>
      <w:tr w:rsidR="00327E03" w:rsidRPr="00327E03" w14:paraId="2B2A4CE0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34AAF9F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6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3340155E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8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3C80903D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Cluster2 </w:t>
            </w:r>
          </w:p>
        </w:tc>
      </w:tr>
      <w:tr w:rsidR="00327E03" w:rsidRPr="00327E03" w14:paraId="3FD35E2A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0D4099D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7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31819684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8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53780E8F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CLuster2 </w:t>
            </w:r>
          </w:p>
        </w:tc>
      </w:tr>
      <w:tr w:rsidR="00327E03" w:rsidRPr="00327E03" w14:paraId="76045B74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2AD03F69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3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21D63EF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4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0C8F7190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Cluster1 </w:t>
            </w:r>
          </w:p>
        </w:tc>
      </w:tr>
      <w:tr w:rsidR="00327E03" w:rsidRPr="00327E03" w14:paraId="626C1757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20356F8C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2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3D0511D2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06897577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CLuster1 </w:t>
            </w:r>
          </w:p>
        </w:tc>
      </w:tr>
      <w:tr w:rsidR="00327E03" w:rsidRPr="00327E03" w14:paraId="31E92BA0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67C85EE3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3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0CED1517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7E4ED909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Cluster1 </w:t>
            </w:r>
          </w:p>
        </w:tc>
      </w:tr>
      <w:tr w:rsidR="00327E03" w:rsidRPr="00327E03" w14:paraId="1C7246AB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593B6E9E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7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580F86E7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9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66B72E26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Cluster2 </w:t>
            </w:r>
          </w:p>
        </w:tc>
      </w:tr>
      <w:tr w:rsidR="00327E03" w:rsidRPr="00327E03" w14:paraId="0D3DA722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670DBFF2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2.5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5899F1A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4.5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5BA96968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Cluster1 </w:t>
            </w:r>
          </w:p>
        </w:tc>
      </w:tr>
      <w:tr w:rsidR="00327E03" w:rsidRPr="00327E03" w14:paraId="66F669A5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141697E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6.5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578CBB6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8.5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562BBCCA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Cluster2 </w:t>
            </w:r>
          </w:p>
        </w:tc>
      </w:tr>
    </w:tbl>
    <w:p w14:paraId="163FDE19" w14:textId="0A48A179" w:rsidR="00327E03" w:rsidRDefault="00327E03" w:rsidP="00327E03">
      <w:pPr>
        <w:spacing w:line="360" w:lineRule="auto"/>
        <w:rPr>
          <w:lang w:val="en-AU"/>
        </w:rPr>
      </w:pPr>
      <w:r w:rsidRPr="00327E03">
        <w:rPr>
          <w:lang w:val="en-AU"/>
        </w:rPr>
        <w:t>The number of records in the above table is nine, the number of attributes is two (</w:t>
      </w:r>
      <w:proofErr w:type="gramStart"/>
      <w:r w:rsidRPr="00327E03">
        <w:rPr>
          <w:lang w:val="en-AU"/>
        </w:rPr>
        <w:t>X,Y</w:t>
      </w:r>
      <w:proofErr w:type="gramEnd"/>
      <w:r w:rsidRPr="00327E03">
        <w:rPr>
          <w:lang w:val="en-AU"/>
        </w:rPr>
        <w:t xml:space="preserve">) and the number of clusters is two (Cluster1, Cluster2) whereas the </w:t>
      </w:r>
      <w:r w:rsidRPr="00327E03">
        <w:rPr>
          <w:b/>
          <w:bCs/>
          <w:lang w:val="en-AU"/>
        </w:rPr>
        <w:t xml:space="preserve">cluster.txt </w:t>
      </w:r>
      <w:r w:rsidRPr="00327E03">
        <w:rPr>
          <w:lang w:val="en-AU"/>
        </w:rPr>
        <w:t xml:space="preserve">in the subject interact site will have 450 records, two attributes (X,Y) and four clusters (Cluster1, Cluster2, Cluster3, Cluster4). </w:t>
      </w:r>
    </w:p>
    <w:p w14:paraId="552959EC" w14:textId="3AB40FCD" w:rsidR="00327E03" w:rsidRDefault="00327E03" w:rsidP="00327E03">
      <w:pPr>
        <w:spacing w:line="360" w:lineRule="auto"/>
        <w:rPr>
          <w:lang w:val="en-AU"/>
        </w:rPr>
      </w:pPr>
      <w:r w:rsidRPr="00327E03">
        <w:rPr>
          <w:lang w:val="en-AU"/>
        </w:rPr>
        <w:t xml:space="preserve">Write a Java Graphical User Interface (GUI) program that will read the </w:t>
      </w:r>
      <w:r w:rsidRPr="00327E03">
        <w:rPr>
          <w:b/>
          <w:bCs/>
          <w:lang w:val="en-AU"/>
        </w:rPr>
        <w:t xml:space="preserve">cluster.txt </w:t>
      </w:r>
      <w:r w:rsidRPr="00327E03">
        <w:rPr>
          <w:lang w:val="en-AU"/>
        </w:rPr>
        <w:t xml:space="preserve">file and will display the records of the clusters in </w:t>
      </w:r>
      <w:r w:rsidRPr="00327E03">
        <w:rPr>
          <w:b/>
          <w:bCs/>
          <w:lang w:val="en-AU"/>
        </w:rPr>
        <w:t xml:space="preserve">cluster.txt </w:t>
      </w:r>
      <w:r w:rsidRPr="00327E03">
        <w:rPr>
          <w:lang w:val="en-AU"/>
        </w:rPr>
        <w:t xml:space="preserve">file in GUI. The records in a particular will be displayed using a single colour. Add legend for each cluster in the GUI, so that the clusters can be easily identified. </w:t>
      </w:r>
    </w:p>
    <w:p w14:paraId="28CEED09" w14:textId="77777777" w:rsidR="00327E03" w:rsidRDefault="00327E03" w:rsidP="00327E03">
      <w:pPr>
        <w:spacing w:line="360" w:lineRule="auto"/>
        <w:jc w:val="left"/>
        <w:rPr>
          <w:rFonts w:ascii="SourceSansPro" w:eastAsia="Times New Roman" w:hAnsi="SourceSansPro" w:cs="Times New Roman"/>
          <w:lang w:val="en-AU"/>
        </w:rPr>
      </w:pPr>
      <w:r>
        <w:rPr>
          <w:rFonts w:ascii="SourceSansPro" w:eastAsia="Times New Roman" w:hAnsi="SourceSansPro" w:cs="Times New Roman"/>
          <w:lang w:val="en-AU"/>
        </w:rPr>
        <w:br w:type="page"/>
      </w:r>
    </w:p>
    <w:p w14:paraId="256849A3" w14:textId="4BE2CF7D" w:rsidR="00327E03" w:rsidRDefault="00327E03" w:rsidP="00327E03">
      <w:pPr>
        <w:pStyle w:val="Heading1"/>
        <w:spacing w:line="360" w:lineRule="auto"/>
      </w:pPr>
      <w:r>
        <w:lastRenderedPageBreak/>
        <w:t>REPORT</w:t>
      </w:r>
    </w:p>
    <w:p w14:paraId="2CDDC41D" w14:textId="77777777" w:rsidR="00327E03" w:rsidRDefault="00327E03" w:rsidP="00327E03">
      <w:pPr>
        <w:pStyle w:val="Heading2"/>
        <w:spacing w:before="100" w:beforeAutospacing="1" w:line="360" w:lineRule="auto"/>
      </w:pPr>
      <w:bookmarkStart w:id="1" w:name="_Toc523626086"/>
      <w:r>
        <w:t>File Directory</w:t>
      </w:r>
      <w:bookmarkEnd w:id="1"/>
    </w:p>
    <w:p w14:paraId="52B95477" w14:textId="77777777" w:rsidR="00327E03" w:rsidRPr="009344BA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>For task two, there is only one class PIDCO.java and Cluster.txt. the file should be placed in src folder of java project.</w:t>
      </w:r>
    </w:p>
    <w:p w14:paraId="2AEA4175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6DF797E8" wp14:editId="4E8B84BC">
            <wp:extent cx="3683000" cy="2235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8-09-02 at 4.20.2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F261" w14:textId="0946B60C" w:rsidR="00327E03" w:rsidRPr="00A543F7" w:rsidRDefault="00327E03" w:rsidP="00327E03">
      <w:pPr>
        <w:pStyle w:val="Caption"/>
        <w:spacing w:before="100" w:beforeAutospacing="1" w:line="360" w:lineRule="auto"/>
        <w:rPr>
          <w:lang w:val="en-AU"/>
        </w:rPr>
      </w:pPr>
      <w:bookmarkStart w:id="2" w:name="_Toc523626260"/>
      <w:r>
        <w:t xml:space="preserve">Figure </w:t>
      </w:r>
      <w:fldSimple w:instr=" SEQ Figure \* ARABIC ">
        <w:r w:rsidR="00511BA2">
          <w:rPr>
            <w:noProof/>
          </w:rPr>
          <w:t>1</w:t>
        </w:r>
      </w:fldSimple>
      <w:r>
        <w:t>: File directory for task 2</w:t>
      </w:r>
      <w:bookmarkEnd w:id="2"/>
    </w:p>
    <w:p w14:paraId="18A85B04" w14:textId="5B96F3F8" w:rsidR="00327E03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 xml:space="preserve">The program reads cluster.txt file from src folder as shown in 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_Ref523616427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 w:rsidR="00511BA2">
        <w:t xml:space="preserve">Figure </w:t>
      </w:r>
      <w:r w:rsidR="00511BA2">
        <w:rPr>
          <w:noProof/>
        </w:rPr>
        <w:t>2</w:t>
      </w:r>
      <w:r>
        <w:rPr>
          <w:lang w:val="en-AU"/>
        </w:rPr>
        <w:fldChar w:fldCharType="end"/>
      </w:r>
    </w:p>
    <w:p w14:paraId="0DB871F6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596FF809" wp14:editId="378B6602">
            <wp:extent cx="3086100" cy="17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2 at 1.50.3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A51C" w14:textId="373E816D" w:rsidR="00327E03" w:rsidRDefault="00327E03" w:rsidP="00327E03">
      <w:pPr>
        <w:pStyle w:val="Caption"/>
        <w:spacing w:before="100" w:beforeAutospacing="1" w:line="360" w:lineRule="auto"/>
      </w:pPr>
      <w:bookmarkStart w:id="3" w:name="_Ref523616427"/>
      <w:bookmarkStart w:id="4" w:name="_Toc523624809"/>
      <w:bookmarkStart w:id="5" w:name="_Toc523626261"/>
      <w:r>
        <w:t xml:space="preserve">Figure </w:t>
      </w:r>
      <w:fldSimple w:instr=" SEQ Figure \* ARABIC ">
        <w:r w:rsidR="00511BA2">
          <w:rPr>
            <w:noProof/>
          </w:rPr>
          <w:t>2</w:t>
        </w:r>
      </w:fldSimple>
      <w:bookmarkEnd w:id="3"/>
      <w:r>
        <w:t>: Reading file path.</w:t>
      </w:r>
      <w:bookmarkEnd w:id="4"/>
      <w:bookmarkEnd w:id="5"/>
    </w:p>
    <w:p w14:paraId="18E30C99" w14:textId="77777777" w:rsidR="00327E03" w:rsidRDefault="00327E03" w:rsidP="00327E03">
      <w:pPr>
        <w:pStyle w:val="Heading2"/>
        <w:spacing w:before="100" w:beforeAutospacing="1" w:line="360" w:lineRule="auto"/>
      </w:pPr>
      <w:bookmarkStart w:id="6" w:name="_Toc523626087"/>
      <w:r>
        <w:t>Array List for Each Cluster</w:t>
      </w:r>
      <w:bookmarkEnd w:id="6"/>
      <w:r>
        <w:t xml:space="preserve"> </w:t>
      </w:r>
    </w:p>
    <w:p w14:paraId="596712F0" w14:textId="1D2D394B" w:rsidR="00327E03" w:rsidRDefault="00327E03" w:rsidP="00327E03">
      <w:pPr>
        <w:spacing w:before="100" w:beforeAutospacing="1" w:line="360" w:lineRule="auto"/>
      </w:pPr>
      <w:r>
        <w:t xml:space="preserve">Program makes four array list to store the entries of each cluster, as shown in </w:t>
      </w:r>
      <w:r>
        <w:fldChar w:fldCharType="begin"/>
      </w:r>
      <w:r>
        <w:instrText xml:space="preserve"> REF _Ref523616723 \h  \* MERGEFORMAT </w:instrText>
      </w:r>
      <w:r>
        <w:fldChar w:fldCharType="separate"/>
      </w:r>
      <w:r w:rsidR="00511BA2">
        <w:t xml:space="preserve">Figure </w:t>
      </w:r>
      <w:r w:rsidR="00511BA2">
        <w:rPr>
          <w:noProof/>
        </w:rPr>
        <w:t>3</w:t>
      </w:r>
      <w:r>
        <w:fldChar w:fldCharType="end"/>
      </w:r>
      <w:r>
        <w:t>.</w:t>
      </w:r>
    </w:p>
    <w:p w14:paraId="624E545B" w14:textId="77777777" w:rsidR="00327E03" w:rsidRDefault="00327E03" w:rsidP="00327E03">
      <w:pPr>
        <w:spacing w:before="100" w:beforeAutospacing="1" w:line="360" w:lineRule="auto"/>
      </w:pPr>
      <w:r>
        <w:rPr>
          <w:noProof/>
        </w:rPr>
        <w:drawing>
          <wp:inline distT="0" distB="0" distL="0" distR="0" wp14:anchorId="79D5346A" wp14:editId="0348B09C">
            <wp:extent cx="4686300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02 at 1.55.1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18B9" w14:textId="1A5782FF" w:rsidR="00327E03" w:rsidRPr="005B0EFE" w:rsidRDefault="00327E03" w:rsidP="00327E03">
      <w:pPr>
        <w:pStyle w:val="Caption"/>
        <w:spacing w:before="100" w:beforeAutospacing="1" w:line="360" w:lineRule="auto"/>
      </w:pPr>
      <w:bookmarkStart w:id="7" w:name="_Ref523616723"/>
      <w:bookmarkStart w:id="8" w:name="_Toc523624810"/>
      <w:bookmarkStart w:id="9" w:name="_Toc523626262"/>
      <w:r>
        <w:t xml:space="preserve">Figure </w:t>
      </w:r>
      <w:fldSimple w:instr=" SEQ Figure \* ARABIC ">
        <w:r w:rsidR="00511BA2">
          <w:rPr>
            <w:noProof/>
          </w:rPr>
          <w:t>3</w:t>
        </w:r>
      </w:fldSimple>
      <w:bookmarkEnd w:id="7"/>
      <w:r>
        <w:t>: Array lists for each cluster.</w:t>
      </w:r>
      <w:bookmarkEnd w:id="8"/>
      <w:bookmarkEnd w:id="9"/>
    </w:p>
    <w:p w14:paraId="154C601B" w14:textId="77777777" w:rsidR="00327E03" w:rsidRDefault="00327E03" w:rsidP="00327E03">
      <w:pPr>
        <w:pStyle w:val="Heading2"/>
        <w:spacing w:before="100" w:beforeAutospacing="1" w:line="360" w:lineRule="auto"/>
      </w:pPr>
      <w:bookmarkStart w:id="10" w:name="_Toc523626088"/>
      <w:r>
        <w:lastRenderedPageBreak/>
        <w:t>Cluster Data Stored in Format String x$y</w:t>
      </w:r>
      <w:bookmarkEnd w:id="10"/>
    </w:p>
    <w:p w14:paraId="2E0F98B1" w14:textId="78927BA3" w:rsidR="00327E03" w:rsidRPr="00A543F7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 xml:space="preserve">Then program detects which cluster the entry belongs to and put that entry in the relevant array list, as shown in 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_Ref523616610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 w:rsidR="00511BA2">
        <w:t xml:space="preserve">Figure </w:t>
      </w:r>
      <w:r w:rsidR="00511BA2">
        <w:rPr>
          <w:noProof/>
        </w:rPr>
        <w:t>4</w:t>
      </w:r>
      <w:r>
        <w:rPr>
          <w:lang w:val="en-AU"/>
        </w:rPr>
        <w:fldChar w:fldCharType="end"/>
      </w:r>
      <w:r>
        <w:rPr>
          <w:lang w:val="en-AU"/>
        </w:rPr>
        <w:t>. The entries are stored in the form of string and the format is: “x$y”, that is x and y values are separated by $ sign.</w:t>
      </w:r>
    </w:p>
    <w:p w14:paraId="27619093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16AC0BF1" wp14:editId="6152EA07">
            <wp:extent cx="414020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02 at 1.52.5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1BCF" w14:textId="0F382AB0" w:rsidR="00327E03" w:rsidRDefault="00327E03" w:rsidP="00327E03">
      <w:pPr>
        <w:pStyle w:val="Caption"/>
        <w:spacing w:before="100" w:beforeAutospacing="1" w:line="360" w:lineRule="auto"/>
        <w:rPr>
          <w:lang w:val="en-AU"/>
        </w:rPr>
      </w:pPr>
      <w:bookmarkStart w:id="11" w:name="_Ref523616610"/>
      <w:bookmarkStart w:id="12" w:name="_Toc523624811"/>
      <w:bookmarkStart w:id="13" w:name="_Toc523626263"/>
      <w:r>
        <w:t xml:space="preserve">Figure </w:t>
      </w:r>
      <w:fldSimple w:instr=" SEQ Figure \* ARABIC ">
        <w:r w:rsidR="00511BA2">
          <w:rPr>
            <w:noProof/>
          </w:rPr>
          <w:t>4</w:t>
        </w:r>
      </w:fldSimple>
      <w:bookmarkEnd w:id="11"/>
      <w:r>
        <w:t>: Filtering each entry according to cluster.</w:t>
      </w:r>
      <w:bookmarkEnd w:id="12"/>
      <w:bookmarkEnd w:id="13"/>
    </w:p>
    <w:p w14:paraId="03DBCE30" w14:textId="77777777" w:rsidR="00327E03" w:rsidRDefault="00327E03" w:rsidP="00327E03">
      <w:pPr>
        <w:pStyle w:val="Heading2"/>
        <w:spacing w:before="100" w:beforeAutospacing="1" w:line="360" w:lineRule="auto"/>
      </w:pPr>
      <w:bookmarkStart w:id="14" w:name="_Toc523626089"/>
      <w:r>
        <w:t>Setting Stage</w:t>
      </w:r>
      <w:bookmarkEnd w:id="14"/>
    </w:p>
    <w:p w14:paraId="2281AFD3" w14:textId="05FDF614" w:rsidR="00327E03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>The stage is set by setting all the relevant parameters (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_Ref523616934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 w:rsidR="00511BA2">
        <w:t xml:space="preserve">Figure </w:t>
      </w:r>
      <w:r w:rsidR="00511BA2">
        <w:rPr>
          <w:noProof/>
        </w:rPr>
        <w:t>5</w:t>
      </w:r>
      <w:r>
        <w:rPr>
          <w:lang w:val="en-AU"/>
        </w:rPr>
        <w:fldChar w:fldCharType="end"/>
      </w:r>
      <w:r>
        <w:rPr>
          <w:lang w:val="en-AU"/>
        </w:rPr>
        <w:t>).</w:t>
      </w:r>
    </w:p>
    <w:p w14:paraId="644307D1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44E8F857" wp14:editId="388C0DBA">
            <wp:extent cx="5727700" cy="776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02 at 1.58.2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8C7" w14:textId="6E37D6F6" w:rsidR="00327E03" w:rsidRDefault="00327E03" w:rsidP="00327E03">
      <w:pPr>
        <w:pStyle w:val="Caption"/>
        <w:spacing w:before="100" w:beforeAutospacing="1" w:line="360" w:lineRule="auto"/>
        <w:rPr>
          <w:lang w:val="en-AU"/>
        </w:rPr>
      </w:pPr>
      <w:bookmarkStart w:id="15" w:name="_Ref523616934"/>
      <w:bookmarkStart w:id="16" w:name="_Toc523624812"/>
      <w:bookmarkStart w:id="17" w:name="_Toc523626264"/>
      <w:r>
        <w:t xml:space="preserve">Figure </w:t>
      </w:r>
      <w:fldSimple w:instr=" SEQ Figure \* ARABIC ">
        <w:r w:rsidR="00511BA2">
          <w:rPr>
            <w:noProof/>
          </w:rPr>
          <w:t>5</w:t>
        </w:r>
      </w:fldSimple>
      <w:bookmarkEnd w:id="15"/>
      <w:r>
        <w:t>: Stage set</w:t>
      </w:r>
      <w:r>
        <w:rPr>
          <w:noProof/>
        </w:rPr>
        <w:t xml:space="preserve"> with all the required parameters.</w:t>
      </w:r>
      <w:bookmarkEnd w:id="16"/>
      <w:bookmarkEnd w:id="17"/>
    </w:p>
    <w:p w14:paraId="7B7C5428" w14:textId="77777777" w:rsidR="00327E03" w:rsidRDefault="00327E03" w:rsidP="00327E03">
      <w:pPr>
        <w:pStyle w:val="Heading2"/>
        <w:spacing w:before="100" w:beforeAutospacing="1" w:line="360" w:lineRule="auto"/>
      </w:pPr>
      <w:bookmarkStart w:id="18" w:name="_Toc523626090"/>
      <w:r>
        <w:t>Cluster Plotting</w:t>
      </w:r>
      <w:bookmarkEnd w:id="18"/>
    </w:p>
    <w:p w14:paraId="6BB58B20" w14:textId="77777777" w:rsidR="00327E03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>After that, each cluster is plotted by;</w:t>
      </w:r>
    </w:p>
    <w:p w14:paraId="2EA7298F" w14:textId="77777777" w:rsidR="00327E03" w:rsidRDefault="00327E03" w:rsidP="00327E03">
      <w:pPr>
        <w:pStyle w:val="ListParagraph"/>
        <w:numPr>
          <w:ilvl w:val="0"/>
          <w:numId w:val="1"/>
        </w:numPr>
        <w:spacing w:before="100" w:beforeAutospacing="1" w:line="360" w:lineRule="auto"/>
        <w:rPr>
          <w:lang w:val="en-AU"/>
        </w:rPr>
      </w:pPr>
      <w:r>
        <w:rPr>
          <w:lang w:val="en-AU"/>
        </w:rPr>
        <w:lastRenderedPageBreak/>
        <w:t>i</w:t>
      </w:r>
      <w:r w:rsidRPr="003F336C">
        <w:rPr>
          <w:lang w:val="en-AU"/>
        </w:rPr>
        <w:t xml:space="preserve">teratively taking the string from the relevant array list, </w:t>
      </w:r>
    </w:p>
    <w:p w14:paraId="5DF2322E" w14:textId="77777777" w:rsidR="00327E03" w:rsidRDefault="00327E03" w:rsidP="00327E03">
      <w:pPr>
        <w:pStyle w:val="ListParagraph"/>
        <w:numPr>
          <w:ilvl w:val="0"/>
          <w:numId w:val="1"/>
        </w:numPr>
        <w:spacing w:before="100" w:beforeAutospacing="1" w:line="360" w:lineRule="auto"/>
        <w:rPr>
          <w:lang w:val="en-AU"/>
        </w:rPr>
      </w:pPr>
      <w:r>
        <w:rPr>
          <w:lang w:val="en-AU"/>
        </w:rPr>
        <w:t>s</w:t>
      </w:r>
      <w:r w:rsidRPr="003F336C">
        <w:rPr>
          <w:lang w:val="en-AU"/>
        </w:rPr>
        <w:t>eparating x and y value by using $ sign in middle</w:t>
      </w:r>
    </w:p>
    <w:p w14:paraId="2F7C09BF" w14:textId="77777777" w:rsidR="00327E03" w:rsidRPr="003A3F4C" w:rsidRDefault="00327E03" w:rsidP="00327E03">
      <w:pPr>
        <w:pStyle w:val="ListParagraph"/>
        <w:numPr>
          <w:ilvl w:val="0"/>
          <w:numId w:val="1"/>
        </w:numPr>
        <w:spacing w:before="100" w:beforeAutospacing="1" w:line="360" w:lineRule="auto"/>
        <w:rPr>
          <w:lang w:val="en-AU"/>
        </w:rPr>
      </w:pPr>
      <w:r>
        <w:rPr>
          <w:lang w:val="en-AU"/>
        </w:rPr>
        <w:t>adding the x and y value into that cluster and plotting it</w:t>
      </w:r>
    </w:p>
    <w:p w14:paraId="448EA19A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6FF77687" wp14:editId="038B10B5">
            <wp:extent cx="5727700" cy="1043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02 at 2.00.3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7A25" w14:textId="3CF0191F" w:rsidR="00327E03" w:rsidRDefault="00327E03" w:rsidP="00327E03">
      <w:pPr>
        <w:pStyle w:val="Caption"/>
        <w:spacing w:before="100" w:beforeAutospacing="1" w:line="360" w:lineRule="auto"/>
      </w:pPr>
      <w:bookmarkStart w:id="19" w:name="_Toc523624813"/>
      <w:bookmarkStart w:id="20" w:name="_Toc523626265"/>
      <w:r>
        <w:t xml:space="preserve">Figure </w:t>
      </w:r>
      <w:fldSimple w:instr=" SEQ Figure \* ARABIC ">
        <w:r w:rsidR="00511BA2">
          <w:rPr>
            <w:noProof/>
          </w:rPr>
          <w:t>6</w:t>
        </w:r>
      </w:fldSimple>
      <w:r>
        <w:t>: Cluster 1 plotting.</w:t>
      </w:r>
      <w:bookmarkEnd w:id="19"/>
      <w:bookmarkEnd w:id="20"/>
    </w:p>
    <w:p w14:paraId="0E8CB82F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090CA661" wp14:editId="45579AAC">
            <wp:extent cx="5727700" cy="900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02 at 2.00.43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9547" w14:textId="35D47FB0" w:rsidR="00327E03" w:rsidRDefault="00327E03" w:rsidP="00327E03">
      <w:pPr>
        <w:pStyle w:val="Caption"/>
        <w:spacing w:before="100" w:beforeAutospacing="1" w:line="360" w:lineRule="auto"/>
      </w:pPr>
      <w:bookmarkStart w:id="21" w:name="_Toc523624814"/>
      <w:bookmarkStart w:id="22" w:name="_Toc523626266"/>
      <w:r>
        <w:t xml:space="preserve">Figure </w:t>
      </w:r>
      <w:fldSimple w:instr=" SEQ Figure \* ARABIC ">
        <w:r w:rsidR="00511BA2">
          <w:rPr>
            <w:noProof/>
          </w:rPr>
          <w:t>7</w:t>
        </w:r>
      </w:fldSimple>
      <w:r>
        <w:t>: Cluster 2 plotting.</w:t>
      </w:r>
      <w:bookmarkEnd w:id="21"/>
      <w:bookmarkEnd w:id="22"/>
    </w:p>
    <w:p w14:paraId="77A59317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4CD5A49B" wp14:editId="3B18AC45">
            <wp:extent cx="5727700" cy="998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02 at 2.00.4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271" w14:textId="1258D6D4" w:rsidR="00327E03" w:rsidRDefault="00327E03" w:rsidP="00327E03">
      <w:pPr>
        <w:pStyle w:val="Caption"/>
        <w:spacing w:before="100" w:beforeAutospacing="1" w:line="360" w:lineRule="auto"/>
        <w:rPr>
          <w:lang w:val="en-AU"/>
        </w:rPr>
      </w:pPr>
      <w:bookmarkStart w:id="23" w:name="_Toc523624815"/>
      <w:bookmarkStart w:id="24" w:name="_Toc523626267"/>
      <w:r>
        <w:t xml:space="preserve">Figure </w:t>
      </w:r>
      <w:fldSimple w:instr=" SEQ Figure \* ARABIC ">
        <w:r w:rsidR="00511BA2">
          <w:rPr>
            <w:noProof/>
          </w:rPr>
          <w:t>8</w:t>
        </w:r>
      </w:fldSimple>
      <w:r>
        <w:t>: Custer 3 plotting</w:t>
      </w:r>
      <w:bookmarkEnd w:id="23"/>
      <w:bookmarkEnd w:id="24"/>
    </w:p>
    <w:p w14:paraId="3B7E00E8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3C95A45D" wp14:editId="53CF60B2">
            <wp:extent cx="5727700" cy="925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02 at 2.00.53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A589" w14:textId="644FFCBC" w:rsidR="00327E03" w:rsidRDefault="00327E03" w:rsidP="00327E03">
      <w:pPr>
        <w:pStyle w:val="Caption"/>
        <w:spacing w:before="100" w:beforeAutospacing="1" w:line="360" w:lineRule="auto"/>
        <w:rPr>
          <w:lang w:val="en-AU"/>
        </w:rPr>
      </w:pPr>
      <w:bookmarkStart w:id="25" w:name="_Toc523624816"/>
      <w:bookmarkStart w:id="26" w:name="_Toc523626268"/>
      <w:r>
        <w:t xml:space="preserve">Figure </w:t>
      </w:r>
      <w:fldSimple w:instr=" SEQ Figure \* ARABIC ">
        <w:r w:rsidR="00511BA2">
          <w:rPr>
            <w:noProof/>
          </w:rPr>
          <w:t>9</w:t>
        </w:r>
      </w:fldSimple>
      <w:r>
        <w:t>: Cluster 4 plotting.</w:t>
      </w:r>
      <w:bookmarkEnd w:id="25"/>
      <w:bookmarkEnd w:id="26"/>
    </w:p>
    <w:p w14:paraId="49DC7021" w14:textId="77777777" w:rsidR="00327E03" w:rsidRPr="003F336C" w:rsidRDefault="00327E03" w:rsidP="00327E03">
      <w:pPr>
        <w:pStyle w:val="Heading2"/>
        <w:spacing w:before="100" w:beforeAutospacing="1" w:line="360" w:lineRule="auto"/>
      </w:pPr>
      <w:bookmarkStart w:id="27" w:name="_Toc523626091"/>
      <w:r>
        <w:t>Result</w:t>
      </w:r>
      <w:bookmarkEnd w:id="27"/>
    </w:p>
    <w:p w14:paraId="28C68977" w14:textId="3A149FFA" w:rsidR="00327E03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>And finally, after plotting all four clusters, following is the graph shows their patterns (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_Ref523615975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 w:rsidR="00511BA2">
        <w:t xml:space="preserve">Figure </w:t>
      </w:r>
      <w:r w:rsidR="00511BA2">
        <w:rPr>
          <w:noProof/>
        </w:rPr>
        <w:t>10</w:t>
      </w:r>
      <w:r>
        <w:rPr>
          <w:lang w:val="en-AU"/>
        </w:rPr>
        <w:fldChar w:fldCharType="end"/>
      </w:r>
      <w:r>
        <w:rPr>
          <w:lang w:val="en-AU"/>
        </w:rPr>
        <w:t>).</w:t>
      </w:r>
    </w:p>
    <w:p w14:paraId="63946E26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lastRenderedPageBreak/>
        <w:drawing>
          <wp:inline distT="0" distB="0" distL="0" distR="0" wp14:anchorId="55BD6F7E" wp14:editId="5F6B2504">
            <wp:extent cx="3768271" cy="261439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2 at 1.41.51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37" cy="26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926D" w14:textId="05043FA2" w:rsidR="00327E03" w:rsidRDefault="00327E03" w:rsidP="00327E03">
      <w:pPr>
        <w:pStyle w:val="Caption"/>
        <w:spacing w:before="100" w:beforeAutospacing="1" w:line="360" w:lineRule="auto"/>
      </w:pPr>
      <w:bookmarkStart w:id="28" w:name="_Ref523615975"/>
      <w:bookmarkStart w:id="29" w:name="_Toc523624817"/>
      <w:bookmarkStart w:id="30" w:name="_Toc523626269"/>
      <w:r>
        <w:t xml:space="preserve">Figure </w:t>
      </w:r>
      <w:fldSimple w:instr=" SEQ Figure \* ARABIC ">
        <w:r w:rsidR="00511BA2">
          <w:rPr>
            <w:noProof/>
          </w:rPr>
          <w:t>10</w:t>
        </w:r>
      </w:fldSimple>
      <w:bookmarkEnd w:id="28"/>
      <w:r>
        <w:t>: Records of four clusters.</w:t>
      </w:r>
      <w:bookmarkEnd w:id="29"/>
      <w:bookmarkEnd w:id="30"/>
    </w:p>
    <w:p w14:paraId="0AC84BA6" w14:textId="70DA83D9" w:rsidR="00327E03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 xml:space="preserve">Each cluster is shown by unique colour, as shown in 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_Ref523616121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 w:rsidR="00511BA2">
        <w:t xml:space="preserve">Figure </w:t>
      </w:r>
      <w:r w:rsidR="00511BA2">
        <w:rPr>
          <w:noProof/>
        </w:rPr>
        <w:t>11</w:t>
      </w:r>
      <w:r>
        <w:rPr>
          <w:lang w:val="en-AU"/>
        </w:rPr>
        <w:fldChar w:fldCharType="end"/>
      </w:r>
    </w:p>
    <w:p w14:paraId="410ACFEF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2C77E80A" wp14:editId="0F0D9C74">
            <wp:extent cx="4165600" cy="50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2 at 1.45.2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D93E" w14:textId="50E18CBB" w:rsidR="00327E03" w:rsidRDefault="00327E03" w:rsidP="00327E03">
      <w:pPr>
        <w:pStyle w:val="Caption"/>
        <w:spacing w:before="100" w:beforeAutospacing="1" w:line="360" w:lineRule="auto"/>
      </w:pPr>
      <w:bookmarkStart w:id="31" w:name="_Ref523616121"/>
      <w:bookmarkStart w:id="32" w:name="_Toc523624818"/>
      <w:bookmarkStart w:id="33" w:name="_Toc523626270"/>
      <w:r>
        <w:t xml:space="preserve">Figure </w:t>
      </w:r>
      <w:fldSimple w:instr=" SEQ Figure \* ARABIC ">
        <w:r w:rsidR="00511BA2">
          <w:rPr>
            <w:noProof/>
          </w:rPr>
          <w:t>11</w:t>
        </w:r>
      </w:fldSimple>
      <w:bookmarkEnd w:id="31"/>
      <w:r>
        <w:t>: Unique colour for each cluster.</w:t>
      </w:r>
      <w:bookmarkEnd w:id="32"/>
      <w:bookmarkEnd w:id="33"/>
    </w:p>
    <w:p w14:paraId="31B5FC10" w14:textId="77777777" w:rsidR="00327E03" w:rsidRDefault="00327E03" w:rsidP="00327E03">
      <w:pPr>
        <w:pStyle w:val="Heading2"/>
        <w:spacing w:before="100" w:beforeAutospacing="1" w:line="360" w:lineRule="auto"/>
      </w:pPr>
      <w:bookmarkStart w:id="34" w:name="_Toc523626092"/>
      <w:r>
        <w:t>Complete Screen Shot</w:t>
      </w:r>
      <w:bookmarkEnd w:id="34"/>
    </w:p>
    <w:p w14:paraId="2D93B1CD" w14:textId="2EBF5C08" w:rsidR="00327E03" w:rsidRPr="00C02D8A" w:rsidRDefault="00327E03" w:rsidP="00327E03">
      <w:pPr>
        <w:spacing w:before="100" w:beforeAutospacing="1" w:line="360" w:lineRule="auto"/>
      </w:pPr>
      <w:r>
        <w:fldChar w:fldCharType="begin"/>
      </w:r>
      <w:r>
        <w:instrText xml:space="preserve"> REF _Ref523619687 \h  \* MERGEFORMAT </w:instrText>
      </w:r>
      <w:r>
        <w:fldChar w:fldCharType="separate"/>
      </w:r>
      <w:r w:rsidR="00511BA2">
        <w:t xml:space="preserve">Figure </w:t>
      </w:r>
      <w:r w:rsidR="00511BA2">
        <w:rPr>
          <w:noProof/>
        </w:rPr>
        <w:t>12</w:t>
      </w:r>
      <w:r>
        <w:fldChar w:fldCharType="end"/>
      </w:r>
      <w:r w:rsidRPr="00C02D8A">
        <w:t xml:space="preserve"> </w:t>
      </w:r>
      <w:r>
        <w:t>shows complete screen shot of the program and shows program runs smoothly with no error in console.</w:t>
      </w:r>
    </w:p>
    <w:p w14:paraId="1618E3F6" w14:textId="77777777" w:rsidR="00327E03" w:rsidRDefault="00327E03" w:rsidP="00327E03">
      <w:pPr>
        <w:keepNext/>
        <w:spacing w:before="100" w:beforeAutospacing="1" w:line="360" w:lineRule="auto"/>
        <w:jc w:val="left"/>
      </w:pPr>
      <w:r>
        <w:rPr>
          <w:noProof/>
          <w:lang w:val="en-AU"/>
        </w:rPr>
        <w:lastRenderedPageBreak/>
        <w:drawing>
          <wp:inline distT="0" distB="0" distL="0" distR="0" wp14:anchorId="1837D94C" wp14:editId="3197F334">
            <wp:extent cx="5727700" cy="35801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9-02 at 2.44.46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9B7" w14:textId="48072F3F" w:rsidR="00327E03" w:rsidRDefault="00327E03" w:rsidP="00327E03">
      <w:pPr>
        <w:pStyle w:val="Caption"/>
        <w:spacing w:before="100" w:beforeAutospacing="1" w:line="360" w:lineRule="auto"/>
        <w:jc w:val="left"/>
      </w:pPr>
      <w:bookmarkStart w:id="35" w:name="_Ref523619687"/>
      <w:bookmarkStart w:id="36" w:name="_Toc523624819"/>
      <w:bookmarkStart w:id="37" w:name="_Toc523626271"/>
      <w:r>
        <w:t xml:space="preserve">Figure </w:t>
      </w:r>
      <w:fldSimple w:instr=" SEQ Figure \* ARABIC ">
        <w:r w:rsidR="00511BA2">
          <w:rPr>
            <w:noProof/>
          </w:rPr>
          <w:t>12</w:t>
        </w:r>
      </w:fldSimple>
      <w:bookmarkEnd w:id="35"/>
      <w:r>
        <w:t xml:space="preserve">: </w:t>
      </w:r>
      <w:r w:rsidRPr="0099756B">
        <w:t>Complete screen shot shows no error in console</w:t>
      </w:r>
      <w:bookmarkEnd w:id="36"/>
      <w:bookmarkEnd w:id="37"/>
    </w:p>
    <w:p w14:paraId="4B98A9BA" w14:textId="77777777" w:rsidR="00327E03" w:rsidRPr="00327E03" w:rsidRDefault="00327E03" w:rsidP="00327E0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AU"/>
        </w:rPr>
      </w:pPr>
    </w:p>
    <w:p w14:paraId="1F675CDA" w14:textId="77777777" w:rsidR="00327E03" w:rsidRPr="00327E03" w:rsidRDefault="00327E03" w:rsidP="00327E0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AU"/>
        </w:rPr>
      </w:pPr>
    </w:p>
    <w:bookmarkEnd w:id="0"/>
    <w:p w14:paraId="55BE0844" w14:textId="77777777" w:rsidR="005B62A5" w:rsidRPr="005B62A5" w:rsidRDefault="005B62A5" w:rsidP="00327E03">
      <w:pPr>
        <w:spacing w:line="360" w:lineRule="auto"/>
        <w:rPr>
          <w:lang w:val="en-AU"/>
        </w:rPr>
      </w:pPr>
    </w:p>
    <w:sectPr w:rsidR="005B62A5" w:rsidRPr="005B62A5" w:rsidSect="00D77357">
      <w:footerReference w:type="defaul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B021BE" w14:textId="77777777" w:rsidR="000265FC" w:rsidRDefault="000265FC" w:rsidP="00465ECF">
      <w:r>
        <w:separator/>
      </w:r>
    </w:p>
  </w:endnote>
  <w:endnote w:type="continuationSeparator" w:id="0">
    <w:p w14:paraId="67660C99" w14:textId="77777777" w:rsidR="000265FC" w:rsidRDefault="000265FC" w:rsidP="00465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SansPro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2FCFD" w14:textId="77777777" w:rsidR="00544917" w:rsidRDefault="0054491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1157DAA" w14:textId="77777777" w:rsidR="00544917" w:rsidRDefault="00544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34FB38" w14:textId="77777777" w:rsidR="000265FC" w:rsidRDefault="000265FC" w:rsidP="00465ECF">
      <w:r>
        <w:separator/>
      </w:r>
    </w:p>
  </w:footnote>
  <w:footnote w:type="continuationSeparator" w:id="0">
    <w:p w14:paraId="1C3D2F57" w14:textId="77777777" w:rsidR="000265FC" w:rsidRDefault="000265FC" w:rsidP="00465E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E5AFD"/>
    <w:multiLevelType w:val="hybridMultilevel"/>
    <w:tmpl w:val="E836F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C46BE"/>
    <w:multiLevelType w:val="hybridMultilevel"/>
    <w:tmpl w:val="5EB24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40681"/>
    <w:multiLevelType w:val="hybridMultilevel"/>
    <w:tmpl w:val="9BB60FFE"/>
    <w:lvl w:ilvl="0" w:tplc="35183A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73962"/>
    <w:multiLevelType w:val="multilevel"/>
    <w:tmpl w:val="66426C9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2FF5412"/>
    <w:multiLevelType w:val="hybridMultilevel"/>
    <w:tmpl w:val="F8382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6A7DDC"/>
    <w:multiLevelType w:val="hybridMultilevel"/>
    <w:tmpl w:val="DD1C2B08"/>
    <w:lvl w:ilvl="0" w:tplc="2250DF1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41"/>
    <w:rsid w:val="00023114"/>
    <w:rsid w:val="00024DE6"/>
    <w:rsid w:val="000265FC"/>
    <w:rsid w:val="00094FFF"/>
    <w:rsid w:val="000D2E62"/>
    <w:rsid w:val="000F251C"/>
    <w:rsid w:val="000F6B03"/>
    <w:rsid w:val="0013373B"/>
    <w:rsid w:val="00143E37"/>
    <w:rsid w:val="001471F3"/>
    <w:rsid w:val="001A5FE1"/>
    <w:rsid w:val="001B0BFF"/>
    <w:rsid w:val="001B239D"/>
    <w:rsid w:val="00210987"/>
    <w:rsid w:val="00224341"/>
    <w:rsid w:val="00231E4D"/>
    <w:rsid w:val="002439DD"/>
    <w:rsid w:val="00243AB6"/>
    <w:rsid w:val="00263C77"/>
    <w:rsid w:val="002C5D9C"/>
    <w:rsid w:val="002C75EF"/>
    <w:rsid w:val="002D209D"/>
    <w:rsid w:val="002F365D"/>
    <w:rsid w:val="00305E1A"/>
    <w:rsid w:val="00327E03"/>
    <w:rsid w:val="00377EF4"/>
    <w:rsid w:val="003A3F4C"/>
    <w:rsid w:val="003E6ACA"/>
    <w:rsid w:val="003F336C"/>
    <w:rsid w:val="004079CA"/>
    <w:rsid w:val="00414772"/>
    <w:rsid w:val="00441EE0"/>
    <w:rsid w:val="004624B0"/>
    <w:rsid w:val="00465ECF"/>
    <w:rsid w:val="00490081"/>
    <w:rsid w:val="004F2C19"/>
    <w:rsid w:val="00511BA2"/>
    <w:rsid w:val="00530686"/>
    <w:rsid w:val="00544917"/>
    <w:rsid w:val="005B0EFE"/>
    <w:rsid w:val="005B5B56"/>
    <w:rsid w:val="005B62A5"/>
    <w:rsid w:val="005B7EFB"/>
    <w:rsid w:val="00611D48"/>
    <w:rsid w:val="00617FA9"/>
    <w:rsid w:val="00647978"/>
    <w:rsid w:val="00650794"/>
    <w:rsid w:val="00657D8F"/>
    <w:rsid w:val="00671046"/>
    <w:rsid w:val="00673D25"/>
    <w:rsid w:val="006A0B86"/>
    <w:rsid w:val="006F14A5"/>
    <w:rsid w:val="007562F3"/>
    <w:rsid w:val="007566E8"/>
    <w:rsid w:val="007569E1"/>
    <w:rsid w:val="00785511"/>
    <w:rsid w:val="00805612"/>
    <w:rsid w:val="00836583"/>
    <w:rsid w:val="00883DC1"/>
    <w:rsid w:val="00883F03"/>
    <w:rsid w:val="008A1CA8"/>
    <w:rsid w:val="008D791C"/>
    <w:rsid w:val="00912A5C"/>
    <w:rsid w:val="00921803"/>
    <w:rsid w:val="0092249A"/>
    <w:rsid w:val="00926DA7"/>
    <w:rsid w:val="009344BA"/>
    <w:rsid w:val="00994E33"/>
    <w:rsid w:val="009F2841"/>
    <w:rsid w:val="00A32FCA"/>
    <w:rsid w:val="00A52A95"/>
    <w:rsid w:val="00A543F7"/>
    <w:rsid w:val="00A544B9"/>
    <w:rsid w:val="00AA070A"/>
    <w:rsid w:val="00B81FA3"/>
    <w:rsid w:val="00BA58BA"/>
    <w:rsid w:val="00BD0E54"/>
    <w:rsid w:val="00BE5507"/>
    <w:rsid w:val="00C02D8A"/>
    <w:rsid w:val="00C1423F"/>
    <w:rsid w:val="00C167DD"/>
    <w:rsid w:val="00C23A73"/>
    <w:rsid w:val="00C76B6A"/>
    <w:rsid w:val="00C84E59"/>
    <w:rsid w:val="00CB40D7"/>
    <w:rsid w:val="00CD5993"/>
    <w:rsid w:val="00D37286"/>
    <w:rsid w:val="00D42A8D"/>
    <w:rsid w:val="00D44F19"/>
    <w:rsid w:val="00D464DC"/>
    <w:rsid w:val="00D77357"/>
    <w:rsid w:val="00DA5A89"/>
    <w:rsid w:val="00DB78D4"/>
    <w:rsid w:val="00DC27E8"/>
    <w:rsid w:val="00E02227"/>
    <w:rsid w:val="00E02B22"/>
    <w:rsid w:val="00E22E0D"/>
    <w:rsid w:val="00ED661F"/>
    <w:rsid w:val="00F01C5F"/>
    <w:rsid w:val="00F157BC"/>
    <w:rsid w:val="00F433A7"/>
    <w:rsid w:val="00F83673"/>
    <w:rsid w:val="00FB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DDFC5"/>
  <w14:defaultImageDpi w14:val="32767"/>
  <w15:chartTrackingRefBased/>
  <w15:docId w15:val="{22D903AF-3B7C-8C44-A4CB-42D9E7D8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544B9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83F03"/>
    <w:pPr>
      <w:keepNext/>
      <w:keepLines/>
      <w:numPr>
        <w:numId w:val="2"/>
      </w:numPr>
      <w:spacing w:before="100" w:beforeAutospacing="1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F03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lang w:val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F0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b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F3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F3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F3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F3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F3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F3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83F03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883F03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lang w:val="en-AU"/>
    </w:rPr>
  </w:style>
  <w:style w:type="paragraph" w:styleId="Caption">
    <w:name w:val="caption"/>
    <w:basedOn w:val="Normal"/>
    <w:next w:val="Normal"/>
    <w:uiPriority w:val="35"/>
    <w:unhideWhenUsed/>
    <w:qFormat/>
    <w:rsid w:val="009F2841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F2841"/>
  </w:style>
  <w:style w:type="character" w:styleId="Hyperlink">
    <w:name w:val="Hyperlink"/>
    <w:basedOn w:val="DefaultParagraphFont"/>
    <w:uiPriority w:val="99"/>
    <w:unhideWhenUsed/>
    <w:rsid w:val="009F28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33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83F03"/>
    <w:rPr>
      <w:rFonts w:asciiTheme="majorHAnsi" w:eastAsiaTheme="majorEastAsia" w:hAnsiTheme="majorHAnsi" w:cstheme="majorBidi"/>
      <w:b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F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F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F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F3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F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F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A070A"/>
    <w:pPr>
      <w:numPr>
        <w:numId w:val="0"/>
      </w:numPr>
      <w:spacing w:before="480" w:line="276" w:lineRule="auto"/>
      <w:jc w:val="left"/>
      <w:outlineLvl w:val="9"/>
    </w:pPr>
    <w:rPr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070A"/>
    <w:pPr>
      <w:spacing w:before="120"/>
      <w:jc w:val="left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A070A"/>
    <w:pPr>
      <w:spacing w:before="120"/>
      <w:ind w:left="240"/>
      <w:jc w:val="left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A070A"/>
    <w:pPr>
      <w:ind w:left="480"/>
      <w:jc w:val="left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A070A"/>
    <w:pPr>
      <w:ind w:left="72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A070A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A070A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A070A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A070A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A070A"/>
    <w:pPr>
      <w:ind w:left="1920"/>
      <w:jc w:val="left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65E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5ECF"/>
  </w:style>
  <w:style w:type="paragraph" w:styleId="Footer">
    <w:name w:val="footer"/>
    <w:basedOn w:val="Normal"/>
    <w:link w:val="FooterChar"/>
    <w:uiPriority w:val="99"/>
    <w:unhideWhenUsed/>
    <w:rsid w:val="00465E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5ECF"/>
  </w:style>
  <w:style w:type="paragraph" w:styleId="NormalWeb">
    <w:name w:val="Normal (Web)"/>
    <w:basedOn w:val="Normal"/>
    <w:uiPriority w:val="99"/>
    <w:unhideWhenUsed/>
    <w:rsid w:val="000D2E6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2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65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6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7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2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8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3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1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44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7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6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9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7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7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8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8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8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8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0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02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0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4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3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6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4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24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2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FD68B7-0B12-B14D-80F7-BDA04E568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6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Saqib Saleem</dc:creator>
  <cp:keywords/>
  <dc:description/>
  <cp:lastModifiedBy>Saqib Saleem</cp:lastModifiedBy>
  <cp:revision>63</cp:revision>
  <dcterms:created xsi:type="dcterms:W3CDTF">2018-09-01T15:23:00Z</dcterms:created>
  <dcterms:modified xsi:type="dcterms:W3CDTF">2018-10-15T06:57:00Z</dcterms:modified>
</cp:coreProperties>
</file>