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D2B" w:rsidRDefault="002D2D2B" w:rsidP="00DC3C3D">
      <w:pPr>
        <w:pStyle w:val="Heading1"/>
        <w:jc w:val="center"/>
        <w:rPr>
          <w:rFonts w:ascii="Times New Roman" w:hAnsi="Times New Roman" w:cs="Times New Roman"/>
          <w:b w:val="0"/>
          <w:sz w:val="44"/>
          <w:szCs w:val="44"/>
          <w:u w:val="single"/>
        </w:rPr>
      </w:pPr>
      <w:r w:rsidRPr="00601A3C">
        <w:rPr>
          <w:rFonts w:ascii="Times New Roman" w:hAnsi="Times New Roman" w:cs="Times New Roman"/>
          <w:b w:val="0"/>
          <w:sz w:val="44"/>
          <w:szCs w:val="44"/>
          <w:u w:val="single"/>
        </w:rPr>
        <w:t>Index</w:t>
      </w:r>
    </w:p>
    <w:p w:rsidR="0016370D" w:rsidRPr="0016370D" w:rsidRDefault="0016370D" w:rsidP="0016370D"/>
    <w:p w:rsidR="008317FE" w:rsidRPr="008317FE" w:rsidRDefault="008317FE" w:rsidP="00DC3C3D">
      <w:pPr>
        <w:jc w:val="center"/>
        <w:rPr>
          <w:rFonts w:ascii="Blackadder ITC" w:hAnsi="Blackadder ITC"/>
        </w:rPr>
      </w:pPr>
    </w:p>
    <w:tbl>
      <w:tblPr>
        <w:tblW w:w="951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9"/>
        <w:gridCol w:w="5687"/>
        <w:gridCol w:w="3076"/>
      </w:tblGrid>
      <w:tr w:rsidR="00E65D57" w:rsidTr="00360628">
        <w:trPr>
          <w:trHeight w:val="510"/>
        </w:trPr>
        <w:tc>
          <w:tcPr>
            <w:tcW w:w="749" w:type="dxa"/>
            <w:vAlign w:val="center"/>
          </w:tcPr>
          <w:p w:rsidR="00E65D57" w:rsidRPr="003C6C4E" w:rsidRDefault="00E65D57" w:rsidP="003C6C4E">
            <w:pPr>
              <w:rPr>
                <w:bCs/>
              </w:rPr>
            </w:pPr>
            <w:r w:rsidRPr="003C6C4E">
              <w:rPr>
                <w:bCs/>
              </w:rPr>
              <w:t>1</w:t>
            </w:r>
          </w:p>
        </w:tc>
        <w:tc>
          <w:tcPr>
            <w:tcW w:w="5687" w:type="dxa"/>
            <w:vAlign w:val="center"/>
          </w:tcPr>
          <w:p w:rsidR="00E65D57" w:rsidRPr="003C6C4E" w:rsidRDefault="00E65D57" w:rsidP="003C6C4E">
            <w:pPr>
              <w:rPr>
                <w:bCs/>
              </w:rPr>
            </w:pPr>
            <w:r w:rsidRPr="003C6C4E">
              <w:rPr>
                <w:bCs/>
              </w:rPr>
              <w:t>Certificate of Approval</w:t>
            </w:r>
          </w:p>
        </w:tc>
        <w:tc>
          <w:tcPr>
            <w:tcW w:w="3076" w:type="dxa"/>
            <w:vAlign w:val="center"/>
          </w:tcPr>
          <w:p w:rsidR="00E65D57" w:rsidRPr="003C6C4E" w:rsidRDefault="00E65D57" w:rsidP="003C6C4E">
            <w:pPr>
              <w:jc w:val="center"/>
              <w:rPr>
                <w:bCs/>
              </w:rPr>
            </w:pPr>
            <w:r w:rsidRPr="003C6C4E">
              <w:rPr>
                <w:bCs/>
              </w:rPr>
              <w:t>I</w:t>
            </w:r>
          </w:p>
        </w:tc>
      </w:tr>
      <w:tr w:rsidR="00E65D57" w:rsidTr="00360628">
        <w:trPr>
          <w:trHeight w:val="510"/>
        </w:trPr>
        <w:tc>
          <w:tcPr>
            <w:tcW w:w="749" w:type="dxa"/>
            <w:vAlign w:val="center"/>
          </w:tcPr>
          <w:p w:rsidR="00E65D57" w:rsidRPr="00C61570" w:rsidRDefault="00E65D57" w:rsidP="003C6C4E">
            <w:r>
              <w:t>2</w:t>
            </w:r>
          </w:p>
        </w:tc>
        <w:tc>
          <w:tcPr>
            <w:tcW w:w="5687" w:type="dxa"/>
            <w:vAlign w:val="center"/>
          </w:tcPr>
          <w:p w:rsidR="00E65D57" w:rsidRPr="00C61570" w:rsidRDefault="00E65D57" w:rsidP="003C6C4E">
            <w:r w:rsidRPr="00C61570">
              <w:t>Certificate</w:t>
            </w:r>
          </w:p>
        </w:tc>
        <w:tc>
          <w:tcPr>
            <w:tcW w:w="3076" w:type="dxa"/>
            <w:vAlign w:val="center"/>
          </w:tcPr>
          <w:p w:rsidR="00E65D57" w:rsidRPr="003C6C4E" w:rsidRDefault="00E65D57" w:rsidP="003C6C4E">
            <w:pPr>
              <w:jc w:val="center"/>
              <w:rPr>
                <w:bCs/>
              </w:rPr>
            </w:pPr>
            <w:r w:rsidRPr="003C6C4E">
              <w:rPr>
                <w:bCs/>
              </w:rPr>
              <w:t>II</w:t>
            </w:r>
          </w:p>
        </w:tc>
      </w:tr>
      <w:tr w:rsidR="0069461E" w:rsidTr="00360628">
        <w:trPr>
          <w:trHeight w:val="510"/>
        </w:trPr>
        <w:tc>
          <w:tcPr>
            <w:tcW w:w="749" w:type="dxa"/>
            <w:vAlign w:val="center"/>
          </w:tcPr>
          <w:p w:rsidR="0069461E" w:rsidRDefault="0069461E" w:rsidP="003C6C4E">
            <w:r>
              <w:t>3</w:t>
            </w:r>
          </w:p>
        </w:tc>
        <w:tc>
          <w:tcPr>
            <w:tcW w:w="5687" w:type="dxa"/>
            <w:vAlign w:val="center"/>
          </w:tcPr>
          <w:p w:rsidR="0069461E" w:rsidRPr="00C61570" w:rsidRDefault="0069461E" w:rsidP="003C6C4E">
            <w:r>
              <w:t>Certificate of the company</w:t>
            </w:r>
          </w:p>
        </w:tc>
        <w:tc>
          <w:tcPr>
            <w:tcW w:w="3076" w:type="dxa"/>
            <w:vAlign w:val="center"/>
          </w:tcPr>
          <w:p w:rsidR="0069461E" w:rsidRPr="003C6C4E" w:rsidRDefault="0069461E" w:rsidP="0030440E">
            <w:pPr>
              <w:jc w:val="center"/>
              <w:rPr>
                <w:bCs/>
              </w:rPr>
            </w:pPr>
            <w:r w:rsidRPr="003C6C4E">
              <w:rPr>
                <w:bCs/>
              </w:rPr>
              <w:t>III</w:t>
            </w:r>
          </w:p>
        </w:tc>
      </w:tr>
      <w:tr w:rsidR="0069461E" w:rsidTr="00360628">
        <w:trPr>
          <w:trHeight w:val="510"/>
        </w:trPr>
        <w:tc>
          <w:tcPr>
            <w:tcW w:w="749" w:type="dxa"/>
            <w:vAlign w:val="center"/>
          </w:tcPr>
          <w:p w:rsidR="0069461E" w:rsidRDefault="0069461E" w:rsidP="003C6C4E">
            <w:r>
              <w:t>4</w:t>
            </w:r>
          </w:p>
        </w:tc>
        <w:tc>
          <w:tcPr>
            <w:tcW w:w="5687" w:type="dxa"/>
            <w:vAlign w:val="center"/>
          </w:tcPr>
          <w:p w:rsidR="0069461E" w:rsidRPr="00C61570" w:rsidRDefault="0069461E" w:rsidP="003C6C4E">
            <w:r>
              <w:t>Certificate of Evaluation</w:t>
            </w:r>
          </w:p>
        </w:tc>
        <w:tc>
          <w:tcPr>
            <w:tcW w:w="3076" w:type="dxa"/>
            <w:vAlign w:val="center"/>
          </w:tcPr>
          <w:p w:rsidR="0069461E" w:rsidRPr="003C6C4E" w:rsidRDefault="0069461E" w:rsidP="0030440E">
            <w:pPr>
              <w:jc w:val="center"/>
              <w:rPr>
                <w:bCs/>
              </w:rPr>
            </w:pPr>
            <w:r w:rsidRPr="003C6C4E">
              <w:rPr>
                <w:bCs/>
              </w:rPr>
              <w:t>IV</w:t>
            </w:r>
          </w:p>
        </w:tc>
      </w:tr>
      <w:tr w:rsidR="0069461E" w:rsidTr="00360628">
        <w:trPr>
          <w:trHeight w:val="510"/>
        </w:trPr>
        <w:tc>
          <w:tcPr>
            <w:tcW w:w="749" w:type="dxa"/>
            <w:vAlign w:val="center"/>
          </w:tcPr>
          <w:p w:rsidR="0069461E" w:rsidRDefault="0069461E" w:rsidP="003C6C4E">
            <w:r>
              <w:t>5</w:t>
            </w:r>
          </w:p>
        </w:tc>
        <w:tc>
          <w:tcPr>
            <w:tcW w:w="5687" w:type="dxa"/>
            <w:vAlign w:val="center"/>
          </w:tcPr>
          <w:p w:rsidR="0069461E" w:rsidRPr="00C61570" w:rsidRDefault="0069461E" w:rsidP="003C6C4E">
            <w:r>
              <w:t>Declaration</w:t>
            </w:r>
          </w:p>
        </w:tc>
        <w:tc>
          <w:tcPr>
            <w:tcW w:w="3076" w:type="dxa"/>
            <w:vAlign w:val="center"/>
          </w:tcPr>
          <w:p w:rsidR="0069461E" w:rsidRPr="003C6C4E" w:rsidRDefault="0069461E" w:rsidP="0030440E">
            <w:pPr>
              <w:jc w:val="center"/>
              <w:rPr>
                <w:bCs/>
              </w:rPr>
            </w:pPr>
            <w:r w:rsidRPr="003C6C4E">
              <w:rPr>
                <w:bCs/>
              </w:rPr>
              <w:t>V</w:t>
            </w:r>
          </w:p>
        </w:tc>
      </w:tr>
      <w:tr w:rsidR="0069461E" w:rsidTr="00360628">
        <w:trPr>
          <w:trHeight w:val="510"/>
        </w:trPr>
        <w:tc>
          <w:tcPr>
            <w:tcW w:w="749" w:type="dxa"/>
            <w:vAlign w:val="center"/>
          </w:tcPr>
          <w:p w:rsidR="0069461E" w:rsidRDefault="00360628" w:rsidP="003C6C4E">
            <w:r>
              <w:t>6</w:t>
            </w:r>
          </w:p>
        </w:tc>
        <w:tc>
          <w:tcPr>
            <w:tcW w:w="5687" w:type="dxa"/>
            <w:vAlign w:val="center"/>
          </w:tcPr>
          <w:p w:rsidR="0069461E" w:rsidRDefault="0069461E" w:rsidP="003C6C4E">
            <w:r>
              <w:t>Acknowledgement</w:t>
            </w:r>
          </w:p>
        </w:tc>
        <w:tc>
          <w:tcPr>
            <w:tcW w:w="3076" w:type="dxa"/>
            <w:vAlign w:val="center"/>
          </w:tcPr>
          <w:p w:rsidR="0069461E" w:rsidRPr="003C6C4E" w:rsidRDefault="0069461E" w:rsidP="003C6C4E">
            <w:pPr>
              <w:jc w:val="center"/>
              <w:rPr>
                <w:bCs/>
              </w:rPr>
            </w:pPr>
            <w:r>
              <w:rPr>
                <w:bCs/>
              </w:rPr>
              <w:t>VI</w:t>
            </w: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7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Objective &amp; Scope of project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  <w:r w:rsidRPr="003C6C4E">
              <w:rPr>
                <w:bCs/>
              </w:rPr>
              <w:t>1</w:t>
            </w: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8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Definition of problem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9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System Analysis and Design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10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System Methodology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11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System Implementation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12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System Maintenance and Evaluation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13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Cost and Benefit Analysis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Pr="00C61570" w:rsidRDefault="00360628" w:rsidP="00360628">
            <w:r>
              <w:t>14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Details of Hardware &amp; Software used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jc w:val="center"/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15</w:t>
            </w:r>
          </w:p>
        </w:tc>
        <w:tc>
          <w:tcPr>
            <w:tcW w:w="5687" w:type="dxa"/>
            <w:vAlign w:val="center"/>
          </w:tcPr>
          <w:p w:rsidR="00360628" w:rsidRPr="00C61570" w:rsidRDefault="00360628" w:rsidP="00360628">
            <w:r>
              <w:t>Introduction</w:t>
            </w:r>
            <w:r w:rsidR="00501218">
              <w:t xml:space="preserve"> of Website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16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HTML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17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CSS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18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Tags used</w:t>
            </w:r>
            <w:bookmarkStart w:id="0" w:name="_GoBack"/>
            <w:bookmarkEnd w:id="0"/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19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Web Pages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20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Source Code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21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Limitation and Future Scope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22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Conclusion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  <w:tr w:rsidR="00360628" w:rsidTr="00360628">
        <w:trPr>
          <w:trHeight w:val="510"/>
        </w:trPr>
        <w:tc>
          <w:tcPr>
            <w:tcW w:w="749" w:type="dxa"/>
            <w:vAlign w:val="center"/>
          </w:tcPr>
          <w:p w:rsidR="00360628" w:rsidRDefault="00360628" w:rsidP="00360628">
            <w:r>
              <w:t>23</w:t>
            </w:r>
          </w:p>
        </w:tc>
        <w:tc>
          <w:tcPr>
            <w:tcW w:w="5687" w:type="dxa"/>
            <w:vAlign w:val="center"/>
          </w:tcPr>
          <w:p w:rsidR="00360628" w:rsidRDefault="00360628" w:rsidP="00360628">
            <w:r>
              <w:t>References</w:t>
            </w:r>
          </w:p>
        </w:tc>
        <w:tc>
          <w:tcPr>
            <w:tcW w:w="3076" w:type="dxa"/>
            <w:vAlign w:val="center"/>
          </w:tcPr>
          <w:p w:rsidR="00360628" w:rsidRPr="003C6C4E" w:rsidRDefault="00360628" w:rsidP="00360628">
            <w:pPr>
              <w:rPr>
                <w:bCs/>
              </w:rPr>
            </w:pPr>
          </w:p>
        </w:tc>
      </w:tr>
    </w:tbl>
    <w:p w:rsidR="00E12000" w:rsidRPr="00A1526C" w:rsidRDefault="00E12000" w:rsidP="003C6C4E"/>
    <w:sectPr w:rsidR="00E12000" w:rsidRPr="00A1526C" w:rsidSect="003C6C4E">
      <w:pgSz w:w="12240" w:h="15840"/>
      <w:pgMar w:top="810" w:right="1800" w:bottom="1080" w:left="180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compat/>
  <w:rsids>
    <w:rsidRoot w:val="002D2D2B"/>
    <w:rsid w:val="00042E7B"/>
    <w:rsid w:val="000C7A89"/>
    <w:rsid w:val="000D594D"/>
    <w:rsid w:val="000D6A62"/>
    <w:rsid w:val="00125568"/>
    <w:rsid w:val="00125779"/>
    <w:rsid w:val="001449CD"/>
    <w:rsid w:val="0016370D"/>
    <w:rsid w:val="00164134"/>
    <w:rsid w:val="001759FB"/>
    <w:rsid w:val="00196ED2"/>
    <w:rsid w:val="001C4A92"/>
    <w:rsid w:val="001E03E2"/>
    <w:rsid w:val="001F59BC"/>
    <w:rsid w:val="002026CE"/>
    <w:rsid w:val="002027A7"/>
    <w:rsid w:val="0025381C"/>
    <w:rsid w:val="002A79E1"/>
    <w:rsid w:val="002D00C8"/>
    <w:rsid w:val="002D2D2B"/>
    <w:rsid w:val="00360628"/>
    <w:rsid w:val="003C22BA"/>
    <w:rsid w:val="003C6C4E"/>
    <w:rsid w:val="003F655A"/>
    <w:rsid w:val="0040212B"/>
    <w:rsid w:val="00415AA6"/>
    <w:rsid w:val="004429F2"/>
    <w:rsid w:val="004612FA"/>
    <w:rsid w:val="004B48A6"/>
    <w:rsid w:val="004E0193"/>
    <w:rsid w:val="004F511B"/>
    <w:rsid w:val="004F6687"/>
    <w:rsid w:val="004F7C78"/>
    <w:rsid w:val="00501218"/>
    <w:rsid w:val="00502DE7"/>
    <w:rsid w:val="00596FAB"/>
    <w:rsid w:val="005E032B"/>
    <w:rsid w:val="00601A3C"/>
    <w:rsid w:val="00613262"/>
    <w:rsid w:val="006324EB"/>
    <w:rsid w:val="00635CF5"/>
    <w:rsid w:val="00660B7E"/>
    <w:rsid w:val="0069461E"/>
    <w:rsid w:val="006A064B"/>
    <w:rsid w:val="006B0F81"/>
    <w:rsid w:val="006F3646"/>
    <w:rsid w:val="0072732B"/>
    <w:rsid w:val="00771E01"/>
    <w:rsid w:val="007C548E"/>
    <w:rsid w:val="007D0A76"/>
    <w:rsid w:val="007D7926"/>
    <w:rsid w:val="008050C0"/>
    <w:rsid w:val="00822564"/>
    <w:rsid w:val="008317FE"/>
    <w:rsid w:val="00887AAD"/>
    <w:rsid w:val="00891990"/>
    <w:rsid w:val="008E112C"/>
    <w:rsid w:val="009851AE"/>
    <w:rsid w:val="00985C60"/>
    <w:rsid w:val="009D31EF"/>
    <w:rsid w:val="009E589F"/>
    <w:rsid w:val="00A15079"/>
    <w:rsid w:val="00A1526C"/>
    <w:rsid w:val="00A23769"/>
    <w:rsid w:val="00A31DEA"/>
    <w:rsid w:val="00A428AD"/>
    <w:rsid w:val="00A64C82"/>
    <w:rsid w:val="00A81378"/>
    <w:rsid w:val="00AC1EEE"/>
    <w:rsid w:val="00B01997"/>
    <w:rsid w:val="00B4714C"/>
    <w:rsid w:val="00BC78C6"/>
    <w:rsid w:val="00BF354E"/>
    <w:rsid w:val="00C20339"/>
    <w:rsid w:val="00C61570"/>
    <w:rsid w:val="00CA7E00"/>
    <w:rsid w:val="00CE1628"/>
    <w:rsid w:val="00D070D8"/>
    <w:rsid w:val="00D07A27"/>
    <w:rsid w:val="00D36E95"/>
    <w:rsid w:val="00D62FCC"/>
    <w:rsid w:val="00D678C6"/>
    <w:rsid w:val="00D73AE4"/>
    <w:rsid w:val="00DB1481"/>
    <w:rsid w:val="00DB6B2F"/>
    <w:rsid w:val="00DC3C3D"/>
    <w:rsid w:val="00DC5469"/>
    <w:rsid w:val="00DF768A"/>
    <w:rsid w:val="00E12000"/>
    <w:rsid w:val="00E25B9D"/>
    <w:rsid w:val="00E46C45"/>
    <w:rsid w:val="00E65D57"/>
    <w:rsid w:val="00E665D7"/>
    <w:rsid w:val="00EC142D"/>
    <w:rsid w:val="00ED25F2"/>
    <w:rsid w:val="00EF082C"/>
    <w:rsid w:val="00F12D52"/>
    <w:rsid w:val="00F312E9"/>
    <w:rsid w:val="00F71422"/>
    <w:rsid w:val="00F84D57"/>
    <w:rsid w:val="00FF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568"/>
    <w:rPr>
      <w:sz w:val="24"/>
      <w:szCs w:val="24"/>
    </w:rPr>
  </w:style>
  <w:style w:type="paragraph" w:styleId="Heading1">
    <w:name w:val="heading 1"/>
    <w:basedOn w:val="Normal"/>
    <w:next w:val="Normal"/>
    <w:qFormat/>
    <w:rsid w:val="008317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2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DE7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502DE7"/>
    <w:rPr>
      <w:rFonts w:ascii="Tahoma" w:hAnsi="Tahoma" w:cs="Tahoma"/>
      <w:sz w:val="16"/>
      <w:szCs w:val="16"/>
    </w:rPr>
  </w:style>
  <w:style w:type="table" w:styleId="TableContemporary">
    <w:name w:val="Table Contemporary"/>
    <w:basedOn w:val="TableNormal"/>
    <w:rsid w:val="00C6157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FD586E3-16EA-41B3-9233-4C508F78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>THAKUR COMPUTER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creator>Somesh</dc:creator>
  <cp:lastModifiedBy>Dell</cp:lastModifiedBy>
  <cp:revision>7</cp:revision>
  <dcterms:created xsi:type="dcterms:W3CDTF">2023-05-08T07:36:00Z</dcterms:created>
  <dcterms:modified xsi:type="dcterms:W3CDTF">2023-05-09T07:40:00Z</dcterms:modified>
</cp:coreProperties>
</file>