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B523" w14:textId="77777777" w:rsidR="005A14FD" w:rsidRDefault="005A14FD">
      <w:r w:rsidRPr="008B6E3B">
        <w:rPr>
          <w:highlight w:val="green"/>
        </w:rPr>
        <w:t>1 слайд</w:t>
      </w:r>
    </w:p>
    <w:p w14:paraId="4D3FCDDD" w14:textId="77777777" w:rsidR="00271FD3" w:rsidRDefault="005A14FD">
      <w:r>
        <w:t xml:space="preserve">Здравствуйте, уважаемая комиссия. Я, студент группы ПС4-102 Алейников Захар, сегодня представляю Вам курсовой проект на тему «Моделирование ошибок бесплатформенной курсовертикали». В рамках выполнения курсовой работы моим научным руководителем являлся </w:t>
      </w:r>
      <w:proofErr w:type="spellStart"/>
      <w:r>
        <w:t>Пазычев</w:t>
      </w:r>
      <w:proofErr w:type="spellEnd"/>
      <w:r>
        <w:t xml:space="preserve"> Д.Б.</w:t>
      </w:r>
    </w:p>
    <w:p w14:paraId="23C9826F" w14:textId="77777777" w:rsidR="005A14FD" w:rsidRDefault="005A14FD">
      <w:r w:rsidRPr="00CA3B47">
        <w:rPr>
          <w:highlight w:val="green"/>
        </w:rPr>
        <w:t>2 слайд</w:t>
      </w:r>
    </w:p>
    <w:p w14:paraId="049DAC6D" w14:textId="77777777" w:rsidR="005A14FD" w:rsidRDefault="005A14FD">
      <w:r>
        <w:t>В рамках выполняемого проекта были поставлены следующие задачи:</w:t>
      </w:r>
    </w:p>
    <w:p w14:paraId="2FEC8BBE" w14:textId="77777777" w:rsidR="005A14FD" w:rsidRDefault="005A14FD" w:rsidP="005A14FD">
      <w:pPr>
        <w:pStyle w:val="a3"/>
        <w:numPr>
          <w:ilvl w:val="0"/>
          <w:numId w:val="1"/>
        </w:numPr>
      </w:pPr>
      <w:r>
        <w:t>Разработать математическую модель ошибок бесплатформенной курсовертикали</w:t>
      </w:r>
    </w:p>
    <w:p w14:paraId="20B9D011" w14:textId="77777777" w:rsidR="005A14FD" w:rsidRDefault="005A14FD" w:rsidP="005A14FD">
      <w:pPr>
        <w:pStyle w:val="a3"/>
        <w:numPr>
          <w:ilvl w:val="0"/>
          <w:numId w:val="1"/>
        </w:numPr>
      </w:pPr>
      <w:r>
        <w:t>Осуществить моделирование ошибок бесплатформенной курсовертикали</w:t>
      </w:r>
    </w:p>
    <w:p w14:paraId="136FE010" w14:textId="77777777" w:rsidR="005A14FD" w:rsidRDefault="005A14FD" w:rsidP="005A14FD">
      <w:pPr>
        <w:pStyle w:val="a3"/>
        <w:numPr>
          <w:ilvl w:val="0"/>
          <w:numId w:val="1"/>
        </w:numPr>
      </w:pPr>
      <w:r>
        <w:t>Осуществить выбор датчиков первичной информации для использования в бесплатформенной курсовертикали</w:t>
      </w:r>
    </w:p>
    <w:p w14:paraId="45F38F04" w14:textId="181D59DA" w:rsidR="005A14FD" w:rsidRDefault="005A14FD" w:rsidP="005A14FD">
      <w:r>
        <w:t>Данные задачи отражены в техническом задании, котор</w:t>
      </w:r>
      <w:r w:rsidR="00C25CCD">
        <w:t>ое находится</w:t>
      </w:r>
      <w:r>
        <w:t xml:space="preserve"> на правой стороне слайда.</w:t>
      </w:r>
      <w:r w:rsidR="008B6E3B">
        <w:t xml:space="preserve"> Конечным результатом моей работы является подбор комплект</w:t>
      </w:r>
      <w:r w:rsidR="0023629A">
        <w:t>ов</w:t>
      </w:r>
      <w:r w:rsidR="008B6E3B">
        <w:t xml:space="preserve"> датчиков, которы</w:t>
      </w:r>
      <w:r w:rsidR="0023629A">
        <w:t>е</w:t>
      </w:r>
      <w:r w:rsidR="008B6E3B">
        <w:t xml:space="preserve"> удовлетворял</w:t>
      </w:r>
      <w:r w:rsidR="0023629A">
        <w:t>и</w:t>
      </w:r>
      <w:r w:rsidR="008B6E3B">
        <w:t xml:space="preserve"> бы следующим условиям:</w:t>
      </w:r>
    </w:p>
    <w:p w14:paraId="72431FCA" w14:textId="77777777" w:rsidR="008B6E3B" w:rsidRPr="00D9274C" w:rsidRDefault="008B6E3B" w:rsidP="008B6E3B">
      <w:pPr>
        <w:pStyle w:val="a5"/>
        <w:spacing w:before="11"/>
        <w:ind w:left="0"/>
        <w:rPr>
          <w:i w:val="0"/>
          <w:lang w:val="ru-RU"/>
        </w:rPr>
      </w:pPr>
      <w:r w:rsidRPr="00D9274C">
        <w:rPr>
          <w:i w:val="0"/>
          <w:lang w:val="ru-RU"/>
        </w:rPr>
        <w:t>Авто</w:t>
      </w:r>
      <w:r>
        <w:rPr>
          <w:i w:val="0"/>
          <w:lang w:val="ru-RU"/>
        </w:rPr>
        <w:t>номный режим</w:t>
      </w:r>
    </w:p>
    <w:p w14:paraId="142789C9" w14:textId="77777777" w:rsidR="008B6E3B" w:rsidRDefault="008B6E3B" w:rsidP="008B6E3B">
      <w:pPr>
        <w:pStyle w:val="a5"/>
        <w:rPr>
          <w:b/>
          <w:u w:val="single"/>
          <w:lang w:val="ru-RU"/>
        </w:rPr>
      </w:pPr>
      <w:r w:rsidRPr="002F7455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 xml:space="preserve">Допустимая погрешность определения крена и тангажа: </w:t>
      </w:r>
      <w:r>
        <w:rPr>
          <w:b/>
          <w:u w:val="single"/>
          <w:lang w:val="ru-RU"/>
        </w:rPr>
        <w:t xml:space="preserve">0.1 </w:t>
      </w:r>
      <w:r w:rsidRPr="002F7455">
        <w:rPr>
          <w:b/>
          <w:u w:val="single"/>
          <w:lang w:val="ru-RU"/>
        </w:rPr>
        <w:t>°;</w:t>
      </w:r>
    </w:p>
    <w:p w14:paraId="4BDDB22B" w14:textId="77777777" w:rsidR="008B6E3B" w:rsidRPr="002F7455" w:rsidRDefault="008B6E3B" w:rsidP="008B6E3B">
      <w:pPr>
        <w:pStyle w:val="a5"/>
        <w:rPr>
          <w:b/>
          <w:lang w:val="ru-RU"/>
        </w:rPr>
      </w:pPr>
      <w:r w:rsidRPr="002F7455">
        <w:rPr>
          <w:u w:val="single"/>
          <w:lang w:val="ru-RU"/>
        </w:rPr>
        <w:t xml:space="preserve">Допустимая погрешность определения </w:t>
      </w:r>
      <w:r>
        <w:rPr>
          <w:u w:val="single"/>
          <w:lang w:val="ru-RU"/>
        </w:rPr>
        <w:t>курса</w:t>
      </w:r>
      <w:r w:rsidRPr="002F7455">
        <w:rPr>
          <w:u w:val="single"/>
          <w:lang w:val="ru-RU"/>
        </w:rPr>
        <w:t xml:space="preserve">: </w:t>
      </w:r>
      <w:r w:rsidRPr="00A65760">
        <w:rPr>
          <w:b/>
          <w:u w:val="single"/>
          <w:lang w:val="ru-RU"/>
        </w:rPr>
        <w:t>1</w:t>
      </w:r>
      <w:r>
        <w:rPr>
          <w:b/>
          <w:u w:val="single"/>
          <w:lang w:val="ru-RU"/>
        </w:rPr>
        <w:t>.</w:t>
      </w:r>
      <w:r w:rsidRPr="00A65760">
        <w:rPr>
          <w:b/>
          <w:u w:val="single"/>
          <w:lang w:val="ru-RU"/>
        </w:rPr>
        <w:t>0</w:t>
      </w:r>
      <w:r>
        <w:rPr>
          <w:b/>
          <w:u w:val="single"/>
          <w:lang w:val="ru-RU"/>
        </w:rPr>
        <w:t xml:space="preserve"> </w:t>
      </w:r>
      <w:r w:rsidRPr="002F7455">
        <w:rPr>
          <w:b/>
          <w:u w:val="single"/>
          <w:lang w:val="ru-RU"/>
        </w:rPr>
        <w:t>°</w:t>
      </w:r>
      <w:r>
        <w:rPr>
          <w:b/>
          <w:u w:val="single"/>
          <w:lang w:val="ru-RU"/>
        </w:rPr>
        <w:t xml:space="preserve"> + 0.</w:t>
      </w:r>
      <w:r w:rsidRPr="00A65760">
        <w:rPr>
          <w:b/>
          <w:u w:val="single"/>
          <w:lang w:val="ru-RU"/>
        </w:rPr>
        <w:t>1</w:t>
      </w:r>
      <w:r>
        <w:rPr>
          <w:b/>
          <w:u w:val="single"/>
          <w:lang w:val="ru-RU"/>
        </w:rPr>
        <w:t xml:space="preserve"> * </w:t>
      </w:r>
      <w:r>
        <w:rPr>
          <w:b/>
          <w:u w:val="single"/>
        </w:rPr>
        <w:t>t</w:t>
      </w:r>
      <w:r w:rsidRPr="002F7455">
        <w:rPr>
          <w:b/>
          <w:u w:val="single"/>
          <w:lang w:val="ru-RU"/>
        </w:rPr>
        <w:t>;</w:t>
      </w:r>
    </w:p>
    <w:p w14:paraId="130906C6" w14:textId="626CB6D1" w:rsidR="008B6E3B" w:rsidRDefault="008B6E3B" w:rsidP="008B6E3B">
      <w:pPr>
        <w:pStyle w:val="a5"/>
        <w:rPr>
          <w:b/>
          <w:bCs/>
          <w:u w:val="single"/>
          <w:lang w:val="ru-RU"/>
        </w:rPr>
      </w:pPr>
      <w:r w:rsidRPr="002F7455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>Доп</w:t>
      </w:r>
      <w:r>
        <w:rPr>
          <w:u w:val="single"/>
          <w:lang w:val="ru-RU"/>
        </w:rPr>
        <w:t>устимая погрешность определения координат:</w:t>
      </w:r>
      <w:r w:rsidRPr="00A65760">
        <w:rPr>
          <w:b/>
          <w:bCs/>
          <w:u w:val="single"/>
          <w:lang w:val="ru-RU"/>
        </w:rPr>
        <w:t xml:space="preserve"> 2</w:t>
      </w:r>
      <w:r w:rsidRPr="00A65760">
        <w:rPr>
          <w:b/>
          <w:bCs/>
          <w:u w:val="single"/>
        </w:rPr>
        <w:t>NM</w:t>
      </w:r>
      <w:r w:rsidRPr="00A65760">
        <w:rPr>
          <w:b/>
          <w:bCs/>
          <w:u w:val="single"/>
          <w:lang w:val="ru-RU"/>
        </w:rPr>
        <w:t xml:space="preserve"> / 15 мин</w:t>
      </w:r>
    </w:p>
    <w:p w14:paraId="7FAE5F6B" w14:textId="77777777" w:rsidR="00B90170" w:rsidRDefault="00B90170" w:rsidP="008B6E3B">
      <w:pPr>
        <w:pStyle w:val="a5"/>
        <w:rPr>
          <w:b/>
          <w:u w:val="single"/>
          <w:lang w:val="ru-RU"/>
        </w:rPr>
      </w:pPr>
    </w:p>
    <w:p w14:paraId="2BC2780D" w14:textId="77777777" w:rsidR="005A14FD" w:rsidRDefault="005A14FD" w:rsidP="005A14FD">
      <w:r w:rsidRPr="008B6E3B">
        <w:rPr>
          <w:highlight w:val="green"/>
        </w:rPr>
        <w:t>3 слайд</w:t>
      </w:r>
    </w:p>
    <w:p w14:paraId="5E845E44" w14:textId="0944FC39" w:rsidR="005A14FD" w:rsidRDefault="00325AB7" w:rsidP="005A14FD">
      <w:r>
        <w:t xml:space="preserve">При выполнении поставленных задач была рассмотрена кинематическая схема бесплатформенной курсовертикали. </w:t>
      </w:r>
      <w:r w:rsidR="005A14FD">
        <w:t>Устройство представляет с</w:t>
      </w:r>
      <w:r w:rsidR="00DB4E20">
        <w:t>обой блок ЧЭ, состоящий</w:t>
      </w:r>
      <w:r w:rsidR="005A14FD">
        <w:t xml:space="preserve"> из 3 ДУСов и 3 акселерометров, расположенных на объекте. Совмещение осей датчиков с осями системы координат </w:t>
      </w:r>
      <w:r w:rsidR="005A14FD">
        <w:rPr>
          <w:lang w:val="en-US"/>
        </w:rPr>
        <w:t>Local</w:t>
      </w:r>
      <w:r w:rsidR="005A14FD" w:rsidRPr="005A14FD">
        <w:t xml:space="preserve"> </w:t>
      </w:r>
      <w:r w:rsidR="005A14FD">
        <w:rPr>
          <w:lang w:val="en-US"/>
        </w:rPr>
        <w:t>level</w:t>
      </w:r>
      <w:r w:rsidR="005A14FD">
        <w:t xml:space="preserve"> достигается за счёт трех последовательных </w:t>
      </w:r>
      <w:r w:rsidR="00DC5177">
        <w:t>поворотов</w:t>
      </w:r>
      <w:r w:rsidR="005A14FD">
        <w:t xml:space="preserve"> на углы крена, тангажа и курса.</w:t>
      </w:r>
    </w:p>
    <w:p w14:paraId="172144DA" w14:textId="77777777" w:rsidR="005A14FD" w:rsidRDefault="005A14FD" w:rsidP="005A14FD">
      <w:r w:rsidRPr="00B90170">
        <w:rPr>
          <w:highlight w:val="green"/>
        </w:rPr>
        <w:t>4 слайд</w:t>
      </w:r>
    </w:p>
    <w:p w14:paraId="6C465A21" w14:textId="3AAE1FD9" w:rsidR="008B6E3B" w:rsidRDefault="00325AB7" w:rsidP="005A14FD">
      <w:r>
        <w:t>Следующим шагом стала разработка алгоритма бесплатформенной курсовертикали</w:t>
      </w:r>
      <w:r w:rsidR="00DB4E20">
        <w:t xml:space="preserve">. </w:t>
      </w:r>
      <w:r w:rsidR="008B6E3B">
        <w:t>Принцип работы бесплатформенной курсовертикали основан на расчете взаимного расположения связанной с прибором системы координат и географической системы координат, углы между которыми и есть углы крена, тангажа и курса. Данный расчет ведется с использованием матрицы направляющих косинусов между двумя указанными системами координат.</w:t>
      </w:r>
    </w:p>
    <w:p w14:paraId="55320648" w14:textId="1F72AA06" w:rsidR="00CF06F0" w:rsidRDefault="00CF06F0" w:rsidP="005A14FD">
      <w:r>
        <w:t>После расчета углов ориентации становится возможным пересчитать показания акселерометров в географическую систему координат, а затем определить пройденный путь. Таким образом, зная начальное положение объекта, можно получить его географические координаты.</w:t>
      </w:r>
    </w:p>
    <w:p w14:paraId="0CF176DC" w14:textId="681F760C" w:rsidR="00CF06F0" w:rsidRDefault="00CF06F0" w:rsidP="005A14FD">
      <w:r>
        <w:t xml:space="preserve">То есть основой расчетов прибора является интегрирование показаний как </w:t>
      </w:r>
      <w:proofErr w:type="spellStart"/>
      <w:r>
        <w:t>ДУСов</w:t>
      </w:r>
      <w:proofErr w:type="spellEnd"/>
      <w:r>
        <w:t>, так и акселерометров.</w:t>
      </w:r>
    </w:p>
    <w:p w14:paraId="4018DA2D" w14:textId="14C96750" w:rsidR="00DB4E20" w:rsidRDefault="00DB4E20" w:rsidP="005A14FD">
      <w:r w:rsidRPr="00CF06F0">
        <w:rPr>
          <w:highlight w:val="green"/>
        </w:rPr>
        <w:t>5 слайд</w:t>
      </w:r>
    </w:p>
    <w:p w14:paraId="0D8D18D8" w14:textId="09DBF75E" w:rsidR="006125E4" w:rsidRPr="0023629A" w:rsidRDefault="00CA3B47" w:rsidP="005A14FD">
      <w:pPr>
        <w:rPr>
          <w:rFonts w:cstheme="minorHAnsi"/>
        </w:rPr>
      </w:pPr>
      <w:r>
        <w:rPr>
          <w:rFonts w:cstheme="minorHAnsi"/>
        </w:rPr>
        <w:t xml:space="preserve">Моделирование основывалось на рассмотренной ранее алгоритме работы бесплатформенной курсовертикали. </w:t>
      </w:r>
      <w:r w:rsidR="006125E4" w:rsidRPr="0023629A">
        <w:rPr>
          <w:rFonts w:cstheme="minorHAnsi"/>
        </w:rPr>
        <w:t xml:space="preserve">Для </w:t>
      </w:r>
      <w:r w:rsidR="006125E4" w:rsidRPr="0023629A">
        <w:rPr>
          <w:rFonts w:cstheme="minorHAnsi"/>
        </w:rPr>
        <w:t>моделирования работы</w:t>
      </w:r>
      <w:r w:rsidR="006125E4" w:rsidRPr="0023629A">
        <w:rPr>
          <w:rFonts w:cstheme="minorHAnsi"/>
        </w:rPr>
        <w:t xml:space="preserve"> алгоритма был выбран язык программирования С++.</w:t>
      </w:r>
      <w:r w:rsidR="006125E4" w:rsidRPr="0023629A">
        <w:rPr>
          <w:rFonts w:cstheme="minorHAnsi"/>
        </w:rPr>
        <w:t xml:space="preserve"> Данные, полученные при работе ПО записывались в отдельный файл. Так как С++ не имеет удобных графических инструментов, в дальнейшем использовался язык программирования </w:t>
      </w:r>
      <w:r w:rsidR="006125E4" w:rsidRPr="0023629A">
        <w:rPr>
          <w:rFonts w:cstheme="minorHAnsi"/>
          <w:lang w:val="en-US"/>
        </w:rPr>
        <w:t>python</w:t>
      </w:r>
      <w:r w:rsidR="006125E4" w:rsidRPr="0023629A">
        <w:rPr>
          <w:rFonts w:cstheme="minorHAnsi"/>
        </w:rPr>
        <w:t xml:space="preserve"> для построения графиков.</w:t>
      </w:r>
    </w:p>
    <w:p w14:paraId="1476CD56" w14:textId="78DAE201" w:rsidR="00DB4E20" w:rsidRDefault="0023629A" w:rsidP="005A14FD">
      <w:r>
        <w:lastRenderedPageBreak/>
        <w:t>Данный лист</w:t>
      </w:r>
      <w:r w:rsidR="00C25CCD">
        <w:t xml:space="preserve"> демонстрирует результаты </w:t>
      </w:r>
      <w:r w:rsidR="0026348F">
        <w:t>моделировани</w:t>
      </w:r>
      <w:r w:rsidR="00C25CCD">
        <w:t>я</w:t>
      </w:r>
      <w:r w:rsidR="0026348F">
        <w:t xml:space="preserve"> ошибок бесплатформенной курсовертикали, а именно</w:t>
      </w:r>
      <w:r w:rsidR="00DB4E20">
        <w:t>:</w:t>
      </w:r>
      <w:r w:rsidR="00DB4E20">
        <w:br/>
        <w:t>1)</w:t>
      </w:r>
      <w:r w:rsidR="00CF06F0">
        <w:t xml:space="preserve"> Решение без учета ошибок датчиков </w:t>
      </w:r>
      <w:r w:rsidR="00DB4E20">
        <w:t>– данное моделирование необходимо для проверки</w:t>
      </w:r>
      <w:r w:rsidR="007D26B6">
        <w:t xml:space="preserve"> правильности разработанного алгоритма</w:t>
      </w:r>
    </w:p>
    <w:p w14:paraId="2CB01FAE" w14:textId="77777777" w:rsidR="007D26B6" w:rsidRDefault="007D26B6" w:rsidP="005A14FD">
      <w:r>
        <w:t>2) Таблица с подобранными датчиками</w:t>
      </w:r>
    </w:p>
    <w:p w14:paraId="7BBC1BF7" w14:textId="77777777" w:rsidR="007D26B6" w:rsidRDefault="007D26B6" w:rsidP="005A14FD">
      <w:r>
        <w:t>3) Графики ошибок подобранных датчиков</w:t>
      </w:r>
    </w:p>
    <w:p w14:paraId="7A89D70D" w14:textId="187D29D5" w:rsidR="00C25CCD" w:rsidRDefault="007D26B6" w:rsidP="005A14FD">
      <w:r>
        <w:t>4) Таблица с полученными ошибками по итогу работы алгоритма для каждого комплекта датчиков</w:t>
      </w:r>
    </w:p>
    <w:p w14:paraId="14BA9684" w14:textId="5C9B1CCC" w:rsidR="00CF06F0" w:rsidRDefault="00CF06F0" w:rsidP="005A14FD">
      <w:r>
        <w:t>Рассмотрим каждый представленный элемент листа более подробно</w:t>
      </w:r>
    </w:p>
    <w:p w14:paraId="150C0589" w14:textId="77777777" w:rsidR="007D26B6" w:rsidRDefault="007D26B6" w:rsidP="005A14FD">
      <w:r w:rsidRPr="00B90170">
        <w:rPr>
          <w:highlight w:val="green"/>
        </w:rPr>
        <w:t>6 слайд</w:t>
      </w:r>
    </w:p>
    <w:p w14:paraId="1E938262" w14:textId="1C6DB0CF" w:rsidR="00B90170" w:rsidRDefault="00B90170" w:rsidP="005A14FD">
      <w:r>
        <w:t xml:space="preserve">Для моделирования использовался файл, выданный научным руководителем. В этом файле содержались показания датчиков без ошибок датчиков. Использование данных показаний позволило получить результаты, совпадающие с эталонными, которые также были представлены в файле. </w:t>
      </w:r>
    </w:p>
    <w:p w14:paraId="089B0113" w14:textId="59E83E3E" w:rsidR="0026348F" w:rsidRDefault="007D26B6" w:rsidP="005A14FD">
      <w:r>
        <w:t>Совпадение эталонн</w:t>
      </w:r>
      <w:r w:rsidR="0023629A">
        <w:t>ых</w:t>
      </w:r>
      <w:r>
        <w:t xml:space="preserve"> </w:t>
      </w:r>
      <w:r w:rsidR="00B90170">
        <w:t>показаний</w:t>
      </w:r>
      <w:r>
        <w:t xml:space="preserve"> с рассчитанн</w:t>
      </w:r>
      <w:r w:rsidR="00B90170">
        <w:t>ыми</w:t>
      </w:r>
      <w:r>
        <w:t xml:space="preserve"> подтвержда</w:t>
      </w:r>
      <w:r w:rsidR="00B90170">
        <w:t>ю</w:t>
      </w:r>
      <w:r>
        <w:t>т правильность разработанного алгоритма</w:t>
      </w:r>
    </w:p>
    <w:p w14:paraId="3D84FC69" w14:textId="001F43D5" w:rsidR="000778F4" w:rsidRDefault="000778F4" w:rsidP="005A14FD">
      <w:r w:rsidRPr="008B6E3B">
        <w:rPr>
          <w:highlight w:val="green"/>
        </w:rPr>
        <w:t>7 слайд</w:t>
      </w:r>
    </w:p>
    <w:p w14:paraId="4A79E765" w14:textId="5882D54D" w:rsidR="00B90170" w:rsidRDefault="00B90170" w:rsidP="005A14FD">
      <w:r>
        <w:t>Дальнейшее моделирование заключалось в добавлении ошибок к идеальный показаниям датчиков. В работе учитывались следующие ошибки:</w:t>
      </w:r>
    </w:p>
    <w:p w14:paraId="2E3DC1BE" w14:textId="787C4290" w:rsidR="00B90170" w:rsidRDefault="00B90170" w:rsidP="00B90170">
      <w:pPr>
        <w:pStyle w:val="a3"/>
        <w:numPr>
          <w:ilvl w:val="0"/>
          <w:numId w:val="3"/>
        </w:numPr>
      </w:pPr>
      <w:r>
        <w:t>Ошибки смещения нуля</w:t>
      </w:r>
    </w:p>
    <w:p w14:paraId="521273FD" w14:textId="065FC92C" w:rsidR="00B90170" w:rsidRDefault="00B90170" w:rsidP="00B90170">
      <w:pPr>
        <w:pStyle w:val="a3"/>
        <w:numPr>
          <w:ilvl w:val="0"/>
          <w:numId w:val="3"/>
        </w:numPr>
      </w:pPr>
      <w:r>
        <w:t>Ошибки неортогональности осей</w:t>
      </w:r>
    </w:p>
    <w:p w14:paraId="17317078" w14:textId="4328EA0C" w:rsidR="00B90170" w:rsidRDefault="00B90170" w:rsidP="00B90170">
      <w:pPr>
        <w:pStyle w:val="a3"/>
        <w:numPr>
          <w:ilvl w:val="0"/>
          <w:numId w:val="3"/>
        </w:numPr>
      </w:pPr>
      <w:r>
        <w:t>Ошибки масштабных коэффициентов</w:t>
      </w:r>
    </w:p>
    <w:p w14:paraId="31D41F10" w14:textId="77777777" w:rsidR="007D26B6" w:rsidRDefault="007D26B6" w:rsidP="005A14FD">
      <w:r>
        <w:t>Первый рассматриваемый ЧЭ</w:t>
      </w:r>
      <w:r w:rsidR="00E67BF9">
        <w:t xml:space="preserve"> – БЧЭ1000. По итогам работы алгоритма его ошибки составили:</w:t>
      </w:r>
    </w:p>
    <w:p w14:paraId="31B87743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δγ=0,0406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CC42600" w14:textId="77777777" w:rsidR="0091279A" w:rsidRPr="00BD1312" w:rsidRDefault="000778F4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=0,0277</m:t>
        </m:r>
        <m:r>
          <w:rPr>
            <w:rFonts w:ascii="Cambria Math" w:hAnsi="Cambria Math"/>
            <w:lang w:val="en-US"/>
          </w:rPr>
          <m:t>°</m:t>
        </m:r>
      </m:oMath>
      <w:r w:rsidR="0091279A">
        <w:rPr>
          <w:lang w:val="en-US"/>
        </w:rPr>
        <w:t xml:space="preserve"> </w:t>
      </w:r>
    </w:p>
    <w:p w14:paraId="5BF28D9D" w14:textId="77777777" w:rsidR="0091279A" w:rsidRPr="00BD1312" w:rsidRDefault="00CA3B47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=0,0338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32FA20C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=0,1128°</m:t>
          </m:r>
        </m:oMath>
      </m:oMathPara>
    </w:p>
    <w:p w14:paraId="556849F3" w14:textId="77777777"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L=1,434 </m:t>
          </m:r>
          <m:r>
            <w:rPr>
              <w:rFonts w:ascii="Cambria Math" w:hAnsi="Cambria Math"/>
            </w:rPr>
            <m:t>км</m:t>
          </m:r>
        </m:oMath>
      </m:oMathPara>
    </w:p>
    <w:p w14:paraId="1CE9D3D6" w14:textId="77777777" w:rsidR="000778F4" w:rsidRDefault="00E67BF9" w:rsidP="00E67BF9">
      <w:r w:rsidRPr="008B6E3B">
        <w:rPr>
          <w:highlight w:val="green"/>
        </w:rPr>
        <w:t>8</w:t>
      </w:r>
      <w:r w:rsidR="000778F4" w:rsidRPr="008B6E3B">
        <w:rPr>
          <w:highlight w:val="green"/>
        </w:rPr>
        <w:t xml:space="preserve"> слайд</w:t>
      </w:r>
    </w:p>
    <w:p w14:paraId="51707A14" w14:textId="77777777" w:rsidR="00E67BF9" w:rsidRDefault="00A975F6" w:rsidP="00E67BF9">
      <w:r>
        <w:t>Второй рассматриваемый комплект ЧЭ</w:t>
      </w:r>
      <w:r w:rsidR="00E67BF9">
        <w:t xml:space="preserve"> – </w:t>
      </w:r>
      <w:r>
        <w:t>ОИУС501 и АК-6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14:paraId="63083A17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δγ=0,0478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4DA9629D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=0,0328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14:paraId="76390E34" w14:textId="77777777" w:rsidR="0091279A" w:rsidRPr="00BD1312" w:rsidRDefault="00CA3B47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=0,2031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5E2D3AF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=0,2702°</m:t>
          </m:r>
        </m:oMath>
      </m:oMathPara>
    </w:p>
    <w:p w14:paraId="69DF9E8A" w14:textId="77777777"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L=0,651 </m:t>
          </m:r>
          <m:r>
            <w:rPr>
              <w:rFonts w:ascii="Cambria Math" w:hAnsi="Cambria Math"/>
            </w:rPr>
            <m:t>км</m:t>
          </m:r>
        </m:oMath>
      </m:oMathPara>
    </w:p>
    <w:p w14:paraId="42D1F64A" w14:textId="77777777" w:rsidR="000778F4" w:rsidRDefault="00E67BF9" w:rsidP="00E67BF9">
      <w:r w:rsidRPr="008B6E3B">
        <w:rPr>
          <w:highlight w:val="green"/>
        </w:rPr>
        <w:t>9</w:t>
      </w:r>
      <w:r w:rsidR="000778F4" w:rsidRPr="008B6E3B">
        <w:rPr>
          <w:highlight w:val="green"/>
        </w:rPr>
        <w:t xml:space="preserve"> слайд</w:t>
      </w:r>
    </w:p>
    <w:p w14:paraId="0BE24CC7" w14:textId="77777777" w:rsidR="00E67BF9" w:rsidRDefault="00A975F6" w:rsidP="00E67BF9">
      <w:r>
        <w:t>Третий</w:t>
      </w:r>
      <w:r w:rsidR="00E67BF9">
        <w:t xml:space="preserve"> рассматриваемый </w:t>
      </w:r>
      <w:r>
        <w:t xml:space="preserve">комплект </w:t>
      </w:r>
      <w:r w:rsidR="00E67BF9">
        <w:t>ЧЭ –</w:t>
      </w:r>
      <w:r>
        <w:t xml:space="preserve"> </w:t>
      </w:r>
      <w:r>
        <w:rPr>
          <w:lang w:val="en-US"/>
        </w:rPr>
        <w:t>LC</w:t>
      </w:r>
      <w:r w:rsidRPr="00A975F6">
        <w:t>-</w:t>
      </w:r>
      <w:r>
        <w:rPr>
          <w:lang w:val="en-US"/>
        </w:rPr>
        <w:t>AL</w:t>
      </w:r>
      <w:r>
        <w:t>-</w:t>
      </w:r>
      <w:r w:rsidRPr="00A975F6">
        <w:t>710</w:t>
      </w:r>
      <w:r>
        <w:rPr>
          <w:lang w:val="en-US"/>
        </w:rPr>
        <w:t>A</w:t>
      </w:r>
      <w:r w:rsidRPr="00A975F6">
        <w:t xml:space="preserve"> </w:t>
      </w:r>
      <w:r>
        <w:t>и</w:t>
      </w:r>
      <w:r w:rsidRPr="00A975F6">
        <w:t xml:space="preserve"> </w:t>
      </w:r>
      <w:r>
        <w:rPr>
          <w:lang w:val="en-US"/>
        </w:rPr>
        <w:t>Q</w:t>
      </w:r>
      <w:r w:rsidRPr="00A975F6">
        <w:t>-</w:t>
      </w:r>
      <w:r>
        <w:rPr>
          <w:lang w:val="en-US"/>
        </w:rPr>
        <w:t>FLEX</w:t>
      </w:r>
      <w:r w:rsidRPr="00A975F6">
        <w:t xml:space="preserve"> </w:t>
      </w:r>
      <w:r>
        <w:rPr>
          <w:lang w:val="en-US"/>
        </w:rPr>
        <w:t>QA</w:t>
      </w:r>
      <w:r w:rsidRPr="00A975F6">
        <w:t>-3000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14:paraId="03A8243F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δγ=0,0484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64832FF8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=0,0332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14:paraId="17D427F2" w14:textId="77777777" w:rsidR="0091279A" w:rsidRPr="00BD1312" w:rsidRDefault="00CA3B47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=0,0477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410D2324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=0,1124°</m:t>
          </m:r>
        </m:oMath>
      </m:oMathPara>
    </w:p>
    <w:p w14:paraId="3009E6B5" w14:textId="77777777" w:rsidR="00A975F6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L=0,591 </m:t>
          </m:r>
          <m:r>
            <w:rPr>
              <w:rFonts w:ascii="Cambria Math" w:hAnsi="Cambria Math"/>
            </w:rPr>
            <m:t>км</m:t>
          </m:r>
        </m:oMath>
      </m:oMathPara>
    </w:p>
    <w:p w14:paraId="06E4844D" w14:textId="77777777" w:rsidR="00A975F6" w:rsidRDefault="00A975F6" w:rsidP="00E67BF9">
      <w:r w:rsidRPr="0023629A">
        <w:rPr>
          <w:highlight w:val="green"/>
        </w:rPr>
        <w:t>10 слайд</w:t>
      </w:r>
    </w:p>
    <w:p w14:paraId="07B42996" w14:textId="77777777" w:rsidR="00A975F6" w:rsidRDefault="00A975F6" w:rsidP="00E67BF9">
      <w:r>
        <w:t>По итогам курсовой работы были выполнены следующие задачи:</w:t>
      </w:r>
    </w:p>
    <w:p w14:paraId="25AC0808" w14:textId="77777777" w:rsidR="0091279A" w:rsidRDefault="0091279A" w:rsidP="0091279A">
      <w:pPr>
        <w:pStyle w:val="a3"/>
        <w:numPr>
          <w:ilvl w:val="0"/>
          <w:numId w:val="2"/>
        </w:numPr>
      </w:pPr>
      <w:r>
        <w:t>Разработана математическая модель ошибок бесплатформенной курсовертикали</w:t>
      </w:r>
    </w:p>
    <w:p w14:paraId="06F03B8E" w14:textId="5BAA8492" w:rsidR="008B6E3B" w:rsidRDefault="0091279A" w:rsidP="008B6E3B">
      <w:pPr>
        <w:pStyle w:val="a3"/>
        <w:numPr>
          <w:ilvl w:val="0"/>
          <w:numId w:val="2"/>
        </w:numPr>
      </w:pPr>
      <w:r>
        <w:t>Осуществлено моделирование ошибок бесплатформенной курсовертикали</w:t>
      </w:r>
      <w:r w:rsidR="008B6E3B">
        <w:t xml:space="preserve"> с учетом таких погрешностей как: смещение нуля датчиков, погрешность масштабного коэффициента и погрешность неортогональности осей</w:t>
      </w:r>
    </w:p>
    <w:p w14:paraId="0ED0258F" w14:textId="51B7C39C" w:rsidR="0091279A" w:rsidRDefault="0091279A" w:rsidP="0091279A">
      <w:pPr>
        <w:pStyle w:val="a3"/>
        <w:numPr>
          <w:ilvl w:val="0"/>
          <w:numId w:val="2"/>
        </w:numPr>
      </w:pPr>
      <w:r>
        <w:t>Осуществлен выбор датчиков первичной информации для использования в бесплатформенной курсовертикали</w:t>
      </w:r>
      <w:r w:rsidR="008B6E3B">
        <w:t xml:space="preserve"> с учетом заданной точности</w:t>
      </w:r>
    </w:p>
    <w:p w14:paraId="11D80B12" w14:textId="06C3B715" w:rsidR="0023629A" w:rsidRDefault="0023629A" w:rsidP="0023629A">
      <w:pPr>
        <w:jc w:val="both"/>
      </w:pPr>
      <w:r w:rsidRPr="0023629A">
        <w:rPr>
          <w:rFonts w:cstheme="minorHAnsi"/>
        </w:rPr>
        <w:t>Анализ полученных графиков для каждого комплекта датчиков показал, что каждый вариант имеет место рассматриваться в реальном применении. Однако, стоит учитывать, что каждый комплект дает разную точность при</w:t>
      </w:r>
      <w:r>
        <w:rPr>
          <w:rFonts w:cstheme="minorHAnsi"/>
        </w:rPr>
        <w:t xml:space="preserve"> определении углов ориентации и географических координат.</w:t>
      </w:r>
      <w:r w:rsidRPr="0023629A">
        <w:rPr>
          <w:rFonts w:cstheme="minorHAnsi"/>
        </w:rPr>
        <w:t xml:space="preserve"> Комплект из </w:t>
      </w:r>
      <w:r>
        <w:rPr>
          <w:rFonts w:cstheme="minorHAnsi"/>
        </w:rPr>
        <w:t>импортных элементов</w:t>
      </w:r>
      <w:r w:rsidRPr="0023629A">
        <w:rPr>
          <w:rFonts w:cstheme="minorHAnsi"/>
        </w:rPr>
        <w:t xml:space="preserve"> оказался наиболее точным.</w:t>
      </w:r>
    </w:p>
    <w:p w14:paraId="623D9CD7" w14:textId="77777777" w:rsidR="00A975F6" w:rsidRDefault="00A975F6" w:rsidP="00E67BF9">
      <w:r w:rsidRPr="008B6E3B">
        <w:rPr>
          <w:highlight w:val="green"/>
        </w:rPr>
        <w:t>11 слайд</w:t>
      </w:r>
      <w:r>
        <w:t xml:space="preserve"> </w:t>
      </w:r>
    </w:p>
    <w:p w14:paraId="70B6BF4A" w14:textId="77777777" w:rsidR="00A975F6" w:rsidRPr="005A14FD" w:rsidRDefault="00A975F6" w:rsidP="00E67BF9">
      <w:r>
        <w:t xml:space="preserve"> Спасибо за внимание</w:t>
      </w:r>
    </w:p>
    <w:p w14:paraId="2DD57C42" w14:textId="77777777" w:rsidR="00E67BF9" w:rsidRPr="005A14FD" w:rsidRDefault="00E67BF9" w:rsidP="00E67BF9"/>
    <w:p w14:paraId="720CCBE9" w14:textId="77777777" w:rsidR="00E67BF9" w:rsidRPr="005A14FD" w:rsidRDefault="00E67BF9" w:rsidP="005A14FD"/>
    <w:sectPr w:rsidR="00E67BF9" w:rsidRPr="005A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7CA"/>
    <w:multiLevelType w:val="hybridMultilevel"/>
    <w:tmpl w:val="C1CAF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5BC2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E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D4"/>
    <w:rsid w:val="000319D4"/>
    <w:rsid w:val="000778F4"/>
    <w:rsid w:val="0023629A"/>
    <w:rsid w:val="0026348F"/>
    <w:rsid w:val="00271FD3"/>
    <w:rsid w:val="00325AB7"/>
    <w:rsid w:val="005A14FD"/>
    <w:rsid w:val="006125E4"/>
    <w:rsid w:val="007D26B6"/>
    <w:rsid w:val="008B6E3B"/>
    <w:rsid w:val="0091279A"/>
    <w:rsid w:val="00A975F6"/>
    <w:rsid w:val="00B90170"/>
    <w:rsid w:val="00C25CCD"/>
    <w:rsid w:val="00CA3B47"/>
    <w:rsid w:val="00CF06F0"/>
    <w:rsid w:val="00DB4E20"/>
    <w:rsid w:val="00DC5177"/>
    <w:rsid w:val="00E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6B50"/>
  <w15:chartTrackingRefBased/>
  <w15:docId w15:val="{78F5CC61-EE60-463E-8CBA-660BCBF7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4FD"/>
    <w:pPr>
      <w:ind w:left="720"/>
      <w:contextualSpacing/>
    </w:pPr>
  </w:style>
  <w:style w:type="paragraph" w:styleId="a4">
    <w:name w:val="No Spacing"/>
    <w:uiPriority w:val="1"/>
    <w:qFormat/>
    <w:rsid w:val="0091279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20" w:after="120" w:line="360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a5">
    <w:name w:val="Body Text"/>
    <w:basedOn w:val="a"/>
    <w:link w:val="a6"/>
    <w:uiPriority w:val="1"/>
    <w:qFormat/>
    <w:rsid w:val="008B6E3B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8B6E3B"/>
    <w:rPr>
      <w:rFonts w:ascii="Times New Roman" w:eastAsia="Times New Roman" w:hAnsi="Times New Roman" w:cs="Times New Roman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Захар Алейников</cp:lastModifiedBy>
  <cp:revision>9</cp:revision>
  <dcterms:created xsi:type="dcterms:W3CDTF">2025-04-29T06:58:00Z</dcterms:created>
  <dcterms:modified xsi:type="dcterms:W3CDTF">2025-04-29T21:26:00Z</dcterms:modified>
</cp:coreProperties>
</file>