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57" w:rsidRPr="00633129" w:rsidRDefault="009E5257" w:rsidP="003275BF">
      <w:pPr>
        <w:ind w:hanging="35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3129">
        <w:rPr>
          <w:rFonts w:ascii="Times New Roman" w:hAnsi="Times New Roman" w:cs="Times New Roman"/>
          <w:i/>
          <w:sz w:val="28"/>
          <w:szCs w:val="28"/>
        </w:rPr>
        <w:t>Министерство образования и науки Российской Федерации</w:t>
      </w:r>
      <w:r w:rsidRPr="00633129">
        <w:rPr>
          <w:rFonts w:ascii="Times New Roman" w:hAnsi="Times New Roman" w:cs="Times New Roman"/>
          <w:i/>
          <w:sz w:val="28"/>
          <w:szCs w:val="28"/>
        </w:rPr>
        <w:br/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pPr w:leftFromText="180" w:rightFromText="180" w:vertAnchor="page" w:horzAnchor="margin" w:tblpXSpec="center" w:tblpY="2761"/>
        <w:tblW w:w="113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8721"/>
      </w:tblGrid>
      <w:tr w:rsidR="009E5257" w:rsidRPr="00633129" w:rsidTr="00DE1E20">
        <w:trPr>
          <w:trHeight w:val="2340"/>
        </w:trPr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5257" w:rsidRPr="00633129" w:rsidRDefault="009E5257" w:rsidP="003275BF">
            <w:pPr>
              <w:pStyle w:val="11"/>
              <w:spacing w:before="1800" w:after="200" w:line="300" w:lineRule="exact"/>
              <w:ind w:left="0" w:hanging="357"/>
              <w:jc w:val="center"/>
              <w:rPr>
                <w:i w:val="0"/>
                <w:color w:val="0000FF"/>
                <w:sz w:val="28"/>
                <w:szCs w:val="28"/>
              </w:rPr>
            </w:pPr>
            <w:r w:rsidRPr="00633129">
              <w:rPr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2612F18D" wp14:editId="3FC974F5">
                  <wp:extent cx="1085850" cy="1247775"/>
                  <wp:effectExtent l="19050" t="0" r="0" b="0"/>
                  <wp:docPr id="1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5257" w:rsidRPr="00633129" w:rsidRDefault="009E5257" w:rsidP="003275BF">
            <w:pPr>
              <w:pStyle w:val="11"/>
              <w:spacing w:line="300" w:lineRule="exact"/>
              <w:ind w:left="0" w:hanging="357"/>
              <w:jc w:val="center"/>
              <w:rPr>
                <w:b/>
                <w:i w:val="0"/>
                <w:sz w:val="28"/>
                <w:szCs w:val="28"/>
              </w:rPr>
            </w:pPr>
            <w:r w:rsidRPr="00633129">
              <w:rPr>
                <w:b/>
                <w:i w:val="0"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633129">
              <w:rPr>
                <w:b/>
                <w:i w:val="0"/>
                <w:sz w:val="28"/>
                <w:szCs w:val="28"/>
              </w:rPr>
              <w:br/>
              <w:t>имени Н.Э. Баумана»</w:t>
            </w:r>
          </w:p>
          <w:p w:rsidR="009E5257" w:rsidRPr="00633129" w:rsidRDefault="009E5257" w:rsidP="003275BF">
            <w:pPr>
              <w:pStyle w:val="11"/>
              <w:spacing w:line="300" w:lineRule="exact"/>
              <w:ind w:left="0" w:hanging="357"/>
              <w:jc w:val="center"/>
              <w:rPr>
                <w:i w:val="0"/>
                <w:color w:val="0000FF"/>
                <w:sz w:val="28"/>
                <w:szCs w:val="28"/>
              </w:rPr>
            </w:pPr>
            <w:r w:rsidRPr="00633129">
              <w:rPr>
                <w:b/>
                <w:i w:val="0"/>
                <w:sz w:val="28"/>
                <w:szCs w:val="28"/>
              </w:rPr>
              <w:t>(МГТУ им. Н.Э. Баумана)</w:t>
            </w:r>
          </w:p>
        </w:tc>
      </w:tr>
    </w:tbl>
    <w:p w:rsidR="009E5257" w:rsidRPr="00633129" w:rsidRDefault="009E5257" w:rsidP="003275BF">
      <w:pPr>
        <w:ind w:hanging="357"/>
        <w:rPr>
          <w:rFonts w:ascii="Times New Roman" w:hAnsi="Times New Roman" w:cs="Times New Roman"/>
          <w:sz w:val="28"/>
          <w:szCs w:val="28"/>
        </w:rPr>
      </w:pPr>
    </w:p>
    <w:p w:rsidR="009E5257" w:rsidRPr="00602606" w:rsidRDefault="009E5257" w:rsidP="003275BF">
      <w:pPr>
        <w:ind w:hanging="357"/>
        <w:rPr>
          <w:rFonts w:ascii="Times New Roman" w:hAnsi="Times New Roman" w:cs="Times New Roman"/>
          <w:sz w:val="24"/>
          <w:szCs w:val="24"/>
        </w:rPr>
      </w:pPr>
    </w:p>
    <w:p w:rsidR="009E5257" w:rsidRPr="00602606" w:rsidRDefault="009E5257" w:rsidP="003275BF">
      <w:pPr>
        <w:ind w:hanging="357"/>
        <w:rPr>
          <w:rFonts w:ascii="Times New Roman" w:hAnsi="Times New Roman" w:cs="Times New Roman"/>
          <w:sz w:val="24"/>
          <w:szCs w:val="24"/>
        </w:rPr>
      </w:pPr>
      <w:r w:rsidRPr="00602606">
        <w:rPr>
          <w:rFonts w:ascii="Times New Roman" w:hAnsi="Times New Roman" w:cs="Times New Roman"/>
          <w:sz w:val="24"/>
          <w:szCs w:val="24"/>
        </w:rPr>
        <w:t>ФАКУЛЬТЕТ:</w:t>
      </w:r>
      <w:r w:rsidRPr="00602606">
        <w:rPr>
          <w:rFonts w:ascii="Times New Roman" w:hAnsi="Times New Roman" w:cs="Times New Roman"/>
          <w:sz w:val="24"/>
          <w:szCs w:val="24"/>
        </w:rPr>
        <w:tab/>
      </w:r>
      <w:r w:rsidRPr="00602606">
        <w:rPr>
          <w:rFonts w:ascii="Times New Roman" w:hAnsi="Times New Roman" w:cs="Times New Roman"/>
          <w:sz w:val="24"/>
          <w:szCs w:val="24"/>
        </w:rPr>
        <w:tab/>
      </w:r>
      <w:r w:rsidRPr="00602606">
        <w:rPr>
          <w:rFonts w:ascii="Times New Roman" w:hAnsi="Times New Roman" w:cs="Times New Roman"/>
          <w:sz w:val="24"/>
          <w:szCs w:val="24"/>
        </w:rPr>
        <w:tab/>
        <w:t>Приборостроительный</w:t>
      </w:r>
    </w:p>
    <w:p w:rsidR="009E5257" w:rsidRPr="00BD5018" w:rsidRDefault="009E5257" w:rsidP="003275BF">
      <w:pPr>
        <w:ind w:hanging="357"/>
        <w:rPr>
          <w:rFonts w:ascii="Times New Roman" w:hAnsi="Times New Roman" w:cs="Times New Roman"/>
          <w:szCs w:val="24"/>
        </w:rPr>
      </w:pPr>
    </w:p>
    <w:p w:rsidR="009E5257" w:rsidRPr="00BD5018" w:rsidRDefault="009E5257" w:rsidP="003275BF">
      <w:pPr>
        <w:ind w:right="-1" w:hanging="357"/>
        <w:jc w:val="center"/>
        <w:rPr>
          <w:rFonts w:ascii="Times New Roman" w:hAnsi="Times New Roman"/>
          <w:sz w:val="28"/>
          <w:szCs w:val="32"/>
        </w:rPr>
      </w:pPr>
      <w:r w:rsidRPr="00BD5018">
        <w:rPr>
          <w:rFonts w:ascii="Times New Roman" w:hAnsi="Times New Roman"/>
          <w:sz w:val="28"/>
          <w:szCs w:val="32"/>
        </w:rPr>
        <w:t>ДИСЦИПЛИНА:</w:t>
      </w:r>
    </w:p>
    <w:p w:rsidR="009E5257" w:rsidRPr="006B1017" w:rsidRDefault="009E5257" w:rsidP="003275BF">
      <w:pPr>
        <w:ind w:right="-1" w:hanging="357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6B1017">
        <w:rPr>
          <w:rFonts w:ascii="Times New Roman" w:hAnsi="Times New Roman"/>
          <w:b/>
          <w:color w:val="000000" w:themeColor="text1"/>
          <w:sz w:val="28"/>
          <w:szCs w:val="28"/>
        </w:rPr>
        <w:t>«</w:t>
      </w:r>
      <w:r w:rsidRPr="00843334">
        <w:rPr>
          <w:rFonts w:ascii="Times New Roman" w:hAnsi="Times New Roman"/>
          <w:b/>
          <w:color w:val="000000" w:themeColor="text1"/>
          <w:sz w:val="36"/>
          <w:szCs w:val="36"/>
        </w:rPr>
        <w:t>Организация производства</w:t>
      </w:r>
      <w:r w:rsidRPr="006B1017">
        <w:rPr>
          <w:rFonts w:ascii="Times New Roman" w:hAnsi="Times New Roman"/>
          <w:b/>
          <w:color w:val="000000" w:themeColor="text1"/>
          <w:sz w:val="28"/>
          <w:szCs w:val="28"/>
        </w:rPr>
        <w:t>»</w:t>
      </w:r>
    </w:p>
    <w:p w:rsidR="003E2492" w:rsidRDefault="003E2492" w:rsidP="003275BF">
      <w:pPr>
        <w:pStyle w:val="1"/>
        <w:ind w:hanging="357"/>
        <w:rPr>
          <w:caps w:val="0"/>
          <w:color w:val="000000" w:themeColor="text1"/>
          <w:szCs w:val="28"/>
        </w:rPr>
      </w:pPr>
    </w:p>
    <w:p w:rsidR="003E2492" w:rsidRDefault="003E2492" w:rsidP="003275BF">
      <w:pPr>
        <w:pStyle w:val="1"/>
        <w:ind w:hanging="357"/>
        <w:rPr>
          <w:caps w:val="0"/>
          <w:color w:val="000000" w:themeColor="text1"/>
          <w:szCs w:val="28"/>
        </w:rPr>
      </w:pPr>
    </w:p>
    <w:p w:rsidR="003E2492" w:rsidRDefault="003E2492" w:rsidP="003275BF">
      <w:pPr>
        <w:pStyle w:val="1"/>
        <w:ind w:hanging="357"/>
        <w:rPr>
          <w:caps w:val="0"/>
          <w:color w:val="000000" w:themeColor="text1"/>
          <w:szCs w:val="28"/>
        </w:rPr>
      </w:pPr>
    </w:p>
    <w:p w:rsidR="009E5257" w:rsidRDefault="009E5257" w:rsidP="003275BF">
      <w:pPr>
        <w:pStyle w:val="1"/>
        <w:ind w:hanging="357"/>
        <w:rPr>
          <w:caps w:val="0"/>
          <w:color w:val="000000" w:themeColor="text1"/>
          <w:szCs w:val="28"/>
        </w:rPr>
      </w:pPr>
      <w:r>
        <w:rPr>
          <w:caps w:val="0"/>
          <w:color w:val="000000" w:themeColor="text1"/>
          <w:szCs w:val="28"/>
        </w:rPr>
        <w:t>ДОМАШНЕЕ ЗАДАНИЕ №1</w:t>
      </w:r>
    </w:p>
    <w:p w:rsidR="009E5257" w:rsidRPr="0084740B" w:rsidRDefault="009E5257" w:rsidP="003275BF">
      <w:pPr>
        <w:ind w:hanging="357"/>
        <w:rPr>
          <w:lang w:eastAsia="ru-RU"/>
        </w:rPr>
      </w:pPr>
    </w:p>
    <w:p w:rsidR="009E5257" w:rsidRDefault="009E5257" w:rsidP="003275BF">
      <w:pPr>
        <w:ind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257">
        <w:rPr>
          <w:rFonts w:ascii="Times New Roman" w:hAnsi="Times New Roman" w:cs="Times New Roman"/>
          <w:b/>
          <w:sz w:val="28"/>
          <w:szCs w:val="28"/>
          <w:lang w:eastAsia="ru-RU"/>
        </w:rPr>
        <w:t>"Планирование инновационного процесса"</w:t>
      </w:r>
    </w:p>
    <w:p w:rsidR="009E5257" w:rsidRDefault="009E5257" w:rsidP="003275BF">
      <w:pPr>
        <w:ind w:hanging="35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347CC" w:rsidRDefault="00B347CC" w:rsidP="003275BF">
      <w:pPr>
        <w:ind w:hanging="35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E5257" w:rsidRPr="00633129" w:rsidRDefault="009E5257" w:rsidP="003275BF">
      <w:pPr>
        <w:ind w:hanging="35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5257" w:rsidRPr="009A5089" w:rsidRDefault="009E5257" w:rsidP="003275BF">
      <w:pPr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602606">
        <w:rPr>
          <w:rFonts w:ascii="Times New Roman" w:hAnsi="Times New Roman" w:cs="Times New Roman"/>
          <w:sz w:val="24"/>
          <w:szCs w:val="24"/>
        </w:rPr>
        <w:t>Выпо</w:t>
      </w:r>
      <w:r>
        <w:rPr>
          <w:rFonts w:ascii="Times New Roman" w:hAnsi="Times New Roman" w:cs="Times New Roman"/>
          <w:sz w:val="24"/>
          <w:szCs w:val="24"/>
        </w:rPr>
        <w:t>лнил работу</w:t>
      </w:r>
      <w:r w:rsidRPr="009A50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студент группы ПС4-91</w:t>
      </w:r>
      <w:r w:rsidRPr="00602606">
        <w:rPr>
          <w:rFonts w:ascii="Times New Roman" w:hAnsi="Times New Roman" w:cs="Times New Roman"/>
          <w:sz w:val="24"/>
          <w:szCs w:val="24"/>
        </w:rPr>
        <w:t xml:space="preserve"> </w:t>
      </w:r>
      <w:r w:rsidR="003E2492">
        <w:rPr>
          <w:rFonts w:ascii="Times New Roman" w:hAnsi="Times New Roman" w:cs="Times New Roman"/>
          <w:sz w:val="24"/>
          <w:szCs w:val="24"/>
        </w:rPr>
        <w:t>Андреев Антоний Максимович</w:t>
      </w:r>
    </w:p>
    <w:p w:rsidR="009E5257" w:rsidRDefault="009E5257" w:rsidP="003275BF">
      <w:pPr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602606"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602606">
        <w:rPr>
          <w:rFonts w:ascii="Times New Roman" w:hAnsi="Times New Roman" w:cs="Times New Roman"/>
          <w:sz w:val="24"/>
          <w:szCs w:val="24"/>
        </w:rPr>
        <w:tab/>
      </w:r>
      <w:r w:rsidRPr="00602606">
        <w:rPr>
          <w:rFonts w:ascii="Times New Roman" w:hAnsi="Times New Roman" w:cs="Times New Roman"/>
          <w:sz w:val="24"/>
          <w:szCs w:val="24"/>
        </w:rPr>
        <w:tab/>
      </w:r>
      <w:r w:rsidRPr="00602606">
        <w:rPr>
          <w:rFonts w:ascii="Times New Roman" w:hAnsi="Times New Roman" w:cs="Times New Roman"/>
          <w:sz w:val="24"/>
          <w:szCs w:val="24"/>
        </w:rPr>
        <w:tab/>
      </w:r>
      <w:r w:rsidRPr="00602606">
        <w:rPr>
          <w:rFonts w:ascii="Times New Roman" w:hAnsi="Times New Roman" w:cs="Times New Roman"/>
          <w:sz w:val="24"/>
          <w:szCs w:val="24"/>
        </w:rPr>
        <w:tab/>
        <w:t>Подпись:</w:t>
      </w:r>
    </w:p>
    <w:p w:rsidR="009E5257" w:rsidRPr="00602606" w:rsidRDefault="009E5257" w:rsidP="003275BF">
      <w:pPr>
        <w:ind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9E5257" w:rsidRPr="00602606" w:rsidRDefault="009E5257" w:rsidP="003275BF">
      <w:pPr>
        <w:ind w:hanging="35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E5257" w:rsidRPr="00602606" w:rsidRDefault="00193BA6" w:rsidP="003275BF">
      <w:pPr>
        <w:ind w:left="-28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257">
        <w:rPr>
          <w:rFonts w:ascii="Times New Roman" w:hAnsi="Times New Roman" w:cs="Times New Roman"/>
          <w:sz w:val="24"/>
          <w:szCs w:val="24"/>
        </w:rPr>
        <w:t>Проверил работу: Власова Людмила Григорьевна</w:t>
      </w:r>
    </w:p>
    <w:p w:rsidR="009E5257" w:rsidRDefault="00193BA6" w:rsidP="00CF49CB">
      <w:pPr>
        <w:ind w:left="-28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257" w:rsidRPr="00602606">
        <w:rPr>
          <w:rFonts w:ascii="Times New Roman" w:hAnsi="Times New Roman" w:cs="Times New Roman"/>
          <w:sz w:val="24"/>
          <w:szCs w:val="24"/>
        </w:rPr>
        <w:t xml:space="preserve">Дата: </w:t>
      </w:r>
      <w:r w:rsidR="009E5257" w:rsidRPr="00602606">
        <w:rPr>
          <w:rFonts w:ascii="Times New Roman" w:hAnsi="Times New Roman" w:cs="Times New Roman"/>
          <w:sz w:val="24"/>
          <w:szCs w:val="24"/>
        </w:rPr>
        <w:tab/>
      </w:r>
      <w:r w:rsidR="009E5257" w:rsidRPr="00602606">
        <w:rPr>
          <w:rFonts w:ascii="Times New Roman" w:hAnsi="Times New Roman" w:cs="Times New Roman"/>
          <w:sz w:val="24"/>
          <w:szCs w:val="24"/>
        </w:rPr>
        <w:tab/>
      </w:r>
      <w:r w:rsidR="009E5257" w:rsidRPr="00602606">
        <w:rPr>
          <w:rFonts w:ascii="Times New Roman" w:hAnsi="Times New Roman" w:cs="Times New Roman"/>
          <w:sz w:val="24"/>
          <w:szCs w:val="24"/>
        </w:rPr>
        <w:tab/>
      </w:r>
      <w:r w:rsidR="009E5257" w:rsidRPr="00602606">
        <w:rPr>
          <w:rFonts w:ascii="Times New Roman" w:hAnsi="Times New Roman" w:cs="Times New Roman"/>
          <w:sz w:val="24"/>
          <w:szCs w:val="24"/>
        </w:rPr>
        <w:tab/>
        <w:t>Подпись:</w:t>
      </w:r>
    </w:p>
    <w:p w:rsidR="003E2492" w:rsidRDefault="003E2492" w:rsidP="003275BF">
      <w:pPr>
        <w:ind w:hanging="357"/>
        <w:jc w:val="center"/>
        <w:rPr>
          <w:rFonts w:ascii="Times New Roman" w:hAnsi="Times New Roman" w:cs="Times New Roman"/>
          <w:sz w:val="24"/>
          <w:szCs w:val="24"/>
        </w:rPr>
      </w:pPr>
    </w:p>
    <w:p w:rsidR="009E5257" w:rsidRDefault="009E5257" w:rsidP="003275BF">
      <w:pPr>
        <w:ind w:hanging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 г.</w:t>
      </w:r>
    </w:p>
    <w:p w:rsidR="001E0B90" w:rsidRPr="00806289" w:rsidRDefault="001E0B90" w:rsidP="003275BF">
      <w:pPr>
        <w:pStyle w:val="a3"/>
        <w:widowControl w:val="0"/>
        <w:spacing w:line="400" w:lineRule="exact"/>
        <w:ind w:right="105" w:hanging="357"/>
        <w:jc w:val="center"/>
        <w:rPr>
          <w:b/>
          <w:sz w:val="32"/>
        </w:rPr>
      </w:pPr>
      <w:r w:rsidRPr="00806289">
        <w:rPr>
          <w:b/>
          <w:sz w:val="32"/>
        </w:rPr>
        <w:lastRenderedPageBreak/>
        <w:t>1.Содержание домашнего задания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>Построить сетевой график выполнения комплекса работ.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>Сформулировать содержание событий, представить  перечень событий и работ по форме табл. 1.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>Рассчитать параметры сетевой модели графическим методом; определить критический путь и его продолжительность.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>Рассчитать коэффициенты напряженности работ.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</w:pPr>
      <w:r w:rsidRPr="00806289">
        <w:t>Построить сетевую модель выполнения комплекса работ в шкале времени.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>Построить графики загрузки исполнителей по каждой профессии (отдельно) в шкале времени (на одном листе с сетевым графиком).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</w:pPr>
      <w:r w:rsidRPr="00806289">
        <w:t xml:space="preserve">Оптимизировать сетевую модель по времени, сократив продолжительность критического пути </w:t>
      </w:r>
      <w:proofErr w:type="spellStart"/>
      <w:r w:rsidRPr="00806289">
        <w:t>Т</w:t>
      </w:r>
      <w:r w:rsidRPr="00806289">
        <w:rPr>
          <w:vertAlign w:val="subscript"/>
        </w:rPr>
        <w:t>кр</w:t>
      </w:r>
      <w:proofErr w:type="spellEnd"/>
      <w:r w:rsidRPr="00806289">
        <w:t>, т.е. длительность цикла выполнения комплекса работ, на одну–две единицы времени.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>Отразить результаты оптимизации на сетевом графике в шкале времени.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>Построить графики загрузки исполнителей по каждой профессии (отдельно) в шкале времени после оптимизации (на одном листе с сетевым графиком).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 xml:space="preserve"> О</w:t>
      </w:r>
      <w:r w:rsidR="0002068C" w:rsidRPr="00806289">
        <w:t>птимизировать сетевую модель по</w:t>
      </w:r>
      <w:r w:rsidRPr="00806289">
        <w:t xml:space="preserve"> численности исполнителей и их загрузке; отразить результаты оптимизации на сетевом графике в шкале  времени.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2"/>
        </w:numPr>
        <w:spacing w:line="400" w:lineRule="exact"/>
        <w:ind w:right="105" w:hanging="357"/>
        <w:jc w:val="left"/>
      </w:pPr>
      <w:r w:rsidRPr="00806289">
        <w:t xml:space="preserve"> Составить смету затрат на выполнение комплекса работ.</w:t>
      </w:r>
    </w:p>
    <w:p w:rsidR="001E0B90" w:rsidRPr="00806289" w:rsidRDefault="001E0B90" w:rsidP="003275BF">
      <w:pPr>
        <w:pStyle w:val="a3"/>
        <w:widowControl w:val="0"/>
        <w:spacing w:line="400" w:lineRule="exact"/>
        <w:ind w:right="105" w:hanging="357"/>
        <w:jc w:val="left"/>
        <w:rPr>
          <w:b/>
          <w:bCs/>
          <w:sz w:val="32"/>
        </w:rPr>
      </w:pPr>
    </w:p>
    <w:p w:rsidR="001E0B90" w:rsidRPr="00806289" w:rsidRDefault="001E0B90" w:rsidP="003275BF">
      <w:pPr>
        <w:pStyle w:val="a3"/>
        <w:widowControl w:val="0"/>
        <w:spacing w:line="400" w:lineRule="exact"/>
        <w:ind w:right="105" w:hanging="357"/>
        <w:jc w:val="center"/>
        <w:rPr>
          <w:b/>
          <w:bCs/>
          <w:sz w:val="32"/>
        </w:rPr>
      </w:pPr>
      <w:r w:rsidRPr="00806289">
        <w:rPr>
          <w:b/>
          <w:bCs/>
          <w:sz w:val="32"/>
        </w:rPr>
        <w:t xml:space="preserve">2. Исходные данные для выполнения </w:t>
      </w:r>
      <w:r w:rsidRPr="00806289">
        <w:rPr>
          <w:b/>
          <w:sz w:val="32"/>
        </w:rPr>
        <w:t>домашнего</w:t>
      </w:r>
      <w:r w:rsidRPr="00806289">
        <w:rPr>
          <w:b/>
          <w:bCs/>
          <w:sz w:val="32"/>
        </w:rPr>
        <w:t xml:space="preserve"> задания.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5"/>
        </w:numPr>
        <w:spacing w:line="400" w:lineRule="exact"/>
        <w:ind w:right="105" w:hanging="357"/>
        <w:jc w:val="left"/>
      </w:pPr>
      <w:r w:rsidRPr="00806289">
        <w:t>Комплекс работ, подлежащих выполнению, табл. 2 – 6.</w:t>
      </w:r>
    </w:p>
    <w:p w:rsidR="001E0B90" w:rsidRPr="00806289" w:rsidRDefault="001E0B90" w:rsidP="003275BF">
      <w:pPr>
        <w:pStyle w:val="a3"/>
        <w:widowControl w:val="0"/>
        <w:spacing w:line="400" w:lineRule="exact"/>
        <w:ind w:right="105" w:hanging="357"/>
        <w:jc w:val="left"/>
      </w:pPr>
      <w:r w:rsidRPr="00806289">
        <w:t>2. Численность исполнителей по профессиям или квалификации,</w:t>
      </w:r>
      <w:r w:rsidR="00806289">
        <w:t xml:space="preserve"> </w:t>
      </w:r>
      <w:r w:rsidRPr="00806289">
        <w:t>табл. 2–6.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6"/>
        </w:numPr>
        <w:spacing w:line="400" w:lineRule="exact"/>
        <w:ind w:right="105" w:hanging="357"/>
        <w:jc w:val="left"/>
      </w:pPr>
      <w:r w:rsidRPr="00806289">
        <w:t>Продолжительность выполнения работ по вариантам (табл. 7 – 11).</w:t>
      </w:r>
    </w:p>
    <w:p w:rsidR="001E0B90" w:rsidRPr="00806289" w:rsidRDefault="001E0B90" w:rsidP="003275BF">
      <w:pPr>
        <w:pStyle w:val="a3"/>
        <w:widowControl w:val="0"/>
        <w:numPr>
          <w:ilvl w:val="0"/>
          <w:numId w:val="6"/>
        </w:numPr>
        <w:spacing w:line="400" w:lineRule="exact"/>
        <w:ind w:right="105" w:hanging="357"/>
        <w:jc w:val="left"/>
      </w:pPr>
      <w:r w:rsidRPr="00806289">
        <w:t>Себестоимость часа работы одного исполнителя:</w:t>
      </w:r>
    </w:p>
    <w:p w:rsidR="001E0B90" w:rsidRPr="00806289" w:rsidRDefault="001E0B90" w:rsidP="003275BF">
      <w:pPr>
        <w:pStyle w:val="a3"/>
        <w:widowControl w:val="0"/>
        <w:spacing w:line="400" w:lineRule="exact"/>
        <w:ind w:right="105" w:hanging="357"/>
        <w:jc w:val="left"/>
      </w:pPr>
      <w:r w:rsidRPr="00806289">
        <w:t>инженерно-технических работников - 400 руб./час; рабочих -350 руб./час.</w:t>
      </w:r>
    </w:p>
    <w:p w:rsidR="00DE1E20" w:rsidRPr="00806289" w:rsidRDefault="00DE1E20" w:rsidP="003275BF">
      <w:pPr>
        <w:ind w:hanging="357"/>
        <w:rPr>
          <w:rFonts w:ascii="Times New Roman" w:hAnsi="Times New Roman" w:cs="Times New Roman"/>
        </w:rPr>
      </w:pPr>
    </w:p>
    <w:p w:rsidR="003168C9" w:rsidRPr="00806289" w:rsidRDefault="003168C9" w:rsidP="003275BF">
      <w:pPr>
        <w:ind w:hanging="357"/>
        <w:rPr>
          <w:rFonts w:ascii="Times New Roman" w:hAnsi="Times New Roman" w:cs="Times New Roman"/>
        </w:rPr>
      </w:pPr>
    </w:p>
    <w:p w:rsidR="003168C9" w:rsidRPr="00806289" w:rsidRDefault="003168C9" w:rsidP="003275BF">
      <w:pPr>
        <w:ind w:hanging="357"/>
        <w:rPr>
          <w:rFonts w:ascii="Times New Roman" w:hAnsi="Times New Roman" w:cs="Times New Roman"/>
        </w:rPr>
      </w:pPr>
    </w:p>
    <w:p w:rsidR="003168C9" w:rsidRPr="00806289" w:rsidRDefault="003168C9" w:rsidP="003275BF">
      <w:pPr>
        <w:ind w:hanging="357"/>
        <w:rPr>
          <w:rFonts w:ascii="Times New Roman" w:hAnsi="Times New Roman" w:cs="Times New Roman"/>
        </w:rPr>
      </w:pPr>
    </w:p>
    <w:p w:rsidR="003168C9" w:rsidRPr="00806289" w:rsidRDefault="003168C9" w:rsidP="003275BF">
      <w:pPr>
        <w:ind w:hanging="357"/>
        <w:rPr>
          <w:rFonts w:ascii="Times New Roman" w:hAnsi="Times New Roman" w:cs="Times New Roman"/>
        </w:rPr>
      </w:pPr>
    </w:p>
    <w:p w:rsidR="003168C9" w:rsidRPr="00806289" w:rsidRDefault="003168C9" w:rsidP="003275BF">
      <w:pPr>
        <w:ind w:hanging="35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628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ДЗ-Вт-т </w:t>
      </w:r>
    </w:p>
    <w:p w:rsidR="003168C9" w:rsidRPr="0011212D" w:rsidRDefault="003168C9" w:rsidP="003275BF">
      <w:pPr>
        <w:ind w:hanging="35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212D">
        <w:rPr>
          <w:rFonts w:ascii="Times New Roman" w:hAnsi="Times New Roman" w:cs="Times New Roman"/>
          <w:b/>
          <w:sz w:val="36"/>
          <w:szCs w:val="36"/>
        </w:rPr>
        <w:t>4-</w:t>
      </w:r>
      <w:r w:rsidR="00514E32">
        <w:rPr>
          <w:rFonts w:ascii="Times New Roman" w:hAnsi="Times New Roman" w:cs="Times New Roman"/>
          <w:b/>
          <w:sz w:val="36"/>
          <w:szCs w:val="36"/>
        </w:rPr>
        <w:t>8</w:t>
      </w:r>
    </w:p>
    <w:p w:rsidR="003168C9" w:rsidRPr="0011212D" w:rsidRDefault="003168C9" w:rsidP="003275BF">
      <w:pPr>
        <w:pStyle w:val="a3"/>
        <w:widowControl w:val="0"/>
        <w:spacing w:line="280" w:lineRule="exact"/>
        <w:ind w:hanging="357"/>
        <w:jc w:val="center"/>
        <w:rPr>
          <w:sz w:val="24"/>
        </w:rPr>
      </w:pPr>
      <w:r w:rsidRPr="0011212D">
        <w:rPr>
          <w:b/>
          <w:bCs/>
          <w:sz w:val="24"/>
        </w:rPr>
        <w:t>Вариант 4</w:t>
      </w:r>
    </w:p>
    <w:p w:rsidR="003168C9" w:rsidRPr="0011212D" w:rsidRDefault="003168C9" w:rsidP="003275BF">
      <w:pPr>
        <w:pStyle w:val="a3"/>
        <w:widowControl w:val="0"/>
        <w:spacing w:after="40" w:line="280" w:lineRule="exact"/>
        <w:ind w:hanging="357"/>
        <w:jc w:val="center"/>
      </w:pPr>
      <w:r w:rsidRPr="0011212D">
        <w:t>Комплекс работ по выполнению научно-исследовательской работы (НИР)</w:t>
      </w:r>
    </w:p>
    <w:tbl>
      <w:tblPr>
        <w:tblW w:w="10291" w:type="dxa"/>
        <w:tblInd w:w="-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6792"/>
        <w:gridCol w:w="1248"/>
        <w:gridCol w:w="912"/>
        <w:gridCol w:w="763"/>
      </w:tblGrid>
      <w:tr w:rsidR="003168C9" w:rsidRPr="0011212D" w:rsidTr="0082441B">
        <w:trPr>
          <w:cantSplit/>
        </w:trPr>
        <w:tc>
          <w:tcPr>
            <w:tcW w:w="576" w:type="dxa"/>
            <w:vMerge w:val="restart"/>
          </w:tcPr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11212D">
              <w:rPr>
                <w:sz w:val="24"/>
              </w:rPr>
              <w:t xml:space="preserve">№ </w:t>
            </w:r>
            <w:proofErr w:type="spellStart"/>
            <w:r w:rsidRPr="0011212D">
              <w:rPr>
                <w:sz w:val="24"/>
              </w:rPr>
              <w:t>пп</w:t>
            </w:r>
            <w:proofErr w:type="spellEnd"/>
          </w:p>
        </w:tc>
        <w:tc>
          <w:tcPr>
            <w:tcW w:w="6792" w:type="dxa"/>
            <w:vMerge w:val="restart"/>
          </w:tcPr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r w:rsidRPr="0011212D">
              <w:rPr>
                <w:sz w:val="24"/>
              </w:rPr>
              <w:t>Содержание работ</w:t>
            </w:r>
          </w:p>
        </w:tc>
        <w:tc>
          <w:tcPr>
            <w:tcW w:w="1248" w:type="dxa"/>
            <w:vMerge w:val="restart"/>
          </w:tcPr>
          <w:p w:rsidR="0082441B" w:rsidRPr="0011212D" w:rsidRDefault="0082441B" w:rsidP="0082441B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  <w:proofErr w:type="spellStart"/>
            <w:r w:rsidRPr="0011212D">
              <w:rPr>
                <w:sz w:val="24"/>
              </w:rPr>
              <w:t>Продол</w:t>
            </w:r>
            <w:proofErr w:type="spellEnd"/>
          </w:p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jc w:val="center"/>
            </w:pPr>
            <w:proofErr w:type="spellStart"/>
            <w:r w:rsidRPr="0011212D">
              <w:rPr>
                <w:sz w:val="24"/>
              </w:rPr>
              <w:t>жительность</w:t>
            </w:r>
            <w:proofErr w:type="spellEnd"/>
            <w:r w:rsidRPr="0011212D">
              <w:rPr>
                <w:sz w:val="24"/>
              </w:rPr>
              <w:t xml:space="preserve"> работ  </w:t>
            </w:r>
            <w:proofErr w:type="gramStart"/>
            <w:r w:rsidRPr="0011212D">
              <w:rPr>
                <w:sz w:val="24"/>
              </w:rPr>
              <w:t>Т</w:t>
            </w:r>
            <w:proofErr w:type="spellStart"/>
            <w:proofErr w:type="gramEnd"/>
            <w:r w:rsidRPr="0011212D">
              <w:rPr>
                <w:sz w:val="24"/>
                <w:vertAlign w:val="subscript"/>
                <w:lang w:val="en-US"/>
              </w:rPr>
              <w:t>ij</w:t>
            </w:r>
            <w:proofErr w:type="spellEnd"/>
          </w:p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1675" w:type="dxa"/>
            <w:gridSpan w:val="2"/>
          </w:tcPr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  <w:r w:rsidRPr="0011212D">
              <w:rPr>
                <w:sz w:val="24"/>
              </w:rPr>
              <w:t>Исполнители</w:t>
            </w:r>
          </w:p>
        </w:tc>
      </w:tr>
      <w:tr w:rsidR="003168C9" w:rsidRPr="0011212D" w:rsidTr="0082441B">
        <w:trPr>
          <w:cantSplit/>
          <w:trHeight w:val="1140"/>
        </w:trPr>
        <w:tc>
          <w:tcPr>
            <w:tcW w:w="576" w:type="dxa"/>
            <w:vMerge/>
          </w:tcPr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6792" w:type="dxa"/>
            <w:vMerge/>
          </w:tcPr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</w:p>
        </w:tc>
        <w:tc>
          <w:tcPr>
            <w:tcW w:w="1248" w:type="dxa"/>
            <w:vMerge/>
          </w:tcPr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jc w:val="center"/>
              <w:rPr>
                <w:sz w:val="24"/>
              </w:rPr>
            </w:pPr>
          </w:p>
        </w:tc>
        <w:tc>
          <w:tcPr>
            <w:tcW w:w="912" w:type="dxa"/>
          </w:tcPr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  <w:r w:rsidRPr="0011212D">
              <w:rPr>
                <w:sz w:val="24"/>
              </w:rPr>
              <w:t>науный сотрудник</w:t>
            </w:r>
          </w:p>
        </w:tc>
        <w:tc>
          <w:tcPr>
            <w:tcW w:w="763" w:type="dxa"/>
          </w:tcPr>
          <w:p w:rsidR="003168C9" w:rsidRPr="0011212D" w:rsidRDefault="003168C9" w:rsidP="0082441B">
            <w:pPr>
              <w:pStyle w:val="a3"/>
              <w:widowControl w:val="0"/>
              <w:spacing w:line="260" w:lineRule="exact"/>
              <w:ind w:firstLine="0"/>
              <w:rPr>
                <w:sz w:val="24"/>
              </w:rPr>
            </w:pPr>
            <w:r w:rsidRPr="0011212D">
              <w:rPr>
                <w:sz w:val="24"/>
              </w:rPr>
              <w:t>инженер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1.</w:t>
            </w:r>
          </w:p>
        </w:tc>
        <w:tc>
          <w:tcPr>
            <w:tcW w:w="6792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</w:pPr>
            <w:r w:rsidRPr="0011212D">
              <w:t>Разработка технического задания на выполнение НИР</w:t>
            </w:r>
          </w:p>
        </w:tc>
        <w:tc>
          <w:tcPr>
            <w:tcW w:w="1248" w:type="dxa"/>
          </w:tcPr>
          <w:p w:rsidR="003168C9" w:rsidRPr="00D62356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>
              <w:t>3</w:t>
            </w:r>
          </w:p>
        </w:tc>
        <w:tc>
          <w:tcPr>
            <w:tcW w:w="912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4</w:t>
            </w:r>
          </w:p>
        </w:tc>
        <w:tc>
          <w:tcPr>
            <w:tcW w:w="763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2.</w:t>
            </w:r>
          </w:p>
        </w:tc>
        <w:tc>
          <w:tcPr>
            <w:tcW w:w="6792" w:type="dxa"/>
          </w:tcPr>
          <w:p w:rsidR="003168C9" w:rsidRPr="0011212D" w:rsidRDefault="004067CB" w:rsidP="0082441B">
            <w:pPr>
              <w:pStyle w:val="a3"/>
              <w:widowControl w:val="0"/>
              <w:spacing w:line="280" w:lineRule="exact"/>
              <w:ind w:firstLine="0"/>
            </w:pPr>
            <w:r w:rsidRPr="0011212D">
              <w:t>Поиск решения аналогичных задач</w:t>
            </w:r>
          </w:p>
        </w:tc>
        <w:tc>
          <w:tcPr>
            <w:tcW w:w="1248" w:type="dxa"/>
          </w:tcPr>
          <w:p w:rsidR="003168C9" w:rsidRPr="00514E32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>
              <w:t>2</w:t>
            </w:r>
          </w:p>
        </w:tc>
        <w:tc>
          <w:tcPr>
            <w:tcW w:w="912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-</w:t>
            </w:r>
          </w:p>
        </w:tc>
        <w:tc>
          <w:tcPr>
            <w:tcW w:w="763" w:type="dxa"/>
          </w:tcPr>
          <w:p w:rsidR="003168C9" w:rsidRPr="0011212D" w:rsidRDefault="004067CB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4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3.</w:t>
            </w:r>
          </w:p>
        </w:tc>
        <w:tc>
          <w:tcPr>
            <w:tcW w:w="6792" w:type="dxa"/>
          </w:tcPr>
          <w:p w:rsidR="003168C9" w:rsidRPr="0011212D" w:rsidRDefault="004067CB" w:rsidP="0082441B">
            <w:pPr>
              <w:pStyle w:val="a3"/>
              <w:widowControl w:val="0"/>
              <w:spacing w:line="280" w:lineRule="exact"/>
              <w:ind w:firstLine="0"/>
            </w:pPr>
            <w:r w:rsidRPr="0011212D">
              <w:t>Изучение специальной литературы</w:t>
            </w:r>
          </w:p>
        </w:tc>
        <w:tc>
          <w:tcPr>
            <w:tcW w:w="1248" w:type="dxa"/>
          </w:tcPr>
          <w:p w:rsidR="003168C9" w:rsidRPr="00514E32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-</w:t>
            </w:r>
          </w:p>
        </w:tc>
        <w:tc>
          <w:tcPr>
            <w:tcW w:w="763" w:type="dxa"/>
          </w:tcPr>
          <w:p w:rsidR="003168C9" w:rsidRPr="0011212D" w:rsidRDefault="004067CB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3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4.</w:t>
            </w:r>
          </w:p>
        </w:tc>
        <w:tc>
          <w:tcPr>
            <w:tcW w:w="6792" w:type="dxa"/>
          </w:tcPr>
          <w:p w:rsidR="003168C9" w:rsidRPr="0077073C" w:rsidRDefault="003168C9" w:rsidP="0011212D">
            <w:pPr>
              <w:pStyle w:val="a3"/>
              <w:widowControl w:val="0"/>
              <w:spacing w:line="280" w:lineRule="exact"/>
              <w:ind w:firstLine="0"/>
            </w:pPr>
            <w:r w:rsidRPr="0077073C">
              <w:t>Теоретическая проработка темы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4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4</w:t>
            </w:r>
          </w:p>
        </w:tc>
        <w:tc>
          <w:tcPr>
            <w:tcW w:w="763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5.</w:t>
            </w:r>
          </w:p>
        </w:tc>
        <w:tc>
          <w:tcPr>
            <w:tcW w:w="679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</w:pPr>
            <w:r w:rsidRPr="0077073C">
              <w:t>Выбор методов проведения научных исследований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5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2</w:t>
            </w:r>
          </w:p>
        </w:tc>
        <w:tc>
          <w:tcPr>
            <w:tcW w:w="763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6.</w:t>
            </w:r>
          </w:p>
        </w:tc>
        <w:tc>
          <w:tcPr>
            <w:tcW w:w="679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</w:pPr>
            <w:r w:rsidRPr="0077073C">
              <w:t>Выбор критериев научного исследования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3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3</w:t>
            </w:r>
          </w:p>
        </w:tc>
        <w:tc>
          <w:tcPr>
            <w:tcW w:w="763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7.</w:t>
            </w:r>
          </w:p>
        </w:tc>
        <w:tc>
          <w:tcPr>
            <w:tcW w:w="679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</w:pPr>
            <w:r w:rsidRPr="0077073C">
              <w:t>Разработка схемы теоретических исследований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5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3</w:t>
            </w:r>
          </w:p>
        </w:tc>
        <w:tc>
          <w:tcPr>
            <w:tcW w:w="763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8.</w:t>
            </w:r>
          </w:p>
        </w:tc>
        <w:tc>
          <w:tcPr>
            <w:tcW w:w="679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</w:pPr>
            <w:r w:rsidRPr="0077073C">
              <w:t>Проработка методов экспериментальных исследований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6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  <w:tc>
          <w:tcPr>
            <w:tcW w:w="763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4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9.</w:t>
            </w:r>
          </w:p>
        </w:tc>
        <w:tc>
          <w:tcPr>
            <w:tcW w:w="679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77073C">
              <w:t xml:space="preserve">Разработка программы экспериментальных исследований параметров подсистемы </w:t>
            </w:r>
            <w:r w:rsidRPr="0077073C">
              <w:rPr>
                <w:lang w:val="en-US"/>
              </w:rPr>
              <w:t>I</w:t>
            </w:r>
            <w:r w:rsidRPr="0077073C">
              <w:t xml:space="preserve"> 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7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4</w:t>
            </w:r>
          </w:p>
        </w:tc>
        <w:tc>
          <w:tcPr>
            <w:tcW w:w="763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10</w:t>
            </w:r>
            <w:r w:rsidR="00A67F2F" w:rsidRPr="0077073C">
              <w:t>.</w:t>
            </w:r>
          </w:p>
        </w:tc>
        <w:tc>
          <w:tcPr>
            <w:tcW w:w="679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77073C">
              <w:t>Разработка программы экспериментальных исследований параметров подсистемы 11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8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7</w:t>
            </w:r>
          </w:p>
        </w:tc>
        <w:tc>
          <w:tcPr>
            <w:tcW w:w="763" w:type="dxa"/>
          </w:tcPr>
          <w:p w:rsidR="003168C9" w:rsidRPr="0077073C" w:rsidRDefault="0077073C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11.</w:t>
            </w:r>
          </w:p>
        </w:tc>
        <w:tc>
          <w:tcPr>
            <w:tcW w:w="679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77073C">
              <w:t xml:space="preserve">Теоретические расчеты параметров подсистемы </w:t>
            </w:r>
            <w:r w:rsidRPr="0077073C">
              <w:rPr>
                <w:lang w:val="en-US"/>
              </w:rPr>
              <w:t>I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7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2</w:t>
            </w:r>
          </w:p>
        </w:tc>
        <w:tc>
          <w:tcPr>
            <w:tcW w:w="763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12.</w:t>
            </w:r>
          </w:p>
        </w:tc>
        <w:tc>
          <w:tcPr>
            <w:tcW w:w="679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77073C">
              <w:t xml:space="preserve">Создание модели параметров подсистемы </w:t>
            </w:r>
            <w:r w:rsidRPr="0077073C">
              <w:rPr>
                <w:lang w:val="en-US"/>
              </w:rPr>
              <w:t>I</w:t>
            </w:r>
          </w:p>
        </w:tc>
        <w:tc>
          <w:tcPr>
            <w:tcW w:w="1248" w:type="dxa"/>
          </w:tcPr>
          <w:p w:rsidR="003168C9" w:rsidRPr="0077073C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5</w:t>
            </w:r>
          </w:p>
        </w:tc>
        <w:tc>
          <w:tcPr>
            <w:tcW w:w="912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3</w:t>
            </w:r>
          </w:p>
        </w:tc>
        <w:tc>
          <w:tcPr>
            <w:tcW w:w="763" w:type="dxa"/>
          </w:tcPr>
          <w:p w:rsidR="003168C9" w:rsidRPr="0077073C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77073C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13.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 xml:space="preserve">Теоретические расчеты параметров подсистемы </w:t>
            </w:r>
            <w:r w:rsidRPr="008A1BD4">
              <w:rPr>
                <w:lang w:val="en-US"/>
              </w:rPr>
              <w:t>II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5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4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14.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 xml:space="preserve">Создание модели параметров подсистемы </w:t>
            </w:r>
            <w:r w:rsidRPr="008A1BD4">
              <w:rPr>
                <w:lang w:val="en-US"/>
              </w:rPr>
              <w:t>II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3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4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15.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 xml:space="preserve">Исследование свойств подсистемы </w:t>
            </w:r>
            <w:r w:rsidRPr="008A1BD4">
              <w:rPr>
                <w:lang w:val="en-US"/>
              </w:rPr>
              <w:t>I</w:t>
            </w:r>
          </w:p>
        </w:tc>
        <w:tc>
          <w:tcPr>
            <w:tcW w:w="1248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2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3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16.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 xml:space="preserve">Исследование свойств подсистемы </w:t>
            </w:r>
            <w:r w:rsidRPr="008A1BD4">
              <w:rPr>
                <w:lang w:val="en-US"/>
              </w:rPr>
              <w:t>II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3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4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  <w:rPr>
                <w:color w:val="0070C0"/>
              </w:rPr>
            </w:pPr>
            <w:r w:rsidRPr="008A1BD4">
              <w:t>17.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 xml:space="preserve">Изучение поведения подсистемы </w:t>
            </w:r>
            <w:r w:rsidRPr="008A1BD4">
              <w:rPr>
                <w:lang w:val="en-US"/>
              </w:rPr>
              <w:t>I</w:t>
            </w:r>
            <w:r w:rsidRPr="008A1BD4">
              <w:t xml:space="preserve"> в динамике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4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4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18</w:t>
            </w:r>
            <w:r w:rsidR="00A67F2F" w:rsidRPr="008A1BD4">
              <w:t>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 xml:space="preserve">Изучение поведения подсистемы </w:t>
            </w:r>
            <w:r w:rsidRPr="008A1BD4">
              <w:rPr>
                <w:lang w:val="en-US"/>
              </w:rPr>
              <w:t>I</w:t>
            </w:r>
            <w:r w:rsidRPr="008A1BD4">
              <w:t>1 в динамике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3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</w:p>
        </w:tc>
        <w:tc>
          <w:tcPr>
            <w:tcW w:w="763" w:type="dxa"/>
          </w:tcPr>
          <w:p w:rsidR="003168C9" w:rsidRPr="008A1BD4" w:rsidRDefault="008A1BD4" w:rsidP="008A1BD4">
            <w:pPr>
              <w:pStyle w:val="a3"/>
              <w:widowControl w:val="0"/>
              <w:tabs>
                <w:tab w:val="center" w:pos="273"/>
              </w:tabs>
              <w:spacing w:line="280" w:lineRule="exact"/>
              <w:ind w:firstLine="0"/>
              <w:jc w:val="left"/>
            </w:pPr>
            <w:r w:rsidRPr="008A1BD4">
              <w:tab/>
            </w:r>
            <w:r w:rsidR="003168C9" w:rsidRPr="008A1BD4">
              <w:t>6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19.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>Проведение специальных исследований процесса поведения системы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4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3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20.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>Создание модели протекания процесса и поведения системы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2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3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21.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 xml:space="preserve">Разработка рекомендаций по результатам теоретических и экспериментальных исследований параметров подсистемы </w:t>
            </w:r>
            <w:r w:rsidR="002A16D0" w:rsidRPr="008A1BD4">
              <w:rPr>
                <w:lang w:val="en-US"/>
              </w:rPr>
              <w:t>I</w:t>
            </w:r>
            <w:r w:rsidR="002A16D0" w:rsidRPr="008A1BD4">
              <w:t>1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5</w:t>
            </w:r>
          </w:p>
        </w:tc>
        <w:tc>
          <w:tcPr>
            <w:tcW w:w="912" w:type="dxa"/>
          </w:tcPr>
          <w:p w:rsidR="003168C9" w:rsidRPr="008A1BD4" w:rsidRDefault="009639FC" w:rsidP="0082441B">
            <w:pPr>
              <w:pStyle w:val="a3"/>
              <w:widowControl w:val="0"/>
              <w:spacing w:line="280" w:lineRule="exact"/>
              <w:ind w:firstLine="0"/>
              <w:jc w:val="center"/>
              <w:rPr>
                <w:lang w:val="en-US"/>
              </w:rPr>
            </w:pPr>
            <w:r w:rsidRPr="008A1BD4">
              <w:rPr>
                <w:lang w:val="en-US"/>
              </w:rPr>
              <w:t>5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22</w:t>
            </w:r>
            <w:r w:rsidR="00A67F2F" w:rsidRPr="008A1BD4">
              <w:t>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 xml:space="preserve">Разработка рекомендаций по результатам теоретических и экспериментальных исследований параметров подсистемы </w:t>
            </w:r>
            <w:r w:rsidRPr="008A1BD4">
              <w:rPr>
                <w:lang w:val="en-US"/>
              </w:rPr>
              <w:t>I</w:t>
            </w:r>
          </w:p>
        </w:tc>
        <w:tc>
          <w:tcPr>
            <w:tcW w:w="1248" w:type="dxa"/>
          </w:tcPr>
          <w:p w:rsidR="003168C9" w:rsidRPr="008A1BD4" w:rsidRDefault="00D62356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2</w:t>
            </w:r>
          </w:p>
        </w:tc>
        <w:tc>
          <w:tcPr>
            <w:tcW w:w="912" w:type="dxa"/>
          </w:tcPr>
          <w:p w:rsidR="003168C9" w:rsidRPr="008A1BD4" w:rsidRDefault="009639FC" w:rsidP="0082441B">
            <w:pPr>
              <w:pStyle w:val="a3"/>
              <w:widowControl w:val="0"/>
              <w:spacing w:line="280" w:lineRule="exact"/>
              <w:ind w:firstLine="0"/>
              <w:jc w:val="center"/>
              <w:rPr>
                <w:lang w:val="en-US"/>
              </w:rPr>
            </w:pPr>
            <w:r w:rsidRPr="008A1BD4">
              <w:rPr>
                <w:lang w:val="en-US"/>
              </w:rPr>
              <w:t>3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</w:tr>
      <w:tr w:rsidR="001C5909" w:rsidRPr="0011212D" w:rsidTr="0082441B">
        <w:tc>
          <w:tcPr>
            <w:tcW w:w="576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23.</w:t>
            </w:r>
          </w:p>
        </w:tc>
        <w:tc>
          <w:tcPr>
            <w:tcW w:w="679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8A1BD4">
              <w:t>Разработка рекомендаций на основе теоретических и экспериментальных исследований системы</w:t>
            </w:r>
          </w:p>
        </w:tc>
        <w:tc>
          <w:tcPr>
            <w:tcW w:w="1248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1</w:t>
            </w:r>
          </w:p>
        </w:tc>
        <w:tc>
          <w:tcPr>
            <w:tcW w:w="912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4</w:t>
            </w:r>
          </w:p>
        </w:tc>
        <w:tc>
          <w:tcPr>
            <w:tcW w:w="763" w:type="dxa"/>
          </w:tcPr>
          <w:p w:rsidR="003168C9" w:rsidRPr="008A1BD4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8A1BD4">
              <w:t>-</w:t>
            </w:r>
          </w:p>
        </w:tc>
      </w:tr>
      <w:tr w:rsidR="001C5909" w:rsidRPr="00806289" w:rsidTr="0082441B">
        <w:tc>
          <w:tcPr>
            <w:tcW w:w="576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24.</w:t>
            </w:r>
          </w:p>
        </w:tc>
        <w:tc>
          <w:tcPr>
            <w:tcW w:w="6792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left"/>
            </w:pPr>
            <w:r w:rsidRPr="0011212D">
              <w:t>Составление отчета о выполненной НИР</w:t>
            </w:r>
          </w:p>
        </w:tc>
        <w:tc>
          <w:tcPr>
            <w:tcW w:w="1248" w:type="dxa"/>
          </w:tcPr>
          <w:p w:rsidR="003168C9" w:rsidRPr="00D62356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D62356">
              <w:t>11</w:t>
            </w:r>
          </w:p>
        </w:tc>
        <w:tc>
          <w:tcPr>
            <w:tcW w:w="912" w:type="dxa"/>
          </w:tcPr>
          <w:p w:rsidR="003168C9" w:rsidRPr="0011212D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3</w:t>
            </w:r>
          </w:p>
        </w:tc>
        <w:tc>
          <w:tcPr>
            <w:tcW w:w="763" w:type="dxa"/>
          </w:tcPr>
          <w:p w:rsidR="003168C9" w:rsidRPr="00806289" w:rsidRDefault="003168C9" w:rsidP="0082441B">
            <w:pPr>
              <w:pStyle w:val="a3"/>
              <w:widowControl w:val="0"/>
              <w:spacing w:line="280" w:lineRule="exact"/>
              <w:ind w:firstLine="0"/>
              <w:jc w:val="center"/>
            </w:pPr>
            <w:r w:rsidRPr="0011212D">
              <w:t>-</w:t>
            </w:r>
          </w:p>
        </w:tc>
      </w:tr>
    </w:tbl>
    <w:p w:rsidR="003168C9" w:rsidRDefault="003168C9" w:rsidP="0082441B">
      <w:pPr>
        <w:pStyle w:val="a3"/>
        <w:widowControl w:val="0"/>
        <w:spacing w:line="260" w:lineRule="exact"/>
        <w:ind w:firstLine="0"/>
        <w:rPr>
          <w:bCs/>
        </w:rPr>
      </w:pPr>
    </w:p>
    <w:p w:rsidR="003168C9" w:rsidRPr="00806289" w:rsidRDefault="003168C9" w:rsidP="0082441B">
      <w:pPr>
        <w:pStyle w:val="a3"/>
        <w:widowControl w:val="0"/>
        <w:spacing w:line="280" w:lineRule="exact"/>
        <w:ind w:left="357" w:hanging="357"/>
      </w:pPr>
      <w:r w:rsidRPr="00806289">
        <w:t>1. Для  параллельно выполняемых работ 2, 3 необходимы результаты работы 1.</w:t>
      </w:r>
    </w:p>
    <w:p w:rsidR="003168C9" w:rsidRPr="00806289" w:rsidRDefault="003168C9" w:rsidP="0082441B">
      <w:pPr>
        <w:pStyle w:val="a3"/>
        <w:widowControl w:val="0"/>
        <w:spacing w:line="280" w:lineRule="exact"/>
        <w:ind w:left="357" w:hanging="357"/>
      </w:pPr>
      <w:r w:rsidRPr="00806289">
        <w:t>2. Для  начала выполнения работы 4 необходимы результаты работ 2 и 3.</w:t>
      </w:r>
    </w:p>
    <w:p w:rsidR="003168C9" w:rsidRPr="00806289" w:rsidRDefault="003168C9" w:rsidP="0082441B">
      <w:pPr>
        <w:pStyle w:val="a3"/>
        <w:widowControl w:val="0"/>
        <w:spacing w:line="280" w:lineRule="exact"/>
        <w:ind w:left="357" w:hanging="357"/>
      </w:pPr>
      <w:r w:rsidRPr="00806289">
        <w:t xml:space="preserve">3. Для  параллельно выполняемых работ 6,7  необходимы результаты работы  </w:t>
      </w:r>
      <w:r w:rsidRPr="00806289">
        <w:lastRenderedPageBreak/>
        <w:t>5.</w:t>
      </w:r>
    </w:p>
    <w:p w:rsidR="003168C9" w:rsidRPr="00806289" w:rsidRDefault="003168C9" w:rsidP="0082441B">
      <w:pPr>
        <w:pStyle w:val="a3"/>
        <w:widowControl w:val="0"/>
        <w:spacing w:line="280" w:lineRule="exact"/>
        <w:ind w:left="357" w:hanging="357"/>
        <w:rPr>
          <w:color w:val="00B050"/>
        </w:rPr>
      </w:pPr>
      <w:r w:rsidRPr="00806289">
        <w:t>4. Для  параллельно выполняемых работ  9,10  необходимы результаты работы  8.</w:t>
      </w:r>
    </w:p>
    <w:p w:rsidR="003168C9" w:rsidRPr="00806289" w:rsidRDefault="003168C9" w:rsidP="0082441B">
      <w:pPr>
        <w:pStyle w:val="a3"/>
        <w:widowControl w:val="0"/>
        <w:spacing w:line="280" w:lineRule="exact"/>
        <w:ind w:left="357" w:hanging="357"/>
      </w:pPr>
      <w:r w:rsidRPr="00806289">
        <w:t>5. Для  выполнения работы 19 необходимы результаты работ 17,18.</w:t>
      </w:r>
    </w:p>
    <w:p w:rsidR="003168C9" w:rsidRPr="00806289" w:rsidRDefault="003168C9" w:rsidP="0082441B">
      <w:pPr>
        <w:pStyle w:val="a3"/>
        <w:widowControl w:val="0"/>
        <w:spacing w:line="280" w:lineRule="exact"/>
        <w:ind w:left="357" w:hanging="357"/>
      </w:pPr>
      <w:r w:rsidRPr="00806289">
        <w:t>6. Для  выполнения работы 20 необходимы результаты работ 15,16.</w:t>
      </w:r>
    </w:p>
    <w:p w:rsidR="003168C9" w:rsidRPr="00806289" w:rsidRDefault="003168C9" w:rsidP="0082441B">
      <w:pPr>
        <w:pStyle w:val="a3"/>
        <w:widowControl w:val="0"/>
        <w:spacing w:line="280" w:lineRule="exact"/>
        <w:ind w:left="357" w:hanging="357"/>
      </w:pPr>
      <w:r w:rsidRPr="00806289">
        <w:t>7. Для  параллельно выполняемых работ 21,22 необходимы результаты работ 19,20.</w:t>
      </w:r>
    </w:p>
    <w:p w:rsidR="00B35291" w:rsidRDefault="00B35291" w:rsidP="0082441B">
      <w:pPr>
        <w:pStyle w:val="a3"/>
        <w:widowControl w:val="0"/>
        <w:ind w:left="357" w:hanging="357"/>
        <w:rPr>
          <w:szCs w:val="28"/>
        </w:rPr>
      </w:pPr>
      <w:r w:rsidRPr="00806289">
        <w:rPr>
          <w:szCs w:val="28"/>
        </w:rPr>
        <w:t>8. Для начала выполнения работы 23 необходимы результаты работ 21,22.</w:t>
      </w: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F03D2E" w:rsidRPr="00806289" w:rsidRDefault="00F03D2E" w:rsidP="0082441B">
      <w:pPr>
        <w:pStyle w:val="a3"/>
        <w:widowControl w:val="0"/>
        <w:ind w:left="357" w:hanging="357"/>
        <w:rPr>
          <w:szCs w:val="28"/>
        </w:rPr>
      </w:pPr>
    </w:p>
    <w:p w:rsidR="00B35291" w:rsidRPr="00806289" w:rsidRDefault="00B35291" w:rsidP="003275BF">
      <w:pPr>
        <w:pStyle w:val="a3"/>
        <w:widowControl w:val="0"/>
        <w:ind w:hanging="357"/>
        <w:rPr>
          <w:bCs/>
          <w:szCs w:val="28"/>
        </w:rPr>
      </w:pPr>
    </w:p>
    <w:p w:rsidR="00F03D2E" w:rsidRDefault="00F03D2E" w:rsidP="008F6026">
      <w:pPr>
        <w:pStyle w:val="1"/>
        <w:ind w:hanging="357"/>
        <w:sectPr w:rsidR="00F03D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F6026" w:rsidRDefault="00DE1E20" w:rsidP="008F6026">
      <w:pPr>
        <w:pStyle w:val="1"/>
        <w:ind w:hanging="357"/>
      </w:pPr>
      <w:r w:rsidRPr="00806289">
        <w:lastRenderedPageBreak/>
        <w:t>1 Построение сетевого графика выполнения комплекса работ</w:t>
      </w:r>
    </w:p>
    <w:p w:rsidR="00116DE7" w:rsidRPr="00446BB2" w:rsidRDefault="00446BB2" w:rsidP="00446BB2">
      <w:pPr>
        <w:ind w:left="-567"/>
        <w:rPr>
          <w:lang w:eastAsia="ru-RU"/>
        </w:rPr>
      </w:pPr>
      <w:r w:rsidRPr="00446BB2">
        <w:rPr>
          <w:noProof/>
          <w:lang w:eastAsia="ru-RU"/>
        </w:rPr>
        <w:drawing>
          <wp:inline distT="0" distB="0" distL="0" distR="0" wp14:anchorId="386F4EA4" wp14:editId="49B3D934">
            <wp:extent cx="9964078" cy="1897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57092" cy="18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91" w:rsidRDefault="00DE1E20" w:rsidP="003275BF">
      <w:pPr>
        <w:ind w:hanging="357"/>
        <w:jc w:val="center"/>
        <w:rPr>
          <w:rFonts w:ascii="Times New Roman" w:hAnsi="Times New Roman" w:cs="Times New Roman"/>
          <w:sz w:val="28"/>
          <w:szCs w:val="28"/>
        </w:rPr>
      </w:pPr>
      <w:r w:rsidRPr="008062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5909" w:rsidRPr="0080628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1C5909" w:rsidRPr="00806289">
        <w:rPr>
          <w:rFonts w:ascii="Times New Roman" w:hAnsi="Times New Roman" w:cs="Times New Roman"/>
          <w:noProof/>
          <w:sz w:val="28"/>
          <w:szCs w:val="28"/>
        </w:rPr>
        <w:instrText xml:space="preserve"> SEQ Рисунок \* ARABIC </w:instrText>
      </w:r>
      <w:r w:rsidR="001C5909" w:rsidRPr="0080628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9753A">
        <w:rPr>
          <w:rFonts w:ascii="Times New Roman" w:hAnsi="Times New Roman" w:cs="Times New Roman"/>
          <w:noProof/>
          <w:sz w:val="28"/>
          <w:szCs w:val="28"/>
        </w:rPr>
        <w:t>1</w:t>
      </w:r>
      <w:r w:rsidR="001C5909" w:rsidRPr="0080628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806289">
        <w:rPr>
          <w:rFonts w:ascii="Times New Roman" w:hAnsi="Times New Roman" w:cs="Times New Roman"/>
          <w:sz w:val="28"/>
          <w:szCs w:val="28"/>
        </w:rPr>
        <w:t xml:space="preserve"> – Сетевой график выполнения работ</w:t>
      </w:r>
    </w:p>
    <w:p w:rsidR="00F03D2E" w:rsidRDefault="00F03D2E" w:rsidP="00F03D2E">
      <w:pPr>
        <w:rPr>
          <w:rFonts w:ascii="Times New Roman" w:hAnsi="Times New Roman" w:cs="Times New Roman"/>
          <w:sz w:val="28"/>
          <w:szCs w:val="28"/>
        </w:rPr>
        <w:sectPr w:rsidR="00F03D2E" w:rsidSect="00F03D2E">
          <w:pgSz w:w="16838" w:h="11906" w:orient="landscape"/>
          <w:pgMar w:top="1701" w:right="1134" w:bottom="851" w:left="1134" w:header="708" w:footer="708" w:gutter="0"/>
          <w:cols w:space="708"/>
          <w:docGrid w:linePitch="360"/>
        </w:sectPr>
      </w:pPr>
    </w:p>
    <w:p w:rsidR="00DE1E20" w:rsidRPr="00806289" w:rsidRDefault="00DE1E20" w:rsidP="003275BF">
      <w:pPr>
        <w:pStyle w:val="1"/>
        <w:ind w:hanging="357"/>
      </w:pPr>
      <w:r w:rsidRPr="00806289">
        <w:lastRenderedPageBreak/>
        <w:t>2 Формулирование перечня событий</w:t>
      </w:r>
    </w:p>
    <w:p w:rsidR="00DE1E20" w:rsidRPr="00806289" w:rsidRDefault="00DE1E20" w:rsidP="007617FB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35291" w:rsidRPr="00806289" w:rsidRDefault="00B35291" w:rsidP="007617FB">
      <w:pPr>
        <w:pStyle w:val="a3"/>
        <w:widowControl w:val="0"/>
        <w:ind w:firstLine="0"/>
        <w:jc w:val="center"/>
        <w:rPr>
          <w:szCs w:val="28"/>
        </w:rPr>
      </w:pPr>
      <w:r w:rsidRPr="00806289">
        <w:rPr>
          <w:bCs/>
          <w:szCs w:val="28"/>
        </w:rPr>
        <w:t xml:space="preserve">Перечень событий и </w:t>
      </w:r>
      <w:r w:rsidRPr="00806289">
        <w:rPr>
          <w:szCs w:val="28"/>
        </w:rPr>
        <w:t>работ по выполнению научно-исследовательской работы (НИР)</w:t>
      </w:r>
    </w:p>
    <w:tbl>
      <w:tblPr>
        <w:tblW w:w="981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"/>
        <w:gridCol w:w="3776"/>
        <w:gridCol w:w="709"/>
        <w:gridCol w:w="3840"/>
        <w:gridCol w:w="867"/>
      </w:tblGrid>
      <w:tr w:rsidR="00C4590A" w:rsidRPr="00806289" w:rsidTr="00E728C2">
        <w:trPr>
          <w:cantSplit/>
          <w:trHeight w:val="373"/>
        </w:trPr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События</w:t>
            </w:r>
          </w:p>
        </w:tc>
        <w:tc>
          <w:tcPr>
            <w:tcW w:w="5416" w:type="dxa"/>
            <w:gridSpan w:val="3"/>
            <w:tcBorders>
              <w:bottom w:val="single" w:sz="4" w:space="0" w:color="auto"/>
            </w:tcBorders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Работы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Код</w:t>
            </w:r>
          </w:p>
        </w:tc>
        <w:tc>
          <w:tcPr>
            <w:tcW w:w="3776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Содержание</w:t>
            </w:r>
          </w:p>
        </w:tc>
        <w:tc>
          <w:tcPr>
            <w:tcW w:w="709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</w:rPr>
              <w:t xml:space="preserve">№ </w:t>
            </w:r>
            <w:proofErr w:type="spellStart"/>
            <w:r w:rsidRPr="00806289">
              <w:rPr>
                <w:rFonts w:cs="Times New Roman"/>
              </w:rPr>
              <w:t>пп</w:t>
            </w:r>
            <w:proofErr w:type="spellEnd"/>
          </w:p>
        </w:tc>
        <w:tc>
          <w:tcPr>
            <w:tcW w:w="3840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Содержание</w:t>
            </w:r>
          </w:p>
        </w:tc>
        <w:tc>
          <w:tcPr>
            <w:tcW w:w="867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Код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0</w:t>
            </w:r>
          </w:p>
        </w:tc>
        <w:tc>
          <w:tcPr>
            <w:tcW w:w="3776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>Получено техническое задание</w:t>
            </w:r>
          </w:p>
        </w:tc>
        <w:tc>
          <w:tcPr>
            <w:tcW w:w="709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</w:t>
            </w:r>
          </w:p>
        </w:tc>
        <w:tc>
          <w:tcPr>
            <w:tcW w:w="3840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>Разработка технического задания на выполнение НИР</w:t>
            </w:r>
          </w:p>
        </w:tc>
        <w:tc>
          <w:tcPr>
            <w:tcW w:w="867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  <w:lang w:val="en-US"/>
              </w:rPr>
            </w:pPr>
            <w:r w:rsidRPr="00806289">
              <w:rPr>
                <w:rFonts w:cs="Times New Roman"/>
                <w:szCs w:val="24"/>
                <w:lang w:val="en-US"/>
              </w:rPr>
              <w:t>0-1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1</w:t>
            </w:r>
          </w:p>
        </w:tc>
        <w:tc>
          <w:tcPr>
            <w:tcW w:w="3776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Разработано техническое задание на выполнение НИР</w:t>
            </w:r>
          </w:p>
        </w:tc>
        <w:tc>
          <w:tcPr>
            <w:tcW w:w="709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:rsidR="004067CB" w:rsidRPr="0011212D" w:rsidRDefault="004067CB" w:rsidP="007617FB">
            <w:pPr>
              <w:pStyle w:val="a3"/>
              <w:widowControl w:val="0"/>
              <w:ind w:firstLine="0"/>
              <w:jc w:val="center"/>
            </w:pPr>
            <w:r w:rsidRPr="0011212D">
              <w:t>Поиск решения аналогичных задач</w:t>
            </w:r>
          </w:p>
        </w:tc>
        <w:tc>
          <w:tcPr>
            <w:tcW w:w="867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1-2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2</w:t>
            </w:r>
          </w:p>
        </w:tc>
        <w:tc>
          <w:tcPr>
            <w:tcW w:w="3776" w:type="dxa"/>
          </w:tcPr>
          <w:p w:rsidR="007F188F" w:rsidRPr="0011212D" w:rsidRDefault="004067CB" w:rsidP="007617FB">
            <w:pPr>
              <w:pStyle w:val="a3"/>
              <w:widowControl w:val="0"/>
              <w:ind w:firstLine="0"/>
              <w:jc w:val="center"/>
              <w:rPr>
                <w:lang w:val="en-US"/>
              </w:rPr>
            </w:pPr>
            <w:r w:rsidRPr="0011212D">
              <w:t>Изучена специальная литература</w:t>
            </w:r>
            <w:r w:rsidRPr="0011212D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:rsidR="004067CB" w:rsidRPr="0011212D" w:rsidRDefault="004067CB" w:rsidP="004067CB">
            <w:pPr>
              <w:pStyle w:val="a3"/>
              <w:widowControl w:val="0"/>
              <w:ind w:firstLine="0"/>
              <w:jc w:val="center"/>
            </w:pPr>
            <w:r w:rsidRPr="0011212D">
              <w:t>Изучение специальной литературы</w:t>
            </w:r>
          </w:p>
          <w:p w:rsidR="004067CB" w:rsidRPr="0011212D" w:rsidRDefault="004067CB" w:rsidP="007617FB">
            <w:pPr>
              <w:pStyle w:val="a3"/>
              <w:widowControl w:val="0"/>
              <w:ind w:firstLine="0"/>
              <w:jc w:val="center"/>
            </w:pPr>
          </w:p>
        </w:tc>
        <w:tc>
          <w:tcPr>
            <w:tcW w:w="867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1-3</w:t>
            </w:r>
          </w:p>
        </w:tc>
      </w:tr>
      <w:tr w:rsidR="00C4590A" w:rsidRPr="00806289" w:rsidTr="00E728C2">
        <w:trPr>
          <w:trHeight w:val="668"/>
        </w:trPr>
        <w:tc>
          <w:tcPr>
            <w:tcW w:w="619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3</w:t>
            </w:r>
          </w:p>
        </w:tc>
        <w:tc>
          <w:tcPr>
            <w:tcW w:w="3776" w:type="dxa"/>
          </w:tcPr>
          <w:p w:rsidR="007F188F" w:rsidRPr="0011212D" w:rsidRDefault="007F188F" w:rsidP="00AB30D4">
            <w:pPr>
              <w:pStyle w:val="a3"/>
              <w:widowControl w:val="0"/>
              <w:ind w:firstLine="0"/>
              <w:jc w:val="center"/>
            </w:pPr>
            <w:r w:rsidRPr="0011212D">
              <w:t>Изучена специальная литература</w:t>
            </w:r>
            <w:r w:rsidR="004067CB" w:rsidRPr="0011212D">
              <w:t>;</w:t>
            </w:r>
            <w:r w:rsidR="00E728C2">
              <w:t xml:space="preserve"> Найдены решения аналогичных задач (код работы 1-2)</w:t>
            </w:r>
          </w:p>
        </w:tc>
        <w:tc>
          <w:tcPr>
            <w:tcW w:w="709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Теоретическая проработка темы</w:t>
            </w:r>
          </w:p>
        </w:tc>
        <w:tc>
          <w:tcPr>
            <w:tcW w:w="867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3-4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47379E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4</w:t>
            </w:r>
          </w:p>
        </w:tc>
        <w:tc>
          <w:tcPr>
            <w:tcW w:w="3776" w:type="dxa"/>
          </w:tcPr>
          <w:p w:rsidR="007F188F" w:rsidRPr="007F188F" w:rsidRDefault="00C4590A" w:rsidP="007F188F">
            <w:pPr>
              <w:pStyle w:val="a3"/>
              <w:widowControl w:val="0"/>
              <w:ind w:firstLine="0"/>
              <w:jc w:val="center"/>
              <w:rPr>
                <w:lang w:val="en-US"/>
              </w:rPr>
            </w:pPr>
            <w:r w:rsidRPr="007F188F">
              <w:t>Теоретически проработали тему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>Выбор методов проведения научных исследований</w:t>
            </w:r>
          </w:p>
        </w:tc>
        <w:tc>
          <w:tcPr>
            <w:tcW w:w="867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4-5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5</w:t>
            </w:r>
          </w:p>
        </w:tc>
        <w:tc>
          <w:tcPr>
            <w:tcW w:w="3776" w:type="dxa"/>
          </w:tcPr>
          <w:p w:rsidR="00C4590A" w:rsidRPr="0011212D" w:rsidRDefault="00E728C2" w:rsidP="007617FB">
            <w:pPr>
              <w:pStyle w:val="a3"/>
              <w:widowControl w:val="0"/>
              <w:ind w:firstLine="0"/>
              <w:jc w:val="center"/>
            </w:pPr>
            <w:r>
              <w:t>Выбран</w:t>
            </w:r>
            <w:r w:rsidR="00C4590A" w:rsidRPr="0011212D">
              <w:t xml:space="preserve"> метод проведения научных исследований</w:t>
            </w:r>
          </w:p>
        </w:tc>
        <w:tc>
          <w:tcPr>
            <w:tcW w:w="709" w:type="dxa"/>
          </w:tcPr>
          <w:p w:rsidR="00C4590A" w:rsidRPr="0011212D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Выбор критериев научного исследования</w:t>
            </w:r>
          </w:p>
        </w:tc>
        <w:tc>
          <w:tcPr>
            <w:tcW w:w="867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5-6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6</w:t>
            </w:r>
          </w:p>
        </w:tc>
        <w:tc>
          <w:tcPr>
            <w:tcW w:w="3776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Выбрали критерий научного исследования</w:t>
            </w:r>
          </w:p>
        </w:tc>
        <w:tc>
          <w:tcPr>
            <w:tcW w:w="709" w:type="dxa"/>
          </w:tcPr>
          <w:p w:rsidR="00C4590A" w:rsidRPr="0011212D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Разработка схемы теоретических исследований</w:t>
            </w:r>
          </w:p>
        </w:tc>
        <w:tc>
          <w:tcPr>
            <w:tcW w:w="867" w:type="dxa"/>
          </w:tcPr>
          <w:p w:rsidR="00C4590A" w:rsidRPr="00806289" w:rsidRDefault="0047379E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5-7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7</w:t>
            </w:r>
          </w:p>
        </w:tc>
        <w:tc>
          <w:tcPr>
            <w:tcW w:w="3776" w:type="dxa"/>
          </w:tcPr>
          <w:p w:rsidR="00C4590A" w:rsidRPr="0011212D" w:rsidRDefault="00C4590A" w:rsidP="00AB30D4">
            <w:pPr>
              <w:pStyle w:val="a3"/>
              <w:widowControl w:val="0"/>
              <w:ind w:firstLine="0"/>
              <w:jc w:val="center"/>
            </w:pPr>
            <w:r w:rsidRPr="0011212D">
              <w:t>Разработали схемы теоретических исследований</w:t>
            </w:r>
            <w:r w:rsidR="007F188F" w:rsidRPr="0011212D">
              <w:t>;</w:t>
            </w:r>
            <w:r w:rsidR="00E728C2">
              <w:t xml:space="preserve"> Выбран критерий научного исследования (код работы 5-6)</w:t>
            </w:r>
          </w:p>
        </w:tc>
        <w:tc>
          <w:tcPr>
            <w:tcW w:w="709" w:type="dxa"/>
          </w:tcPr>
          <w:p w:rsidR="00C4590A" w:rsidRPr="0011212D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Проработка методов экспериментальных исследований</w:t>
            </w:r>
          </w:p>
        </w:tc>
        <w:tc>
          <w:tcPr>
            <w:tcW w:w="867" w:type="dxa"/>
          </w:tcPr>
          <w:p w:rsidR="00C4590A" w:rsidRPr="00806289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7-8</w:t>
            </w:r>
          </w:p>
        </w:tc>
      </w:tr>
      <w:tr w:rsidR="00C4590A" w:rsidRPr="0011212D" w:rsidTr="00E728C2">
        <w:trPr>
          <w:trHeight w:val="573"/>
        </w:trPr>
        <w:tc>
          <w:tcPr>
            <w:tcW w:w="619" w:type="dxa"/>
          </w:tcPr>
          <w:p w:rsidR="00C4590A" w:rsidRPr="007F188F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7F188F">
              <w:rPr>
                <w:rFonts w:cs="Times New Roman"/>
                <w:szCs w:val="24"/>
              </w:rPr>
              <w:t>8</w:t>
            </w:r>
          </w:p>
        </w:tc>
        <w:tc>
          <w:tcPr>
            <w:tcW w:w="3776" w:type="dxa"/>
          </w:tcPr>
          <w:p w:rsidR="00C4590A" w:rsidRPr="007F188F" w:rsidRDefault="00C4590A" w:rsidP="007617FB">
            <w:pPr>
              <w:pStyle w:val="a3"/>
              <w:widowControl w:val="0"/>
              <w:ind w:firstLine="0"/>
              <w:jc w:val="center"/>
              <w:rPr>
                <w:lang w:val="en-US"/>
              </w:rPr>
            </w:pPr>
            <w:r w:rsidRPr="007F188F">
              <w:t>Проработаны методы экспериментальных исследований</w:t>
            </w:r>
          </w:p>
        </w:tc>
        <w:tc>
          <w:tcPr>
            <w:tcW w:w="709" w:type="dxa"/>
          </w:tcPr>
          <w:p w:rsidR="00C4590A" w:rsidRPr="007F188F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F188F">
              <w:rPr>
                <w:sz w:val="24"/>
                <w:szCs w:val="24"/>
              </w:rPr>
              <w:t>9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Разработка программы экспериментальных исследований параметров подсистемы </w:t>
            </w:r>
            <w:r w:rsidRPr="0011212D">
              <w:rPr>
                <w:lang w:val="en-US"/>
              </w:rPr>
              <w:t>I</w:t>
            </w:r>
            <w:r w:rsidRPr="0011212D">
              <w:t xml:space="preserve"> </w:t>
            </w:r>
          </w:p>
        </w:tc>
        <w:tc>
          <w:tcPr>
            <w:tcW w:w="867" w:type="dxa"/>
          </w:tcPr>
          <w:p w:rsidR="00C4590A" w:rsidRPr="0011212D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8-9</w:t>
            </w:r>
          </w:p>
        </w:tc>
      </w:tr>
      <w:tr w:rsidR="00C4590A" w:rsidRPr="0011212D" w:rsidTr="00E728C2">
        <w:trPr>
          <w:trHeight w:val="712"/>
        </w:trPr>
        <w:tc>
          <w:tcPr>
            <w:tcW w:w="619" w:type="dxa"/>
          </w:tcPr>
          <w:p w:rsidR="00C4590A" w:rsidRPr="007F188F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7F188F">
              <w:rPr>
                <w:rFonts w:cs="Times New Roman"/>
                <w:szCs w:val="24"/>
              </w:rPr>
              <w:t>9</w:t>
            </w:r>
          </w:p>
        </w:tc>
        <w:tc>
          <w:tcPr>
            <w:tcW w:w="3776" w:type="dxa"/>
          </w:tcPr>
          <w:p w:rsidR="00C4590A" w:rsidRPr="007F188F" w:rsidRDefault="00C4590A" w:rsidP="007617FB">
            <w:pPr>
              <w:pStyle w:val="a3"/>
              <w:widowControl w:val="0"/>
              <w:ind w:firstLine="0"/>
              <w:jc w:val="center"/>
            </w:pPr>
            <w:r w:rsidRPr="007F188F">
              <w:t xml:space="preserve">Разработана программа экспериментальных исследований параметров подсистемы </w:t>
            </w:r>
            <w:r w:rsidRPr="007F188F">
              <w:rPr>
                <w:lang w:val="en-US"/>
              </w:rPr>
              <w:t>I</w:t>
            </w:r>
            <w:r w:rsidRPr="007F188F">
              <w:t xml:space="preserve"> </w:t>
            </w:r>
          </w:p>
        </w:tc>
        <w:tc>
          <w:tcPr>
            <w:tcW w:w="709" w:type="dxa"/>
          </w:tcPr>
          <w:p w:rsidR="00C4590A" w:rsidRPr="007F188F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F188F">
              <w:rPr>
                <w:sz w:val="24"/>
                <w:szCs w:val="24"/>
              </w:rPr>
              <w:t>10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Разработка программы экспериментальных исследований параметров подсистемы 11</w:t>
            </w:r>
          </w:p>
        </w:tc>
        <w:tc>
          <w:tcPr>
            <w:tcW w:w="867" w:type="dxa"/>
          </w:tcPr>
          <w:p w:rsidR="00C4590A" w:rsidRPr="0011212D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8-10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806289" w:rsidRDefault="00D24019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10</w:t>
            </w:r>
          </w:p>
        </w:tc>
        <w:tc>
          <w:tcPr>
            <w:tcW w:w="3776" w:type="dxa"/>
          </w:tcPr>
          <w:p w:rsidR="00C4590A" w:rsidRPr="00E728C2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 xml:space="preserve">Разработана программа экспериментальных исследований </w:t>
            </w:r>
            <w:r w:rsidR="00E728C2">
              <w:t xml:space="preserve">параметров подсистемы </w:t>
            </w:r>
            <w:r w:rsidR="00E728C2"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11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Теоретические расчеты параметров подсистемы </w:t>
            </w:r>
            <w:r w:rsidRPr="0011212D">
              <w:rPr>
                <w:lang w:val="en-US"/>
              </w:rPr>
              <w:t>I</w:t>
            </w:r>
          </w:p>
        </w:tc>
        <w:tc>
          <w:tcPr>
            <w:tcW w:w="867" w:type="dxa"/>
          </w:tcPr>
          <w:p w:rsidR="00C4590A" w:rsidRPr="0011212D" w:rsidRDefault="007F188F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9-11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806289" w:rsidRDefault="00FB18BD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11</w:t>
            </w:r>
          </w:p>
        </w:tc>
        <w:tc>
          <w:tcPr>
            <w:tcW w:w="3776" w:type="dxa"/>
          </w:tcPr>
          <w:p w:rsidR="00C4590A" w:rsidRPr="00806289" w:rsidRDefault="00E728C2" w:rsidP="00E728C2">
            <w:pPr>
              <w:pStyle w:val="a3"/>
              <w:widowControl w:val="0"/>
              <w:ind w:firstLine="0"/>
              <w:jc w:val="center"/>
            </w:pPr>
            <w:r>
              <w:t>Рассчитаны параметры (теоретически) подсистемы</w:t>
            </w:r>
            <w:r w:rsidR="00C4590A" w:rsidRPr="00806289">
              <w:t xml:space="preserve"> </w:t>
            </w:r>
            <w:r w:rsidR="00C4590A" w:rsidRPr="00806289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12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Создание модели параметров подсистемы </w:t>
            </w:r>
            <w:r w:rsidRPr="0011212D">
              <w:rPr>
                <w:lang w:val="en-US"/>
              </w:rPr>
              <w:t>I</w:t>
            </w:r>
          </w:p>
        </w:tc>
        <w:tc>
          <w:tcPr>
            <w:tcW w:w="867" w:type="dxa"/>
          </w:tcPr>
          <w:p w:rsidR="00C4590A" w:rsidRPr="0011212D" w:rsidRDefault="00CA15D6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11-12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806289" w:rsidRDefault="00FB18BD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12</w:t>
            </w:r>
          </w:p>
        </w:tc>
        <w:tc>
          <w:tcPr>
            <w:tcW w:w="3776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 xml:space="preserve">Создали модели параметров подсистемы </w:t>
            </w:r>
            <w:r w:rsidRPr="00806289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13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Теоретические расчеты параметров подсистемы </w:t>
            </w:r>
            <w:r w:rsidRPr="0011212D">
              <w:rPr>
                <w:lang w:val="en-US"/>
              </w:rPr>
              <w:t>II</w:t>
            </w:r>
          </w:p>
        </w:tc>
        <w:tc>
          <w:tcPr>
            <w:tcW w:w="867" w:type="dxa"/>
          </w:tcPr>
          <w:p w:rsidR="00C4590A" w:rsidRPr="0011212D" w:rsidRDefault="00CA15D6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10-13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806289" w:rsidRDefault="00CA15D6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lastRenderedPageBreak/>
              <w:t>13</w:t>
            </w:r>
          </w:p>
        </w:tc>
        <w:tc>
          <w:tcPr>
            <w:tcW w:w="3776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 xml:space="preserve">Теоретически рассчитали параметры подсистемы </w:t>
            </w:r>
            <w:r w:rsidRPr="00806289"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14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Создание модели параметров подсистемы </w:t>
            </w:r>
            <w:r w:rsidRPr="0011212D">
              <w:rPr>
                <w:lang w:val="en-US"/>
              </w:rPr>
              <w:t>II</w:t>
            </w:r>
          </w:p>
        </w:tc>
        <w:tc>
          <w:tcPr>
            <w:tcW w:w="867" w:type="dxa"/>
          </w:tcPr>
          <w:p w:rsidR="00C4590A" w:rsidRPr="0011212D" w:rsidRDefault="00CA15D6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13-14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806289" w:rsidRDefault="00CA15D6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806289">
              <w:rPr>
                <w:rFonts w:cs="Times New Roman"/>
                <w:szCs w:val="24"/>
              </w:rPr>
              <w:t>14</w:t>
            </w:r>
          </w:p>
        </w:tc>
        <w:tc>
          <w:tcPr>
            <w:tcW w:w="3776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 xml:space="preserve">Создали модель параметров подсистемы </w:t>
            </w:r>
            <w:r w:rsidRPr="00806289"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15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Исследование свойств подсистемы </w:t>
            </w:r>
            <w:r w:rsidRPr="0011212D">
              <w:rPr>
                <w:lang w:val="en-US"/>
              </w:rPr>
              <w:t>I</w:t>
            </w:r>
          </w:p>
        </w:tc>
        <w:tc>
          <w:tcPr>
            <w:tcW w:w="867" w:type="dxa"/>
          </w:tcPr>
          <w:p w:rsidR="00C4590A" w:rsidRPr="0011212D" w:rsidRDefault="00CA15D6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12-15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0A10B8" w:rsidRDefault="000A10B8" w:rsidP="007617FB">
            <w:pPr>
              <w:pStyle w:val="a5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</w:t>
            </w:r>
          </w:p>
        </w:tc>
        <w:tc>
          <w:tcPr>
            <w:tcW w:w="3776" w:type="dxa"/>
          </w:tcPr>
          <w:p w:rsidR="00C4590A" w:rsidRPr="00806289" w:rsidRDefault="000A10B8" w:rsidP="007617FB">
            <w:pPr>
              <w:pStyle w:val="a3"/>
              <w:widowControl w:val="0"/>
              <w:ind w:firstLine="0"/>
              <w:jc w:val="center"/>
            </w:pPr>
            <w:r w:rsidRPr="007F188F">
              <w:t xml:space="preserve">Исследовали свойства подсистемы </w:t>
            </w:r>
            <w:r w:rsidRPr="007F188F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16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Исследование свойств подсистемы </w:t>
            </w:r>
            <w:r w:rsidRPr="0011212D">
              <w:rPr>
                <w:lang w:val="en-US"/>
              </w:rPr>
              <w:t>II</w:t>
            </w:r>
          </w:p>
        </w:tc>
        <w:tc>
          <w:tcPr>
            <w:tcW w:w="867" w:type="dxa"/>
          </w:tcPr>
          <w:p w:rsidR="00C4590A" w:rsidRPr="0011212D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14-16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0A10B8" w:rsidRDefault="000A10B8" w:rsidP="007617FB">
            <w:pPr>
              <w:pStyle w:val="a5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</w:t>
            </w:r>
          </w:p>
        </w:tc>
        <w:tc>
          <w:tcPr>
            <w:tcW w:w="3776" w:type="dxa"/>
          </w:tcPr>
          <w:p w:rsidR="002016FE" w:rsidRPr="00AB30D4" w:rsidRDefault="00CA15D6" w:rsidP="00AB30D4">
            <w:pPr>
              <w:pStyle w:val="a3"/>
              <w:widowControl w:val="0"/>
              <w:ind w:firstLine="0"/>
              <w:jc w:val="center"/>
              <w:rPr>
                <w:color w:val="000000" w:themeColor="text1"/>
              </w:rPr>
            </w:pPr>
            <w:r w:rsidRPr="002016FE">
              <w:rPr>
                <w:color w:val="000000" w:themeColor="text1"/>
              </w:rPr>
              <w:t xml:space="preserve">Исследовали свойства подсистемы </w:t>
            </w:r>
            <w:r w:rsidR="000A10B8" w:rsidRPr="002016FE">
              <w:rPr>
                <w:color w:val="000000" w:themeColor="text1"/>
                <w:lang w:val="en-US"/>
              </w:rPr>
              <w:t>II</w:t>
            </w:r>
            <w:r w:rsidR="002016FE" w:rsidRPr="00CF49CB">
              <w:rPr>
                <w:color w:val="000000" w:themeColor="text1"/>
              </w:rPr>
              <w:t>;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17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Изучение поведения подсистемы </w:t>
            </w:r>
            <w:r w:rsidRPr="0011212D">
              <w:rPr>
                <w:lang w:val="en-US"/>
              </w:rPr>
              <w:t>I</w:t>
            </w:r>
            <w:r w:rsidRPr="0011212D">
              <w:t xml:space="preserve"> в динамике</w:t>
            </w:r>
          </w:p>
        </w:tc>
        <w:tc>
          <w:tcPr>
            <w:tcW w:w="867" w:type="dxa"/>
          </w:tcPr>
          <w:p w:rsidR="00C4590A" w:rsidRPr="0011212D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15-17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0A10B8" w:rsidRDefault="00C4590A" w:rsidP="007617FB">
            <w:pPr>
              <w:pStyle w:val="a5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776" w:type="dxa"/>
          </w:tcPr>
          <w:p w:rsidR="00C4590A" w:rsidRPr="00806289" w:rsidRDefault="00C4590A" w:rsidP="000A10B8">
            <w:pPr>
              <w:pStyle w:val="a3"/>
              <w:widowControl w:val="0"/>
              <w:ind w:firstLine="0"/>
              <w:jc w:val="center"/>
            </w:pP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18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Изучение поведения подсистемы </w:t>
            </w:r>
            <w:r w:rsidRPr="0011212D">
              <w:rPr>
                <w:lang w:val="en-US"/>
              </w:rPr>
              <w:t>I</w:t>
            </w:r>
            <w:r w:rsidRPr="0011212D">
              <w:t>1 в динамике</w:t>
            </w:r>
          </w:p>
        </w:tc>
        <w:tc>
          <w:tcPr>
            <w:tcW w:w="867" w:type="dxa"/>
          </w:tcPr>
          <w:p w:rsidR="00C4590A" w:rsidRPr="0011212D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16-17</w:t>
            </w:r>
          </w:p>
        </w:tc>
      </w:tr>
      <w:tr w:rsidR="00C4590A" w:rsidRPr="0011212D" w:rsidTr="00E728C2">
        <w:trPr>
          <w:trHeight w:val="1012"/>
        </w:trPr>
        <w:tc>
          <w:tcPr>
            <w:tcW w:w="619" w:type="dxa"/>
          </w:tcPr>
          <w:p w:rsidR="00C4590A" w:rsidRPr="000A10B8" w:rsidRDefault="000A10B8" w:rsidP="007617FB">
            <w:pPr>
              <w:pStyle w:val="a5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</w:p>
        </w:tc>
        <w:tc>
          <w:tcPr>
            <w:tcW w:w="3776" w:type="dxa"/>
          </w:tcPr>
          <w:p w:rsidR="00C4590A" w:rsidRPr="0011212D" w:rsidRDefault="00FC5FE7" w:rsidP="00AB30D4">
            <w:pPr>
              <w:pStyle w:val="a3"/>
              <w:widowControl w:val="0"/>
              <w:ind w:firstLine="0"/>
              <w:jc w:val="center"/>
            </w:pPr>
            <w:r w:rsidRPr="0011212D">
              <w:t xml:space="preserve">Изучили поведения подсистемы </w:t>
            </w:r>
            <w:r w:rsidRPr="0011212D">
              <w:rPr>
                <w:lang w:val="en-US"/>
              </w:rPr>
              <w:t>I</w:t>
            </w:r>
            <w:r w:rsidRPr="0011212D">
              <w:t>,</w:t>
            </w:r>
            <w:r w:rsidR="000A10B8" w:rsidRPr="0011212D">
              <w:t xml:space="preserve"> </w:t>
            </w:r>
            <w:r w:rsidRPr="0011212D">
              <w:t>II в динамике</w:t>
            </w:r>
          </w:p>
        </w:tc>
        <w:tc>
          <w:tcPr>
            <w:tcW w:w="709" w:type="dxa"/>
          </w:tcPr>
          <w:p w:rsidR="00C4590A" w:rsidRPr="0011212D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19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Проведение специальных исследований процесса поведения системы</w:t>
            </w:r>
          </w:p>
        </w:tc>
        <w:tc>
          <w:tcPr>
            <w:tcW w:w="867" w:type="dxa"/>
          </w:tcPr>
          <w:p w:rsidR="00C4590A" w:rsidRPr="0011212D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17-18</w:t>
            </w:r>
          </w:p>
        </w:tc>
      </w:tr>
      <w:tr w:rsidR="00C4590A" w:rsidRPr="0011212D" w:rsidTr="00E728C2">
        <w:tc>
          <w:tcPr>
            <w:tcW w:w="619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776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</w:p>
        </w:tc>
        <w:tc>
          <w:tcPr>
            <w:tcW w:w="709" w:type="dxa"/>
          </w:tcPr>
          <w:p w:rsidR="00C4590A" w:rsidRPr="0011212D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20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>Создание модели протекания процесса и поведения системы</w:t>
            </w:r>
          </w:p>
        </w:tc>
        <w:tc>
          <w:tcPr>
            <w:tcW w:w="867" w:type="dxa"/>
          </w:tcPr>
          <w:p w:rsidR="00C4590A" w:rsidRPr="0011212D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16-18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0A10B8" w:rsidRDefault="000A10B8" w:rsidP="007617FB">
            <w:pPr>
              <w:pStyle w:val="a5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</w:t>
            </w:r>
          </w:p>
        </w:tc>
        <w:tc>
          <w:tcPr>
            <w:tcW w:w="3776" w:type="dxa"/>
          </w:tcPr>
          <w:p w:rsidR="00C4590A" w:rsidRPr="0011212D" w:rsidRDefault="000A10B8" w:rsidP="007617FB">
            <w:pPr>
              <w:pStyle w:val="a3"/>
              <w:widowControl w:val="0"/>
              <w:ind w:firstLine="0"/>
              <w:jc w:val="center"/>
            </w:pPr>
            <w:r w:rsidRPr="0011212D">
              <w:t>Провели специальные исследования процесса поведения системы</w:t>
            </w:r>
            <w:r w:rsidR="00646684" w:rsidRPr="0011212D">
              <w:t>,</w:t>
            </w:r>
            <w:r w:rsidRPr="0011212D">
              <w:t xml:space="preserve"> создали модель протекания процесса и поведения системы</w:t>
            </w:r>
          </w:p>
        </w:tc>
        <w:tc>
          <w:tcPr>
            <w:tcW w:w="709" w:type="dxa"/>
          </w:tcPr>
          <w:p w:rsidR="00C4590A" w:rsidRPr="0011212D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21</w:t>
            </w:r>
          </w:p>
        </w:tc>
        <w:tc>
          <w:tcPr>
            <w:tcW w:w="3840" w:type="dxa"/>
          </w:tcPr>
          <w:p w:rsidR="00C4590A" w:rsidRPr="0011212D" w:rsidRDefault="00C4590A" w:rsidP="009639FC">
            <w:pPr>
              <w:pStyle w:val="a3"/>
              <w:widowControl w:val="0"/>
              <w:ind w:firstLine="0"/>
              <w:jc w:val="center"/>
            </w:pPr>
            <w:r w:rsidRPr="0011212D">
              <w:t>Разработка рекомендаций по результатам теоретических и экспериментальных исс</w:t>
            </w:r>
            <w:r w:rsidR="009639FC" w:rsidRPr="0011212D">
              <w:t xml:space="preserve">ледований параметров подсистемы </w:t>
            </w:r>
            <w:r w:rsidR="009639FC" w:rsidRPr="0011212D">
              <w:rPr>
                <w:lang w:val="en-US"/>
              </w:rPr>
              <w:t>I</w:t>
            </w:r>
            <w:r w:rsidR="009639FC" w:rsidRPr="0011212D">
              <w:t>1</w:t>
            </w:r>
          </w:p>
        </w:tc>
        <w:tc>
          <w:tcPr>
            <w:tcW w:w="867" w:type="dxa"/>
          </w:tcPr>
          <w:p w:rsidR="00C4590A" w:rsidRPr="00806289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18-19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646684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3776" w:type="dxa"/>
          </w:tcPr>
          <w:p w:rsidR="00C4590A" w:rsidRPr="00E728C2" w:rsidRDefault="00C4590A" w:rsidP="00806289">
            <w:pPr>
              <w:pStyle w:val="a3"/>
              <w:widowControl w:val="0"/>
              <w:ind w:firstLine="0"/>
              <w:jc w:val="center"/>
            </w:pPr>
            <w:r w:rsidRPr="0011212D">
              <w:t>Разработали рекомендаци</w:t>
            </w:r>
            <w:r w:rsidR="00FC5FE7" w:rsidRPr="0011212D">
              <w:t xml:space="preserve">й по результатам теоретических, </w:t>
            </w:r>
            <w:r w:rsidRPr="0011212D">
              <w:t xml:space="preserve"> экспериментальных исследований параметров подсистемы </w:t>
            </w:r>
            <w:r w:rsidRPr="0011212D">
              <w:rPr>
                <w:lang w:val="en-US"/>
              </w:rPr>
              <w:t>I</w:t>
            </w:r>
            <w:r w:rsidR="00E728C2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C4590A" w:rsidRPr="0011212D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11212D">
              <w:rPr>
                <w:sz w:val="24"/>
                <w:szCs w:val="24"/>
              </w:rPr>
              <w:t>22</w:t>
            </w:r>
          </w:p>
        </w:tc>
        <w:tc>
          <w:tcPr>
            <w:tcW w:w="3840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Разработка рекомендаций по результатам теоретических и экспериментальных исследований параметров подсистемы </w:t>
            </w:r>
            <w:r w:rsidR="009639FC" w:rsidRPr="0011212D">
              <w:rPr>
                <w:lang w:val="en-US"/>
              </w:rPr>
              <w:t>I</w:t>
            </w:r>
          </w:p>
        </w:tc>
        <w:tc>
          <w:tcPr>
            <w:tcW w:w="867" w:type="dxa"/>
          </w:tcPr>
          <w:p w:rsidR="00C4590A" w:rsidRPr="00806289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18-20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11212D" w:rsidRDefault="00646684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11212D">
              <w:rPr>
                <w:rFonts w:cs="Times New Roman"/>
                <w:szCs w:val="24"/>
              </w:rPr>
              <w:t>20</w:t>
            </w:r>
          </w:p>
        </w:tc>
        <w:tc>
          <w:tcPr>
            <w:tcW w:w="3776" w:type="dxa"/>
          </w:tcPr>
          <w:p w:rsidR="00C4590A" w:rsidRPr="0011212D" w:rsidRDefault="00C4590A" w:rsidP="007617FB">
            <w:pPr>
              <w:pStyle w:val="a3"/>
              <w:widowControl w:val="0"/>
              <w:ind w:firstLine="0"/>
              <w:jc w:val="center"/>
            </w:pPr>
            <w:r w:rsidRPr="0011212D">
              <w:t xml:space="preserve">Разработали рекомендаций по результатам теоретических и экспериментальных исследований параметров подсистемы </w:t>
            </w:r>
            <w:r w:rsidR="00646684" w:rsidRPr="0011212D">
              <w:rPr>
                <w:lang w:val="en-US"/>
              </w:rPr>
              <w:t>I</w:t>
            </w:r>
            <w:r w:rsidR="00646684" w:rsidRPr="0011212D">
              <w:t xml:space="preserve"> и </w:t>
            </w:r>
            <w:r w:rsidRPr="0011212D">
              <w:rPr>
                <w:lang w:val="en-US"/>
              </w:rPr>
              <w:t>I</w:t>
            </w:r>
            <w:r w:rsidRPr="0011212D">
              <w:t>1</w:t>
            </w:r>
            <w:r w:rsidR="00646684" w:rsidRPr="0011212D">
              <w:t xml:space="preserve"> (р-т 18-19 или №19)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23</w:t>
            </w:r>
          </w:p>
        </w:tc>
        <w:tc>
          <w:tcPr>
            <w:tcW w:w="3840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>Разработка рекомендаций на основе теоретических и экспериментальных исследований системы</w:t>
            </w:r>
          </w:p>
        </w:tc>
        <w:tc>
          <w:tcPr>
            <w:tcW w:w="867" w:type="dxa"/>
          </w:tcPr>
          <w:p w:rsidR="00C4590A" w:rsidRPr="00806289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20-21</w:t>
            </w:r>
          </w:p>
        </w:tc>
      </w:tr>
      <w:tr w:rsidR="00C4590A" w:rsidRPr="00806289" w:rsidTr="00E728C2">
        <w:tc>
          <w:tcPr>
            <w:tcW w:w="619" w:type="dxa"/>
          </w:tcPr>
          <w:p w:rsidR="00C4590A" w:rsidRPr="00806289" w:rsidRDefault="00646684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  <w:tc>
          <w:tcPr>
            <w:tcW w:w="3776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>Разработали рекомендаций на основе теоретических и экспериментальных исследований системы</w:t>
            </w:r>
          </w:p>
        </w:tc>
        <w:tc>
          <w:tcPr>
            <w:tcW w:w="709" w:type="dxa"/>
          </w:tcPr>
          <w:p w:rsidR="00C4590A" w:rsidRPr="00806289" w:rsidRDefault="006F32A0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806289">
              <w:rPr>
                <w:sz w:val="24"/>
                <w:szCs w:val="24"/>
              </w:rPr>
              <w:t>24</w:t>
            </w:r>
          </w:p>
        </w:tc>
        <w:tc>
          <w:tcPr>
            <w:tcW w:w="3840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  <w:r w:rsidRPr="00806289">
              <w:t>Составление отчета о выполненной НИР</w:t>
            </w:r>
          </w:p>
        </w:tc>
        <w:tc>
          <w:tcPr>
            <w:tcW w:w="867" w:type="dxa"/>
          </w:tcPr>
          <w:p w:rsidR="00C4590A" w:rsidRPr="00806289" w:rsidRDefault="000A10B8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21-22</w:t>
            </w:r>
          </w:p>
        </w:tc>
      </w:tr>
      <w:tr w:rsidR="00C4590A" w:rsidRPr="00806289" w:rsidTr="00E728C2">
        <w:trPr>
          <w:trHeight w:val="1090"/>
        </w:trPr>
        <w:tc>
          <w:tcPr>
            <w:tcW w:w="619" w:type="dxa"/>
          </w:tcPr>
          <w:p w:rsidR="00C4590A" w:rsidRPr="00806289" w:rsidRDefault="00646684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3776" w:type="dxa"/>
          </w:tcPr>
          <w:p w:rsidR="00C4590A" w:rsidRPr="00806289" w:rsidRDefault="00C4590A" w:rsidP="008D2C08">
            <w:pPr>
              <w:pStyle w:val="a3"/>
              <w:widowControl w:val="0"/>
              <w:spacing w:line="260" w:lineRule="exact"/>
              <w:ind w:firstLine="0"/>
            </w:pPr>
            <w:r w:rsidRPr="00806289">
              <w:t>Составили отчет о выполненной НИР</w:t>
            </w:r>
          </w:p>
        </w:tc>
        <w:tc>
          <w:tcPr>
            <w:tcW w:w="709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40" w:type="dxa"/>
          </w:tcPr>
          <w:p w:rsidR="00C4590A" w:rsidRPr="00806289" w:rsidRDefault="00C4590A" w:rsidP="007617FB">
            <w:pPr>
              <w:pStyle w:val="a3"/>
              <w:widowControl w:val="0"/>
              <w:ind w:firstLine="0"/>
              <w:jc w:val="center"/>
            </w:pPr>
          </w:p>
        </w:tc>
        <w:tc>
          <w:tcPr>
            <w:tcW w:w="867" w:type="dxa"/>
          </w:tcPr>
          <w:p w:rsidR="00C4590A" w:rsidRPr="00806289" w:rsidRDefault="00C4590A" w:rsidP="007617FB">
            <w:pPr>
              <w:pStyle w:val="a5"/>
              <w:jc w:val="center"/>
              <w:rPr>
                <w:rFonts w:cs="Times New Roman"/>
                <w:szCs w:val="24"/>
              </w:rPr>
            </w:pPr>
          </w:p>
        </w:tc>
      </w:tr>
    </w:tbl>
    <w:p w:rsidR="002016FE" w:rsidRDefault="002016FE" w:rsidP="003275BF">
      <w:pPr>
        <w:pStyle w:val="a6"/>
        <w:tabs>
          <w:tab w:val="left" w:pos="3695"/>
          <w:tab w:val="center" w:pos="7285"/>
        </w:tabs>
        <w:ind w:hanging="357"/>
        <w:rPr>
          <w:rFonts w:ascii="Times New Roman" w:hAnsi="Times New Roman" w:cs="Times New Roman"/>
          <w:i w:val="0"/>
          <w:color w:val="auto"/>
          <w:sz w:val="28"/>
          <w:szCs w:val="28"/>
        </w:rPr>
        <w:sectPr w:rsidR="002016FE" w:rsidSect="00F03D2E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FB5C29" w:rsidRPr="00806289" w:rsidRDefault="00FB5C29" w:rsidP="00FB5C29">
      <w:pPr>
        <w:pStyle w:val="1"/>
        <w:keepLines/>
        <w:pageBreakBefore/>
        <w:tabs>
          <w:tab w:val="num" w:pos="720"/>
        </w:tabs>
        <w:suppressAutoHyphens/>
        <w:spacing w:after="240" w:line="360" w:lineRule="auto"/>
      </w:pPr>
      <w:r w:rsidRPr="00806289">
        <w:lastRenderedPageBreak/>
        <w:t>3 Определение параметров сетевого графика</w:t>
      </w:r>
    </w:p>
    <w:p w:rsidR="00FB5C29" w:rsidRDefault="00FB5C29" w:rsidP="00CC4FE0">
      <w:pPr>
        <w:pStyle w:val="a6"/>
        <w:tabs>
          <w:tab w:val="left" w:pos="3695"/>
          <w:tab w:val="center" w:pos="7285"/>
        </w:tabs>
        <w:ind w:hanging="357"/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</w:pPr>
    </w:p>
    <w:p w:rsidR="002016FE" w:rsidRPr="00CC4FE0" w:rsidRDefault="00446BB2" w:rsidP="00CC4FE0">
      <w:pPr>
        <w:pStyle w:val="a6"/>
        <w:tabs>
          <w:tab w:val="left" w:pos="3695"/>
          <w:tab w:val="center" w:pos="7285"/>
        </w:tabs>
        <w:ind w:hanging="35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46BB2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drawing>
          <wp:inline distT="0" distB="0" distL="0" distR="0" wp14:anchorId="19D15D52" wp14:editId="329BE8AC">
            <wp:extent cx="10345340" cy="242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453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BD" w:rsidRDefault="00EF65BD" w:rsidP="003275BF">
      <w:pPr>
        <w:pStyle w:val="a6"/>
        <w:tabs>
          <w:tab w:val="left" w:pos="3695"/>
          <w:tab w:val="center" w:pos="7285"/>
        </w:tabs>
        <w:ind w:hanging="35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975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06289"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расчета параметров сетевой модели</w:t>
      </w:r>
    </w:p>
    <w:p w:rsidR="002016FE" w:rsidRDefault="002016FE" w:rsidP="003275BF">
      <w:pPr>
        <w:pStyle w:val="1"/>
        <w:keepLines/>
        <w:pageBreakBefore/>
        <w:tabs>
          <w:tab w:val="num" w:pos="720"/>
        </w:tabs>
        <w:suppressAutoHyphens/>
        <w:spacing w:after="240" w:line="360" w:lineRule="auto"/>
        <w:sectPr w:rsidR="002016FE" w:rsidSect="00446BB2">
          <w:pgSz w:w="16838" w:h="11906" w:orient="landscape"/>
          <w:pgMar w:top="568" w:right="1134" w:bottom="851" w:left="709" w:header="709" w:footer="709" w:gutter="0"/>
          <w:cols w:space="708"/>
          <w:docGrid w:linePitch="360"/>
        </w:sectPr>
      </w:pPr>
    </w:p>
    <w:p w:rsidR="00DE1E20" w:rsidRPr="00806289" w:rsidRDefault="003275BF" w:rsidP="003275BF">
      <w:pPr>
        <w:pStyle w:val="1"/>
        <w:keepLines/>
        <w:pageBreakBefore/>
        <w:tabs>
          <w:tab w:val="num" w:pos="720"/>
        </w:tabs>
        <w:suppressAutoHyphens/>
        <w:spacing w:after="240" w:line="360" w:lineRule="auto"/>
      </w:pPr>
      <w:r w:rsidRPr="00806289">
        <w:lastRenderedPageBreak/>
        <w:t xml:space="preserve">4 </w:t>
      </w:r>
      <w:r w:rsidR="00DE1E20" w:rsidRPr="00806289">
        <w:t>Расчёт коэффициентов напряжённости работ</w:t>
      </w:r>
    </w:p>
    <w:p w:rsidR="00DE1E20" w:rsidRPr="00806289" w:rsidRDefault="00DE1E20" w:rsidP="003275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6289">
        <w:rPr>
          <w:rFonts w:ascii="Times New Roman" w:hAnsi="Times New Roman" w:cs="Times New Roman"/>
          <w:sz w:val="28"/>
          <w:szCs w:val="28"/>
        </w:rPr>
        <w:t>Коэффициент напряженности работ определяется как:</w:t>
      </w:r>
    </w:p>
    <w:p w:rsidR="00DE1E20" w:rsidRPr="00806289" w:rsidRDefault="006D62C0" w:rsidP="003275B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</m:oMath>
      </m:oMathPara>
    </w:p>
    <w:p w:rsidR="00DE1E20" w:rsidRPr="00806289" w:rsidRDefault="00DE1E20" w:rsidP="003275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6289">
        <w:rPr>
          <w:rFonts w:ascii="Times New Roman" w:hAnsi="Times New Roman" w:cs="Times New Roman"/>
          <w:sz w:val="28"/>
          <w:szCs w:val="28"/>
        </w:rPr>
        <w:t xml:space="preserve">где </w:t>
      </w:r>
      <w:r w:rsidRPr="00806289">
        <w:rPr>
          <w:rFonts w:ascii="Times New Roman" w:hAnsi="Times New Roman" w:cs="Times New Roman"/>
          <w:sz w:val="28"/>
          <w:szCs w:val="28"/>
        </w:rPr>
        <w:tab/>
      </w:r>
      <w:r w:rsidRPr="00806289">
        <w:rPr>
          <w:rFonts w:ascii="Cambria Math" w:hAnsi="Cambria Math" w:cs="Cambria Math"/>
          <w:sz w:val="28"/>
          <w:szCs w:val="28"/>
        </w:rPr>
        <w:t>𝐿</w:t>
      </w:r>
      <w:r w:rsidRPr="00806289">
        <w:rPr>
          <w:rFonts w:ascii="Cambria Math" w:hAnsi="Cambria Math" w:cs="Cambria Math"/>
          <w:sz w:val="28"/>
          <w:szCs w:val="28"/>
          <w:vertAlign w:val="subscript"/>
        </w:rPr>
        <w:t>𝑚𝑎𝑥</w:t>
      </w:r>
      <w:r w:rsidRPr="00806289">
        <w:rPr>
          <w:rFonts w:ascii="Times New Roman" w:hAnsi="Times New Roman" w:cs="Times New Roman"/>
          <w:sz w:val="28"/>
          <w:szCs w:val="28"/>
        </w:rPr>
        <w:t xml:space="preserve"> –– максимальный путь через рассматриваемый участок; </w:t>
      </w:r>
    </w:p>
    <w:p w:rsidR="00DE1E20" w:rsidRDefault="00DE1E20" w:rsidP="003275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6289">
        <w:rPr>
          <w:rFonts w:ascii="Cambria Math" w:hAnsi="Cambria Math" w:cs="Cambria Math"/>
          <w:sz w:val="28"/>
          <w:szCs w:val="28"/>
        </w:rPr>
        <w:t>𝐿</w:t>
      </w:r>
      <w:r w:rsidRPr="00806289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806289">
        <w:rPr>
          <w:rFonts w:ascii="Times New Roman" w:hAnsi="Times New Roman" w:cs="Times New Roman"/>
          <w:sz w:val="28"/>
          <w:szCs w:val="28"/>
        </w:rPr>
        <w:t xml:space="preserve">′ –– совпадение максимального пути с критическим. </w:t>
      </w:r>
    </w:p>
    <w:p w:rsidR="005F6DD7" w:rsidRPr="00CC7173" w:rsidRDefault="006D62C0" w:rsidP="005F6DD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0-&gt;1-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4-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5-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8-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9-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11-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21-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22</m:t>
          </m:r>
        </m:oMath>
      </m:oMathPara>
    </w:p>
    <w:p w:rsidR="00CC7173" w:rsidRPr="00CC7173" w:rsidRDefault="006D62C0" w:rsidP="005F6DD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=72</m:t>
          </m:r>
        </m:oMath>
      </m:oMathPara>
    </w:p>
    <w:p w:rsidR="00920650" w:rsidRDefault="00DE1E20" w:rsidP="003275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6289">
        <w:rPr>
          <w:rFonts w:ascii="Times New Roman" w:hAnsi="Times New Roman" w:cs="Times New Roman"/>
          <w:sz w:val="28"/>
          <w:szCs w:val="28"/>
        </w:rPr>
        <w:t xml:space="preserve">Работы, лежащие на критическом пути </w:t>
      </w:r>
      <w:proofErr w:type="gramStart"/>
      <w:r w:rsidRPr="00806289">
        <w:rPr>
          <w:rFonts w:ascii="Times New Roman" w:hAnsi="Times New Roman" w:cs="Times New Roman"/>
          <w:sz w:val="28"/>
          <w:szCs w:val="28"/>
        </w:rPr>
        <w:t>обязательны к выполнению</w:t>
      </w:r>
      <w:proofErr w:type="gramEnd"/>
      <w:r w:rsidRPr="00806289">
        <w:rPr>
          <w:rFonts w:ascii="Times New Roman" w:hAnsi="Times New Roman" w:cs="Times New Roman"/>
          <w:sz w:val="28"/>
          <w:szCs w:val="28"/>
        </w:rPr>
        <w:t xml:space="preserve"> без задержек, для них данный коэффициент равен 1. Рассмотрим остальные участки.</w:t>
      </w:r>
    </w:p>
    <w:p w:rsidR="005F6DD7" w:rsidRPr="00806289" w:rsidRDefault="005F6DD7" w:rsidP="005F6DD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6289">
        <w:rPr>
          <w:rFonts w:ascii="Times New Roman" w:hAnsi="Times New Roman" w:cs="Times New Roman"/>
          <w:sz w:val="28"/>
          <w:szCs w:val="28"/>
        </w:rPr>
        <w:t>Частными резервам</w:t>
      </w:r>
      <w:r>
        <w:rPr>
          <w:rFonts w:ascii="Times New Roman" w:hAnsi="Times New Roman" w:cs="Times New Roman"/>
          <w:sz w:val="28"/>
          <w:szCs w:val="28"/>
        </w:rPr>
        <w:t>и времени располагают работы: «1-2</w:t>
      </w:r>
      <w:r w:rsidRPr="0080628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«5-6</w:t>
      </w:r>
      <w:r w:rsidRPr="00806289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«8-10</w:t>
      </w:r>
      <w:r w:rsidRPr="00806289">
        <w:rPr>
          <w:rFonts w:ascii="Times New Roman" w:hAnsi="Times New Roman" w:cs="Times New Roman"/>
          <w:sz w:val="28"/>
          <w:szCs w:val="28"/>
        </w:rPr>
        <w:t xml:space="preserve">», «10-13», «13-14», </w:t>
      </w:r>
      <w:r>
        <w:rPr>
          <w:rFonts w:ascii="Times New Roman" w:hAnsi="Times New Roman" w:cs="Times New Roman"/>
          <w:sz w:val="28"/>
          <w:szCs w:val="28"/>
        </w:rPr>
        <w:t>«14-16</w:t>
      </w:r>
      <w:r w:rsidRPr="004067CB">
        <w:rPr>
          <w:rFonts w:ascii="Times New Roman" w:hAnsi="Times New Roman" w:cs="Times New Roman"/>
          <w:sz w:val="28"/>
          <w:szCs w:val="28"/>
        </w:rPr>
        <w:t>», «16-17», «16-18»</w:t>
      </w:r>
      <w:r w:rsidR="00BD6F88">
        <w:rPr>
          <w:rFonts w:ascii="Times New Roman" w:hAnsi="Times New Roman" w:cs="Times New Roman"/>
          <w:sz w:val="28"/>
          <w:szCs w:val="28"/>
        </w:rPr>
        <w:t>,</w:t>
      </w:r>
      <w:r w:rsidR="00BD6F88" w:rsidRPr="00BD6F88">
        <w:rPr>
          <w:rFonts w:ascii="Times New Roman" w:hAnsi="Times New Roman" w:cs="Times New Roman"/>
          <w:sz w:val="28"/>
          <w:szCs w:val="28"/>
        </w:rPr>
        <w:t xml:space="preserve"> </w:t>
      </w:r>
      <w:r w:rsidR="00BD6F88">
        <w:rPr>
          <w:rFonts w:ascii="Times New Roman" w:hAnsi="Times New Roman" w:cs="Times New Roman"/>
          <w:sz w:val="28"/>
          <w:szCs w:val="28"/>
        </w:rPr>
        <w:t>«18-19</w:t>
      </w:r>
      <w:r w:rsidR="00BD6F88" w:rsidRPr="004067CB">
        <w:rPr>
          <w:rFonts w:ascii="Times New Roman" w:hAnsi="Times New Roman" w:cs="Times New Roman"/>
          <w:sz w:val="28"/>
          <w:szCs w:val="28"/>
        </w:rPr>
        <w:t>»</w:t>
      </w:r>
      <w:r w:rsidRPr="004067CB">
        <w:rPr>
          <w:rFonts w:ascii="Times New Roman" w:hAnsi="Times New Roman" w:cs="Times New Roman"/>
          <w:sz w:val="28"/>
          <w:szCs w:val="28"/>
        </w:rPr>
        <w:t>.</w:t>
      </w:r>
    </w:p>
    <w:p w:rsidR="004067CB" w:rsidRPr="00806289" w:rsidRDefault="004067CB" w:rsidP="004067CB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06289">
        <w:rPr>
          <w:rFonts w:ascii="Times New Roman" w:hAnsi="Times New Roman" w:cs="Times New Roman"/>
          <w:color w:val="000000"/>
          <w:sz w:val="28"/>
          <w:szCs w:val="28"/>
        </w:rPr>
        <w:t>Максимальный п</w:t>
      </w:r>
      <w:r>
        <w:rPr>
          <w:rFonts w:ascii="Times New Roman" w:hAnsi="Times New Roman" w:cs="Times New Roman"/>
          <w:color w:val="000000"/>
          <w:sz w:val="28"/>
          <w:szCs w:val="28"/>
        </w:rPr>
        <w:t>уть, проходящий через работу (1;2</w:t>
      </w:r>
      <w:r w:rsidRPr="00806289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4067CB" w:rsidRPr="00806289" w:rsidRDefault="004067CB" w:rsidP="004067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</w:t>
      </w:r>
      <w:r w:rsidRPr="005F6DD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F6DD7">
        <w:rPr>
          <w:rFonts w:ascii="Times New Roman" w:hAnsi="Times New Roman" w:cs="Times New Roman"/>
          <w:sz w:val="28"/>
          <w:szCs w:val="28"/>
        </w:rPr>
        <w:t>&gt;</w:t>
      </w:r>
      <w:r w:rsidR="005F6DD7" w:rsidRPr="005F6DD7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="005F6DD7"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</w:t>
      </w:r>
      <w:r w:rsidRPr="005F6D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5F6DD7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="005F6DD7" w:rsidRPr="005F6D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 w:rsidRPr="005F6D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5F6DD7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9-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12-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17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="00BD6F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18</w:t>
      </w:r>
      <w:r w:rsidR="00BD6F88"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19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20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21</w:t>
      </w:r>
    </w:p>
    <w:p w:rsidR="004067CB" w:rsidRPr="009A5585" w:rsidRDefault="006D62C0" w:rsidP="004067CB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+1+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4+5+5+6+7+7+5+2+4+4+5+1+11</m:t>
          </m:r>
          <m:r>
            <w:rPr>
              <w:rFonts w:ascii="Cambria Math" w:hAnsi="Cambria Math" w:cs="Times New Roman"/>
              <w:sz w:val="28"/>
              <w:szCs w:val="28"/>
            </w:rPr>
            <m:t>=70</m:t>
          </m:r>
        </m:oMath>
      </m:oMathPara>
    </w:p>
    <w:p w:rsidR="004067CB" w:rsidRPr="005F6DD7" w:rsidRDefault="006D62C0" w:rsidP="004067CB">
      <w:pPr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=3+4+5+5+6+7+7+5+2+4+4+5+1+11=69</m:t>
          </m:r>
        </m:oMath>
      </m:oMathPara>
    </w:p>
    <w:p w:rsidR="004067CB" w:rsidRPr="004067CB" w:rsidRDefault="006D62C0" w:rsidP="004067CB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H1-2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70-69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72-69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</m:t>
          </m:r>
        </m:oMath>
      </m:oMathPara>
    </w:p>
    <w:p w:rsidR="00152470" w:rsidRPr="00806289" w:rsidRDefault="006A4CCB" w:rsidP="003275B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06289">
        <w:rPr>
          <w:rFonts w:ascii="Times New Roman" w:hAnsi="Times New Roman" w:cs="Times New Roman"/>
          <w:color w:val="000000"/>
          <w:sz w:val="28"/>
          <w:szCs w:val="28"/>
        </w:rPr>
        <w:t>Максимальный путь, проходящий через работу (8;10), (10;13), (13;14)</w:t>
      </w:r>
      <w:r w:rsidR="00AF0C96" w:rsidRPr="00AF0C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F0C96">
        <w:rPr>
          <w:rFonts w:ascii="Times New Roman" w:hAnsi="Times New Roman" w:cs="Times New Roman"/>
          <w:color w:val="000000"/>
          <w:sz w:val="28"/>
          <w:szCs w:val="28"/>
        </w:rPr>
        <w:t>(14;16</w:t>
      </w:r>
      <w:r w:rsidR="00AF0C96" w:rsidRPr="0080628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0628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A4CCB" w:rsidRPr="009A5585" w:rsidRDefault="006A4CCB" w:rsidP="003275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5585">
        <w:rPr>
          <w:rFonts w:ascii="Times New Roman" w:hAnsi="Times New Roman" w:cs="Times New Roman"/>
          <w:sz w:val="28"/>
          <w:szCs w:val="28"/>
          <w:highlight w:val="yellow"/>
        </w:rPr>
        <w:t>0-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="004067CB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4067CB"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="004067CB"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="004067CB"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4-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5-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7-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Pr="009A5585">
        <w:rPr>
          <w:rFonts w:ascii="Times New Roman" w:hAnsi="Times New Roman" w:cs="Times New Roman"/>
          <w:sz w:val="28"/>
          <w:szCs w:val="28"/>
        </w:rPr>
        <w:t>-</w:t>
      </w:r>
      <w:r w:rsidRPr="00806289">
        <w:rPr>
          <w:rFonts w:ascii="Times New Roman" w:hAnsi="Times New Roman" w:cs="Times New Roman"/>
          <w:sz w:val="28"/>
          <w:szCs w:val="28"/>
        </w:rPr>
        <w:t>&gt;</w:t>
      </w:r>
      <w:r w:rsidRPr="009A5585">
        <w:rPr>
          <w:rFonts w:ascii="Times New Roman" w:hAnsi="Times New Roman" w:cs="Times New Roman"/>
          <w:sz w:val="28"/>
          <w:szCs w:val="28"/>
        </w:rPr>
        <w:t>10-</w:t>
      </w:r>
      <w:r w:rsidRPr="00806289">
        <w:rPr>
          <w:rFonts w:ascii="Times New Roman" w:hAnsi="Times New Roman" w:cs="Times New Roman"/>
          <w:sz w:val="28"/>
          <w:szCs w:val="28"/>
        </w:rPr>
        <w:t>&gt;</w:t>
      </w:r>
      <w:r w:rsidRPr="009A5585">
        <w:rPr>
          <w:rFonts w:ascii="Times New Roman" w:hAnsi="Times New Roman" w:cs="Times New Roman"/>
          <w:sz w:val="28"/>
          <w:szCs w:val="28"/>
        </w:rPr>
        <w:t>13-</w:t>
      </w:r>
      <w:r w:rsidRPr="00806289">
        <w:rPr>
          <w:rFonts w:ascii="Times New Roman" w:hAnsi="Times New Roman" w:cs="Times New Roman"/>
          <w:sz w:val="28"/>
          <w:szCs w:val="28"/>
        </w:rPr>
        <w:t>&gt;</w:t>
      </w:r>
      <w:r w:rsidRPr="009A5585">
        <w:rPr>
          <w:rFonts w:ascii="Times New Roman" w:hAnsi="Times New Roman" w:cs="Times New Roman"/>
          <w:sz w:val="28"/>
          <w:szCs w:val="28"/>
        </w:rPr>
        <w:t>14-</w:t>
      </w:r>
      <w:r w:rsidRPr="00181B7E">
        <w:rPr>
          <w:rFonts w:ascii="Times New Roman" w:hAnsi="Times New Roman" w:cs="Times New Roman"/>
          <w:sz w:val="28"/>
          <w:szCs w:val="28"/>
        </w:rPr>
        <w:t>&gt;</w:t>
      </w:r>
      <w:r w:rsidRPr="009A5585">
        <w:rPr>
          <w:rFonts w:ascii="Times New Roman" w:hAnsi="Times New Roman" w:cs="Times New Roman"/>
          <w:sz w:val="28"/>
          <w:szCs w:val="28"/>
        </w:rPr>
        <w:t>16</w:t>
      </w:r>
      <w:r w:rsidRPr="00EE272F">
        <w:rPr>
          <w:rFonts w:ascii="Times New Roman" w:hAnsi="Times New Roman" w:cs="Times New Roman"/>
          <w:sz w:val="28"/>
          <w:szCs w:val="28"/>
        </w:rPr>
        <w:t>-&gt;17</w:t>
      </w:r>
      <w:r w:rsidRPr="00181B7E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="00181B7E" w:rsidRPr="009A5585">
        <w:rPr>
          <w:rFonts w:ascii="Times New Roman" w:hAnsi="Times New Roman" w:cs="Times New Roman"/>
          <w:sz w:val="28"/>
          <w:szCs w:val="28"/>
          <w:highlight w:val="yellow"/>
        </w:rPr>
        <w:t>18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21</w:t>
      </w:r>
      <w:r w:rsidR="00181B7E" w:rsidRPr="00181B7E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="00181B7E" w:rsidRPr="009A5585">
        <w:rPr>
          <w:rFonts w:ascii="Times New Roman" w:hAnsi="Times New Roman" w:cs="Times New Roman"/>
          <w:sz w:val="28"/>
          <w:szCs w:val="28"/>
          <w:highlight w:val="yellow"/>
        </w:rPr>
        <w:t>22</w:t>
      </w:r>
    </w:p>
    <w:p w:rsidR="00350472" w:rsidRPr="00806289" w:rsidRDefault="006D62C0" w:rsidP="003275BF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3+2+4+5+5+6</m:t>
          </m:r>
          <m:r>
            <w:rPr>
              <w:rFonts w:ascii="Cambria Math" w:hAnsi="Cambria Math" w:cs="Times New Roman"/>
              <w:sz w:val="28"/>
              <w:szCs w:val="28"/>
            </w:rPr>
            <m:t>+8+5+3+3+3+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4+5+1+11</m:t>
          </m:r>
          <m:r>
            <w:rPr>
              <w:rFonts w:ascii="Cambria Math" w:hAnsi="Cambria Math" w:cs="Times New Roman"/>
              <w:sz w:val="28"/>
              <w:szCs w:val="28"/>
            </w:rPr>
            <m:t>=68</m:t>
          </m:r>
        </m:oMath>
      </m:oMathPara>
    </w:p>
    <w:p w:rsidR="00350472" w:rsidRPr="00806289" w:rsidRDefault="006D62C0" w:rsidP="003275BF">
      <w:pPr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=3+2+4+5+5+6+4+5+1+11=46</m:t>
          </m:r>
        </m:oMath>
      </m:oMathPara>
    </w:p>
    <w:p w:rsidR="00994F58" w:rsidRPr="00806289" w:rsidRDefault="006D62C0" w:rsidP="003275BF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H10-13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H13-14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68-46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72-46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=0,85</m:t>
          </m:r>
        </m:oMath>
      </m:oMathPara>
    </w:p>
    <w:p w:rsidR="00350472" w:rsidRPr="00806289" w:rsidRDefault="00350472" w:rsidP="003275B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06289">
        <w:rPr>
          <w:rFonts w:ascii="Times New Roman" w:hAnsi="Times New Roman" w:cs="Times New Roman"/>
          <w:color w:val="000000"/>
          <w:sz w:val="28"/>
          <w:szCs w:val="28"/>
        </w:rPr>
        <w:t>Максимальный п</w:t>
      </w:r>
      <w:r w:rsidR="009A5585">
        <w:rPr>
          <w:rFonts w:ascii="Times New Roman" w:hAnsi="Times New Roman" w:cs="Times New Roman"/>
          <w:color w:val="000000"/>
          <w:sz w:val="28"/>
          <w:szCs w:val="28"/>
        </w:rPr>
        <w:t>уть, проходящий через работу (5;6</w:t>
      </w:r>
      <w:r w:rsidRPr="00806289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350472" w:rsidRPr="00806289" w:rsidRDefault="00350472" w:rsidP="003275B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346DAF">
        <w:rPr>
          <w:rFonts w:ascii="Times New Roman" w:hAnsi="Times New Roman" w:cs="Times New Roman"/>
          <w:sz w:val="28"/>
          <w:szCs w:val="28"/>
          <w:lang w:val="en-US"/>
        </w:rPr>
        <w:t>5-</w:t>
      </w:r>
      <w:r w:rsidRPr="00346DAF">
        <w:rPr>
          <w:rFonts w:ascii="Times New Roman" w:hAnsi="Times New Roman" w:cs="Times New Roman"/>
          <w:sz w:val="28"/>
          <w:szCs w:val="28"/>
        </w:rPr>
        <w:t>&gt;</w:t>
      </w:r>
      <w:r w:rsidR="009A5585" w:rsidRPr="00346DA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A5585" w:rsidRPr="009A558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5585" w:rsidRPr="009A5585">
        <w:rPr>
          <w:rFonts w:ascii="Times New Roman" w:hAnsi="Times New Roman" w:cs="Times New Roman"/>
          <w:sz w:val="28"/>
          <w:szCs w:val="28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="009A5585"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9-</w:t>
      </w:r>
      <w:r w:rsidR="009A5585"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="009A5585"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11-</w:t>
      </w:r>
      <w:r w:rsidR="009A5585"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="009A5585"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12-</w:t>
      </w:r>
      <w:r w:rsidR="009A5585"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="009A5585"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15-</w:t>
      </w:r>
      <w:r w:rsidR="009A5585"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17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="00BD6F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18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20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21</w:t>
      </w:r>
    </w:p>
    <w:p w:rsidR="00E62F90" w:rsidRPr="009A5585" w:rsidRDefault="006D62C0" w:rsidP="003275BF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3+2+4+5</m:t>
          </m:r>
          <m:r>
            <w:rPr>
              <w:rFonts w:ascii="Cambria Math" w:hAnsi="Cambria Math" w:cs="Times New Roman"/>
              <w:sz w:val="28"/>
              <w:szCs w:val="28"/>
            </w:rPr>
            <m:t>+3+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6+7+7+5+2+4+4+5+1+11</m:t>
          </m:r>
          <m:r>
            <w:rPr>
              <w:rFonts w:ascii="Cambria Math" w:hAnsi="Cambria Math" w:cs="Times New Roman"/>
              <w:sz w:val="28"/>
              <w:szCs w:val="28"/>
            </w:rPr>
            <m:t>=69</m:t>
          </m:r>
        </m:oMath>
      </m:oMathPara>
    </w:p>
    <w:p w:rsidR="00E62F90" w:rsidRPr="00806289" w:rsidRDefault="006D62C0" w:rsidP="003275BF">
      <w:pPr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=3+2+4+5+6+7+7+5+2+4+4+5+1+11=66</m:t>
          </m:r>
        </m:oMath>
      </m:oMathPara>
    </w:p>
    <w:p w:rsidR="00DD7A2D" w:rsidRPr="00806289" w:rsidRDefault="006D62C0" w:rsidP="003275BF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H5-6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69-66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72-66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</m:t>
          </m:r>
        </m:oMath>
      </m:oMathPara>
    </w:p>
    <w:p w:rsidR="00E62F90" w:rsidRPr="00806289" w:rsidRDefault="00E62F90" w:rsidP="003275B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06289">
        <w:rPr>
          <w:rFonts w:ascii="Times New Roman" w:hAnsi="Times New Roman" w:cs="Times New Roman"/>
          <w:color w:val="000000"/>
          <w:sz w:val="28"/>
          <w:szCs w:val="28"/>
        </w:rPr>
        <w:t>Максимальный путь, проходящий через работу</w:t>
      </w:r>
      <w:r w:rsidRPr="00806289">
        <w:rPr>
          <w:rFonts w:ascii="Times New Roman" w:hAnsi="Times New Roman" w:cs="Times New Roman"/>
          <w:sz w:val="28"/>
          <w:szCs w:val="28"/>
        </w:rPr>
        <w:t xml:space="preserve"> </w:t>
      </w:r>
      <w:r w:rsidR="009A5585">
        <w:rPr>
          <w:rFonts w:ascii="Times New Roman" w:hAnsi="Times New Roman" w:cs="Times New Roman"/>
          <w:sz w:val="28"/>
          <w:szCs w:val="28"/>
        </w:rPr>
        <w:t>(16;17</w:t>
      </w:r>
      <w:r w:rsidR="00974424" w:rsidRPr="00806289">
        <w:rPr>
          <w:rFonts w:ascii="Times New Roman" w:hAnsi="Times New Roman" w:cs="Times New Roman"/>
          <w:sz w:val="28"/>
          <w:szCs w:val="28"/>
        </w:rPr>
        <w:t>)</w:t>
      </w:r>
      <w:r w:rsidRPr="00806289">
        <w:rPr>
          <w:rFonts w:ascii="Times New Roman" w:hAnsi="Times New Roman" w:cs="Times New Roman"/>
          <w:sz w:val="28"/>
          <w:szCs w:val="28"/>
        </w:rPr>
        <w:t>:</w:t>
      </w:r>
    </w:p>
    <w:p w:rsidR="009A5585" w:rsidRPr="00806289" w:rsidRDefault="009A5585" w:rsidP="009A558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-&gt;7-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9-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12-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</w:t>
      </w:r>
      <w:r w:rsidRPr="00213A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13A18">
        <w:rPr>
          <w:rFonts w:ascii="Times New Roman" w:hAnsi="Times New Roman" w:cs="Times New Roman"/>
          <w:sz w:val="28"/>
          <w:szCs w:val="28"/>
        </w:rPr>
        <w:t>&gt;</w:t>
      </w:r>
      <w:r w:rsidR="00213A18" w:rsidRPr="00346DAF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213A18" w:rsidRPr="00346DAF">
        <w:rPr>
          <w:rFonts w:ascii="Times New Roman" w:hAnsi="Times New Roman" w:cs="Times New Roman"/>
          <w:sz w:val="28"/>
          <w:szCs w:val="28"/>
        </w:rPr>
        <w:t>-&gt;</w:t>
      </w:r>
      <w:r w:rsidRPr="00346DAF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BD6F88"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="00BD6F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18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20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21</w:t>
      </w:r>
    </w:p>
    <w:p w:rsidR="00974424" w:rsidRPr="00213A18" w:rsidRDefault="006D62C0" w:rsidP="003275BF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3+2+4+5+5+6+7+7+5+2</m:t>
          </m:r>
          <m:r>
            <w:rPr>
              <w:rFonts w:ascii="Cambria Math" w:hAnsi="Cambria Math" w:cs="Times New Roman"/>
              <w:sz w:val="28"/>
              <w:szCs w:val="28"/>
            </w:rPr>
            <m:t>+3+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4+5+1+11</m:t>
          </m:r>
          <m:r>
            <w:rPr>
              <w:rFonts w:ascii="Cambria Math" w:hAnsi="Cambria Math" w:cs="Times New Roman"/>
              <w:sz w:val="28"/>
              <w:szCs w:val="28"/>
            </w:rPr>
            <m:t>=70</m:t>
          </m:r>
        </m:oMath>
      </m:oMathPara>
    </w:p>
    <w:p w:rsidR="00974424" w:rsidRPr="00213A18" w:rsidRDefault="006D62C0" w:rsidP="003275BF">
      <w:pPr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=3+2+4+5+5+6+7+7+5+2+4+5+1+11=67</m:t>
          </m:r>
        </m:oMath>
      </m:oMathPara>
    </w:p>
    <w:p w:rsidR="006351FB" w:rsidRPr="00806289" w:rsidRDefault="006D62C0" w:rsidP="003275BF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H16-17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70-67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72-67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</m:oMath>
      </m:oMathPara>
    </w:p>
    <w:p w:rsidR="006351FB" w:rsidRPr="00806289" w:rsidRDefault="006351FB" w:rsidP="003275B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06289">
        <w:rPr>
          <w:rFonts w:ascii="Times New Roman" w:hAnsi="Times New Roman" w:cs="Times New Roman"/>
          <w:color w:val="000000"/>
          <w:sz w:val="28"/>
          <w:szCs w:val="28"/>
        </w:rPr>
        <w:t>Максимальный п</w:t>
      </w:r>
      <w:r w:rsidR="00346DAF">
        <w:rPr>
          <w:rFonts w:ascii="Times New Roman" w:hAnsi="Times New Roman" w:cs="Times New Roman"/>
          <w:color w:val="000000"/>
          <w:sz w:val="28"/>
          <w:szCs w:val="28"/>
        </w:rPr>
        <w:t>уть, проходящий через работу (16;18</w:t>
      </w:r>
      <w:r w:rsidRPr="00806289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6351FB" w:rsidRPr="00806289" w:rsidRDefault="00346DAF" w:rsidP="00346DA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-&gt;7-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9-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12-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</w:t>
      </w:r>
      <w:r w:rsidRPr="00213A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13A18">
        <w:rPr>
          <w:rFonts w:ascii="Times New Roman" w:hAnsi="Times New Roman" w:cs="Times New Roman"/>
          <w:sz w:val="28"/>
          <w:szCs w:val="28"/>
        </w:rPr>
        <w:t>&gt;</w:t>
      </w:r>
      <w:r w:rsidRPr="00346DAF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346DAF">
        <w:rPr>
          <w:rFonts w:ascii="Times New Roman" w:hAnsi="Times New Roman" w:cs="Times New Roman"/>
          <w:sz w:val="28"/>
          <w:szCs w:val="28"/>
        </w:rPr>
        <w:t>-&gt;</w:t>
      </w:r>
      <w:r w:rsidRPr="00346DAF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346DAF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346D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20</w:t>
      </w:r>
      <w:r w:rsidRPr="00346DAF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346D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21</w:t>
      </w:r>
    </w:p>
    <w:p w:rsidR="006351FB" w:rsidRPr="00806289" w:rsidRDefault="006D62C0" w:rsidP="003275BF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3+2+4+5+5+6+7+7+5+2</m:t>
          </m:r>
          <m:r>
            <w:rPr>
              <w:rFonts w:ascii="Cambria Math" w:hAnsi="Cambria Math" w:cs="Times New Roman"/>
              <w:sz w:val="28"/>
              <w:szCs w:val="28"/>
            </w:rPr>
            <m:t>+2+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5+1+11</m:t>
          </m:r>
          <m:r>
            <w:rPr>
              <w:rFonts w:ascii="Cambria Math" w:hAnsi="Cambria Math" w:cs="Times New Roman"/>
              <w:sz w:val="28"/>
              <w:szCs w:val="28"/>
            </w:rPr>
            <m:t>=65</m:t>
          </m:r>
        </m:oMath>
      </m:oMathPara>
    </w:p>
    <w:p w:rsidR="006351FB" w:rsidRPr="00806289" w:rsidRDefault="006D62C0" w:rsidP="003275BF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=3+2+4+5+5+6+7+7+5+2+5+1+11=63</m:t>
          </m:r>
        </m:oMath>
      </m:oMathPara>
    </w:p>
    <w:p w:rsidR="00EA7325" w:rsidRPr="00BD6F88" w:rsidRDefault="006D62C0" w:rsidP="00346DAF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H16-18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64-63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72-63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=0,11</m:t>
          </m:r>
        </m:oMath>
      </m:oMathPara>
    </w:p>
    <w:p w:rsidR="00BD6F88" w:rsidRPr="00806289" w:rsidRDefault="00BD6F88" w:rsidP="00BD6F88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06289">
        <w:rPr>
          <w:rFonts w:ascii="Times New Roman" w:hAnsi="Times New Roman" w:cs="Times New Roman"/>
          <w:color w:val="000000"/>
          <w:sz w:val="28"/>
          <w:szCs w:val="28"/>
        </w:rPr>
        <w:t>Максимальный п</w:t>
      </w:r>
      <w:r>
        <w:rPr>
          <w:rFonts w:ascii="Times New Roman" w:hAnsi="Times New Roman" w:cs="Times New Roman"/>
          <w:color w:val="000000"/>
          <w:sz w:val="28"/>
          <w:szCs w:val="28"/>
        </w:rPr>
        <w:t>уть, проходящий через работу (18;19</w:t>
      </w:r>
      <w:r w:rsidRPr="00806289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BD6F88" w:rsidRPr="00806289" w:rsidRDefault="00BD6F88" w:rsidP="00BD6F8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</w:t>
      </w:r>
      <w:r w:rsidRPr="005F6DD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3-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</w:t>
      </w:r>
      <w:r w:rsidRPr="005F6D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5F6DD7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5F6D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5-</w:t>
      </w:r>
      <w:r w:rsidRPr="005F6DD7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9-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12-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15-</w:t>
      </w:r>
      <w:r w:rsidRPr="009A5585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9A55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17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BD6F88">
        <w:rPr>
          <w:rFonts w:ascii="Times New Roman" w:hAnsi="Times New Roman" w:cs="Times New Roman"/>
          <w:sz w:val="28"/>
          <w:szCs w:val="28"/>
        </w:rPr>
        <w:t>-&gt;</w:t>
      </w:r>
      <w:r w:rsidRPr="00BD6F88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20</w:t>
      </w:r>
      <w:r w:rsidRPr="00806289">
        <w:rPr>
          <w:rFonts w:ascii="Times New Roman" w:hAnsi="Times New Roman" w:cs="Times New Roman"/>
          <w:sz w:val="28"/>
          <w:szCs w:val="28"/>
          <w:highlight w:val="yellow"/>
        </w:rPr>
        <w:t>-&gt;</w:t>
      </w:r>
      <w:r w:rsidRPr="008062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21</w:t>
      </w:r>
    </w:p>
    <w:p w:rsidR="00BD6F88" w:rsidRPr="00806289" w:rsidRDefault="006D62C0" w:rsidP="00BD6F88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3+2+4+5+5+6+7+7+5+2+4+4</m:t>
          </m:r>
          <m:r>
            <w:rPr>
              <w:rFonts w:ascii="Cambria Math" w:hAnsi="Cambria Math" w:cs="Times New Roman"/>
              <w:sz w:val="28"/>
              <w:szCs w:val="28"/>
            </w:rPr>
            <m:t>+2+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1+11</m:t>
          </m:r>
          <m:r>
            <w:rPr>
              <w:rFonts w:ascii="Cambria Math" w:hAnsi="Cambria Math" w:cs="Times New Roman"/>
              <w:sz w:val="28"/>
              <w:szCs w:val="28"/>
            </w:rPr>
            <m:t>=68</m:t>
          </m:r>
        </m:oMath>
      </m:oMathPara>
    </w:p>
    <w:p w:rsidR="00BD6F88" w:rsidRPr="00E744A4" w:rsidRDefault="006D62C0" w:rsidP="00BD6F88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=3+2+4+5+5+6+7+7+5+2+4+4+1+11=66</m:t>
          </m:r>
        </m:oMath>
      </m:oMathPara>
    </w:p>
    <w:p w:rsidR="00BD6F88" w:rsidRPr="00346DAF" w:rsidRDefault="006D62C0" w:rsidP="00BD6F88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H18-19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68-66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72-66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</m:t>
          </m:r>
        </m:oMath>
      </m:oMathPara>
    </w:p>
    <w:p w:rsidR="00BD6F88" w:rsidRPr="00346DAF" w:rsidRDefault="00BD6F88" w:rsidP="00346DAF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91A5D" w:rsidRPr="00806289" w:rsidRDefault="00991A5D" w:rsidP="003275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6289">
        <w:rPr>
          <w:rFonts w:ascii="Times New Roman" w:hAnsi="Times New Roman" w:cs="Times New Roman"/>
          <w:sz w:val="28"/>
          <w:szCs w:val="28"/>
        </w:rPr>
        <w:t xml:space="preserve">Работы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&lt;0,8</m:t>
        </m:r>
      </m:oMath>
      <w:r w:rsidRPr="00806289">
        <w:rPr>
          <w:rFonts w:ascii="Times New Roman" w:hAnsi="Times New Roman" w:cs="Times New Roman"/>
          <w:sz w:val="28"/>
          <w:szCs w:val="28"/>
        </w:rPr>
        <w:t xml:space="preserve"> имеют часть излишних ресурсов, которые могут быть сняты и переданы для использования их на работах критического и подкритического путей.</w:t>
      </w:r>
    </w:p>
    <w:p w:rsidR="00B042D1" w:rsidRDefault="00991A5D" w:rsidP="003275BF">
      <w:pPr>
        <w:ind w:firstLine="709"/>
        <w:rPr>
          <w:rFonts w:ascii="Times New Roman" w:hAnsi="Times New Roman" w:cs="Times New Roman"/>
          <w:sz w:val="28"/>
          <w:szCs w:val="28"/>
        </w:rPr>
        <w:sectPr w:rsidR="00B042D1" w:rsidSect="00F03D2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806289">
        <w:rPr>
          <w:rFonts w:ascii="Times New Roman" w:hAnsi="Times New Roman" w:cs="Times New Roman"/>
          <w:sz w:val="28"/>
          <w:szCs w:val="28"/>
        </w:rPr>
        <w:t xml:space="preserve">Работы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≥0,8</m:t>
        </m:r>
      </m:oMath>
      <w:r w:rsidRPr="00806289">
        <w:rPr>
          <w:rFonts w:ascii="Times New Roman" w:hAnsi="Times New Roman" w:cs="Times New Roman"/>
          <w:sz w:val="28"/>
          <w:szCs w:val="28"/>
        </w:rPr>
        <w:t xml:space="preserve"> относятся к критической зоне и называютс</w:t>
      </w:r>
      <w:r w:rsidR="00B042D1">
        <w:rPr>
          <w:rFonts w:ascii="Times New Roman" w:hAnsi="Times New Roman" w:cs="Times New Roman"/>
          <w:sz w:val="28"/>
          <w:szCs w:val="28"/>
        </w:rPr>
        <w:t>я работами подкритического пути</w:t>
      </w:r>
    </w:p>
    <w:p w:rsidR="00B042D1" w:rsidRPr="00806289" w:rsidRDefault="00B042D1" w:rsidP="00FB5C29">
      <w:pPr>
        <w:pStyle w:val="1"/>
        <w:keepLines/>
        <w:pageBreakBefore/>
        <w:tabs>
          <w:tab w:val="num" w:pos="720"/>
        </w:tabs>
        <w:suppressAutoHyphens/>
        <w:spacing w:after="240" w:line="360" w:lineRule="auto"/>
      </w:pPr>
      <w:r w:rsidRPr="00806289">
        <w:lastRenderedPageBreak/>
        <w:t>5 Сетевая модель выполнения комплекса работ по шкале времени</w:t>
      </w:r>
    </w:p>
    <w:p w:rsidR="00B042D1" w:rsidRPr="00806289" w:rsidRDefault="00446BB2" w:rsidP="00446BB2">
      <w:pPr>
        <w:rPr>
          <w:rFonts w:ascii="Times New Roman" w:hAnsi="Times New Roman" w:cs="Times New Roman"/>
        </w:rPr>
      </w:pPr>
      <w:r w:rsidRPr="00446BB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A82449" wp14:editId="12875728">
            <wp:extent cx="10020300" cy="1729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13399" cy="172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D1" w:rsidRPr="00446BB2" w:rsidRDefault="00B042D1" w:rsidP="00446BB2">
      <w:pPr>
        <w:pStyle w:val="a6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="000975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Се</w:t>
      </w:r>
      <w:r w:rsidR="00446BB2">
        <w:rPr>
          <w:rFonts w:ascii="Times New Roman" w:hAnsi="Times New Roman" w:cs="Times New Roman"/>
          <w:i w:val="0"/>
          <w:color w:val="auto"/>
          <w:sz w:val="28"/>
          <w:szCs w:val="28"/>
        </w:rPr>
        <w:t>тевой график в масштабе времени</w:t>
      </w:r>
    </w:p>
    <w:p w:rsidR="00B042D1" w:rsidRDefault="00B042D1" w:rsidP="00B042D1">
      <w:pPr>
        <w:rPr>
          <w:rFonts w:ascii="Times New Roman" w:hAnsi="Times New Roman" w:cs="Times New Roman"/>
          <w:sz w:val="28"/>
          <w:szCs w:val="28"/>
        </w:rPr>
        <w:sectPr w:rsidR="00B042D1" w:rsidSect="00446BB2">
          <w:pgSz w:w="16838" w:h="11906" w:orient="landscape"/>
          <w:pgMar w:top="568" w:right="1134" w:bottom="851" w:left="567" w:header="709" w:footer="709" w:gutter="0"/>
          <w:cols w:space="708"/>
          <w:docGrid w:linePitch="360"/>
        </w:sectPr>
      </w:pPr>
    </w:p>
    <w:p w:rsidR="00A2391B" w:rsidRPr="00806289" w:rsidRDefault="00A2391B" w:rsidP="00446BB2">
      <w:pPr>
        <w:pStyle w:val="1"/>
        <w:keepLines/>
        <w:pageBreakBefore/>
        <w:tabs>
          <w:tab w:val="num" w:pos="720"/>
        </w:tabs>
        <w:suppressAutoHyphens/>
        <w:spacing w:after="240"/>
        <w:ind w:firstLine="709"/>
      </w:pPr>
      <w:r w:rsidRPr="00806289">
        <w:lastRenderedPageBreak/>
        <w:t>6 Графики загрузки исполнителей по каждой профессии в шкале времени</w:t>
      </w:r>
    </w:p>
    <w:p w:rsidR="00446BB2" w:rsidRPr="00806289" w:rsidRDefault="00446BB2" w:rsidP="00A2391B">
      <w:pPr>
        <w:rPr>
          <w:rFonts w:ascii="Times New Roman" w:hAnsi="Times New Roman" w:cs="Times New Roman"/>
          <w:lang w:eastAsia="ru-RU"/>
        </w:rPr>
      </w:pPr>
      <w:r w:rsidRPr="00446BB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BCDE50" wp14:editId="3C94A379">
            <wp:extent cx="7931728" cy="25355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350" b="2350"/>
                    <a:stretch/>
                  </pic:blipFill>
                  <pic:spPr bwMode="auto">
                    <a:xfrm>
                      <a:off x="0" y="0"/>
                      <a:ext cx="7936773" cy="253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91B" w:rsidRDefault="00A2391B" w:rsidP="00A2391B">
      <w:pPr>
        <w:pStyle w:val="a6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="000975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График загрузки научных сотрудников</w:t>
      </w:r>
    </w:p>
    <w:p w:rsidR="00446BB2" w:rsidRDefault="00446BB2" w:rsidP="00A2391B"/>
    <w:p w:rsidR="00A2391B" w:rsidRPr="008E1152" w:rsidRDefault="00446BB2" w:rsidP="00A2391B">
      <w:r w:rsidRPr="00446BB2">
        <w:rPr>
          <w:noProof/>
          <w:lang w:eastAsia="ru-RU"/>
        </w:rPr>
        <w:drawing>
          <wp:inline distT="0" distB="0" distL="0" distR="0" wp14:anchorId="29C9728F" wp14:editId="46189350">
            <wp:extent cx="7966364" cy="273871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865"/>
                    <a:stretch/>
                  </pic:blipFill>
                  <pic:spPr bwMode="auto">
                    <a:xfrm>
                      <a:off x="0" y="0"/>
                      <a:ext cx="7974785" cy="274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91B" w:rsidRPr="00806289" w:rsidRDefault="00A2391B" w:rsidP="00A2391B">
      <w:pPr>
        <w:pStyle w:val="a6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="000975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График загрузки инженеров</w:t>
      </w:r>
    </w:p>
    <w:p w:rsidR="00A2391B" w:rsidRDefault="00A2391B" w:rsidP="00B042D1">
      <w:pPr>
        <w:rPr>
          <w:rFonts w:ascii="Times New Roman" w:hAnsi="Times New Roman" w:cs="Times New Roman"/>
        </w:rPr>
        <w:sectPr w:rsidR="00A2391B" w:rsidSect="00446BB2">
          <w:pgSz w:w="16838" w:h="11906" w:orient="landscape"/>
          <w:pgMar w:top="426" w:right="1134" w:bottom="851" w:left="1134" w:header="709" w:footer="709" w:gutter="0"/>
          <w:cols w:space="708"/>
          <w:docGrid w:linePitch="360"/>
        </w:sectPr>
      </w:pPr>
    </w:p>
    <w:p w:rsidR="00B40E5C" w:rsidRPr="00806289" w:rsidRDefault="003275BF" w:rsidP="003275BF">
      <w:pPr>
        <w:pStyle w:val="1"/>
        <w:ind w:firstLine="709"/>
      </w:pPr>
      <w:bookmarkStart w:id="0" w:name="_Toc68125861"/>
      <w:r w:rsidRPr="00806289">
        <w:lastRenderedPageBreak/>
        <w:t xml:space="preserve">7 </w:t>
      </w:r>
      <w:r w:rsidR="00B40E5C" w:rsidRPr="00806289">
        <w:t>Оптимизация сетевой модели по времени с помощью сокращения продолжительности критического</w:t>
      </w:r>
      <w:r w:rsidRPr="00806289">
        <w:t xml:space="preserve"> </w:t>
      </w:r>
      <w:r w:rsidR="00B40E5C" w:rsidRPr="00806289">
        <w:t>пути Т</w:t>
      </w:r>
      <w:r w:rsidR="00B40E5C" w:rsidRPr="00806289">
        <w:rPr>
          <w:vertAlign w:val="subscript"/>
        </w:rPr>
        <w:t>кр</w:t>
      </w:r>
      <w:bookmarkEnd w:id="0"/>
    </w:p>
    <w:p w:rsidR="00B40E5C" w:rsidRPr="00806289" w:rsidRDefault="00B40E5C" w:rsidP="003275BF">
      <w:pPr>
        <w:ind w:firstLine="709"/>
        <w:rPr>
          <w:rFonts w:ascii="Times New Roman" w:hAnsi="Times New Roman" w:cs="Times New Roman"/>
          <w:lang w:eastAsia="ru-RU"/>
        </w:rPr>
      </w:pPr>
    </w:p>
    <w:p w:rsidR="00D73E22" w:rsidRPr="00A23765" w:rsidRDefault="0031291B" w:rsidP="00A23765">
      <w:pPr>
        <w:ind w:hanging="357"/>
        <w:rPr>
          <w:rFonts w:ascii="Times New Roman" w:eastAsiaTheme="minorEastAsia" w:hAnsi="Times New Roman" w:cs="Times New Roman"/>
        </w:rPr>
      </w:pPr>
      <w:r w:rsidRPr="00806289">
        <w:rPr>
          <w:rFonts w:ascii="Times New Roman" w:eastAsia="Times New Roman" w:hAnsi="Times New Roman" w:cs="Times New Roman"/>
          <w:sz w:val="28"/>
          <w:szCs w:val="28"/>
        </w:rPr>
        <w:t>Дл</w:t>
      </w:r>
      <w:r w:rsidR="00817553">
        <w:rPr>
          <w:rFonts w:ascii="Times New Roman" w:eastAsia="Times New Roman" w:hAnsi="Times New Roman" w:cs="Times New Roman"/>
          <w:sz w:val="28"/>
          <w:szCs w:val="28"/>
        </w:rPr>
        <w:t>я оптимизации выбрана работа (</w:t>
      </w:r>
      <w:r w:rsidR="00696ADE">
        <w:rPr>
          <w:rFonts w:ascii="Times New Roman" w:eastAsia="Times New Roman" w:hAnsi="Times New Roman" w:cs="Times New Roman"/>
          <w:sz w:val="28"/>
          <w:szCs w:val="28"/>
        </w:rPr>
        <w:t>13</w:t>
      </w:r>
      <w:r w:rsidR="00936113">
        <w:rPr>
          <w:rFonts w:ascii="Times New Roman" w:eastAsia="Times New Roman" w:hAnsi="Times New Roman" w:cs="Times New Roman"/>
          <w:sz w:val="28"/>
          <w:szCs w:val="28"/>
        </w:rPr>
        <w:t>;</w:t>
      </w:r>
      <w:r w:rsidR="00696ADE">
        <w:rPr>
          <w:rFonts w:ascii="Times New Roman" w:eastAsia="Times New Roman" w:hAnsi="Times New Roman" w:cs="Times New Roman"/>
          <w:sz w:val="28"/>
          <w:szCs w:val="28"/>
        </w:rPr>
        <w:t>14</w:t>
      </w:r>
      <w:r w:rsidR="00D73E2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696AD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06289">
        <w:rPr>
          <w:rFonts w:ascii="Times New Roman" w:eastAsia="Times New Roman" w:hAnsi="Times New Roman" w:cs="Times New Roman"/>
          <w:sz w:val="28"/>
          <w:szCs w:val="28"/>
        </w:rPr>
        <w:t xml:space="preserve"> наличием</w:t>
      </w:r>
      <w:r w:rsidR="00D73E22" w:rsidRPr="00D73E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765" w:rsidRPr="00A23765">
        <w:rPr>
          <w:rFonts w:ascii="Times New Roman" w:eastAsia="Times New Roman" w:hAnsi="Times New Roman" w:cs="Times New Roman"/>
          <w:sz w:val="28"/>
          <w:szCs w:val="28"/>
        </w:rPr>
        <w:t xml:space="preserve">полного </w:t>
      </w:r>
      <w:r w:rsidR="00D73E22" w:rsidRPr="00A23765">
        <w:rPr>
          <w:rFonts w:ascii="Times New Roman" w:eastAsia="Times New Roman" w:hAnsi="Times New Roman" w:cs="Times New Roman"/>
          <w:sz w:val="28"/>
          <w:szCs w:val="28"/>
        </w:rPr>
        <w:t>резерва</w:t>
      </w:r>
      <w:r w:rsidR="00A23765" w:rsidRPr="00A237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D73E22">
        <w:rPr>
          <w:rFonts w:ascii="Times New Roman" w:eastAsia="Times New Roman" w:hAnsi="Times New Roman" w:cs="Times New Roman"/>
          <w:sz w:val="28"/>
          <w:szCs w:val="28"/>
        </w:rPr>
        <w:t>времени</w:t>
      </w:r>
      <w:r w:rsidR="00A23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13-14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0A0947" w:rsidRPr="00A23765" w:rsidRDefault="000A0947" w:rsidP="00D73E22">
      <w:pPr>
        <w:ind w:hanging="35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A094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419C8">
        <w:rPr>
          <w:rFonts w:ascii="Times New Roman" w:eastAsia="Times New Roman" w:hAnsi="Times New Roman" w:cs="Times New Roman"/>
          <w:sz w:val="28"/>
          <w:szCs w:val="28"/>
          <w:u w:val="single"/>
        </w:rPr>
        <w:t>Обоснование:</w:t>
      </w:r>
      <w:r w:rsidRPr="000A0947">
        <w:rPr>
          <w:rFonts w:ascii="Times New Roman" w:hAnsi="Times New Roman" w:cs="Times New Roman"/>
          <w:sz w:val="28"/>
          <w:szCs w:val="28"/>
        </w:rPr>
        <w:t xml:space="preserve"> </w:t>
      </w:r>
      <w:r w:rsidRPr="00F925F9">
        <w:rPr>
          <w:rFonts w:ascii="Times New Roman" w:hAnsi="Times New Roman" w:cs="Times New Roman"/>
          <w:b/>
          <w:sz w:val="28"/>
          <w:szCs w:val="28"/>
        </w:rPr>
        <w:t>1.</w:t>
      </w:r>
      <w:r w:rsidRPr="000A0947">
        <w:rPr>
          <w:rFonts w:ascii="Times New Roman" w:hAnsi="Times New Roman" w:cs="Times New Roman"/>
          <w:sz w:val="28"/>
          <w:szCs w:val="28"/>
        </w:rPr>
        <w:t xml:space="preserve"> </w:t>
      </w:r>
      <w:r w:rsidR="00A23765" w:rsidRPr="00A23765">
        <w:rPr>
          <w:rFonts w:ascii="Times New Roman" w:hAnsi="Times New Roman" w:cs="Times New Roman"/>
          <w:sz w:val="28"/>
          <w:szCs w:val="28"/>
        </w:rPr>
        <w:t>Полный резерв работы – максимальное количество времени, на которое можно увеличить продолжительность данной работы или задержать ее начало, не изменяя при этом прод</w:t>
      </w:r>
      <w:r w:rsidR="00A23765">
        <w:rPr>
          <w:rFonts w:ascii="Times New Roman" w:hAnsi="Times New Roman" w:cs="Times New Roman"/>
          <w:sz w:val="28"/>
          <w:szCs w:val="28"/>
        </w:rPr>
        <w:t>олжительности критического пути</w:t>
      </w:r>
      <w:r w:rsidR="00A23765" w:rsidRPr="00A23765">
        <w:rPr>
          <w:rFonts w:ascii="Times New Roman" w:hAnsi="Times New Roman" w:cs="Times New Roman"/>
          <w:sz w:val="28"/>
          <w:szCs w:val="28"/>
        </w:rPr>
        <w:t>;</w:t>
      </w:r>
    </w:p>
    <w:p w:rsidR="000A0947" w:rsidRPr="002419C8" w:rsidRDefault="002419C8" w:rsidP="002419C8">
      <w:pPr>
        <w:rPr>
          <w:rFonts w:ascii="Times New Roman" w:eastAsia="Calibri" w:hAnsi="Times New Roman" w:cs="Times New Roman"/>
          <w:sz w:val="28"/>
          <w:szCs w:val="28"/>
        </w:rPr>
      </w:pPr>
      <w:r w:rsidRPr="002419C8">
        <w:rPr>
          <w:rFonts w:ascii="Times New Roman" w:hAnsi="Times New Roman" w:cs="Times New Roman"/>
          <w:b/>
          <w:sz w:val="28"/>
          <w:szCs w:val="28"/>
        </w:rPr>
        <w:t>2.</w:t>
      </w:r>
      <w:r w:rsidRPr="002419C8">
        <w:rPr>
          <w:rFonts w:ascii="Times New Roman" w:hAnsi="Times New Roman" w:cs="Times New Roman"/>
          <w:sz w:val="28"/>
          <w:szCs w:val="28"/>
        </w:rPr>
        <w:t xml:space="preserve"> </w:t>
      </w:r>
      <w:r w:rsidR="000A0947" w:rsidRPr="002419C8">
        <w:rPr>
          <w:rFonts w:ascii="Times New Roman" w:hAnsi="Times New Roman" w:cs="Times New Roman"/>
          <w:sz w:val="28"/>
          <w:szCs w:val="28"/>
        </w:rPr>
        <w:t xml:space="preserve">Работы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&lt;0,8</m:t>
        </m:r>
      </m:oMath>
      <w:r w:rsidR="000A0947" w:rsidRPr="002419C8">
        <w:rPr>
          <w:rFonts w:ascii="Times New Roman" w:hAnsi="Times New Roman" w:cs="Times New Roman"/>
          <w:sz w:val="28"/>
          <w:szCs w:val="28"/>
        </w:rPr>
        <w:t xml:space="preserve"> имеют часть излишних ресурсов, которые могут быть сняты и переданы для использования их на работах критического и подкритического путей.)</w:t>
      </w:r>
    </w:p>
    <w:p w:rsidR="00A60EA4" w:rsidRPr="002419C8" w:rsidRDefault="006D62C0" w:rsidP="000A0947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13-14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13-14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13-14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=4×3=12 (чел*нед)</m:t>
          </m:r>
        </m:oMath>
      </m:oMathPara>
    </w:p>
    <w:p w:rsidR="00EA66C1" w:rsidRDefault="002419C8" w:rsidP="00A60DC2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419C8">
        <w:rPr>
          <w:rFonts w:ascii="Times New Roman" w:eastAsia="Times New Roman" w:hAnsi="Times New Roman" w:cs="Times New Roman"/>
          <w:sz w:val="28"/>
          <w:szCs w:val="28"/>
        </w:rPr>
        <w:t xml:space="preserve">Переведем одного человека с </w:t>
      </w:r>
      <w:r w:rsidR="00B06927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рассматриваемой </w:t>
      </w:r>
      <w:r w:rsidRPr="002419C8">
        <w:rPr>
          <w:rFonts w:ascii="Times New Roman" w:eastAsia="Times New Roman" w:hAnsi="Times New Roman" w:cs="Times New Roman"/>
          <w:sz w:val="28"/>
          <w:szCs w:val="28"/>
        </w:rPr>
        <w:t xml:space="preserve">работы на работу критического пути </w:t>
      </w:r>
      <w:r w:rsidRPr="00A23765">
        <w:rPr>
          <w:rFonts w:ascii="Times New Roman" w:eastAsia="Times New Roman" w:hAnsi="Times New Roman" w:cs="Times New Roman"/>
          <w:sz w:val="28"/>
          <w:szCs w:val="28"/>
        </w:rPr>
        <w:t>(</w:t>
      </w:r>
      <w:r w:rsidR="00A23765" w:rsidRPr="00195AAF">
        <w:rPr>
          <w:rFonts w:ascii="Times New Roman" w:eastAsia="Times New Roman" w:hAnsi="Times New Roman" w:cs="Times New Roman"/>
          <w:sz w:val="28"/>
          <w:szCs w:val="28"/>
        </w:rPr>
        <w:t>21;22</w:t>
      </w:r>
      <w:r w:rsidRPr="00A23765">
        <w:rPr>
          <w:rFonts w:ascii="Times New Roman" w:eastAsia="Times New Roman" w:hAnsi="Times New Roman" w:cs="Times New Roman"/>
          <w:sz w:val="28"/>
          <w:szCs w:val="28"/>
        </w:rPr>
        <w:t>)</w:t>
      </w:r>
      <w:r w:rsidR="00A23765" w:rsidRPr="00A237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55743">
        <w:rPr>
          <w:rFonts w:ascii="Times New Roman" w:eastAsia="Times New Roman" w:hAnsi="Times New Roman" w:cs="Times New Roman"/>
          <w:sz w:val="28"/>
          <w:szCs w:val="28"/>
        </w:rPr>
        <w:t>имеющую</w:t>
      </w:r>
      <w:r w:rsidR="00A23765">
        <w:rPr>
          <w:rFonts w:ascii="Times New Roman" w:eastAsia="Times New Roman" w:hAnsi="Times New Roman" w:cs="Times New Roman"/>
          <w:sz w:val="28"/>
          <w:szCs w:val="28"/>
        </w:rPr>
        <w:t xml:space="preserve"> наибольш</w:t>
      </w:r>
      <w:r w:rsidR="00A55743">
        <w:rPr>
          <w:rFonts w:ascii="Times New Roman" w:eastAsia="Times New Roman" w:hAnsi="Times New Roman" w:cs="Times New Roman"/>
          <w:sz w:val="28"/>
          <w:szCs w:val="28"/>
        </w:rPr>
        <w:t xml:space="preserve">ее время выполнения и </w:t>
      </w:r>
      <w:proofErr w:type="gramStart"/>
      <w:r w:rsidR="00A55743">
        <w:rPr>
          <w:rFonts w:ascii="Times New Roman" w:eastAsia="Times New Roman" w:hAnsi="Times New Roman" w:cs="Times New Roman"/>
          <w:sz w:val="28"/>
          <w:szCs w:val="28"/>
        </w:rPr>
        <w:t>находящийся</w:t>
      </w:r>
      <w:proofErr w:type="gramEnd"/>
      <w:r w:rsidR="00A23765">
        <w:rPr>
          <w:rFonts w:ascii="Times New Roman" w:eastAsia="Times New Roman" w:hAnsi="Times New Roman" w:cs="Times New Roman"/>
          <w:sz w:val="28"/>
          <w:szCs w:val="28"/>
        </w:rPr>
        <w:t xml:space="preserve"> «на краю» критического пути. </w:t>
      </w:r>
    </w:p>
    <w:p w:rsidR="00285EAE" w:rsidRPr="002419C8" w:rsidRDefault="006D62C0" w:rsidP="003275B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13-14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отл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=4-1=3 (чел)</m:t>
          </m:r>
        </m:oMath>
      </m:oMathPara>
    </w:p>
    <w:p w:rsidR="00285EAE" w:rsidRPr="002419C8" w:rsidRDefault="006D62C0" w:rsidP="003275B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13-14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отл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13-14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13-14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отл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 (нед)</m:t>
          </m:r>
        </m:oMath>
      </m:oMathPara>
    </w:p>
    <w:p w:rsidR="00285EAE" w:rsidRPr="002419C8" w:rsidRDefault="006D62C0" w:rsidP="003275B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21-22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21-22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21-22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=3×11=33 (чел*нед)</m:t>
          </m:r>
        </m:oMath>
      </m:oMathPara>
    </w:p>
    <w:p w:rsidR="00687E3A" w:rsidRPr="00806289" w:rsidRDefault="006D62C0" w:rsidP="003275B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21-22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отл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=3+1=4 (чел)</m:t>
          </m:r>
        </m:oMath>
      </m:oMathPara>
    </w:p>
    <w:p w:rsidR="00687E3A" w:rsidRPr="00A60DC2" w:rsidRDefault="006D62C0" w:rsidP="003275B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21-22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отл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21-22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21-22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отл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 (нед)</m:t>
          </m:r>
        </m:oMath>
      </m:oMathPara>
    </w:p>
    <w:p w:rsidR="00A60DC2" w:rsidRPr="00A60DC2" w:rsidRDefault="00A60DC2" w:rsidP="003275B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Продолжительность </w:t>
      </w:r>
      <w:r w:rsidRPr="002419C8">
        <w:rPr>
          <w:rFonts w:ascii="Times New Roman" w:eastAsia="Times New Roman" w:hAnsi="Times New Roman" w:cs="Times New Roman"/>
          <w:sz w:val="28"/>
          <w:szCs w:val="28"/>
        </w:rPr>
        <w:t xml:space="preserve">работы критического пути </w:t>
      </w:r>
      <w:r w:rsidRPr="00A2376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95AAF">
        <w:rPr>
          <w:rFonts w:ascii="Times New Roman" w:eastAsia="Times New Roman" w:hAnsi="Times New Roman" w:cs="Times New Roman"/>
          <w:sz w:val="28"/>
          <w:szCs w:val="28"/>
        </w:rPr>
        <w:t>21;22</w:t>
      </w:r>
      <w:r w:rsidRPr="00A23765">
        <w:rPr>
          <w:rFonts w:ascii="Times New Roman" w:eastAsia="Times New Roman" w:hAnsi="Times New Roman" w:cs="Times New Roman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уменьшилась на</w:t>
      </w:r>
      <w:r w:rsidRPr="00A60DC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87E3A" w:rsidRPr="00806289" w:rsidRDefault="006D62C0" w:rsidP="003275B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21-22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21-22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отл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=11-9=2 (нед)</m:t>
          </m:r>
        </m:oMath>
      </m:oMathPara>
    </w:p>
    <w:p w:rsidR="00687E3A" w:rsidRDefault="00687E3A" w:rsidP="003275BF">
      <w:pPr>
        <w:spacing w:before="20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06289">
        <w:rPr>
          <w:rFonts w:ascii="Times New Roman" w:eastAsia="Times New Roman" w:hAnsi="Times New Roman" w:cs="Times New Roman"/>
          <w:sz w:val="28"/>
          <w:szCs w:val="28"/>
        </w:rPr>
        <w:t>Продолжительность критического пути сократилась на</w:t>
      </w:r>
      <w:r w:rsidR="00600CC0">
        <w:rPr>
          <w:rFonts w:ascii="Times New Roman" w:eastAsia="Times New Roman" w:hAnsi="Times New Roman" w:cs="Times New Roman"/>
          <w:sz w:val="28"/>
          <w:szCs w:val="28"/>
        </w:rPr>
        <w:t xml:space="preserve"> 2 недели</w:t>
      </w:r>
      <w:r w:rsidR="008E1152">
        <w:rPr>
          <w:rFonts w:ascii="Times New Roman" w:eastAsia="Times New Roman" w:hAnsi="Times New Roman" w:cs="Times New Roman"/>
          <w:sz w:val="28"/>
          <w:szCs w:val="28"/>
        </w:rPr>
        <w:t xml:space="preserve"> и теперь составляет 6</w:t>
      </w:r>
      <w:r w:rsidR="00C94128">
        <w:rPr>
          <w:rFonts w:ascii="Times New Roman" w:eastAsia="Times New Roman" w:hAnsi="Times New Roman" w:cs="Times New Roman"/>
          <w:sz w:val="28"/>
          <w:szCs w:val="28"/>
        </w:rPr>
        <w:t>9</w:t>
      </w:r>
      <w:r w:rsidR="00600CC0">
        <w:rPr>
          <w:rFonts w:ascii="Times New Roman" w:eastAsia="Times New Roman" w:hAnsi="Times New Roman" w:cs="Times New Roman"/>
          <w:sz w:val="28"/>
          <w:szCs w:val="28"/>
        </w:rPr>
        <w:t xml:space="preserve"> недели</w:t>
      </w:r>
      <w:r w:rsidRPr="008062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60DC2" w:rsidRPr="00A60DC2" w:rsidRDefault="00A60DC2" w:rsidP="00A60DC2">
      <w:pPr>
        <w:spacing w:before="20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DC2">
        <w:rPr>
          <w:rFonts w:ascii="Times New Roman" w:eastAsia="Times New Roman" w:hAnsi="Times New Roman" w:cs="Times New Roman"/>
          <w:sz w:val="28"/>
          <w:szCs w:val="28"/>
        </w:rPr>
        <w:t>Проверим,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DC2">
        <w:rPr>
          <w:rFonts w:ascii="Times New Roman" w:hAnsi="Times New Roman" w:cs="Times New Roman"/>
          <w:sz w:val="28"/>
          <w:szCs w:val="28"/>
        </w:rPr>
        <w:t>чтобы некритические работы сами не стали критическими:</w:t>
      </w:r>
    </w:p>
    <w:p w:rsidR="001D0411" w:rsidRDefault="001D0411" w:rsidP="003275BF">
      <w:pPr>
        <w:spacing w:before="20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60DC2" w:rsidRPr="00A23765" w:rsidRDefault="00696ADE" w:rsidP="00A60DC2">
      <w:pPr>
        <w:ind w:hanging="357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Выбранная работа (</w:t>
      </w:r>
      <w:r w:rsidR="00E728C2">
        <w:rPr>
          <w:rFonts w:ascii="Times New Roman" w:eastAsia="Times New Roman" w:hAnsi="Times New Roman" w:cs="Times New Roman"/>
          <w:sz w:val="28"/>
          <w:szCs w:val="28"/>
        </w:rPr>
        <w:t>13;14</w:t>
      </w:r>
      <w:r w:rsidR="00A60DC2">
        <w:rPr>
          <w:rFonts w:ascii="Times New Roman" w:eastAsia="Times New Roman" w:hAnsi="Times New Roman" w:cs="Times New Roman"/>
          <w:sz w:val="28"/>
          <w:szCs w:val="28"/>
        </w:rPr>
        <w:t>) все еще имеет полный</w:t>
      </w:r>
      <w:r w:rsidR="00A60DC2" w:rsidRPr="00A23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0DC2">
        <w:rPr>
          <w:rFonts w:ascii="Times New Roman" w:eastAsia="Times New Roman" w:hAnsi="Times New Roman" w:cs="Times New Roman"/>
          <w:sz w:val="28"/>
          <w:szCs w:val="28"/>
        </w:rPr>
        <w:t>резерв</w:t>
      </w:r>
      <w:r w:rsidR="00A60DC2" w:rsidRPr="00A237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60DC2">
        <w:rPr>
          <w:rFonts w:ascii="Times New Roman" w:eastAsia="Times New Roman" w:hAnsi="Times New Roman" w:cs="Times New Roman"/>
          <w:sz w:val="28"/>
          <w:szCs w:val="28"/>
        </w:rPr>
        <w:t>времени</w:t>
      </w:r>
      <w:r w:rsidR="00A60DC2" w:rsidRPr="00A60DC2">
        <w:rPr>
          <w:rFonts w:ascii="Times New Roman" w:eastAsia="Times New Roman" w:hAnsi="Times New Roman" w:cs="Times New Roman"/>
          <w:sz w:val="28"/>
          <w:szCs w:val="28"/>
        </w:rPr>
        <w:t>:</w:t>
      </w:r>
      <w:r w:rsidR="00A60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13-14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D0411" w:rsidRDefault="001D0411" w:rsidP="00357B3C">
      <w:pPr>
        <w:pStyle w:val="a6"/>
        <w:tabs>
          <w:tab w:val="left" w:pos="3695"/>
          <w:tab w:val="center" w:pos="7285"/>
        </w:tabs>
        <w:ind w:hanging="357"/>
        <w:rPr>
          <w:rFonts w:ascii="Times New Roman" w:hAnsi="Times New Roman" w:cs="Times New Roman"/>
          <w:i w:val="0"/>
          <w:color w:val="auto"/>
          <w:sz w:val="28"/>
          <w:szCs w:val="28"/>
        </w:rPr>
        <w:sectPr w:rsidR="001D0411" w:rsidSect="00B042D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D0411" w:rsidRDefault="00D15E7F" w:rsidP="00357B3C">
      <w:pPr>
        <w:pStyle w:val="a6"/>
        <w:tabs>
          <w:tab w:val="left" w:pos="3695"/>
          <w:tab w:val="center" w:pos="7285"/>
        </w:tabs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15E7F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drawing>
          <wp:inline distT="0" distB="0" distL="0" distR="0" wp14:anchorId="421E2A00" wp14:editId="3232E4E5">
            <wp:extent cx="9476509" cy="218209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78668" cy="21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11" w:rsidRPr="00446BB2" w:rsidRDefault="001D0411" w:rsidP="00446BB2">
      <w:pPr>
        <w:pStyle w:val="a6"/>
        <w:tabs>
          <w:tab w:val="left" w:pos="3695"/>
          <w:tab w:val="center" w:pos="7285"/>
        </w:tabs>
        <w:ind w:hanging="357"/>
        <w:jc w:val="center"/>
        <w:rPr>
          <w:rFonts w:ascii="Times New Roman" w:hAnsi="Times New Roman" w:cs="Times New Roman"/>
          <w:i w:val="0"/>
          <w:color w:val="C00000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D0411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расчета параметров сетевой модели</w:t>
      </w:r>
      <w:r w:rsidR="00EA66C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80106" w:rsidRPr="00880106">
        <w:rPr>
          <w:rFonts w:ascii="Times New Roman" w:hAnsi="Times New Roman" w:cs="Times New Roman"/>
          <w:i w:val="0"/>
          <w:color w:val="auto"/>
          <w:sz w:val="28"/>
          <w:szCs w:val="28"/>
        </w:rPr>
        <w:t>после оптимизации по времени</w:t>
      </w:r>
    </w:p>
    <w:p w:rsidR="001D0411" w:rsidRPr="00441568" w:rsidRDefault="001D0411" w:rsidP="003275BF">
      <w:pPr>
        <w:spacing w:before="20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1D0411" w:rsidRDefault="001D0411" w:rsidP="003275BF">
      <w:pPr>
        <w:pStyle w:val="1"/>
        <w:ind w:firstLine="709"/>
        <w:sectPr w:rsidR="001D0411" w:rsidSect="00F03D2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1" w:name="_Toc68125862"/>
    </w:p>
    <w:p w:rsidR="00687E3A" w:rsidRDefault="003275BF" w:rsidP="000872D6">
      <w:pPr>
        <w:pStyle w:val="1"/>
        <w:ind w:firstLine="709"/>
      </w:pPr>
      <w:r w:rsidRPr="00806289">
        <w:lastRenderedPageBreak/>
        <w:t xml:space="preserve">8 </w:t>
      </w:r>
      <w:r w:rsidR="002D7634" w:rsidRPr="00806289">
        <w:t>Отображение результатов оптимизации на сетевом графике в шкале времени</w:t>
      </w:r>
      <w:bookmarkEnd w:id="1"/>
    </w:p>
    <w:p w:rsidR="003A0D3B" w:rsidRPr="003A0D3B" w:rsidRDefault="00446BB2" w:rsidP="003A0D3B">
      <w:pPr>
        <w:rPr>
          <w:lang w:eastAsia="ru-RU"/>
        </w:rPr>
      </w:pPr>
      <w:r w:rsidRPr="00446BB2">
        <w:rPr>
          <w:noProof/>
          <w:lang w:eastAsia="ru-RU"/>
        </w:rPr>
        <w:drawing>
          <wp:inline distT="0" distB="0" distL="0" distR="0" wp14:anchorId="1BB30955" wp14:editId="5B4C3C26">
            <wp:extent cx="9461118" cy="1884218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62805" cy="18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34" w:rsidRDefault="002D7634" w:rsidP="003275BF">
      <w:pPr>
        <w:pStyle w:val="a6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1D0411" w:rsidRPr="00CF49CB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>. Сетевая модель выполнения комплекса работ в шкале времени после оптимизации сетевой модели по времени</w:t>
      </w:r>
    </w:p>
    <w:p w:rsidR="001D0411" w:rsidRDefault="001D0411" w:rsidP="001D0411"/>
    <w:p w:rsidR="001D0411" w:rsidRDefault="001D0411" w:rsidP="001D0411"/>
    <w:p w:rsidR="001D0411" w:rsidRDefault="001D0411" w:rsidP="001D0411"/>
    <w:p w:rsidR="001D0411" w:rsidRDefault="001D0411" w:rsidP="001D0411"/>
    <w:p w:rsidR="001D0411" w:rsidRDefault="001D0411" w:rsidP="001D0411"/>
    <w:p w:rsidR="001D0411" w:rsidRDefault="001D0411" w:rsidP="001D0411"/>
    <w:p w:rsidR="001D0411" w:rsidRDefault="001D0411" w:rsidP="001D0411"/>
    <w:p w:rsidR="001D0411" w:rsidRDefault="001D0411" w:rsidP="001D0411"/>
    <w:p w:rsidR="00941B36" w:rsidRDefault="00941B36" w:rsidP="001D0411"/>
    <w:p w:rsidR="00941B36" w:rsidRDefault="00941B36" w:rsidP="001D0411"/>
    <w:p w:rsidR="00941B36" w:rsidRDefault="00941B36" w:rsidP="001D0411"/>
    <w:p w:rsidR="003A0D3B" w:rsidRDefault="003A0D3B" w:rsidP="003A0D3B">
      <w:pPr>
        <w:pStyle w:val="1"/>
        <w:ind w:firstLine="709"/>
      </w:pPr>
      <w:r w:rsidRPr="00806289">
        <w:lastRenderedPageBreak/>
        <w:t xml:space="preserve">9 Построение графика загрузки исполнителей по каждой профессии отдельно в шкале времени после оптимизации </w:t>
      </w:r>
    </w:p>
    <w:p w:rsidR="003A0D3B" w:rsidRPr="003A0D3B" w:rsidRDefault="00446BB2" w:rsidP="003A0D3B">
      <w:pPr>
        <w:rPr>
          <w:lang w:eastAsia="ru-RU"/>
        </w:rPr>
      </w:pPr>
      <w:r w:rsidRPr="00446BB2">
        <w:rPr>
          <w:noProof/>
          <w:lang w:eastAsia="ru-RU"/>
        </w:rPr>
        <w:drawing>
          <wp:inline distT="0" distB="0" distL="0" distR="0" wp14:anchorId="4CD9CF35" wp14:editId="1199B444">
            <wp:extent cx="9189850" cy="29440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95054" cy="29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3B" w:rsidRDefault="003A0D3B" w:rsidP="003A0D3B">
      <w:pPr>
        <w:pStyle w:val="a6"/>
        <w:spacing w:line="259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D0411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Сетевой график в шкале времени и график загрузки научных сотрудников после оптимизации сетевой модели</w:t>
      </w:r>
    </w:p>
    <w:p w:rsidR="003A0D3B" w:rsidRDefault="003A0D3B" w:rsidP="003A0D3B">
      <w:pPr>
        <w:sectPr w:rsidR="003A0D3B" w:rsidSect="003A0D3B">
          <w:pgSz w:w="16838" w:h="11906" w:orient="landscape"/>
          <w:pgMar w:top="426" w:right="1134" w:bottom="426" w:left="1134" w:header="709" w:footer="709" w:gutter="0"/>
          <w:cols w:space="708"/>
          <w:docGrid w:linePitch="360"/>
        </w:sectPr>
      </w:pPr>
    </w:p>
    <w:p w:rsidR="00DE1E20" w:rsidRDefault="003275BF" w:rsidP="003275BF">
      <w:pPr>
        <w:pStyle w:val="1"/>
        <w:keepLines/>
        <w:pageBreakBefore/>
        <w:tabs>
          <w:tab w:val="num" w:pos="720"/>
        </w:tabs>
        <w:suppressAutoHyphens/>
        <w:spacing w:after="240" w:line="360" w:lineRule="auto"/>
        <w:ind w:firstLine="709"/>
      </w:pPr>
      <w:r w:rsidRPr="00806289">
        <w:lastRenderedPageBreak/>
        <w:t xml:space="preserve">10 </w:t>
      </w:r>
      <w:r w:rsidR="00DE1E20" w:rsidRPr="00806289">
        <w:t>Оптимизация сетевой модели по численности исполнителей и их загрузке, отображение результатов оптимизации</w:t>
      </w:r>
    </w:p>
    <w:p w:rsidR="00453BF0" w:rsidRPr="00453BF0" w:rsidRDefault="00453BF0" w:rsidP="00453BF0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B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Оптимизация ресурса рабочей силы заключается в одновременном решении двух задач:</w:t>
      </w:r>
    </w:p>
    <w:p w:rsidR="00453BF0" w:rsidRPr="00453BF0" w:rsidRDefault="00453BF0" w:rsidP="00453BF0">
      <w:pPr>
        <w:numPr>
          <w:ilvl w:val="0"/>
          <w:numId w:val="13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минимизировать количество одновременно занятых исполнителей</w:t>
      </w:r>
      <w:r w:rsidR="000F6D30" w:rsidRPr="000F6D3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53BF0" w:rsidRDefault="00453BF0" w:rsidP="00453BF0">
      <w:pPr>
        <w:numPr>
          <w:ilvl w:val="0"/>
          <w:numId w:val="13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53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выровнять потребность в трудовых ресурсах на протяжении всего срока выполнения проекта</w:t>
      </w:r>
      <w:r w:rsidRPr="00453BF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0F6D30" w:rsidRPr="00453BF0" w:rsidRDefault="000F6D30" w:rsidP="00465EC4">
      <w:pPr>
        <w:shd w:val="clear" w:color="auto" w:fill="FFFFFF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6D3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следствие, уменьшение расходов на заработные платы и уменьшение</w:t>
      </w:r>
      <w:r w:rsidRPr="000F6D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стоимости всего проекта)</w:t>
      </w:r>
      <w:r w:rsidRPr="000F6D3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43553" w:rsidRDefault="00754E80" w:rsidP="00465EC4">
      <w:pPr>
        <w:pStyle w:val="aa"/>
        <w:shd w:val="clear" w:color="auto" w:fill="FFFFFF"/>
        <w:spacing w:before="0" w:beforeAutospacing="0" w:after="15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020D3F">
        <w:rPr>
          <w:sz w:val="28"/>
          <w:szCs w:val="28"/>
        </w:rPr>
        <w:t xml:space="preserve"> </w:t>
      </w:r>
      <w:r>
        <w:rPr>
          <w:sz w:val="28"/>
          <w:szCs w:val="28"/>
        </w:rPr>
        <w:t>течение интервала времени с 46 по 54</w:t>
      </w:r>
      <w:r w:rsidR="00243553" w:rsidRPr="00243553">
        <w:rPr>
          <w:sz w:val="28"/>
          <w:szCs w:val="28"/>
        </w:rPr>
        <w:t xml:space="preserve"> </w:t>
      </w:r>
      <w:r w:rsidR="00243553">
        <w:rPr>
          <w:sz w:val="28"/>
          <w:szCs w:val="28"/>
        </w:rPr>
        <w:t>неделю</w:t>
      </w:r>
      <w:r w:rsidR="00243553" w:rsidRPr="00243553">
        <w:rPr>
          <w:sz w:val="28"/>
          <w:szCs w:val="28"/>
        </w:rPr>
        <w:t xml:space="preserve"> для выполнения проекта </w:t>
      </w:r>
      <w:r w:rsidR="00243553">
        <w:rPr>
          <w:sz w:val="28"/>
          <w:szCs w:val="28"/>
        </w:rPr>
        <w:t>требуется работа одновременно 13</w:t>
      </w:r>
      <w:r w:rsidR="004B349A">
        <w:rPr>
          <w:sz w:val="28"/>
          <w:szCs w:val="28"/>
        </w:rPr>
        <w:t>, а</w:t>
      </w:r>
      <w:r w:rsidR="00243553" w:rsidRPr="00243553">
        <w:rPr>
          <w:sz w:val="28"/>
          <w:szCs w:val="28"/>
        </w:rPr>
        <w:t xml:space="preserve"> затем 1</w:t>
      </w:r>
      <w:r>
        <w:rPr>
          <w:sz w:val="28"/>
          <w:szCs w:val="28"/>
        </w:rPr>
        <w:t>0</w:t>
      </w:r>
      <w:r w:rsidR="00AF291A">
        <w:rPr>
          <w:sz w:val="28"/>
          <w:szCs w:val="28"/>
        </w:rPr>
        <w:t xml:space="preserve"> человек, что </w:t>
      </w:r>
      <w:r w:rsidR="00AF291A" w:rsidRPr="00AF291A">
        <w:rPr>
          <w:sz w:val="28"/>
          <w:szCs w:val="28"/>
        </w:rPr>
        <w:t>является явно завышенным и подл</w:t>
      </w:r>
      <w:r w:rsidR="00AF291A">
        <w:rPr>
          <w:sz w:val="28"/>
          <w:szCs w:val="28"/>
        </w:rPr>
        <w:t>ежит коррекции в первую очередь</w:t>
      </w:r>
      <w:r w:rsidR="00020D3F">
        <w:rPr>
          <w:sz w:val="28"/>
          <w:szCs w:val="28"/>
        </w:rPr>
        <w:t>.</w:t>
      </w:r>
    </w:p>
    <w:p w:rsidR="00A60DC2" w:rsidRDefault="00243553" w:rsidP="002435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43553">
        <w:rPr>
          <w:rFonts w:ascii="Times New Roman" w:hAnsi="Times New Roman" w:cs="Times New Roman"/>
          <w:sz w:val="28"/>
          <w:szCs w:val="28"/>
        </w:rPr>
        <w:t>Проанализируем воз</w:t>
      </w:r>
      <w:r>
        <w:rPr>
          <w:rFonts w:ascii="Times New Roman" w:hAnsi="Times New Roman" w:cs="Times New Roman"/>
          <w:sz w:val="28"/>
          <w:szCs w:val="28"/>
        </w:rPr>
        <w:t>можность уменьшения загрузки (13 человек) в течение 4</w:t>
      </w:r>
      <w:r w:rsidR="00754E80">
        <w:rPr>
          <w:rFonts w:ascii="Times New Roman" w:hAnsi="Times New Roman" w:cs="Times New Roman"/>
          <w:sz w:val="28"/>
          <w:szCs w:val="28"/>
        </w:rPr>
        <w:t>6-48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  <w:r w:rsidRPr="002435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77FC" w:rsidRDefault="00453BF0" w:rsidP="0024355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Рассмотрим работу (16,18)</w:t>
      </w:r>
      <w:r w:rsidR="00E177FC">
        <w:rPr>
          <w:rFonts w:ascii="Times New Roman" w:hAnsi="Times New Roman" w:cs="Times New Roman"/>
          <w:sz w:val="28"/>
          <w:szCs w:val="28"/>
        </w:rPr>
        <w:t>,</w:t>
      </w:r>
      <w:r w:rsidR="0085665D">
        <w:rPr>
          <w:rFonts w:ascii="Times New Roman" w:hAnsi="Times New Roman" w:cs="Times New Roman"/>
          <w:sz w:val="28"/>
          <w:szCs w:val="28"/>
        </w:rPr>
        <w:t xml:space="preserve"> </w:t>
      </w:r>
      <w:r w:rsidR="00E177FC">
        <w:rPr>
          <w:rFonts w:ascii="Times New Roman" w:hAnsi="Times New Roman" w:cs="Times New Roman"/>
          <w:sz w:val="28"/>
          <w:szCs w:val="28"/>
        </w:rPr>
        <w:t xml:space="preserve">продолжительностью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16-18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="00E177FC">
        <w:rPr>
          <w:rFonts w:ascii="Times New Roman" w:hAnsi="Times New Roman" w:cs="Times New Roman"/>
          <w:sz w:val="28"/>
          <w:szCs w:val="28"/>
        </w:rPr>
        <w:t>,</w:t>
      </w:r>
      <w:r w:rsidR="000F6D30">
        <w:rPr>
          <w:rFonts w:ascii="Times New Roman" w:hAnsi="Times New Roman" w:cs="Times New Roman"/>
          <w:sz w:val="28"/>
          <w:szCs w:val="28"/>
        </w:rPr>
        <w:t xml:space="preserve"> </w:t>
      </w:r>
      <w:r w:rsidR="000F6D30">
        <w:rPr>
          <w:rFonts w:ascii="Times New Roman" w:eastAsiaTheme="minorEastAsia" w:hAnsi="Times New Roman" w:cs="Times New Roman"/>
          <w:sz w:val="28"/>
          <w:szCs w:val="28"/>
        </w:rPr>
        <w:t>загрузкой</w:t>
      </w:r>
      <w:r w:rsidR="00E177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16-18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C36B75">
        <w:rPr>
          <w:rFonts w:ascii="Times New Roman" w:hAnsi="Times New Roman" w:cs="Times New Roman"/>
          <w:sz w:val="28"/>
          <w:szCs w:val="28"/>
        </w:rPr>
        <w:t xml:space="preserve">, и главное, </w:t>
      </w:r>
      <w:r w:rsidR="00E177FC">
        <w:rPr>
          <w:rFonts w:ascii="Times New Roman" w:hAnsi="Times New Roman" w:cs="Times New Roman"/>
          <w:sz w:val="28"/>
          <w:szCs w:val="28"/>
        </w:rPr>
        <w:t>и</w:t>
      </w:r>
      <w:r w:rsidR="000F6D30">
        <w:rPr>
          <w:rFonts w:ascii="Times New Roman" w:hAnsi="Times New Roman" w:cs="Times New Roman"/>
          <w:sz w:val="28"/>
          <w:szCs w:val="28"/>
        </w:rPr>
        <w:t>меющую</w:t>
      </w:r>
      <w:r w:rsidR="00E177FC">
        <w:rPr>
          <w:rFonts w:ascii="Times New Roman" w:hAnsi="Times New Roman" w:cs="Times New Roman"/>
          <w:sz w:val="28"/>
          <w:szCs w:val="28"/>
        </w:rPr>
        <w:t xml:space="preserve"> </w:t>
      </w:r>
      <w:r w:rsidR="00753AA0">
        <w:rPr>
          <w:rFonts w:ascii="Times New Roman" w:hAnsi="Times New Roman" w:cs="Times New Roman"/>
          <w:sz w:val="28"/>
          <w:szCs w:val="28"/>
        </w:rPr>
        <w:t>солидный</w:t>
      </w:r>
      <w:r w:rsidR="00E177FC">
        <w:rPr>
          <w:rFonts w:ascii="Times New Roman" w:hAnsi="Times New Roman" w:cs="Times New Roman"/>
          <w:sz w:val="28"/>
          <w:szCs w:val="28"/>
        </w:rPr>
        <w:t xml:space="preserve"> свободный резерв времени</w:t>
      </w:r>
      <w:r w:rsidR="00243553" w:rsidRPr="00243553">
        <w:rPr>
          <w:rFonts w:ascii="Times New Roman" w:hAnsi="Times New Roman" w:cs="Times New Roman"/>
          <w:sz w:val="28"/>
          <w:szCs w:val="28"/>
        </w:rPr>
        <w:t xml:space="preserve"> </w:t>
      </w:r>
      <w:r w:rsidR="004B34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1618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="00753AA0" w:rsidRPr="00753A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53AA0" w:rsidRPr="00020D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3AA0" w:rsidRPr="00020D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поэтому </w:t>
      </w:r>
      <w:r w:rsidR="00C84CA7">
        <w:rPr>
          <w:rFonts w:ascii="Times New Roman" w:hAnsi="Times New Roman" w:cs="Times New Roman"/>
          <w:sz w:val="28"/>
          <w:szCs w:val="28"/>
          <w:shd w:val="clear" w:color="auto" w:fill="FFFFFF"/>
        </w:rPr>
        <w:t>являющеюся</w:t>
      </w:r>
      <w:r w:rsidR="00020D3F" w:rsidRPr="00020D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20D3F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 предпочтительной</w:t>
      </w:r>
      <w:r w:rsidR="00753AA0" w:rsidRPr="00020D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оптимизации.</w:t>
      </w:r>
      <w:r w:rsidR="00753AA0" w:rsidRPr="00020D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</w:p>
    <w:p w:rsidR="00753AA0" w:rsidRPr="00233235" w:rsidRDefault="00E177FC" w:rsidP="008566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3235">
        <w:rPr>
          <w:rFonts w:ascii="Times New Roman" w:hAnsi="Times New Roman" w:cs="Times New Roman"/>
          <w:sz w:val="28"/>
          <w:szCs w:val="28"/>
        </w:rPr>
        <w:t>Воспользуемся всей величиной свободного резерва. С</w:t>
      </w:r>
      <w:r w:rsidR="00243553" w:rsidRPr="00233235">
        <w:rPr>
          <w:rFonts w:ascii="Times New Roman" w:hAnsi="Times New Roman" w:cs="Times New Roman"/>
          <w:sz w:val="28"/>
          <w:szCs w:val="28"/>
        </w:rPr>
        <w:t xml:space="preserve">двинем </w:t>
      </w:r>
      <w:r w:rsidR="00ED42E9" w:rsidRPr="00233235">
        <w:rPr>
          <w:rFonts w:ascii="Times New Roman" w:hAnsi="Times New Roman" w:cs="Times New Roman"/>
          <w:sz w:val="28"/>
          <w:szCs w:val="28"/>
        </w:rPr>
        <w:t xml:space="preserve">начало работы </w:t>
      </w:r>
      <w:r w:rsidR="00243553" w:rsidRPr="00233235">
        <w:rPr>
          <w:rFonts w:ascii="Times New Roman" w:hAnsi="Times New Roman" w:cs="Times New Roman"/>
          <w:sz w:val="28"/>
          <w:szCs w:val="28"/>
        </w:rPr>
        <w:t xml:space="preserve">на </w:t>
      </w:r>
      <w:r w:rsidR="00233235" w:rsidRPr="00233235">
        <w:rPr>
          <w:rFonts w:ascii="Times New Roman" w:hAnsi="Times New Roman" w:cs="Times New Roman"/>
          <w:sz w:val="28"/>
          <w:szCs w:val="28"/>
        </w:rPr>
        <w:t>4 недели</w:t>
      </w:r>
      <w:r w:rsidR="00243553" w:rsidRPr="00233235">
        <w:rPr>
          <w:rFonts w:ascii="Times New Roman" w:hAnsi="Times New Roman" w:cs="Times New Roman"/>
          <w:sz w:val="28"/>
          <w:szCs w:val="28"/>
        </w:rPr>
        <w:t>,</w:t>
      </w:r>
      <w:r w:rsidR="00880106" w:rsidRPr="00233235">
        <w:rPr>
          <w:rFonts w:ascii="Times New Roman" w:hAnsi="Times New Roman" w:cs="Times New Roman"/>
          <w:sz w:val="28"/>
          <w:szCs w:val="28"/>
        </w:rPr>
        <w:t xml:space="preserve"> </w:t>
      </w:r>
      <w:r w:rsidR="00233235" w:rsidRPr="00233235">
        <w:rPr>
          <w:rFonts w:ascii="Times New Roman" w:hAnsi="Times New Roman" w:cs="Times New Roman"/>
          <w:sz w:val="28"/>
          <w:szCs w:val="28"/>
        </w:rPr>
        <w:t>переместив работу с 46-48 недели на 50-52</w:t>
      </w:r>
      <w:r w:rsidR="00753AA0" w:rsidRPr="00233235">
        <w:rPr>
          <w:rFonts w:ascii="Times New Roman" w:hAnsi="Times New Roman" w:cs="Times New Roman"/>
          <w:sz w:val="28"/>
          <w:szCs w:val="28"/>
        </w:rPr>
        <w:t xml:space="preserve"> неделю.</w:t>
      </w:r>
    </w:p>
    <w:p w:rsidR="0085665D" w:rsidRPr="001A5FD7" w:rsidRDefault="00753AA0" w:rsidP="008566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5F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 самым </w:t>
      </w:r>
      <w:r w:rsidR="00020D3F" w:rsidRPr="001A5F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уменьшив </w:t>
      </w:r>
      <w:r w:rsidRPr="001A5F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максимально необходимое число исполнителей </w:t>
      </w:r>
      <w:r w:rsidR="00225CEF" w:rsidRPr="001A5FD7">
        <w:rPr>
          <w:rFonts w:ascii="Times New Roman" w:hAnsi="Times New Roman" w:cs="Times New Roman"/>
          <w:sz w:val="28"/>
          <w:szCs w:val="28"/>
          <w:shd w:val="clear" w:color="auto" w:fill="FFFFFF"/>
        </w:rPr>
        <w:t>до 10</w:t>
      </w:r>
      <w:r w:rsidRPr="001A5F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человек.</w:t>
      </w:r>
      <w:r w:rsidRPr="001A5FD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665D" w:rsidRPr="001A5FD7" w:rsidRDefault="0085665D" w:rsidP="0085665D">
      <w:pPr>
        <w:pStyle w:val="a7"/>
        <w:spacing w:after="160" w:line="259" w:lineRule="auto"/>
        <w:ind w:left="0"/>
        <w:rPr>
          <w:szCs w:val="28"/>
        </w:rPr>
      </w:pPr>
      <w:r w:rsidRPr="001A5FD7">
        <w:rPr>
          <w:szCs w:val="28"/>
        </w:rPr>
        <w:t>(Заметим, что:</w:t>
      </w:r>
    </w:p>
    <w:p w:rsidR="0085665D" w:rsidRPr="001A5FD7" w:rsidRDefault="0085665D" w:rsidP="0085665D">
      <w:pPr>
        <w:pStyle w:val="a7"/>
        <w:numPr>
          <w:ilvl w:val="0"/>
          <w:numId w:val="16"/>
        </w:numPr>
        <w:spacing w:after="160" w:line="259" w:lineRule="auto"/>
        <w:rPr>
          <w:szCs w:val="28"/>
        </w:rPr>
      </w:pPr>
      <w:r w:rsidRPr="001A5FD7">
        <w:rPr>
          <w:szCs w:val="28"/>
          <w:shd w:val="clear" w:color="auto" w:fill="FFFFFF"/>
        </w:rPr>
        <w:t>работы, имеющие свободный резерв времени, можно спокойно перемещать на величину этого резерва</w:t>
      </w:r>
    </w:p>
    <w:p w:rsidR="0085665D" w:rsidRPr="001A5FD7" w:rsidRDefault="0085665D" w:rsidP="0085665D">
      <w:pPr>
        <w:pStyle w:val="a7"/>
        <w:numPr>
          <w:ilvl w:val="0"/>
          <w:numId w:val="16"/>
        </w:numPr>
        <w:spacing w:after="160" w:line="259" w:lineRule="auto"/>
        <w:rPr>
          <w:szCs w:val="28"/>
        </w:rPr>
      </w:pPr>
      <w:r w:rsidRPr="001A5FD7">
        <w:rPr>
          <w:szCs w:val="28"/>
          <w:shd w:val="clear" w:color="auto" w:fill="FFFFFF"/>
        </w:rPr>
        <w:t>при сдвиге работы с использованием свободного резерва моменты начала последующих за ней работ остаются неизменными).</w:t>
      </w:r>
    </w:p>
    <w:p w:rsidR="00753AA0" w:rsidRPr="001A5FD7" w:rsidRDefault="00753AA0" w:rsidP="00753AA0">
      <w:pPr>
        <w:ind w:left="784"/>
        <w:rPr>
          <w:szCs w:val="28"/>
        </w:rPr>
      </w:pPr>
    </w:p>
    <w:p w:rsidR="004B349A" w:rsidRDefault="00465EC4" w:rsidP="004B349A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1A5F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Далее, </w:t>
      </w:r>
      <w:r w:rsidR="00C524BE">
        <w:rPr>
          <w:rFonts w:ascii="Times New Roman" w:hAnsi="Times New Roman" w:cs="Times New Roman"/>
          <w:sz w:val="28"/>
          <w:szCs w:val="28"/>
        </w:rPr>
        <w:t>рассмотрим работу (16</w:t>
      </w:r>
      <w:r w:rsidRPr="001A5FD7">
        <w:rPr>
          <w:rFonts w:ascii="Times New Roman" w:hAnsi="Times New Roman" w:cs="Times New Roman"/>
          <w:sz w:val="28"/>
          <w:szCs w:val="28"/>
        </w:rPr>
        <w:t>,</w:t>
      </w:r>
      <w:r w:rsidR="00C524BE">
        <w:rPr>
          <w:rFonts w:ascii="Times New Roman" w:hAnsi="Times New Roman" w:cs="Times New Roman"/>
          <w:sz w:val="28"/>
          <w:szCs w:val="28"/>
        </w:rPr>
        <w:t>18</w:t>
      </w:r>
      <w:r w:rsidRPr="001A5FD7">
        <w:rPr>
          <w:rFonts w:ascii="Times New Roman" w:hAnsi="Times New Roman" w:cs="Times New Roman"/>
          <w:sz w:val="28"/>
          <w:szCs w:val="28"/>
        </w:rPr>
        <w:t xml:space="preserve">), продолжительностью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16-18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1A5FD7">
        <w:rPr>
          <w:rFonts w:ascii="Times New Roman" w:hAnsi="Times New Roman" w:cs="Times New Roman"/>
          <w:sz w:val="28"/>
          <w:szCs w:val="28"/>
        </w:rPr>
        <w:t xml:space="preserve">, </w:t>
      </w:r>
      <w:r w:rsidRPr="001A5F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5FD7">
        <w:rPr>
          <w:rFonts w:ascii="Times New Roman" w:hAnsi="Times New Roman" w:cs="Times New Roman"/>
          <w:sz w:val="28"/>
          <w:szCs w:val="28"/>
        </w:rPr>
        <w:t xml:space="preserve"> </w:t>
      </w:r>
      <w:r w:rsidRPr="001A5FD7">
        <w:rPr>
          <w:rFonts w:ascii="Times New Roman" w:eastAsiaTheme="minorEastAsia" w:hAnsi="Times New Roman" w:cs="Times New Roman"/>
          <w:sz w:val="28"/>
          <w:szCs w:val="28"/>
        </w:rPr>
        <w:t xml:space="preserve">загрузкой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16-18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Pr="001A5FD7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A5FD7">
        <w:rPr>
          <w:rFonts w:ascii="Times New Roman" w:hAnsi="Times New Roman" w:cs="Times New Roman"/>
          <w:sz w:val="28"/>
          <w:szCs w:val="28"/>
        </w:rPr>
        <w:t xml:space="preserve">  и имеющую свободный резерв времени </w:t>
      </w:r>
      <w:r w:rsidRPr="001A5F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8-10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Pr="001A5FD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65EC4" w:rsidRDefault="00465EC4" w:rsidP="00465EC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Воспользуемся свободным резервом времени, увеличим прод</w:t>
      </w:r>
      <w:r w:rsidR="00C36B75">
        <w:rPr>
          <w:rFonts w:ascii="Times New Roman" w:eastAsiaTheme="minorEastAsia" w:hAnsi="Times New Roman" w:cs="Times New Roman"/>
          <w:sz w:val="28"/>
          <w:szCs w:val="28"/>
        </w:rPr>
        <w:t xml:space="preserve">олжительность данной работы на </w:t>
      </w:r>
      <w:r w:rsidR="00C524BE">
        <w:rPr>
          <w:rFonts w:ascii="Times New Roman" w:eastAsiaTheme="minorEastAsia" w:hAnsi="Times New Roman" w:cs="Times New Roman"/>
          <w:sz w:val="28"/>
          <w:szCs w:val="28"/>
        </w:rPr>
        <w:t>1 неделю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36B75">
        <w:rPr>
          <w:rFonts w:ascii="Times New Roman" w:eastAsiaTheme="minorEastAsia" w:hAnsi="Times New Roman" w:cs="Times New Roman"/>
          <w:sz w:val="28"/>
          <w:szCs w:val="28"/>
        </w:rPr>
        <w:t xml:space="preserve"> Оставив часть резерва на «непредвиденные случаи» критического пути.</w:t>
      </w:r>
    </w:p>
    <w:p w:rsidR="001A0433" w:rsidRPr="00C84CA7" w:rsidRDefault="001A0433" w:rsidP="001A043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84CA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Pr="00C84CA7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свободный резерв времени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равен</w:t>
      </w:r>
      <w:r w:rsidRPr="00C84CA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A0433" w:rsidRDefault="006D62C0" w:rsidP="001A043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16-18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=6-1=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5 </m:t>
        </m:r>
        <m:r>
          <w:rPr>
            <w:rFonts w:ascii="Cambria Math" w:hAnsi="Cambria Math" w:cs="Times New Roman"/>
            <w:sz w:val="28"/>
            <w:szCs w:val="28"/>
          </w:rPr>
          <m:t>(нед.)</m:t>
        </m:r>
      </m:oMath>
      <w:r w:rsidR="001A0433" w:rsidRPr="00C36B7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A0433" w:rsidRPr="00C36B7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1A0433" w:rsidRDefault="001A0433" w:rsidP="00465EC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A0433" w:rsidRPr="00125631" w:rsidRDefault="006D62C0" w:rsidP="001A0433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16-18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16-18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16-18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=2×3=6 (чел*нед)</m:t>
          </m:r>
        </m:oMath>
      </m:oMathPara>
    </w:p>
    <w:p w:rsidR="00C84CA7" w:rsidRPr="00C84CA7" w:rsidRDefault="00C84CA7" w:rsidP="008676A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Продолжительность работы</w:t>
      </w:r>
      <w:r w:rsidRPr="00C84CA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36B75" w:rsidRPr="001A0433" w:rsidRDefault="006D62C0" w:rsidP="00C36B75">
      <w:pPr>
        <w:ind w:firstLine="709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16-18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отл.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16-18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стар.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+1=2+1=3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нед.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1A0433" w:rsidRPr="001A0433" w:rsidRDefault="001A0433" w:rsidP="00C36B75">
      <w:pPr>
        <w:ind w:firstLine="709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65EC4" w:rsidRPr="00465EC4" w:rsidRDefault="00C84CA7" w:rsidP="008676A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465EC4" w:rsidRPr="00465EC4">
        <w:rPr>
          <w:rFonts w:ascii="Times New Roman" w:eastAsia="Times New Roman" w:hAnsi="Times New Roman" w:cs="Times New Roman"/>
          <w:sz w:val="28"/>
          <w:szCs w:val="28"/>
        </w:rPr>
        <w:t>исленно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сть </w:t>
      </w:r>
      <w:r w:rsidR="00C524BE">
        <w:rPr>
          <w:rFonts w:ascii="Times New Roman" w:eastAsia="Times New Roman" w:hAnsi="Times New Roman" w:cs="Times New Roman"/>
          <w:sz w:val="28"/>
          <w:szCs w:val="28"/>
        </w:rPr>
        <w:t>инженеров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состави</w:t>
      </w:r>
      <w:r w:rsidR="00465EC4" w:rsidRPr="00465EC4">
        <w:rPr>
          <w:rFonts w:ascii="Times New Roman" w:eastAsia="Times New Roman" w:hAnsi="Times New Roman" w:cs="Times New Roman"/>
          <w:sz w:val="28"/>
          <w:szCs w:val="28"/>
        </w:rPr>
        <w:t>ть:</w:t>
      </w:r>
    </w:p>
    <w:p w:rsidR="000843A8" w:rsidRPr="00806289" w:rsidRDefault="006D62C0" w:rsidP="003275B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16-18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отл.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16-18</m:t>
                      </m:r>
                    </m:sub>
                    <m:sup/>
                  </m:sSubSup>
                </m:e>
                <m:sub/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16-18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отл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 (чел.)</m:t>
          </m:r>
        </m:oMath>
      </m:oMathPara>
    </w:p>
    <w:p w:rsidR="00441568" w:rsidRDefault="00A55743" w:rsidP="00941B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020D3F">
        <w:rPr>
          <w:rFonts w:ascii="Times New Roman" w:hAnsi="Times New Roman" w:cs="Times New Roman"/>
          <w:sz w:val="28"/>
          <w:szCs w:val="28"/>
        </w:rPr>
        <w:t xml:space="preserve">уменьшили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41B36" w:rsidRPr="00941B36">
        <w:rPr>
          <w:rFonts w:ascii="Times New Roman" w:hAnsi="Times New Roman" w:cs="Times New Roman"/>
          <w:sz w:val="28"/>
          <w:szCs w:val="28"/>
        </w:rPr>
        <w:t>еобходимое количество</w:t>
      </w:r>
      <w:r w:rsidR="00656E32">
        <w:rPr>
          <w:rFonts w:ascii="Times New Roman" w:hAnsi="Times New Roman" w:cs="Times New Roman"/>
          <w:sz w:val="28"/>
          <w:szCs w:val="28"/>
        </w:rPr>
        <w:t xml:space="preserve"> </w:t>
      </w:r>
      <w:r w:rsidR="00020D3F">
        <w:rPr>
          <w:rFonts w:ascii="Times New Roman" w:hAnsi="Times New Roman" w:cs="Times New Roman"/>
          <w:sz w:val="28"/>
          <w:szCs w:val="28"/>
        </w:rPr>
        <w:t xml:space="preserve">одновременно занятых </w:t>
      </w:r>
      <w:r w:rsidR="00C524BE">
        <w:rPr>
          <w:rFonts w:ascii="Times New Roman" w:hAnsi="Times New Roman" w:cs="Times New Roman"/>
          <w:sz w:val="28"/>
          <w:szCs w:val="28"/>
        </w:rPr>
        <w:t>инженеров</w:t>
      </w:r>
      <w:r w:rsidR="00656E32">
        <w:rPr>
          <w:rFonts w:ascii="Times New Roman" w:hAnsi="Times New Roman" w:cs="Times New Roman"/>
          <w:sz w:val="28"/>
          <w:szCs w:val="28"/>
        </w:rPr>
        <w:t xml:space="preserve"> для данного </w:t>
      </w:r>
      <w:r w:rsidR="004B349A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E34BA4">
        <w:rPr>
          <w:rFonts w:ascii="Times New Roman" w:hAnsi="Times New Roman" w:cs="Times New Roman"/>
          <w:sz w:val="28"/>
          <w:szCs w:val="28"/>
        </w:rPr>
        <w:t xml:space="preserve">до </w:t>
      </w:r>
      <w:r w:rsidR="00C524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020D3F">
        <w:rPr>
          <w:rFonts w:ascii="Times New Roman" w:hAnsi="Times New Roman" w:cs="Times New Roman"/>
          <w:sz w:val="28"/>
          <w:szCs w:val="28"/>
        </w:rPr>
        <w:t xml:space="preserve">, </w:t>
      </w:r>
      <w:r w:rsidR="00020D3F">
        <w:rPr>
          <w:rFonts w:ascii="Times New Roman" w:eastAsiaTheme="minorEastAsia" w:hAnsi="Times New Roman" w:cs="Times New Roman"/>
          <w:sz w:val="28"/>
          <w:szCs w:val="28"/>
        </w:rPr>
        <w:t>оставив часть свободного резерва на «непредвиденные случаи» критического пути.</w:t>
      </w:r>
    </w:p>
    <w:p w:rsidR="00CC4FE0" w:rsidRDefault="00CC4FE0" w:rsidP="00BC7577">
      <w:pPr>
        <w:rPr>
          <w:rFonts w:ascii="Times New Roman" w:hAnsi="Times New Roman" w:cs="Times New Roman"/>
          <w:sz w:val="28"/>
          <w:szCs w:val="28"/>
        </w:rPr>
        <w:sectPr w:rsidR="00CC4FE0" w:rsidSect="00F03D2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4FE0" w:rsidRPr="00BC7577" w:rsidRDefault="00D15E7F" w:rsidP="00BC7577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D15E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2C0A52" wp14:editId="45053279">
            <wp:extent cx="9079358" cy="22929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80978" cy="22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C4FE0" w:rsidRPr="00D15E7F" w:rsidRDefault="00CC4FE0" w:rsidP="00D15E7F">
      <w:pPr>
        <w:pStyle w:val="a6"/>
        <w:tabs>
          <w:tab w:val="left" w:pos="3695"/>
          <w:tab w:val="center" w:pos="7285"/>
        </w:tabs>
        <w:ind w:hanging="35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расчета параметров сетевой модели</w:t>
      </w:r>
      <w:r w:rsidR="008801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 численности исполнителей</w:t>
      </w:r>
    </w:p>
    <w:p w:rsidR="00CC4FE0" w:rsidRDefault="00CC4FE0" w:rsidP="00CC4FE0">
      <w:pPr>
        <w:rPr>
          <w:rFonts w:ascii="Times New Roman" w:hAnsi="Times New Roman" w:cs="Times New Roman"/>
          <w:sz w:val="28"/>
          <w:szCs w:val="28"/>
        </w:rPr>
        <w:sectPr w:rsidR="00CC4FE0" w:rsidSect="00F03D2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34BA4" w:rsidRDefault="00E34BA4" w:rsidP="00E34BA4">
      <w:r w:rsidRPr="00E34BA4">
        <w:rPr>
          <w:rFonts w:ascii="Times" w:hAnsi="Times"/>
        </w:rPr>
        <w:lastRenderedPageBreak/>
        <w:t>Построим сетевой график в шкале времени и графики загрузки исполнителей после оптимизации по их численности и загрузке</w:t>
      </w:r>
    </w:p>
    <w:p w:rsidR="001A5FD7" w:rsidRDefault="00D15E7F" w:rsidP="001A5FD7">
      <w:pPr>
        <w:keepNext/>
      </w:pPr>
      <w:r w:rsidRPr="00D15E7F">
        <w:drawing>
          <wp:inline distT="0" distB="0" distL="0" distR="0" wp14:anchorId="62F7E2C2" wp14:editId="76FF1D58">
            <wp:extent cx="9381898" cy="30133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90682" cy="30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7F" w:rsidRDefault="00D15E7F" w:rsidP="001A5FD7">
      <w:pPr>
        <w:keepNext/>
      </w:pPr>
      <w:r w:rsidRPr="00D15E7F">
        <w:drawing>
          <wp:inline distT="0" distB="0" distL="0" distR="0" wp14:anchorId="5A8306BF" wp14:editId="415C04FD">
            <wp:extent cx="9334144" cy="221672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7" cy="22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D7" w:rsidRDefault="001A5FD7" w:rsidP="001A5FD7">
      <w:pPr>
        <w:pStyle w:val="a6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8062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</w:t>
      </w:r>
      <w:r w:rsidRPr="00806289">
        <w:rPr>
          <w:rFonts w:ascii="Times New Roman" w:hAnsi="Times New Roman" w:cs="Times New Roman"/>
          <w:i w:val="0"/>
          <w:color w:val="auto"/>
          <w:sz w:val="28"/>
          <w:szCs w:val="28"/>
        </w:rPr>
        <w:t>– Сетевой график в шкале времени и графики загрузки после оптимизации сетевой модели по численности исполнителей</w:t>
      </w:r>
    </w:p>
    <w:p w:rsidR="00E34BA4" w:rsidRPr="001A5FD7" w:rsidRDefault="00E34BA4" w:rsidP="001A5FD7">
      <w:pPr>
        <w:rPr>
          <w:lang w:eastAsia="ru-RU"/>
        </w:rPr>
        <w:sectPr w:rsidR="00E34BA4" w:rsidRPr="001A5FD7" w:rsidSect="00E34BA4">
          <w:pgSz w:w="16838" w:h="11906" w:orient="landscape"/>
          <w:pgMar w:top="426" w:right="1134" w:bottom="851" w:left="1134" w:header="709" w:footer="709" w:gutter="0"/>
          <w:cols w:space="708"/>
          <w:docGrid w:linePitch="360"/>
        </w:sectPr>
      </w:pPr>
    </w:p>
    <w:p w:rsidR="001A5FD7" w:rsidRDefault="001A5FD7" w:rsidP="001A5FD7">
      <w:pPr>
        <w:spacing w:before="20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  <w:sectPr w:rsidR="001A5FD7" w:rsidSect="00F03D2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80628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 оптимизац</w:t>
      </w:r>
      <w:r>
        <w:rPr>
          <w:rFonts w:ascii="Times New Roman" w:hAnsi="Times New Roman" w:cs="Times New Roman"/>
          <w:sz w:val="28"/>
          <w:szCs w:val="28"/>
          <w:lang w:eastAsia="ru-RU"/>
        </w:rPr>
        <w:t>ии можем увидеть, что загрузка</w:t>
      </w:r>
      <w:r w:rsidRPr="00806289">
        <w:rPr>
          <w:rFonts w:ascii="Times New Roman" w:hAnsi="Times New Roman" w:cs="Times New Roman"/>
          <w:sz w:val="28"/>
          <w:szCs w:val="28"/>
          <w:lang w:eastAsia="ru-RU"/>
        </w:rPr>
        <w:t xml:space="preserve"> инженеров составляет максимум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806289">
        <w:rPr>
          <w:rFonts w:ascii="Times New Roman" w:hAnsi="Times New Roman" w:cs="Times New Roman"/>
          <w:sz w:val="28"/>
          <w:szCs w:val="28"/>
          <w:lang w:eastAsia="ru-RU"/>
        </w:rPr>
        <w:t xml:space="preserve"> человек, работающих одновременно. Продолжительность критического пути после оптимизации изменилась </w:t>
      </w:r>
      <w:r w:rsidRPr="00806289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D15E7F">
        <w:rPr>
          <w:rFonts w:ascii="Times New Roman" w:eastAsia="Times New Roman" w:hAnsi="Times New Roman" w:cs="Times New Roman"/>
          <w:sz w:val="28"/>
          <w:szCs w:val="28"/>
        </w:rPr>
        <w:t xml:space="preserve"> 2 недели и теперь составляет 69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недели</w:t>
      </w:r>
      <w:r w:rsidRPr="008062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E1E20" w:rsidRPr="00806289" w:rsidRDefault="003275BF" w:rsidP="00045A86">
      <w:pPr>
        <w:pStyle w:val="1"/>
        <w:keepLines/>
        <w:pageBreakBefore/>
        <w:tabs>
          <w:tab w:val="num" w:pos="720"/>
        </w:tabs>
        <w:suppressAutoHyphens/>
        <w:spacing w:after="240" w:line="360" w:lineRule="auto"/>
      </w:pPr>
      <w:r w:rsidRPr="00806289">
        <w:lastRenderedPageBreak/>
        <w:t xml:space="preserve">11 </w:t>
      </w:r>
      <w:r w:rsidR="00DE1E20" w:rsidRPr="00806289">
        <w:t>Составление сметы затрат</w:t>
      </w:r>
    </w:p>
    <w:p w:rsidR="001F7DA8" w:rsidRPr="00806289" w:rsidRDefault="001F7DA8" w:rsidP="001F7D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289">
        <w:rPr>
          <w:rFonts w:ascii="Times New Roman" w:eastAsia="Times New Roman" w:hAnsi="Times New Roman" w:cs="Times New Roman"/>
          <w:sz w:val="28"/>
          <w:szCs w:val="28"/>
        </w:rPr>
        <w:t xml:space="preserve">Из условия, себестоимость часа работы одного исполнителя: </w:t>
      </w:r>
    </w:p>
    <w:p w:rsidR="001F7DA8" w:rsidRPr="00806289" w:rsidRDefault="001F7DA8" w:rsidP="001F7DA8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06289">
        <w:rPr>
          <w:rFonts w:ascii="Times New Roman" w:eastAsia="Times New Roman" w:hAnsi="Times New Roman" w:cs="Times New Roman"/>
          <w:sz w:val="28"/>
          <w:szCs w:val="28"/>
        </w:rPr>
        <w:t>инженерно-технических работников – 400 руб./час</w:t>
      </w:r>
    </w:p>
    <w:p w:rsidR="001F7DA8" w:rsidRPr="00806289" w:rsidRDefault="001F7DA8" w:rsidP="001F7DA8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06289">
        <w:rPr>
          <w:rFonts w:ascii="Times New Roman" w:eastAsia="Times New Roman" w:hAnsi="Times New Roman" w:cs="Times New Roman"/>
          <w:sz w:val="28"/>
          <w:szCs w:val="28"/>
        </w:rPr>
        <w:t>рабочих – 350 руб./час</w:t>
      </w:r>
    </w:p>
    <w:p w:rsidR="001F7DA8" w:rsidRPr="00F03D2E" w:rsidRDefault="001F7DA8" w:rsidP="001F7DA8">
      <w:pPr>
        <w:rPr>
          <w:rFonts w:ascii="Times New Roman" w:eastAsia="Times New Roman" w:hAnsi="Times New Roman" w:cs="Times New Roman"/>
          <w:sz w:val="28"/>
          <w:szCs w:val="28"/>
        </w:rPr>
      </w:pPr>
      <w:r w:rsidRPr="00806289">
        <w:rPr>
          <w:rFonts w:ascii="Times New Roman" w:eastAsia="Times New Roman" w:hAnsi="Times New Roman" w:cs="Times New Roman"/>
          <w:sz w:val="28"/>
          <w:szCs w:val="28"/>
        </w:rPr>
        <w:t>Персонал работает 5 дней в неделю, по 8 часов в день</w:t>
      </w:r>
      <w:r w:rsidR="008E097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3D2E" w:rsidRPr="00F03D2E" w:rsidRDefault="00F03D2E" w:rsidP="001F7DA8">
      <w:pPr>
        <w:rPr>
          <w:rFonts w:ascii="Times New Roman" w:hAnsi="Times New Roman" w:cs="Times New Roman"/>
          <w:sz w:val="28"/>
          <w:szCs w:val="28"/>
        </w:rPr>
      </w:pPr>
      <w:r w:rsidRPr="00F03D2E">
        <w:rPr>
          <w:rFonts w:ascii="Times New Roman" w:hAnsi="Times New Roman" w:cs="Times New Roman"/>
          <w:sz w:val="28"/>
          <w:szCs w:val="28"/>
        </w:rPr>
        <w:t>Рассмотрим работу научных сотрудников:</w:t>
      </w:r>
    </w:p>
    <w:p w:rsidR="00F03D2E" w:rsidRPr="00F03D2E" w:rsidRDefault="006D62C0" w:rsidP="001F7DA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науч.  сотр.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дней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часов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=5*8*400*(…)=4800000 руб.</m:t>
              </m:r>
            </m:e>
          </m:nary>
        </m:oMath>
      </m:oMathPara>
    </w:p>
    <w:p w:rsidR="00F03D2E" w:rsidRPr="00F03D2E" w:rsidRDefault="00F03D2E" w:rsidP="00F03D2E">
      <w:pPr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F03D2E">
        <w:rPr>
          <w:rFonts w:ascii="Times New Roman" w:hAnsi="Times New Roman" w:cs="Times New Roman"/>
          <w:iCs/>
          <w:sz w:val="28"/>
          <w:szCs w:val="28"/>
          <w:lang w:eastAsia="ru-RU"/>
        </w:rPr>
        <w:t>Рассмотрим работу инженеров:</w:t>
      </w:r>
    </w:p>
    <w:p w:rsidR="00F03D2E" w:rsidRPr="00F03D2E" w:rsidRDefault="006D62C0" w:rsidP="001F7DA8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инж.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дней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часов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=5*8*400*(…)=158000 руб.</m:t>
          </m:r>
        </m:oMath>
      </m:oMathPara>
    </w:p>
    <w:p w:rsidR="00F03D2E" w:rsidRPr="00F03D2E" w:rsidRDefault="00F03D2E" w:rsidP="00F03D2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03D2E">
        <w:rPr>
          <w:rFonts w:ascii="Times New Roman" w:hAnsi="Times New Roman" w:cs="Times New Roman"/>
          <w:sz w:val="28"/>
          <w:szCs w:val="28"/>
          <w:lang w:eastAsia="ru-RU"/>
        </w:rPr>
        <w:t>Общие затраты на исполнителей:</w:t>
      </w:r>
    </w:p>
    <w:p w:rsidR="00F03D2E" w:rsidRPr="00F03D2E" w:rsidRDefault="00F03D2E" w:rsidP="00F03D2E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науч.  сотр.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инж.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=4720000+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1248000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5958000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руб.</m:t>
          </m:r>
        </m:oMath>
      </m:oMathPara>
    </w:p>
    <w:p w:rsidR="00F03D2E" w:rsidRPr="008E0D2F" w:rsidRDefault="008E0D2F" w:rsidP="001F7D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Проверочный расчет по таблице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70"/>
        <w:gridCol w:w="2225"/>
        <w:gridCol w:w="1080"/>
        <w:gridCol w:w="1364"/>
        <w:gridCol w:w="1442"/>
        <w:gridCol w:w="1080"/>
      </w:tblGrid>
      <w:tr w:rsidR="001F7DA8" w:rsidRPr="00971233" w:rsidTr="00586E7F">
        <w:tc>
          <w:tcPr>
            <w:tcW w:w="0" w:type="auto"/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Науч</w:t>
            </w:r>
            <w:proofErr w:type="gramStart"/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.с</w:t>
            </w:r>
            <w:proofErr w:type="gramEnd"/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отр</w:t>
            </w:r>
            <w:proofErr w:type="spellEnd"/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Продолж</w:t>
            </w:r>
            <w:proofErr w:type="spellEnd"/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 работ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Инженер </w:t>
            </w: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Продолж</w:t>
            </w:r>
            <w:proofErr w:type="spellEnd"/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 работ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Сумма</w:t>
            </w: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441568" w:rsidRPr="00441568" w:rsidRDefault="00E15B77" w:rsidP="00CC4F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3A0F0F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</w:t>
            </w:r>
            <w:r w:rsidR="00CC5E58"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5D3E9A" w:rsidRDefault="00E15B77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71233" w:rsidRDefault="00E15B77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3A0F0F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  <w:r w:rsidR="00CC5E58"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5D3E9A" w:rsidRDefault="00E15B77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1F7DA8" w:rsidRPr="00971233" w:rsidTr="009C764B">
        <w:trPr>
          <w:trHeight w:val="191"/>
        </w:trPr>
        <w:tc>
          <w:tcPr>
            <w:tcW w:w="0" w:type="auto"/>
            <w:vAlign w:val="center"/>
          </w:tcPr>
          <w:p w:rsidR="001F7DA8" w:rsidRPr="00971233" w:rsidRDefault="00E15B77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3A0F0F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  <w:r w:rsidR="00CC5E58"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5D3E9A" w:rsidRDefault="00CC5E58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384</w:t>
            </w:r>
            <w:r w:rsidR="00B14D5F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CD38F5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B14D5F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71233" w:rsidRDefault="00E15B77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3A0F0F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</w:t>
            </w:r>
            <w:r w:rsidR="00CC5E58"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5D3E9A" w:rsidRDefault="009C764B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  <w:r w:rsidR="00CD38F5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C764B" w:rsidRDefault="00E15B77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76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C764B" w:rsidRDefault="003A0F0F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</w:t>
            </w:r>
            <w:r w:rsidR="00CC5E58"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  <w:r w:rsidR="00CD38F5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C764B" w:rsidRDefault="00E15B77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76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C764B" w:rsidRDefault="003A0F0F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448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5D3E9A" w:rsidRDefault="00E15B77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</w:t>
            </w:r>
            <w:r w:rsidR="00CD38F5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C764B" w:rsidRDefault="003A0F0F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C764B" w:rsidRDefault="009C764B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764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224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</w:t>
            </w:r>
            <w:r w:rsidR="00CD38F5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CC5E58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CC5E58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C764B" w:rsidRDefault="005D3E9A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C764B" w:rsidRDefault="005D3E9A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9C764B" w:rsidP="00586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E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D3E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960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71233" w:rsidRDefault="00586E7F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320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38255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71233" w:rsidRDefault="00E15B77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  <w:r w:rsidR="00CC5E58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71233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</w:t>
            </w:r>
            <w:r w:rsidR="009C764B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  <w:r w:rsidR="009C764B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vAlign w:val="center"/>
          </w:tcPr>
          <w:p w:rsidR="001F7DA8" w:rsidRPr="00971233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5D3E9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5D3E9A" w:rsidRDefault="0038255A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576</w:t>
            </w:r>
            <w:r w:rsidR="009C764B" w:rsidRP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1F7DA8" w:rsidRPr="00971233" w:rsidRDefault="001F7DA8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C764B" w:rsidRPr="00971233" w:rsidTr="00586E7F">
        <w:tc>
          <w:tcPr>
            <w:tcW w:w="0" w:type="auto"/>
            <w:vAlign w:val="center"/>
          </w:tcPr>
          <w:p w:rsidR="009C764B" w:rsidRDefault="009C764B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9C764B" w:rsidRDefault="009C764B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9C764B" w:rsidRPr="00971233" w:rsidRDefault="009C764B" w:rsidP="00586E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5" w:type="dxa"/>
            <w:tcBorders>
              <w:left w:val="double" w:sz="4" w:space="0" w:color="auto"/>
            </w:tcBorders>
            <w:vAlign w:val="center"/>
          </w:tcPr>
          <w:p w:rsidR="009C764B" w:rsidRPr="00971233" w:rsidRDefault="009C764B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tcBorders>
              <w:right w:val="double" w:sz="4" w:space="0" w:color="auto"/>
            </w:tcBorders>
            <w:vAlign w:val="center"/>
          </w:tcPr>
          <w:p w:rsidR="009C764B" w:rsidRPr="00971233" w:rsidRDefault="009C764B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9C764B" w:rsidRPr="00971233" w:rsidRDefault="009C764B" w:rsidP="00586E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7DA8" w:rsidRPr="00971233" w:rsidTr="00586E7F">
        <w:tc>
          <w:tcPr>
            <w:tcW w:w="0" w:type="auto"/>
            <w:gridSpan w:val="3"/>
            <w:tcBorders>
              <w:right w:val="double" w:sz="4" w:space="0" w:color="auto"/>
            </w:tcBorders>
            <w:vAlign w:val="center"/>
          </w:tcPr>
          <w:p w:rsidR="001F7DA8" w:rsidRPr="00971233" w:rsidRDefault="00806289" w:rsidP="003825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800</w:t>
            </w:r>
            <w:r w:rsidR="001F7DA8"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000 </w:t>
            </w:r>
            <w:r w:rsidR="001F7DA8" w:rsidRPr="009712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руб.</w:t>
            </w:r>
          </w:p>
        </w:tc>
        <w:tc>
          <w:tcPr>
            <w:tcW w:w="0" w:type="auto"/>
            <w:gridSpan w:val="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F7DA8" w:rsidRPr="00971233" w:rsidRDefault="00806289" w:rsidP="003825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825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</w:t>
            </w:r>
            <w:r w:rsidRPr="009712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  <w:r w:rsidR="001F7DA8" w:rsidRPr="009712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руб.</w:t>
            </w:r>
          </w:p>
        </w:tc>
      </w:tr>
      <w:tr w:rsidR="001F7DA8" w:rsidRPr="00971233" w:rsidTr="00F43AE3">
        <w:trPr>
          <w:trHeight w:val="416"/>
        </w:trPr>
        <w:tc>
          <w:tcPr>
            <w:tcW w:w="7447" w:type="dxa"/>
            <w:gridSpan w:val="6"/>
            <w:tcBorders>
              <w:right w:val="single" w:sz="4" w:space="0" w:color="auto"/>
            </w:tcBorders>
            <w:vAlign w:val="center"/>
          </w:tcPr>
          <w:p w:rsidR="001F7DA8" w:rsidRPr="00F43AE3" w:rsidRDefault="001F7DA8" w:rsidP="00F43A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712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Суммарная себестоимость:</w:t>
            </w:r>
            <w:r w:rsidRPr="009712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="00F43AE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59</w:t>
            </w:r>
            <w:r w:rsidR="003825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  <w:r w:rsidR="00F43AE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8000 руб.</w:t>
            </w:r>
          </w:p>
        </w:tc>
      </w:tr>
    </w:tbl>
    <w:p w:rsidR="00B35291" w:rsidRPr="00806289" w:rsidRDefault="00B35291" w:rsidP="00FA025B">
      <w:pPr>
        <w:rPr>
          <w:rFonts w:ascii="Times New Roman" w:hAnsi="Times New Roman" w:cs="Times New Roman"/>
          <w:b/>
          <w:sz w:val="28"/>
          <w:szCs w:val="28"/>
        </w:rPr>
      </w:pPr>
    </w:p>
    <w:sectPr w:rsidR="00B35291" w:rsidRPr="00806289" w:rsidSect="00FA025B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2C0" w:rsidRDefault="006D62C0" w:rsidP="00FB5C29">
      <w:pPr>
        <w:spacing w:after="0" w:line="240" w:lineRule="auto"/>
      </w:pPr>
      <w:r>
        <w:separator/>
      </w:r>
    </w:p>
  </w:endnote>
  <w:endnote w:type="continuationSeparator" w:id="0">
    <w:p w:rsidR="006D62C0" w:rsidRDefault="006D62C0" w:rsidP="00FB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2C0" w:rsidRDefault="006D62C0" w:rsidP="00FB5C29">
      <w:pPr>
        <w:spacing w:after="0" w:line="240" w:lineRule="auto"/>
      </w:pPr>
      <w:r>
        <w:separator/>
      </w:r>
    </w:p>
  </w:footnote>
  <w:footnote w:type="continuationSeparator" w:id="0">
    <w:p w:rsidR="006D62C0" w:rsidRDefault="006D62C0" w:rsidP="00FB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7FC"/>
    <w:multiLevelType w:val="hybridMultilevel"/>
    <w:tmpl w:val="96605482"/>
    <w:lvl w:ilvl="0" w:tplc="FD5A2B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106DA0"/>
    <w:multiLevelType w:val="hybridMultilevel"/>
    <w:tmpl w:val="9E8849E2"/>
    <w:lvl w:ilvl="0" w:tplc="B7D4F1A6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>
    <w:nsid w:val="2149165E"/>
    <w:multiLevelType w:val="hybridMultilevel"/>
    <w:tmpl w:val="F32806B2"/>
    <w:lvl w:ilvl="0" w:tplc="DBDE5FE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>
    <w:nsid w:val="3C2635DA"/>
    <w:multiLevelType w:val="hybridMultilevel"/>
    <w:tmpl w:val="58205B04"/>
    <w:lvl w:ilvl="0" w:tplc="B7D4F1A6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FC81000"/>
    <w:multiLevelType w:val="hybridMultilevel"/>
    <w:tmpl w:val="322624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D2F54"/>
    <w:multiLevelType w:val="hybridMultilevel"/>
    <w:tmpl w:val="F32806B2"/>
    <w:lvl w:ilvl="0" w:tplc="DBDE5FE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>
    <w:nsid w:val="4DB553DD"/>
    <w:multiLevelType w:val="multilevel"/>
    <w:tmpl w:val="2EC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F77913"/>
    <w:multiLevelType w:val="hybridMultilevel"/>
    <w:tmpl w:val="6D6C3E12"/>
    <w:lvl w:ilvl="0" w:tplc="903CE2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69B2D75"/>
    <w:multiLevelType w:val="hybridMultilevel"/>
    <w:tmpl w:val="BEDEF38E"/>
    <w:lvl w:ilvl="0" w:tplc="1A463AA2">
      <w:start w:val="1"/>
      <w:numFmt w:val="decimal"/>
      <w:lvlText w:val="(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>
    <w:nsid w:val="62C85598"/>
    <w:multiLevelType w:val="hybridMultilevel"/>
    <w:tmpl w:val="CCE04E4A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>
    <w:nsid w:val="6BAB4349"/>
    <w:multiLevelType w:val="hybridMultilevel"/>
    <w:tmpl w:val="34F63D18"/>
    <w:lvl w:ilvl="0" w:tplc="386E346E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E2E1A"/>
    <w:multiLevelType w:val="hybridMultilevel"/>
    <w:tmpl w:val="DBFE3A0E"/>
    <w:lvl w:ilvl="0" w:tplc="F15C1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2324591"/>
    <w:multiLevelType w:val="hybridMultilevel"/>
    <w:tmpl w:val="DBFE3A0E"/>
    <w:lvl w:ilvl="0" w:tplc="F15C1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A164B7"/>
    <w:multiLevelType w:val="hybridMultilevel"/>
    <w:tmpl w:val="DBFE3A0E"/>
    <w:lvl w:ilvl="0" w:tplc="F15C1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F535C15"/>
    <w:multiLevelType w:val="hybridMultilevel"/>
    <w:tmpl w:val="9A5E9896"/>
    <w:lvl w:ilvl="0" w:tplc="344812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>
    <w:nsid w:val="7F7C1F42"/>
    <w:multiLevelType w:val="hybridMultilevel"/>
    <w:tmpl w:val="53E28222"/>
    <w:lvl w:ilvl="0" w:tplc="B7D4F1A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3"/>
  </w:num>
  <w:num w:numId="5">
    <w:abstractNumId w:val="14"/>
  </w:num>
  <w:num w:numId="6">
    <w:abstractNumId w:val="10"/>
  </w:num>
  <w:num w:numId="7">
    <w:abstractNumId w:val="13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4"/>
  </w:num>
  <w:num w:numId="13">
    <w:abstractNumId w:val="6"/>
  </w:num>
  <w:num w:numId="14">
    <w:abstractNumId w:val="8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DB"/>
    <w:rsid w:val="00003BE0"/>
    <w:rsid w:val="00015AA1"/>
    <w:rsid w:val="00015B7C"/>
    <w:rsid w:val="0002068C"/>
    <w:rsid w:val="00020D3F"/>
    <w:rsid w:val="00023D7F"/>
    <w:rsid w:val="0003484C"/>
    <w:rsid w:val="00035AB3"/>
    <w:rsid w:val="00037076"/>
    <w:rsid w:val="00045A86"/>
    <w:rsid w:val="00067267"/>
    <w:rsid w:val="000843A8"/>
    <w:rsid w:val="000872D6"/>
    <w:rsid w:val="00096EE9"/>
    <w:rsid w:val="0009753A"/>
    <w:rsid w:val="000A0947"/>
    <w:rsid w:val="000A10B8"/>
    <w:rsid w:val="000B676E"/>
    <w:rsid w:val="000F6D30"/>
    <w:rsid w:val="0011212D"/>
    <w:rsid w:val="00114668"/>
    <w:rsid w:val="00116DE7"/>
    <w:rsid w:val="00120308"/>
    <w:rsid w:val="00125631"/>
    <w:rsid w:val="00145824"/>
    <w:rsid w:val="00152470"/>
    <w:rsid w:val="00162B2B"/>
    <w:rsid w:val="00181B7E"/>
    <w:rsid w:val="00193BA6"/>
    <w:rsid w:val="00195AAF"/>
    <w:rsid w:val="001A0433"/>
    <w:rsid w:val="001A5FD7"/>
    <w:rsid w:val="001C2CAD"/>
    <w:rsid w:val="001C5909"/>
    <w:rsid w:val="001D0411"/>
    <w:rsid w:val="001E0B90"/>
    <w:rsid w:val="001F5774"/>
    <w:rsid w:val="001F7DA8"/>
    <w:rsid w:val="002016FE"/>
    <w:rsid w:val="00213A18"/>
    <w:rsid w:val="002155D5"/>
    <w:rsid w:val="002169CB"/>
    <w:rsid w:val="00225CEF"/>
    <w:rsid w:val="0023132A"/>
    <w:rsid w:val="00233235"/>
    <w:rsid w:val="002419C8"/>
    <w:rsid w:val="00243553"/>
    <w:rsid w:val="0025136A"/>
    <w:rsid w:val="002551E8"/>
    <w:rsid w:val="002725A4"/>
    <w:rsid w:val="002758B9"/>
    <w:rsid w:val="00281238"/>
    <w:rsid w:val="002840B1"/>
    <w:rsid w:val="00285EAE"/>
    <w:rsid w:val="002A16D0"/>
    <w:rsid w:val="002B3F18"/>
    <w:rsid w:val="002B7ABF"/>
    <w:rsid w:val="002D7412"/>
    <w:rsid w:val="002D7634"/>
    <w:rsid w:val="0031291B"/>
    <w:rsid w:val="003168C9"/>
    <w:rsid w:val="003275BF"/>
    <w:rsid w:val="00327D9E"/>
    <w:rsid w:val="0033376D"/>
    <w:rsid w:val="00346DAF"/>
    <w:rsid w:val="00350472"/>
    <w:rsid w:val="003559D5"/>
    <w:rsid w:val="00357B3C"/>
    <w:rsid w:val="00364CEC"/>
    <w:rsid w:val="0037697E"/>
    <w:rsid w:val="0038255A"/>
    <w:rsid w:val="00382924"/>
    <w:rsid w:val="003A0D3B"/>
    <w:rsid w:val="003A0F0F"/>
    <w:rsid w:val="003B13C9"/>
    <w:rsid w:val="003B7EB6"/>
    <w:rsid w:val="003C0694"/>
    <w:rsid w:val="003D4F62"/>
    <w:rsid w:val="003E2492"/>
    <w:rsid w:val="003E42DC"/>
    <w:rsid w:val="003E470F"/>
    <w:rsid w:val="003F040E"/>
    <w:rsid w:val="003F3CD4"/>
    <w:rsid w:val="004067CB"/>
    <w:rsid w:val="00407A7C"/>
    <w:rsid w:val="00426CF9"/>
    <w:rsid w:val="00427726"/>
    <w:rsid w:val="0043402F"/>
    <w:rsid w:val="00441568"/>
    <w:rsid w:val="00446BB2"/>
    <w:rsid w:val="00453BF0"/>
    <w:rsid w:val="00465EC4"/>
    <w:rsid w:val="0047379E"/>
    <w:rsid w:val="00477E2C"/>
    <w:rsid w:val="004A0272"/>
    <w:rsid w:val="004A1E1A"/>
    <w:rsid w:val="004A2D1C"/>
    <w:rsid w:val="004B1EAE"/>
    <w:rsid w:val="004B349A"/>
    <w:rsid w:val="004C10C7"/>
    <w:rsid w:val="004D6F33"/>
    <w:rsid w:val="00512FBE"/>
    <w:rsid w:val="00514E32"/>
    <w:rsid w:val="00543984"/>
    <w:rsid w:val="0057538F"/>
    <w:rsid w:val="00584D0B"/>
    <w:rsid w:val="00584F06"/>
    <w:rsid w:val="00586E7F"/>
    <w:rsid w:val="005C4982"/>
    <w:rsid w:val="005D3E9A"/>
    <w:rsid w:val="005E2C34"/>
    <w:rsid w:val="005F6DD7"/>
    <w:rsid w:val="00600CC0"/>
    <w:rsid w:val="006351FB"/>
    <w:rsid w:val="00646684"/>
    <w:rsid w:val="00656E32"/>
    <w:rsid w:val="00687E3A"/>
    <w:rsid w:val="00696ADE"/>
    <w:rsid w:val="006976EF"/>
    <w:rsid w:val="006A4CCB"/>
    <w:rsid w:val="006D62C0"/>
    <w:rsid w:val="006F32A0"/>
    <w:rsid w:val="00705053"/>
    <w:rsid w:val="00734BFA"/>
    <w:rsid w:val="0075183D"/>
    <w:rsid w:val="00753AA0"/>
    <w:rsid w:val="00754E80"/>
    <w:rsid w:val="007617FB"/>
    <w:rsid w:val="0077073C"/>
    <w:rsid w:val="00781787"/>
    <w:rsid w:val="0079543E"/>
    <w:rsid w:val="007A36B8"/>
    <w:rsid w:val="007B33D2"/>
    <w:rsid w:val="007B5F32"/>
    <w:rsid w:val="007F188F"/>
    <w:rsid w:val="007F209D"/>
    <w:rsid w:val="008053C8"/>
    <w:rsid w:val="00806289"/>
    <w:rsid w:val="00817553"/>
    <w:rsid w:val="00822991"/>
    <w:rsid w:val="0082441B"/>
    <w:rsid w:val="00832F16"/>
    <w:rsid w:val="00836DE4"/>
    <w:rsid w:val="0085033C"/>
    <w:rsid w:val="00850A63"/>
    <w:rsid w:val="0085665D"/>
    <w:rsid w:val="0086434B"/>
    <w:rsid w:val="008676AC"/>
    <w:rsid w:val="00880106"/>
    <w:rsid w:val="008955D7"/>
    <w:rsid w:val="00896E80"/>
    <w:rsid w:val="008A1BD4"/>
    <w:rsid w:val="008A6B15"/>
    <w:rsid w:val="008B46FF"/>
    <w:rsid w:val="008B62AF"/>
    <w:rsid w:val="008B6963"/>
    <w:rsid w:val="008C2E96"/>
    <w:rsid w:val="008D2C08"/>
    <w:rsid w:val="008E097B"/>
    <w:rsid w:val="008E0D2F"/>
    <w:rsid w:val="008E1152"/>
    <w:rsid w:val="008F161E"/>
    <w:rsid w:val="008F3DBD"/>
    <w:rsid w:val="008F5E6E"/>
    <w:rsid w:val="008F6026"/>
    <w:rsid w:val="008F6704"/>
    <w:rsid w:val="00916963"/>
    <w:rsid w:val="00920650"/>
    <w:rsid w:val="00932508"/>
    <w:rsid w:val="00936113"/>
    <w:rsid w:val="00941B36"/>
    <w:rsid w:val="00946371"/>
    <w:rsid w:val="009639FC"/>
    <w:rsid w:val="0096625A"/>
    <w:rsid w:val="00971233"/>
    <w:rsid w:val="00974424"/>
    <w:rsid w:val="00976B84"/>
    <w:rsid w:val="00987C6E"/>
    <w:rsid w:val="00991A5D"/>
    <w:rsid w:val="00994F58"/>
    <w:rsid w:val="009A5585"/>
    <w:rsid w:val="009C0C0F"/>
    <w:rsid w:val="009C764B"/>
    <w:rsid w:val="009E0117"/>
    <w:rsid w:val="009E04F7"/>
    <w:rsid w:val="009E5257"/>
    <w:rsid w:val="009F2898"/>
    <w:rsid w:val="009F68FD"/>
    <w:rsid w:val="009F72F9"/>
    <w:rsid w:val="00A05969"/>
    <w:rsid w:val="00A2227F"/>
    <w:rsid w:val="00A23765"/>
    <w:rsid w:val="00A2391B"/>
    <w:rsid w:val="00A26EAC"/>
    <w:rsid w:val="00A55743"/>
    <w:rsid w:val="00A60DC2"/>
    <w:rsid w:val="00A60EA4"/>
    <w:rsid w:val="00A67F2F"/>
    <w:rsid w:val="00A704FE"/>
    <w:rsid w:val="00A96CE7"/>
    <w:rsid w:val="00AB30D4"/>
    <w:rsid w:val="00AB6758"/>
    <w:rsid w:val="00AC7D27"/>
    <w:rsid w:val="00AE1498"/>
    <w:rsid w:val="00AF0C96"/>
    <w:rsid w:val="00AF291A"/>
    <w:rsid w:val="00B042D1"/>
    <w:rsid w:val="00B06927"/>
    <w:rsid w:val="00B14D5F"/>
    <w:rsid w:val="00B27FF9"/>
    <w:rsid w:val="00B347CC"/>
    <w:rsid w:val="00B35291"/>
    <w:rsid w:val="00B40E5C"/>
    <w:rsid w:val="00B860E9"/>
    <w:rsid w:val="00B95D83"/>
    <w:rsid w:val="00BC2DF0"/>
    <w:rsid w:val="00BC3CDD"/>
    <w:rsid w:val="00BC7577"/>
    <w:rsid w:val="00BD2B3E"/>
    <w:rsid w:val="00BD6F88"/>
    <w:rsid w:val="00BE0488"/>
    <w:rsid w:val="00BE7651"/>
    <w:rsid w:val="00BF29DD"/>
    <w:rsid w:val="00BF7E53"/>
    <w:rsid w:val="00C32C19"/>
    <w:rsid w:val="00C3331A"/>
    <w:rsid w:val="00C360E6"/>
    <w:rsid w:val="00C36B75"/>
    <w:rsid w:val="00C4590A"/>
    <w:rsid w:val="00C524BE"/>
    <w:rsid w:val="00C60169"/>
    <w:rsid w:val="00C75F51"/>
    <w:rsid w:val="00C8332A"/>
    <w:rsid w:val="00C84CA7"/>
    <w:rsid w:val="00C94128"/>
    <w:rsid w:val="00CA15D6"/>
    <w:rsid w:val="00CC4FE0"/>
    <w:rsid w:val="00CC5E58"/>
    <w:rsid w:val="00CC7173"/>
    <w:rsid w:val="00CD2D59"/>
    <w:rsid w:val="00CD38F5"/>
    <w:rsid w:val="00CF49CB"/>
    <w:rsid w:val="00D123A0"/>
    <w:rsid w:val="00D15E7F"/>
    <w:rsid w:val="00D232AC"/>
    <w:rsid w:val="00D234CF"/>
    <w:rsid w:val="00D24019"/>
    <w:rsid w:val="00D25E9F"/>
    <w:rsid w:val="00D5085A"/>
    <w:rsid w:val="00D62356"/>
    <w:rsid w:val="00D73B26"/>
    <w:rsid w:val="00D73E22"/>
    <w:rsid w:val="00D760A9"/>
    <w:rsid w:val="00DD7A2D"/>
    <w:rsid w:val="00DE0365"/>
    <w:rsid w:val="00DE1E20"/>
    <w:rsid w:val="00DE4BCE"/>
    <w:rsid w:val="00E057BE"/>
    <w:rsid w:val="00E13D68"/>
    <w:rsid w:val="00E15B77"/>
    <w:rsid w:val="00E177FC"/>
    <w:rsid w:val="00E251EC"/>
    <w:rsid w:val="00E311FD"/>
    <w:rsid w:val="00E34BA4"/>
    <w:rsid w:val="00E4680E"/>
    <w:rsid w:val="00E62159"/>
    <w:rsid w:val="00E62F90"/>
    <w:rsid w:val="00E65ABF"/>
    <w:rsid w:val="00E728C2"/>
    <w:rsid w:val="00E744A4"/>
    <w:rsid w:val="00E84B76"/>
    <w:rsid w:val="00EA66C1"/>
    <w:rsid w:val="00EA7325"/>
    <w:rsid w:val="00EB0BCF"/>
    <w:rsid w:val="00EB418B"/>
    <w:rsid w:val="00EC102B"/>
    <w:rsid w:val="00ED42E9"/>
    <w:rsid w:val="00EE272F"/>
    <w:rsid w:val="00EF65BD"/>
    <w:rsid w:val="00F03D2E"/>
    <w:rsid w:val="00F267A0"/>
    <w:rsid w:val="00F4362D"/>
    <w:rsid w:val="00F43AE3"/>
    <w:rsid w:val="00F46704"/>
    <w:rsid w:val="00F52ADB"/>
    <w:rsid w:val="00F740C6"/>
    <w:rsid w:val="00F751B9"/>
    <w:rsid w:val="00F925F9"/>
    <w:rsid w:val="00FA025B"/>
    <w:rsid w:val="00FB18BD"/>
    <w:rsid w:val="00FB1CED"/>
    <w:rsid w:val="00FB5C29"/>
    <w:rsid w:val="00FC5FE7"/>
    <w:rsid w:val="00FF0AA1"/>
    <w:rsid w:val="00F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C2"/>
  </w:style>
  <w:style w:type="paragraph" w:styleId="1">
    <w:name w:val="heading 1"/>
    <w:basedOn w:val="a"/>
    <w:next w:val="a"/>
    <w:link w:val="10"/>
    <w:qFormat/>
    <w:rsid w:val="009E525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25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11">
    <w:name w:val="Обычный1"/>
    <w:rsid w:val="009E5257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Body Text Indent"/>
    <w:basedOn w:val="a"/>
    <w:link w:val="a4"/>
    <w:rsid w:val="001E0B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E0B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basedOn w:val="a"/>
    <w:uiPriority w:val="1"/>
    <w:qFormat/>
    <w:rsid w:val="00B35291"/>
    <w:pPr>
      <w:spacing w:after="0" w:line="240" w:lineRule="auto"/>
    </w:pPr>
    <w:rPr>
      <w:rFonts w:ascii="Times New Roman" w:eastAsiaTheme="minorEastAsia" w:hAnsi="Times New Roman"/>
      <w:sz w:val="24"/>
    </w:rPr>
  </w:style>
  <w:style w:type="paragraph" w:styleId="a6">
    <w:name w:val="caption"/>
    <w:basedOn w:val="a"/>
    <w:next w:val="a"/>
    <w:uiPriority w:val="35"/>
    <w:unhideWhenUsed/>
    <w:qFormat/>
    <w:rsid w:val="00D123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DE1E20"/>
    <w:pPr>
      <w:spacing w:after="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8">
    <w:name w:val="Table Grid"/>
    <w:basedOn w:val="a1"/>
    <w:uiPriority w:val="39"/>
    <w:rsid w:val="0083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234CF"/>
    <w:rPr>
      <w:color w:val="808080"/>
    </w:rPr>
  </w:style>
  <w:style w:type="table" w:customStyle="1" w:styleId="12">
    <w:name w:val="Сетка таблицы1"/>
    <w:basedOn w:val="a1"/>
    <w:uiPriority w:val="59"/>
    <w:rsid w:val="001F7DA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AF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B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6758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FB5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B5C29"/>
  </w:style>
  <w:style w:type="paragraph" w:styleId="af">
    <w:name w:val="footer"/>
    <w:basedOn w:val="a"/>
    <w:link w:val="af0"/>
    <w:uiPriority w:val="99"/>
    <w:unhideWhenUsed/>
    <w:rsid w:val="00FB5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B5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C2"/>
  </w:style>
  <w:style w:type="paragraph" w:styleId="1">
    <w:name w:val="heading 1"/>
    <w:basedOn w:val="a"/>
    <w:next w:val="a"/>
    <w:link w:val="10"/>
    <w:qFormat/>
    <w:rsid w:val="009E525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25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11">
    <w:name w:val="Обычный1"/>
    <w:rsid w:val="009E5257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Body Text Indent"/>
    <w:basedOn w:val="a"/>
    <w:link w:val="a4"/>
    <w:rsid w:val="001E0B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E0B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basedOn w:val="a"/>
    <w:uiPriority w:val="1"/>
    <w:qFormat/>
    <w:rsid w:val="00B35291"/>
    <w:pPr>
      <w:spacing w:after="0" w:line="240" w:lineRule="auto"/>
    </w:pPr>
    <w:rPr>
      <w:rFonts w:ascii="Times New Roman" w:eastAsiaTheme="minorEastAsia" w:hAnsi="Times New Roman"/>
      <w:sz w:val="24"/>
    </w:rPr>
  </w:style>
  <w:style w:type="paragraph" w:styleId="a6">
    <w:name w:val="caption"/>
    <w:basedOn w:val="a"/>
    <w:next w:val="a"/>
    <w:uiPriority w:val="35"/>
    <w:unhideWhenUsed/>
    <w:qFormat/>
    <w:rsid w:val="00D123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DE1E20"/>
    <w:pPr>
      <w:spacing w:after="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8">
    <w:name w:val="Table Grid"/>
    <w:basedOn w:val="a1"/>
    <w:uiPriority w:val="39"/>
    <w:rsid w:val="0083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234CF"/>
    <w:rPr>
      <w:color w:val="808080"/>
    </w:rPr>
  </w:style>
  <w:style w:type="table" w:customStyle="1" w:styleId="12">
    <w:name w:val="Сетка таблицы1"/>
    <w:basedOn w:val="a1"/>
    <w:uiPriority w:val="59"/>
    <w:rsid w:val="001F7DA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AF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B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6758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FB5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B5C29"/>
  </w:style>
  <w:style w:type="paragraph" w:styleId="af">
    <w:name w:val="footer"/>
    <w:basedOn w:val="a"/>
    <w:link w:val="af0"/>
    <w:uiPriority w:val="99"/>
    <w:unhideWhenUsed/>
    <w:rsid w:val="00FB5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B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2E7B2-A863-45FF-A0C4-F9BB413C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22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Антоний Андреев</cp:lastModifiedBy>
  <cp:revision>22</cp:revision>
  <cp:lastPrinted>2023-11-28T20:45:00Z</cp:lastPrinted>
  <dcterms:created xsi:type="dcterms:W3CDTF">2023-11-21T16:11:00Z</dcterms:created>
  <dcterms:modified xsi:type="dcterms:W3CDTF">2023-12-05T18:29:00Z</dcterms:modified>
</cp:coreProperties>
</file>