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F960" w14:textId="35CABD01" w:rsidR="005F3AF7" w:rsidRPr="005F3AF7" w:rsidRDefault="005F3AF7" w:rsidP="005F3AF7">
      <w:pPr>
        <w:jc w:val="center"/>
        <w:rPr>
          <w:rFonts w:ascii="Baskerville" w:hAnsi="Baskerville"/>
          <w:sz w:val="32"/>
        </w:rPr>
      </w:pPr>
      <w:r w:rsidRPr="005F3AF7">
        <w:rPr>
          <w:rFonts w:ascii="Baskerville" w:hAnsi="Baskerville"/>
          <w:sz w:val="32"/>
        </w:rPr>
        <w:t>Mobile Computing Coursework 1 Feedback</w:t>
      </w:r>
    </w:p>
    <w:p w14:paraId="4C60B9F5" w14:textId="77777777" w:rsidR="005F3AF7" w:rsidRPr="005F3AF7" w:rsidRDefault="005F3AF7">
      <w:pPr>
        <w:rPr>
          <w:rFonts w:ascii="Baskerville" w:hAnsi="Baskerville"/>
        </w:rPr>
      </w:pPr>
    </w:p>
    <w:p w14:paraId="68424834" w14:textId="77777777" w:rsidR="00F97FF4" w:rsidRPr="00F97FF4" w:rsidRDefault="005F3AF7" w:rsidP="00F97FF4">
      <w:pPr>
        <w:pStyle w:val="Heading1"/>
        <w:shd w:val="clear" w:color="auto" w:fill="FFFFFF"/>
        <w:spacing w:before="300" w:beforeAutospacing="0" w:after="180" w:afterAutospacing="0"/>
        <w:rPr>
          <w:rFonts w:ascii="Helvetica Neue" w:eastAsia="Times New Roman" w:hAnsi="Helvetica Neue"/>
          <w:b w:val="0"/>
          <w:bCs w:val="0"/>
          <w:color w:val="333333"/>
          <w:sz w:val="54"/>
          <w:szCs w:val="54"/>
        </w:rPr>
      </w:pPr>
      <w:r w:rsidRPr="005F3AF7">
        <w:rPr>
          <w:rFonts w:ascii="Baskerville" w:hAnsi="Baskerville"/>
        </w:rPr>
        <w:t>Student ID:</w:t>
      </w:r>
      <w:r>
        <w:rPr>
          <w:rFonts w:ascii="Baskerville" w:hAnsi="Baskerville"/>
        </w:rPr>
        <w:t xml:space="preserve"> </w:t>
      </w:r>
      <w:r w:rsidR="00F97FF4" w:rsidRPr="00F97FF4">
        <w:rPr>
          <w:rFonts w:ascii="Helvetica Neue" w:eastAsia="Times New Roman" w:hAnsi="Helvetica Neue"/>
          <w:b w:val="0"/>
          <w:bCs w:val="0"/>
          <w:color w:val="333333"/>
          <w:sz w:val="54"/>
          <w:szCs w:val="54"/>
        </w:rPr>
        <w:t>14021793</w:t>
      </w:r>
    </w:p>
    <w:p w14:paraId="6C51006A" w14:textId="43DE5B89" w:rsidR="0086114D" w:rsidRPr="00170E0B" w:rsidRDefault="00001230">
      <w:pPr>
        <w:rPr>
          <w:rFonts w:ascii="Times New Roman" w:eastAsia="Times New Roman" w:hAnsi="Times New Roman" w:cs="Times New Roman"/>
        </w:rPr>
      </w:pPr>
    </w:p>
    <w:p w14:paraId="5937D719" w14:textId="77777777" w:rsidR="005F3AF7" w:rsidRDefault="005F3AF7">
      <w:pPr>
        <w:rPr>
          <w:rFonts w:ascii="Baskerville" w:hAnsi="Baskerville"/>
        </w:rPr>
      </w:pPr>
    </w:p>
    <w:p w14:paraId="2FAFA4F6" w14:textId="547E169E" w:rsidR="005F3AF7" w:rsidRDefault="005F3AF7">
      <w:pPr>
        <w:rPr>
          <w:rFonts w:ascii="Baskerville" w:hAnsi="Baskerville"/>
        </w:rPr>
      </w:pPr>
      <w:r w:rsidRPr="005F3AF7">
        <w:rPr>
          <w:rFonts w:ascii="Baskerville" w:hAnsi="Baskerville"/>
          <w:b/>
        </w:rPr>
        <w:t>Marker:</w:t>
      </w:r>
      <w:r>
        <w:rPr>
          <w:rFonts w:ascii="Baskerville" w:hAnsi="Baskerville"/>
        </w:rPr>
        <w:t xml:space="preserve"> </w:t>
      </w:r>
      <w:proofErr w:type="spellStart"/>
      <w:r>
        <w:rPr>
          <w:rFonts w:ascii="Baskerville" w:hAnsi="Baskerville"/>
        </w:rPr>
        <w:t>Xianhui</w:t>
      </w:r>
      <w:proofErr w:type="spellEnd"/>
      <w:r>
        <w:rPr>
          <w:rFonts w:ascii="Baskerville" w:hAnsi="Baskerville"/>
        </w:rPr>
        <w:t xml:space="preserve"> </w:t>
      </w:r>
      <w:proofErr w:type="spellStart"/>
      <w:r>
        <w:rPr>
          <w:rFonts w:ascii="Baskerville" w:hAnsi="Baskerville"/>
        </w:rPr>
        <w:t>Che</w:t>
      </w:r>
      <w:proofErr w:type="spellEnd"/>
    </w:p>
    <w:p w14:paraId="00583F39" w14:textId="77777777" w:rsidR="005F3AF7" w:rsidRPr="005F3AF7" w:rsidRDefault="005F3AF7">
      <w:pPr>
        <w:rPr>
          <w:rFonts w:ascii="Baskerville" w:hAnsi="Baskerville"/>
        </w:rPr>
      </w:pPr>
    </w:p>
    <w:p w14:paraId="3DC19067" w14:textId="77777777" w:rsidR="005F3AF7" w:rsidRDefault="005F3AF7">
      <w:pPr>
        <w:rPr>
          <w:rFonts w:ascii="Baskerville" w:hAnsi="Baskerville"/>
        </w:rPr>
      </w:pPr>
    </w:p>
    <w:p w14:paraId="3BA50994" w14:textId="77777777" w:rsidR="005F3AF7" w:rsidRDefault="005F3AF7">
      <w:pPr>
        <w:rPr>
          <w:rFonts w:ascii="Baskerville" w:hAnsi="Baskerville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7597"/>
        <w:gridCol w:w="2717"/>
      </w:tblGrid>
      <w:tr w:rsidR="000905E8" w:rsidRPr="005F3AF7" w14:paraId="783196FB" w14:textId="77777777" w:rsidTr="00001230">
        <w:trPr>
          <w:trHeight w:val="395"/>
        </w:trPr>
        <w:tc>
          <w:tcPr>
            <w:tcW w:w="7597" w:type="dxa"/>
            <w:vAlign w:val="center"/>
          </w:tcPr>
          <w:p w14:paraId="655CE9CD" w14:textId="217A04D6" w:rsidR="005F3AF7" w:rsidRPr="005F3AF7" w:rsidRDefault="005F3AF7" w:rsidP="007D6B80">
            <w:pPr>
              <w:jc w:val="center"/>
              <w:rPr>
                <w:rFonts w:ascii="Baskerville" w:hAnsi="Baskerville"/>
                <w:b/>
                <w:sz w:val="28"/>
              </w:rPr>
            </w:pPr>
            <w:r w:rsidRPr="005F3AF7">
              <w:rPr>
                <w:rFonts w:ascii="Baskerville" w:hAnsi="Baskerville"/>
                <w:b/>
                <w:sz w:val="28"/>
              </w:rPr>
              <w:t>Components</w:t>
            </w:r>
          </w:p>
        </w:tc>
        <w:tc>
          <w:tcPr>
            <w:tcW w:w="2717" w:type="dxa"/>
            <w:vAlign w:val="center"/>
          </w:tcPr>
          <w:p w14:paraId="3882422D" w14:textId="61183DB6" w:rsidR="005F3AF7" w:rsidRPr="00A95E42" w:rsidRDefault="005F3AF7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 w:rsidRPr="00A95E42">
              <w:rPr>
                <w:rFonts w:ascii="Baskerville" w:hAnsi="Baskerville"/>
                <w:b/>
                <w:sz w:val="28"/>
                <w:szCs w:val="28"/>
              </w:rPr>
              <w:t>Marks Awarded</w:t>
            </w:r>
          </w:p>
        </w:tc>
      </w:tr>
      <w:tr w:rsidR="000905E8" w14:paraId="392AD76F" w14:textId="77777777" w:rsidTr="00001230">
        <w:trPr>
          <w:trHeight w:val="5184"/>
        </w:trPr>
        <w:tc>
          <w:tcPr>
            <w:tcW w:w="7597" w:type="dxa"/>
          </w:tcPr>
          <w:p w14:paraId="0E2532E0" w14:textId="6C2A4548" w:rsidR="005F3AF7" w:rsidRPr="005F3AF7" w:rsidRDefault="005F3AF7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 w:rsidRPr="005F3AF7">
              <w:rPr>
                <w:rFonts w:ascii="Baskerville" w:hAnsi="Baskerville"/>
                <w:b/>
                <w:sz w:val="28"/>
              </w:rPr>
              <w:t>F</w:t>
            </w:r>
            <w:r w:rsidR="00EB446A">
              <w:rPr>
                <w:rFonts w:ascii="Baskerville" w:hAnsi="Baskerville"/>
                <w:b/>
                <w:sz w:val="28"/>
              </w:rPr>
              <w:t>UNCTIONALITIES AND RELIABILITY</w:t>
            </w:r>
            <w:r w:rsidRPr="005F3AF7">
              <w:rPr>
                <w:rFonts w:ascii="Baskerville" w:hAnsi="Baskerville"/>
                <w:b/>
                <w:sz w:val="28"/>
              </w:rPr>
              <w:t xml:space="preserve"> (40%)</w:t>
            </w:r>
          </w:p>
          <w:p w14:paraId="7A046341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11B62C98" w14:textId="2209CDDA" w:rsidR="006F3478" w:rsidRPr="007A1E7D" w:rsidRDefault="0035537D" w:rsidP="009C0015">
            <w:pPr>
              <w:tabs>
                <w:tab w:val="left" w:pos="2041"/>
              </w:tabs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Image Display: Yes</w:t>
            </w:r>
          </w:p>
          <w:p w14:paraId="14D979B2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30AAC44D" w14:textId="6D77A535" w:rsidR="00EB446A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Number Tapping:</w:t>
            </w:r>
            <w:r w:rsidR="009C0015">
              <w:rPr>
                <w:rFonts w:ascii="Baskerville" w:hAnsi="Baskerville"/>
              </w:rPr>
              <w:t xml:space="preserve"> </w:t>
            </w:r>
            <w:r w:rsidR="0035537D">
              <w:rPr>
                <w:rFonts w:ascii="Baskerville" w:hAnsi="Baskerville"/>
              </w:rPr>
              <w:t>Yes</w:t>
            </w:r>
          </w:p>
          <w:p w14:paraId="0D045AA7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477BB473" w14:textId="33D637F5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Image Dragging:</w:t>
            </w:r>
            <w:r w:rsidR="0035537D">
              <w:rPr>
                <w:rFonts w:ascii="Baskerville" w:hAnsi="Baskerville"/>
              </w:rPr>
              <w:t xml:space="preserve"> Yes</w:t>
            </w:r>
            <w:r w:rsidR="00D56974">
              <w:rPr>
                <w:rFonts w:ascii="Baskerville" w:hAnsi="Baskerville"/>
              </w:rPr>
              <w:t>, but</w:t>
            </w:r>
            <w:r w:rsidR="00E22F35">
              <w:rPr>
                <w:rFonts w:ascii="Baskerville" w:hAnsi="Baskerville"/>
              </w:rPr>
              <w:t xml:space="preserve"> the movement is</w:t>
            </w:r>
            <w:r w:rsidR="006C6395">
              <w:rPr>
                <w:rFonts w:ascii="Baskerville" w:hAnsi="Baskerville"/>
              </w:rPr>
              <w:t xml:space="preserve"> </w:t>
            </w:r>
            <w:r w:rsidR="00D56974">
              <w:rPr>
                <w:rFonts w:ascii="Baskerville" w:hAnsi="Baskerville"/>
              </w:rPr>
              <w:t xml:space="preserve">not </w:t>
            </w:r>
            <w:r w:rsidR="006C6395">
              <w:rPr>
                <w:rFonts w:ascii="Baskerville" w:hAnsi="Baskerville"/>
              </w:rPr>
              <w:t>constrained within the area.</w:t>
            </w:r>
          </w:p>
          <w:p w14:paraId="2DE6808B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186C5B5B" w14:textId="46E1A87C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Result Verification: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0FF9775F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70652BA9" w14:textId="38E06B9A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Result Display: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57490E54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343CFD2F" w14:textId="7803936A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Restart the game: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22C9D64F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418CCA11" w14:textId="0AA37E7B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Smooth Running of the App:</w:t>
            </w:r>
            <w:r w:rsidR="0035537D">
              <w:rPr>
                <w:rFonts w:ascii="Baskerville" w:hAnsi="Baskerville"/>
              </w:rPr>
              <w:t xml:space="preserve"> Yes</w:t>
            </w:r>
          </w:p>
          <w:p w14:paraId="5130B428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67631249" w14:textId="77777777" w:rsidR="007A1E7D" w:rsidRDefault="006F3478" w:rsidP="007D6B80">
            <w:pPr>
              <w:jc w:val="both"/>
              <w:rPr>
                <w:rFonts w:ascii="Baskerville" w:hAnsi="Baskerville"/>
              </w:rPr>
            </w:pPr>
            <w:r w:rsidRPr="007A1E7D">
              <w:rPr>
                <w:rFonts w:ascii="Baskerville" w:hAnsi="Baskerville"/>
              </w:rPr>
              <w:t>Repeated Testing:</w:t>
            </w:r>
            <w:r w:rsidR="00100F2A">
              <w:rPr>
                <w:rFonts w:ascii="Baskerville" w:hAnsi="Baskerville"/>
              </w:rPr>
              <w:t xml:space="preserve"> </w:t>
            </w:r>
            <w:r w:rsidR="009C0015">
              <w:rPr>
                <w:rFonts w:ascii="Baskerville" w:hAnsi="Baskerville"/>
              </w:rPr>
              <w:t>OK.</w:t>
            </w:r>
          </w:p>
          <w:p w14:paraId="25B7470D" w14:textId="77777777" w:rsidR="009C0015" w:rsidRDefault="009C0015" w:rsidP="007D6B80">
            <w:pPr>
              <w:jc w:val="both"/>
              <w:rPr>
                <w:rFonts w:ascii="Baskerville" w:hAnsi="Baskerville"/>
              </w:rPr>
            </w:pPr>
          </w:p>
          <w:p w14:paraId="04CEFB80" w14:textId="7813CA71" w:rsidR="009C0015" w:rsidRDefault="00A005C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Bonus Functions:</w:t>
            </w:r>
            <w:r w:rsidR="00E52701">
              <w:rPr>
                <w:rFonts w:ascii="Baskerville" w:hAnsi="Baskerville"/>
              </w:rPr>
              <w:t xml:space="preserve"> </w:t>
            </w:r>
          </w:p>
          <w:p w14:paraId="1C19D726" w14:textId="620565AB" w:rsidR="00100F2A" w:rsidRPr="007A1E7D" w:rsidRDefault="00100F2A" w:rsidP="007D6B80">
            <w:pPr>
              <w:jc w:val="both"/>
              <w:rPr>
                <w:rFonts w:ascii="Baskerville" w:hAnsi="Baskerville"/>
              </w:rPr>
            </w:pPr>
          </w:p>
        </w:tc>
        <w:tc>
          <w:tcPr>
            <w:tcW w:w="2717" w:type="dxa"/>
            <w:vAlign w:val="center"/>
          </w:tcPr>
          <w:p w14:paraId="0C0D8ED8" w14:textId="3C2D7225" w:rsidR="005F3AF7" w:rsidRDefault="003231D2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40*</w:t>
            </w:r>
            <w:r w:rsidR="00D56974">
              <w:rPr>
                <w:rFonts w:ascii="Baskerville" w:hAnsi="Baskerville"/>
                <w:b/>
                <w:sz w:val="28"/>
                <w:szCs w:val="28"/>
              </w:rPr>
              <w:t>70</w:t>
            </w:r>
            <w:r w:rsidR="009C0015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43D646D6" w14:textId="3680BB80" w:rsidR="009C0015" w:rsidRDefault="00D56974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28</w:t>
            </w:r>
          </w:p>
          <w:p w14:paraId="52673024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5BAEA3E7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55D2B20E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265F82D4" w14:textId="6922F9CC" w:rsidR="00E7163E" w:rsidRPr="00A95E42" w:rsidRDefault="00E7163E" w:rsidP="00E5270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2F459C07" w14:textId="77777777" w:rsidTr="00001230">
        <w:trPr>
          <w:trHeight w:val="3500"/>
        </w:trPr>
        <w:tc>
          <w:tcPr>
            <w:tcW w:w="7597" w:type="dxa"/>
          </w:tcPr>
          <w:p w14:paraId="3764E5F0" w14:textId="0E684D39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t xml:space="preserve">DEVELOPMENT AND PRACTICE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(10%)</w:t>
            </w:r>
          </w:p>
          <w:p w14:paraId="34D5E76E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11EFECE0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29B13DF2" w14:textId="73B60E96" w:rsidR="005F3AF7" w:rsidRPr="00EA04DA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Well-planned task on </w:t>
            </w:r>
            <w:proofErr w:type="spellStart"/>
            <w:r w:rsidRPr="00EA04DA">
              <w:rPr>
                <w:rFonts w:ascii="Baskerville" w:hAnsi="Baskerville"/>
                <w:b/>
              </w:rPr>
              <w:t>Kanban</w:t>
            </w:r>
            <w:proofErr w:type="spellEnd"/>
            <w:r w:rsidRPr="00EA04DA">
              <w:rPr>
                <w:rFonts w:ascii="Baskerville" w:hAnsi="Baskerville"/>
                <w:b/>
              </w:rPr>
              <w:t xml:space="preserve"> List:</w:t>
            </w:r>
          </w:p>
          <w:p w14:paraId="014355E3" w14:textId="5023C346" w:rsidR="00B56624" w:rsidRDefault="00F97FF4" w:rsidP="005B73C2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Task cards are too brief. </w:t>
            </w:r>
            <w:r w:rsidR="00B56624">
              <w:rPr>
                <w:rFonts w:ascii="Baskerville" w:hAnsi="Baskerville"/>
              </w:rPr>
              <w:t xml:space="preserve"> No</w:t>
            </w:r>
            <w:r w:rsidR="00F02B3C">
              <w:rPr>
                <w:rFonts w:ascii="Baskerville" w:hAnsi="Baskerville"/>
              </w:rPr>
              <w:t xml:space="preserve"> sign of sprint pl</w:t>
            </w:r>
            <w:r w:rsidR="00B56624">
              <w:rPr>
                <w:rFonts w:ascii="Baskerville" w:hAnsi="Baskerville"/>
              </w:rPr>
              <w:t>annin</w:t>
            </w:r>
            <w:r w:rsidR="008F585A">
              <w:rPr>
                <w:rFonts w:ascii="Baskerville" w:hAnsi="Baskerville"/>
              </w:rPr>
              <w:t xml:space="preserve">g. </w:t>
            </w:r>
          </w:p>
          <w:p w14:paraId="07A1D65C" w14:textId="77777777" w:rsidR="00B56624" w:rsidRDefault="00B56624" w:rsidP="005B73C2">
            <w:pPr>
              <w:jc w:val="both"/>
              <w:rPr>
                <w:rFonts w:ascii="Baskerville" w:hAnsi="Baskerville"/>
              </w:rPr>
            </w:pPr>
          </w:p>
          <w:p w14:paraId="25F99AC7" w14:textId="1D1ADF53" w:rsidR="005B73C2" w:rsidRDefault="00F02B3C" w:rsidP="005B73C2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No </w:t>
            </w:r>
            <w:r w:rsidR="008F585A">
              <w:rPr>
                <w:rFonts w:ascii="Baskerville" w:hAnsi="Baskerville"/>
              </w:rPr>
              <w:t>due dates are</w:t>
            </w:r>
            <w:r>
              <w:rPr>
                <w:rFonts w:ascii="Baskerville" w:hAnsi="Baskerville"/>
              </w:rPr>
              <w:t xml:space="preserve"> found.</w:t>
            </w:r>
            <w:r w:rsidR="00B56624">
              <w:rPr>
                <w:rFonts w:ascii="Baskerville" w:hAnsi="Baskerville"/>
              </w:rPr>
              <w:t xml:space="preserve"> How can you manage a project without scheduling?</w:t>
            </w:r>
          </w:p>
          <w:p w14:paraId="22397951" w14:textId="77777777" w:rsidR="00EB446A" w:rsidRPr="007A1E7D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6855C7E8" w14:textId="51D8E89A" w:rsidR="0095578C" w:rsidRPr="00F97FF4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Frequently Updated:</w:t>
            </w:r>
          </w:p>
          <w:p w14:paraId="3DE2F7F5" w14:textId="474F4254" w:rsidR="0095578C" w:rsidRDefault="0095578C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Large gap periods:</w:t>
            </w:r>
          </w:p>
          <w:p w14:paraId="09604380" w14:textId="0D223AD3" w:rsidR="00F97FF4" w:rsidRPr="007A1E7D" w:rsidRDefault="00F97FF4" w:rsidP="007D6B80">
            <w:pPr>
              <w:jc w:val="both"/>
              <w:rPr>
                <w:rFonts w:ascii="Baskerville" w:hAnsi="Baskerville"/>
              </w:rPr>
            </w:pPr>
            <w:r w:rsidRPr="00F97FF4">
              <w:rPr>
                <w:rFonts w:ascii="Baskerville" w:hAnsi="Baskerville"/>
                <w:noProof/>
                <w:lang w:val="en-US" w:eastAsia="en-US"/>
              </w:rPr>
              <w:drawing>
                <wp:inline distT="0" distB="0" distL="0" distR="0" wp14:anchorId="753774D6" wp14:editId="0DE46626">
                  <wp:extent cx="2379546" cy="986835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913" cy="9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37BA" w14:textId="77777777" w:rsidR="006F3478" w:rsidRPr="007A1E7D" w:rsidRDefault="006F3478" w:rsidP="007D6B80">
            <w:pPr>
              <w:jc w:val="both"/>
              <w:rPr>
                <w:rFonts w:ascii="Baskerville" w:hAnsi="Baskerville"/>
              </w:rPr>
            </w:pPr>
          </w:p>
          <w:p w14:paraId="13C34B53" w14:textId="77777777" w:rsidR="006F3478" w:rsidRDefault="006F3478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Version Control: </w:t>
            </w:r>
          </w:p>
          <w:p w14:paraId="08AD56EC" w14:textId="7FA85C9A" w:rsidR="00E25EE3" w:rsidRDefault="006510F0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OK.</w:t>
            </w:r>
          </w:p>
          <w:p w14:paraId="7CEC5F04" w14:textId="77777777" w:rsidR="00E25EE3" w:rsidRDefault="00E25EE3" w:rsidP="007D6B80">
            <w:pPr>
              <w:jc w:val="both"/>
              <w:rPr>
                <w:rFonts w:ascii="Baskerville" w:hAnsi="Baskerville"/>
              </w:rPr>
            </w:pPr>
          </w:p>
          <w:p w14:paraId="3B977DB0" w14:textId="718D3806" w:rsidR="00E25EE3" w:rsidRPr="00E26EC6" w:rsidRDefault="00E25EE3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At the end of the coursework, I hope you have found these management tools helpful rather than burdening.</w:t>
            </w:r>
          </w:p>
        </w:tc>
        <w:tc>
          <w:tcPr>
            <w:tcW w:w="2717" w:type="dxa"/>
            <w:vAlign w:val="center"/>
          </w:tcPr>
          <w:p w14:paraId="6CFB1DBD" w14:textId="0531EC87" w:rsidR="005F3AF7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lastRenderedPageBreak/>
              <w:t>10*</w:t>
            </w:r>
            <w:r w:rsidR="005174B8">
              <w:rPr>
                <w:rFonts w:ascii="Baskerville" w:hAnsi="Baskerville"/>
                <w:b/>
                <w:sz w:val="28"/>
                <w:szCs w:val="28"/>
              </w:rPr>
              <w:t>48</w:t>
            </w:r>
            <w:r w:rsidR="00E26EC6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49E2E984" w14:textId="7C8FAD89" w:rsidR="00E26EC6" w:rsidRDefault="004E5F57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4</w:t>
            </w:r>
          </w:p>
          <w:p w14:paraId="21255A33" w14:textId="77777777" w:rsidR="00F02B3C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310229EC" w14:textId="77777777" w:rsidR="00F02B3C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3DBDA3E7" w14:textId="0275CDB8" w:rsidR="00F02B3C" w:rsidRPr="00A95E42" w:rsidRDefault="00F02B3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1C70E2B3" w14:textId="77777777" w:rsidTr="00001230">
        <w:trPr>
          <w:trHeight w:val="6768"/>
        </w:trPr>
        <w:tc>
          <w:tcPr>
            <w:tcW w:w="7597" w:type="dxa"/>
          </w:tcPr>
          <w:p w14:paraId="0D1C2621" w14:textId="3F8721AB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lastRenderedPageBreak/>
              <w:t xml:space="preserve">USABILITY PRACTICE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(30%)</w:t>
            </w:r>
          </w:p>
          <w:p w14:paraId="0BEF7830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3C5EF5B0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052E5C1C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Appealing Graphic Interface:</w:t>
            </w:r>
          </w:p>
          <w:p w14:paraId="5FF8DAB4" w14:textId="101A4146" w:rsidR="00912A10" w:rsidRDefault="00E52701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The graphic design is child-friendly.</w:t>
            </w:r>
            <w:r w:rsidR="00912A10">
              <w:rPr>
                <w:rFonts w:ascii="Baskerville" w:hAnsi="Baskerville"/>
              </w:rPr>
              <w:t xml:space="preserve"> </w:t>
            </w:r>
          </w:p>
          <w:p w14:paraId="622E9840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3093B887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Easy-to-Operate Functionalities:</w:t>
            </w:r>
          </w:p>
          <w:p w14:paraId="57B0A300" w14:textId="03A5F0F9" w:rsidR="00E52701" w:rsidRDefault="00D56974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Flawless</w:t>
            </w:r>
          </w:p>
          <w:p w14:paraId="7242CB04" w14:textId="77777777" w:rsidR="00E52701" w:rsidRDefault="00E52701" w:rsidP="002726BB">
            <w:pPr>
              <w:jc w:val="both"/>
              <w:rPr>
                <w:rFonts w:ascii="Baskerville" w:hAnsi="Baskerville"/>
              </w:rPr>
            </w:pPr>
          </w:p>
          <w:p w14:paraId="2149BA7B" w14:textId="77777777" w:rsidR="001C02AB" w:rsidRPr="007A1E7D" w:rsidRDefault="001C02AB" w:rsidP="002726BB">
            <w:pPr>
              <w:jc w:val="both"/>
              <w:rPr>
                <w:rFonts w:ascii="Baskerville" w:hAnsi="Baskerville"/>
              </w:rPr>
            </w:pPr>
          </w:p>
          <w:p w14:paraId="08584B75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Right-Sized Images and Views:</w:t>
            </w:r>
          </w:p>
          <w:p w14:paraId="3E536E3E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Yes  </w:t>
            </w:r>
          </w:p>
          <w:p w14:paraId="54AE1989" w14:textId="77777777" w:rsidR="002726BB" w:rsidRPr="007A1E7D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36167808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Engaging Interaction (e.g. Animation):</w:t>
            </w:r>
          </w:p>
          <w:p w14:paraId="1707ADE4" w14:textId="6C4FBB5C" w:rsidR="002726BB" w:rsidRDefault="00D56974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Some</w:t>
            </w:r>
            <w:r w:rsidR="00E52701">
              <w:rPr>
                <w:rFonts w:ascii="Baskerville" w:hAnsi="Baskerville"/>
              </w:rPr>
              <w:t xml:space="preserve"> animations</w:t>
            </w:r>
            <w:r>
              <w:rPr>
                <w:rFonts w:ascii="Baskerville" w:hAnsi="Baskerville"/>
              </w:rPr>
              <w:t xml:space="preserve"> and background music</w:t>
            </w:r>
          </w:p>
          <w:p w14:paraId="08E14AA7" w14:textId="77777777" w:rsidR="002726BB" w:rsidRDefault="002726BB" w:rsidP="002726BB">
            <w:pPr>
              <w:jc w:val="both"/>
              <w:rPr>
                <w:rFonts w:ascii="Baskerville" w:hAnsi="Baskerville"/>
              </w:rPr>
            </w:pPr>
          </w:p>
          <w:p w14:paraId="48B1B58A" w14:textId="77777777" w:rsidR="00C81ACC" w:rsidRDefault="00C81ACC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There are plenty of animation and sound effect tutorials online, and it is up to you to make your app appealing and hit a big sale.</w:t>
            </w:r>
          </w:p>
          <w:p w14:paraId="648E3B55" w14:textId="77777777" w:rsidR="00C81ACC" w:rsidRPr="007A1E7D" w:rsidRDefault="00C81ACC" w:rsidP="002726BB">
            <w:pPr>
              <w:jc w:val="both"/>
              <w:rPr>
                <w:rFonts w:ascii="Baskerville" w:hAnsi="Baskerville"/>
              </w:rPr>
            </w:pPr>
          </w:p>
          <w:p w14:paraId="45F9A06A" w14:textId="77777777" w:rsidR="002726BB" w:rsidRPr="00EA04DA" w:rsidRDefault="002726BB" w:rsidP="002726BB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Screen-Fit Programming (Compatible with All iPhone Models):</w:t>
            </w:r>
          </w:p>
          <w:p w14:paraId="6F70A2AD" w14:textId="1D572C2B" w:rsidR="00B52BA5" w:rsidRDefault="00E52701" w:rsidP="002726BB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Yes. </w:t>
            </w:r>
          </w:p>
          <w:p w14:paraId="1C7F7A7B" w14:textId="0D7BF9EA" w:rsidR="00591051" w:rsidRDefault="00591051" w:rsidP="007D6B80">
            <w:pPr>
              <w:jc w:val="both"/>
              <w:rPr>
                <w:rFonts w:ascii="Baskerville" w:hAnsi="Baskerville"/>
              </w:rPr>
            </w:pPr>
          </w:p>
        </w:tc>
        <w:tc>
          <w:tcPr>
            <w:tcW w:w="2717" w:type="dxa"/>
            <w:vAlign w:val="center"/>
          </w:tcPr>
          <w:p w14:paraId="54334BA0" w14:textId="49D39D80" w:rsidR="005F3AF7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30*</w:t>
            </w:r>
            <w:r w:rsidR="00D56974">
              <w:rPr>
                <w:rFonts w:ascii="Baskerville" w:hAnsi="Baskerville"/>
                <w:b/>
                <w:sz w:val="28"/>
                <w:szCs w:val="28"/>
              </w:rPr>
              <w:t>70</w:t>
            </w:r>
            <w:r w:rsidR="002157C6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5B2DB2A2" w14:textId="564E12B0" w:rsidR="002157C6" w:rsidRDefault="00D56974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21</w:t>
            </w:r>
          </w:p>
          <w:p w14:paraId="1F0193B2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1A8BCE7D" w14:textId="77777777" w:rsidR="00E7163E" w:rsidRDefault="00E7163E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618A9487" w14:textId="1CDCB96C" w:rsidR="00E7163E" w:rsidRPr="00A95E42" w:rsidRDefault="00E7163E" w:rsidP="005B7B18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</w:tr>
      <w:tr w:rsidR="000905E8" w14:paraId="18251294" w14:textId="77777777" w:rsidTr="00001230">
        <w:trPr>
          <w:trHeight w:val="5217"/>
        </w:trPr>
        <w:tc>
          <w:tcPr>
            <w:tcW w:w="7597" w:type="dxa"/>
          </w:tcPr>
          <w:p w14:paraId="7CE285C0" w14:textId="06C6C322" w:rsidR="005F3AF7" w:rsidRPr="005F3AF7" w:rsidRDefault="00EB446A" w:rsidP="007D6B80">
            <w:pPr>
              <w:jc w:val="both"/>
              <w:rPr>
                <w:rFonts w:ascii="Baskerville" w:hAnsi="Baskerville"/>
                <w:b/>
                <w:sz w:val="28"/>
              </w:rPr>
            </w:pPr>
            <w:r>
              <w:rPr>
                <w:rFonts w:ascii="Baskerville" w:hAnsi="Baskerville"/>
                <w:b/>
                <w:sz w:val="28"/>
              </w:rPr>
              <w:t xml:space="preserve">USABILITY ANALYSIS </w:t>
            </w:r>
            <w:r w:rsidR="005F3AF7" w:rsidRPr="005F3AF7">
              <w:rPr>
                <w:rFonts w:ascii="Baskerville" w:hAnsi="Baskerville"/>
                <w:b/>
                <w:sz w:val="28"/>
              </w:rPr>
              <w:t>(20%)</w:t>
            </w:r>
          </w:p>
          <w:p w14:paraId="19321F6C" w14:textId="77777777" w:rsidR="005F3AF7" w:rsidRDefault="005F3AF7" w:rsidP="007D6B80">
            <w:pPr>
              <w:jc w:val="both"/>
              <w:rPr>
                <w:rFonts w:ascii="Baskerville" w:hAnsi="Baskerville"/>
              </w:rPr>
            </w:pPr>
          </w:p>
          <w:p w14:paraId="22043024" w14:textId="77777777" w:rsidR="00EB446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3EEADBF9" w14:textId="2BD5386B" w:rsidR="003B502C" w:rsidRPr="008F2CE4" w:rsidRDefault="00591051" w:rsidP="003B502C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In-Depth Evaluation of the App Design and Implementation:</w:t>
            </w:r>
            <w:r w:rsidR="00693AD9">
              <w:rPr>
                <w:rFonts w:ascii="Baskerville" w:hAnsi="Baskerville"/>
              </w:rPr>
              <w:t xml:space="preserve"> </w:t>
            </w:r>
          </w:p>
          <w:p w14:paraId="36DD199F" w14:textId="08931D24" w:rsidR="0078715B" w:rsidRDefault="0078715B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Considering the word limit, ther</w:t>
            </w:r>
            <w:r w:rsidR="00C77129">
              <w:rPr>
                <w:rFonts w:ascii="Baskerville" w:hAnsi="Baskerville"/>
              </w:rPr>
              <w:t xml:space="preserve">e are some redundant or verbose info. </w:t>
            </w:r>
          </w:p>
          <w:p w14:paraId="0ED1A30E" w14:textId="77777777" w:rsidR="00C77129" w:rsidRDefault="00C77129" w:rsidP="007D6B80">
            <w:pPr>
              <w:jc w:val="both"/>
              <w:rPr>
                <w:rFonts w:ascii="Baskerville" w:hAnsi="Baskerville"/>
              </w:rPr>
            </w:pPr>
          </w:p>
          <w:p w14:paraId="51ADD1A9" w14:textId="1ED491BE" w:rsidR="000439E2" w:rsidRDefault="00C7712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No strategic framework is followed. Only some aspects are covered for the usability. </w:t>
            </w:r>
          </w:p>
          <w:p w14:paraId="033CFFCF" w14:textId="77777777" w:rsidR="000905E8" w:rsidRPr="00100F2A" w:rsidRDefault="000905E8" w:rsidP="007D6B80">
            <w:pPr>
              <w:jc w:val="both"/>
              <w:rPr>
                <w:rFonts w:ascii="Baskerville" w:hAnsi="Baskerville"/>
              </w:rPr>
            </w:pPr>
          </w:p>
          <w:p w14:paraId="266DAD0D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>Theory Models Applied to Analysis:</w:t>
            </w:r>
          </w:p>
          <w:p w14:paraId="00B7A04A" w14:textId="227D11C9" w:rsidR="0004459A" w:rsidRDefault="0004459A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Not all statements are supported by evidence (i.e. references), for example:</w:t>
            </w:r>
          </w:p>
          <w:p w14:paraId="184EA959" w14:textId="77777777" w:rsidR="0004459A" w:rsidRDefault="0004459A" w:rsidP="007D6B80">
            <w:pPr>
              <w:jc w:val="both"/>
              <w:rPr>
                <w:rFonts w:ascii="Baskerville" w:hAnsi="Baskerville"/>
              </w:rPr>
            </w:pPr>
          </w:p>
          <w:p w14:paraId="42037E5B" w14:textId="38C3BD07" w:rsidR="0004459A" w:rsidRDefault="00C77129" w:rsidP="007D6B80">
            <w:pPr>
              <w:jc w:val="both"/>
              <w:rPr>
                <w:rFonts w:ascii="Baskerville" w:hAnsi="Baskerville"/>
              </w:rPr>
            </w:pPr>
            <w:r w:rsidRPr="00C77129">
              <w:rPr>
                <w:rFonts w:ascii="Baskerville" w:hAnsi="Baskerville"/>
                <w:noProof/>
                <w:lang w:val="en-US" w:eastAsia="en-US"/>
              </w:rPr>
              <w:drawing>
                <wp:inline distT="0" distB="0" distL="0" distR="0" wp14:anchorId="48377B4D" wp14:editId="7977FE05">
                  <wp:extent cx="4436946" cy="744738"/>
                  <wp:effectExtent l="25400" t="25400" r="33655" b="177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598" cy="7500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003C4" w14:textId="77777777" w:rsidR="0004459A" w:rsidRPr="00100F2A" w:rsidRDefault="0004459A" w:rsidP="0004459A">
            <w:pPr>
              <w:ind w:firstLine="720"/>
              <w:jc w:val="both"/>
              <w:rPr>
                <w:rFonts w:ascii="Baskerville" w:hAnsi="Baskerville"/>
              </w:rPr>
            </w:pPr>
          </w:p>
          <w:p w14:paraId="6667885A" w14:textId="77777777" w:rsidR="00591051" w:rsidRPr="00100F2A" w:rsidRDefault="00591051" w:rsidP="007D6B80">
            <w:pPr>
              <w:jc w:val="both"/>
              <w:rPr>
                <w:rFonts w:ascii="Baskerville" w:hAnsi="Baskerville"/>
              </w:rPr>
            </w:pPr>
          </w:p>
          <w:p w14:paraId="2CE6C594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Future Improvement Discussed: </w:t>
            </w:r>
          </w:p>
          <w:p w14:paraId="44BD2D2A" w14:textId="4040E273" w:rsidR="00591051" w:rsidRDefault="0004459A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Sensible recommendations.</w:t>
            </w:r>
          </w:p>
          <w:p w14:paraId="15E6566A" w14:textId="77777777" w:rsidR="00B56624" w:rsidRDefault="00B56624" w:rsidP="007D6B80">
            <w:pPr>
              <w:jc w:val="both"/>
              <w:rPr>
                <w:rFonts w:ascii="Baskerville" w:hAnsi="Baskerville"/>
              </w:rPr>
            </w:pPr>
          </w:p>
          <w:p w14:paraId="408DE90A" w14:textId="28322479" w:rsidR="00B56624" w:rsidRPr="00100F2A" w:rsidRDefault="00B56624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All you need to ask yourself is – what else can you do in order to make a big sale in the App Store?</w:t>
            </w:r>
          </w:p>
          <w:p w14:paraId="287A6F56" w14:textId="77777777" w:rsidR="00591051" w:rsidRPr="00100F2A" w:rsidRDefault="00591051" w:rsidP="007D6B80">
            <w:pPr>
              <w:jc w:val="both"/>
              <w:rPr>
                <w:rFonts w:ascii="Baskerville" w:hAnsi="Baskerville"/>
              </w:rPr>
            </w:pPr>
          </w:p>
          <w:p w14:paraId="15B78855" w14:textId="77777777" w:rsidR="00EB446A" w:rsidRPr="00100F2A" w:rsidRDefault="00EB446A" w:rsidP="007D6B80">
            <w:pPr>
              <w:jc w:val="both"/>
              <w:rPr>
                <w:rFonts w:ascii="Baskerville" w:hAnsi="Baskerville"/>
              </w:rPr>
            </w:pPr>
          </w:p>
          <w:p w14:paraId="082754C9" w14:textId="77777777" w:rsidR="00591051" w:rsidRPr="00EA04DA" w:rsidRDefault="00591051" w:rsidP="007D6B80">
            <w:pPr>
              <w:jc w:val="both"/>
              <w:rPr>
                <w:rFonts w:ascii="Baskerville" w:hAnsi="Baskerville"/>
                <w:b/>
              </w:rPr>
            </w:pPr>
            <w:r w:rsidRPr="00EA04DA">
              <w:rPr>
                <w:rFonts w:ascii="Baskerville" w:hAnsi="Baskerville"/>
                <w:b/>
              </w:rPr>
              <w:t xml:space="preserve">References: </w:t>
            </w:r>
          </w:p>
          <w:p w14:paraId="6E88D149" w14:textId="31A9F4E4" w:rsidR="005060DF" w:rsidRPr="005060DF" w:rsidRDefault="00C77129" w:rsidP="007D6B80">
            <w:pPr>
              <w:jc w:val="both"/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Only two. More background research is required. </w:t>
            </w:r>
          </w:p>
          <w:p w14:paraId="31B5B6D5" w14:textId="4291870B" w:rsidR="005060DF" w:rsidRPr="005060DF" w:rsidRDefault="005060DF" w:rsidP="007D6B80">
            <w:pPr>
              <w:jc w:val="both"/>
              <w:rPr>
                <w:rFonts w:ascii="Baskerville" w:hAnsi="Baskerville"/>
                <w:b/>
              </w:rPr>
            </w:pPr>
          </w:p>
        </w:tc>
        <w:tc>
          <w:tcPr>
            <w:tcW w:w="2717" w:type="dxa"/>
            <w:vAlign w:val="center"/>
          </w:tcPr>
          <w:p w14:paraId="67047AAA" w14:textId="0B590D41" w:rsidR="000905E8" w:rsidRDefault="00E92F5C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20*</w:t>
            </w:r>
            <w:r w:rsidR="00C77129">
              <w:rPr>
                <w:rFonts w:ascii="Baskerville" w:hAnsi="Baskerville"/>
                <w:b/>
                <w:sz w:val="28"/>
                <w:szCs w:val="28"/>
              </w:rPr>
              <w:t>58</w:t>
            </w:r>
            <w:r w:rsidR="00A844C9">
              <w:rPr>
                <w:rFonts w:ascii="Baskerville" w:hAnsi="Baskerville"/>
                <w:b/>
                <w:sz w:val="28"/>
                <w:szCs w:val="28"/>
              </w:rPr>
              <w:t>%=</w:t>
            </w:r>
          </w:p>
          <w:p w14:paraId="12D240A4" w14:textId="725E230B" w:rsidR="005F3AF7" w:rsidRDefault="00C77129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10</w:t>
            </w:r>
          </w:p>
          <w:p w14:paraId="2B05480D" w14:textId="77777777" w:rsidR="00A844C9" w:rsidRDefault="00A844C9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04A9DD30" w14:textId="77777777" w:rsidR="005376C5" w:rsidRDefault="005376C5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  <w:p w14:paraId="2333E000" w14:textId="22F856E4" w:rsidR="005376C5" w:rsidRPr="00A95E42" w:rsidRDefault="005376C5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0905E8" w:rsidRPr="005F3AF7" w14:paraId="64182A8C" w14:textId="77777777" w:rsidTr="00001230">
        <w:trPr>
          <w:trHeight w:val="1764"/>
        </w:trPr>
        <w:tc>
          <w:tcPr>
            <w:tcW w:w="7597" w:type="dxa"/>
            <w:vAlign w:val="center"/>
          </w:tcPr>
          <w:p w14:paraId="6146828B" w14:textId="27068362" w:rsidR="005F3AF7" w:rsidRPr="005F3AF7" w:rsidRDefault="00EB446A" w:rsidP="007D6B80">
            <w:pPr>
              <w:jc w:val="both"/>
              <w:rPr>
                <w:rFonts w:ascii="Baskerville" w:hAnsi="Baskerville"/>
                <w:b/>
              </w:rPr>
            </w:pPr>
            <w:r>
              <w:rPr>
                <w:rFonts w:ascii="Baskerville" w:hAnsi="Baskerville"/>
                <w:b/>
                <w:sz w:val="28"/>
              </w:rPr>
              <w:t>TOTAL</w:t>
            </w:r>
          </w:p>
        </w:tc>
        <w:tc>
          <w:tcPr>
            <w:tcW w:w="2717" w:type="dxa"/>
            <w:vAlign w:val="center"/>
          </w:tcPr>
          <w:p w14:paraId="690AF2F9" w14:textId="230991A3" w:rsidR="005F3AF7" w:rsidRPr="00A95E42" w:rsidRDefault="00F91B62" w:rsidP="00F52591">
            <w:pPr>
              <w:jc w:val="center"/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>63</w:t>
            </w:r>
          </w:p>
        </w:tc>
      </w:tr>
    </w:tbl>
    <w:p w14:paraId="16652215" w14:textId="77777777" w:rsidR="003662EE" w:rsidRDefault="003662EE">
      <w:pPr>
        <w:rPr>
          <w:rFonts w:ascii="Baskerville" w:hAnsi="Baskerville"/>
          <w:b/>
          <w:sz w:val="28"/>
        </w:rPr>
      </w:pPr>
    </w:p>
    <w:p w14:paraId="40D94623" w14:textId="77777777" w:rsidR="003662EE" w:rsidRDefault="003662EE">
      <w:pPr>
        <w:rPr>
          <w:rFonts w:ascii="Baskerville" w:hAnsi="Baskerville"/>
          <w:b/>
          <w:sz w:val="28"/>
        </w:rPr>
      </w:pPr>
    </w:p>
    <w:p w14:paraId="7E43B64C" w14:textId="77777777" w:rsidR="003B3E52" w:rsidRDefault="003B3E52" w:rsidP="007D6B80">
      <w:pPr>
        <w:jc w:val="both"/>
        <w:rPr>
          <w:rFonts w:ascii="Baskerville" w:hAnsi="Baskerville"/>
        </w:rPr>
      </w:pPr>
    </w:p>
    <w:p w14:paraId="3CEE2402" w14:textId="12F54409" w:rsidR="003B3E52" w:rsidRPr="005F3AF7" w:rsidRDefault="003B3E52" w:rsidP="003B3E52">
      <w:pPr>
        <w:rPr>
          <w:rFonts w:ascii="Baskerville" w:hAnsi="Baskerville"/>
        </w:rPr>
      </w:pPr>
    </w:p>
    <w:sectPr w:rsidR="003B3E52" w:rsidRPr="005F3AF7" w:rsidSect="008153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roman"/>
    <w:notTrueType/>
    <w:pitch w:val="default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0E09"/>
    <w:multiLevelType w:val="hybridMultilevel"/>
    <w:tmpl w:val="9A4C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C33B1"/>
    <w:multiLevelType w:val="hybridMultilevel"/>
    <w:tmpl w:val="7B96A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F7"/>
    <w:rsid w:val="00001230"/>
    <w:rsid w:val="000439E2"/>
    <w:rsid w:val="0004459A"/>
    <w:rsid w:val="00076BBF"/>
    <w:rsid w:val="000905E8"/>
    <w:rsid w:val="000D1751"/>
    <w:rsid w:val="000E3F5F"/>
    <w:rsid w:val="00100F2A"/>
    <w:rsid w:val="00170E0B"/>
    <w:rsid w:val="001B7F22"/>
    <w:rsid w:val="001C02AB"/>
    <w:rsid w:val="00204C36"/>
    <w:rsid w:val="002157C6"/>
    <w:rsid w:val="002726BB"/>
    <w:rsid w:val="002C67CC"/>
    <w:rsid w:val="002D13DD"/>
    <w:rsid w:val="003231D2"/>
    <w:rsid w:val="0035537D"/>
    <w:rsid w:val="003662EE"/>
    <w:rsid w:val="003B3E52"/>
    <w:rsid w:val="003B502C"/>
    <w:rsid w:val="003E1D71"/>
    <w:rsid w:val="00415605"/>
    <w:rsid w:val="00432AA0"/>
    <w:rsid w:val="00491FF7"/>
    <w:rsid w:val="004A3AA1"/>
    <w:rsid w:val="004E5F57"/>
    <w:rsid w:val="005060DF"/>
    <w:rsid w:val="005174B8"/>
    <w:rsid w:val="005376C5"/>
    <w:rsid w:val="00552F47"/>
    <w:rsid w:val="00591051"/>
    <w:rsid w:val="005A2ECD"/>
    <w:rsid w:val="005B73C2"/>
    <w:rsid w:val="005B7B18"/>
    <w:rsid w:val="005F3AF7"/>
    <w:rsid w:val="00604C9D"/>
    <w:rsid w:val="00606434"/>
    <w:rsid w:val="00606B4B"/>
    <w:rsid w:val="006510F0"/>
    <w:rsid w:val="00693AD9"/>
    <w:rsid w:val="006C6395"/>
    <w:rsid w:val="006F3478"/>
    <w:rsid w:val="00740B8B"/>
    <w:rsid w:val="0078715B"/>
    <w:rsid w:val="007A1E7D"/>
    <w:rsid w:val="007D6B80"/>
    <w:rsid w:val="00800E61"/>
    <w:rsid w:val="00805B01"/>
    <w:rsid w:val="00815397"/>
    <w:rsid w:val="008B110C"/>
    <w:rsid w:val="008F2CE4"/>
    <w:rsid w:val="008F585A"/>
    <w:rsid w:val="009044B7"/>
    <w:rsid w:val="00912A10"/>
    <w:rsid w:val="00925DA4"/>
    <w:rsid w:val="00946EDF"/>
    <w:rsid w:val="0095578C"/>
    <w:rsid w:val="009C0015"/>
    <w:rsid w:val="00A005C9"/>
    <w:rsid w:val="00A844C9"/>
    <w:rsid w:val="00A95E42"/>
    <w:rsid w:val="00AB27A3"/>
    <w:rsid w:val="00AE213D"/>
    <w:rsid w:val="00B01F56"/>
    <w:rsid w:val="00B325A0"/>
    <w:rsid w:val="00B52BA5"/>
    <w:rsid w:val="00B56624"/>
    <w:rsid w:val="00BC5949"/>
    <w:rsid w:val="00BE6DEF"/>
    <w:rsid w:val="00C379A5"/>
    <w:rsid w:val="00C61E94"/>
    <w:rsid w:val="00C77129"/>
    <w:rsid w:val="00C81ACC"/>
    <w:rsid w:val="00C908F8"/>
    <w:rsid w:val="00C93228"/>
    <w:rsid w:val="00CB5378"/>
    <w:rsid w:val="00D02122"/>
    <w:rsid w:val="00D56974"/>
    <w:rsid w:val="00DB0E36"/>
    <w:rsid w:val="00DC2438"/>
    <w:rsid w:val="00DE4D84"/>
    <w:rsid w:val="00E22F35"/>
    <w:rsid w:val="00E25EE3"/>
    <w:rsid w:val="00E26EC6"/>
    <w:rsid w:val="00E32E2B"/>
    <w:rsid w:val="00E52701"/>
    <w:rsid w:val="00E70B39"/>
    <w:rsid w:val="00E7163E"/>
    <w:rsid w:val="00E72CF5"/>
    <w:rsid w:val="00E92F5C"/>
    <w:rsid w:val="00EA04DA"/>
    <w:rsid w:val="00EB0F7D"/>
    <w:rsid w:val="00EB446A"/>
    <w:rsid w:val="00F02B3C"/>
    <w:rsid w:val="00F52591"/>
    <w:rsid w:val="00F54785"/>
    <w:rsid w:val="00F834DA"/>
    <w:rsid w:val="00F91B62"/>
    <w:rsid w:val="00F97FF4"/>
    <w:rsid w:val="00FA0C66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52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F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8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FF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2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F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8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FF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2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 Enterptise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Xianhui Che</dc:creator>
  <cp:keywords/>
  <dc:description/>
  <cp:lastModifiedBy>George Schena</cp:lastModifiedBy>
  <cp:revision>92</cp:revision>
  <dcterms:created xsi:type="dcterms:W3CDTF">2016-11-29T10:17:00Z</dcterms:created>
  <dcterms:modified xsi:type="dcterms:W3CDTF">2017-04-26T13:48:00Z</dcterms:modified>
</cp:coreProperties>
</file>