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25/09/2024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01/11/2024 to 08/11/2024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