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07" w:rsidRPr="00A10001" w:rsidRDefault="00F4198F">
      <w:pPr>
        <w:rPr>
          <w:rFonts w:ascii="Roboto" w:hAnsi="Roboto" w:cs="Open Sans"/>
          <w:b/>
          <w:sz w:val="28"/>
        </w:rPr>
      </w:pPr>
      <w:r w:rsidRPr="00A10001">
        <w:rPr>
          <w:rFonts w:ascii="Roboto" w:hAnsi="Roboto" w:cs="Open Sans"/>
          <w:b/>
          <w:sz w:val="28"/>
        </w:rPr>
        <w:t>Ciljevi:</w:t>
      </w:r>
    </w:p>
    <w:p w:rsidR="00F4198F" w:rsidRPr="00A10001" w:rsidRDefault="00F4198F" w:rsidP="00F4198F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Modernizacija</w:t>
      </w:r>
    </w:p>
    <w:p w:rsidR="00F4198F" w:rsidRPr="00A10001" w:rsidRDefault="00F4198F" w:rsidP="00F4198F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Privlačenje nove publike</w:t>
      </w:r>
    </w:p>
    <w:p w:rsidR="00F4198F" w:rsidRPr="00A10001" w:rsidRDefault="00F4198F" w:rsidP="00F4198F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Prilagodba potrebama krajnjeg korisnika</w:t>
      </w:r>
    </w:p>
    <w:p w:rsidR="00F4198F" w:rsidRPr="00A10001" w:rsidRDefault="00F4198F" w:rsidP="00F4198F">
      <w:pPr>
        <w:rPr>
          <w:rFonts w:ascii="Roboto" w:hAnsi="Roboto" w:cs="Open Sans"/>
        </w:rPr>
      </w:pPr>
    </w:p>
    <w:p w:rsidR="00F4198F" w:rsidRPr="00A10001" w:rsidRDefault="00F4198F" w:rsidP="00F4198F">
      <w:pPr>
        <w:rPr>
          <w:rFonts w:ascii="Roboto" w:hAnsi="Roboto" w:cs="Open Sans"/>
          <w:b/>
          <w:sz w:val="28"/>
        </w:rPr>
      </w:pPr>
      <w:r w:rsidRPr="00A10001">
        <w:rPr>
          <w:rFonts w:ascii="Roboto" w:hAnsi="Roboto" w:cs="Open Sans"/>
          <w:b/>
          <w:sz w:val="28"/>
        </w:rPr>
        <w:t>Trenutno stanje: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Dizajn zastario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Nedostaje </w:t>
      </w:r>
      <w:proofErr w:type="spellStart"/>
      <w:r w:rsidRPr="00A10001">
        <w:rPr>
          <w:rFonts w:ascii="Roboto" w:hAnsi="Roboto" w:cs="Open Sans"/>
        </w:rPr>
        <w:t>responzivnost</w:t>
      </w:r>
      <w:proofErr w:type="spellEnd"/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Neprilagođen tržištu – većinski mobilno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Pretrpan informacijama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Djeluje neuredno zbog naknadnih proširenja obima poslovanja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Previše distrakcija na </w:t>
      </w:r>
      <w:proofErr w:type="spellStart"/>
      <w:r w:rsidRPr="00A10001">
        <w:rPr>
          <w:rFonts w:ascii="Roboto" w:hAnsi="Roboto" w:cs="Open Sans"/>
        </w:rPr>
        <w:t>landing</w:t>
      </w:r>
      <w:proofErr w:type="spellEnd"/>
      <w:r w:rsidRPr="00A10001">
        <w:rPr>
          <w:rFonts w:ascii="Roboto" w:hAnsi="Roboto" w:cs="Open Sans"/>
        </w:rPr>
        <w:t xml:space="preserve"> </w:t>
      </w:r>
      <w:proofErr w:type="spellStart"/>
      <w:r w:rsidRPr="00A10001">
        <w:rPr>
          <w:rFonts w:ascii="Roboto" w:hAnsi="Roboto" w:cs="Open Sans"/>
        </w:rPr>
        <w:t>page</w:t>
      </w:r>
      <w:proofErr w:type="spellEnd"/>
      <w:r w:rsidRPr="00A10001">
        <w:rPr>
          <w:rFonts w:ascii="Roboto" w:hAnsi="Roboto" w:cs="Open Sans"/>
        </w:rPr>
        <w:t>-u</w:t>
      </w:r>
    </w:p>
    <w:p w:rsidR="00F4198F" w:rsidRPr="00A10001" w:rsidRDefault="00F4198F" w:rsidP="00F4198F">
      <w:pPr>
        <w:pStyle w:val="ListParagraph"/>
        <w:numPr>
          <w:ilvl w:val="0"/>
          <w:numId w:val="2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Nepregledna ponuda</w:t>
      </w:r>
    </w:p>
    <w:p w:rsidR="00F4198F" w:rsidRPr="00A10001" w:rsidRDefault="00F4198F" w:rsidP="00F4198F">
      <w:pPr>
        <w:rPr>
          <w:rFonts w:ascii="Roboto" w:hAnsi="Roboto" w:cs="Open Sans"/>
        </w:rPr>
      </w:pPr>
    </w:p>
    <w:p w:rsidR="00F4198F" w:rsidRPr="00A10001" w:rsidRDefault="00F4198F" w:rsidP="00F4198F">
      <w:pPr>
        <w:rPr>
          <w:rFonts w:ascii="Roboto" w:hAnsi="Roboto" w:cs="Open Sans"/>
          <w:b/>
          <w:sz w:val="28"/>
        </w:rPr>
      </w:pPr>
      <w:r w:rsidRPr="00A10001">
        <w:rPr>
          <w:rFonts w:ascii="Roboto" w:hAnsi="Roboto" w:cs="Open Sans"/>
          <w:b/>
          <w:sz w:val="28"/>
        </w:rPr>
        <w:t>Publika:</w:t>
      </w:r>
    </w:p>
    <w:p w:rsidR="00F4198F" w:rsidRPr="00A10001" w:rsidRDefault="00F4198F" w:rsidP="00F4198F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Kupci preko web-a</w:t>
      </w:r>
    </w:p>
    <w:p w:rsidR="00F4198F" w:rsidRPr="00A10001" w:rsidRDefault="00F4198F" w:rsidP="00F4198F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Kupci u poslovnicama</w:t>
      </w:r>
    </w:p>
    <w:p w:rsidR="00F4198F" w:rsidRPr="00A10001" w:rsidRDefault="00F4198F" w:rsidP="00F4198F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Veleprodajni partneri</w:t>
      </w:r>
    </w:p>
    <w:p w:rsidR="00F4198F" w:rsidRPr="00A10001" w:rsidRDefault="00F4198F" w:rsidP="00F4198F">
      <w:pPr>
        <w:rPr>
          <w:rFonts w:ascii="Roboto" w:hAnsi="Roboto" w:cs="Open Sans"/>
        </w:rPr>
      </w:pPr>
    </w:p>
    <w:p w:rsidR="00F4198F" w:rsidRPr="00A10001" w:rsidRDefault="00F4198F" w:rsidP="00F4198F">
      <w:pPr>
        <w:rPr>
          <w:rFonts w:ascii="Roboto" w:hAnsi="Roboto" w:cs="Open Sans"/>
          <w:b/>
          <w:sz w:val="28"/>
        </w:rPr>
      </w:pPr>
      <w:r w:rsidRPr="00A10001">
        <w:rPr>
          <w:rFonts w:ascii="Roboto" w:hAnsi="Roboto" w:cs="Open Sans"/>
          <w:b/>
          <w:sz w:val="28"/>
        </w:rPr>
        <w:t>Ishodi:</w:t>
      </w:r>
    </w:p>
    <w:p w:rsidR="00F4198F" w:rsidRPr="00A10001" w:rsidRDefault="00F4198F" w:rsidP="00F4198F">
      <w:pPr>
        <w:pStyle w:val="ListParagraph"/>
        <w:numPr>
          <w:ilvl w:val="0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Informiranje o ponudi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Koji proizvodi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Cijena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Dostupnost</w:t>
      </w:r>
    </w:p>
    <w:p w:rsidR="00F4198F" w:rsidRPr="00A10001" w:rsidRDefault="00F4198F" w:rsidP="00F4198F">
      <w:pPr>
        <w:pStyle w:val="ListParagraph"/>
        <w:numPr>
          <w:ilvl w:val="0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Informacije o narudžbi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Slanje narudžbe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Status narudžbe</w:t>
      </w:r>
    </w:p>
    <w:p w:rsidR="00F4198F" w:rsidRPr="00A10001" w:rsidRDefault="00F4198F" w:rsidP="00F4198F">
      <w:pPr>
        <w:pStyle w:val="ListParagraph"/>
        <w:numPr>
          <w:ilvl w:val="0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Informacije o poslovnicama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Radno vrijeme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Lokacija</w:t>
      </w:r>
    </w:p>
    <w:p w:rsidR="00F4198F" w:rsidRPr="00A10001" w:rsidRDefault="00F4198F" w:rsidP="00F4198F">
      <w:pPr>
        <w:pStyle w:val="ListParagraph"/>
        <w:numPr>
          <w:ilvl w:val="1"/>
          <w:numId w:val="4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Kontaktni podaci</w:t>
      </w:r>
    </w:p>
    <w:p w:rsidR="00F4198F" w:rsidRPr="00A10001" w:rsidRDefault="00F4198F">
      <w:pPr>
        <w:rPr>
          <w:rFonts w:ascii="Roboto" w:hAnsi="Roboto" w:cs="Open Sans"/>
        </w:rPr>
      </w:pPr>
      <w:r w:rsidRPr="00A10001">
        <w:rPr>
          <w:rFonts w:ascii="Roboto" w:hAnsi="Roboto" w:cs="Open Sans"/>
        </w:rPr>
        <w:br w:type="page"/>
      </w:r>
    </w:p>
    <w:p w:rsidR="00F4198F" w:rsidRPr="00A10001" w:rsidRDefault="00F4198F" w:rsidP="004F3FCE">
      <w:pPr>
        <w:jc w:val="center"/>
        <w:rPr>
          <w:rFonts w:ascii="Roboto" w:hAnsi="Roboto" w:cs="Open Sans"/>
          <w:b/>
          <w:sz w:val="40"/>
        </w:rPr>
      </w:pPr>
      <w:r w:rsidRPr="00A10001">
        <w:rPr>
          <w:rFonts w:ascii="Roboto" w:hAnsi="Roboto" w:cs="Open Sans"/>
          <w:b/>
          <w:sz w:val="40"/>
        </w:rPr>
        <w:lastRenderedPageBreak/>
        <w:t>Persona 1</w:t>
      </w:r>
    </w:p>
    <w:p w:rsidR="00F4198F" w:rsidRPr="00A10001" w:rsidRDefault="004F3FCE" w:rsidP="004F3FCE">
      <w:pPr>
        <w:jc w:val="center"/>
        <w:rPr>
          <w:rFonts w:ascii="Roboto" w:hAnsi="Roboto" w:cs="Open Sans"/>
          <w:sz w:val="32"/>
        </w:rPr>
      </w:pPr>
      <w:r w:rsidRPr="00A10001">
        <w:rPr>
          <w:rFonts w:ascii="Roboto" w:hAnsi="Roboto" w:cs="Open Sans"/>
          <w:sz w:val="32"/>
        </w:rPr>
        <w:t>k</w:t>
      </w:r>
      <w:r w:rsidR="00F4198F" w:rsidRPr="00A10001">
        <w:rPr>
          <w:rFonts w:ascii="Roboto" w:hAnsi="Roboto" w:cs="Open Sans"/>
          <w:sz w:val="32"/>
        </w:rPr>
        <w:t>upac preko web-a</w:t>
      </w:r>
    </w:p>
    <w:p w:rsidR="00F4198F" w:rsidRPr="00A10001" w:rsidRDefault="00F4198F" w:rsidP="00F4198F">
      <w:pPr>
        <w:rPr>
          <w:rFonts w:ascii="Roboto" w:hAnsi="Roboto" w:cs="Open Sans"/>
        </w:rPr>
      </w:pPr>
    </w:p>
    <w:p w:rsidR="00F4198F" w:rsidRPr="00A10001" w:rsidRDefault="00F4198F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Ime:</w:t>
      </w:r>
      <w:r w:rsidRPr="00A10001">
        <w:rPr>
          <w:rFonts w:ascii="Roboto" w:hAnsi="Roboto" w:cs="Open Sans"/>
        </w:rPr>
        <w:t xml:space="preserve"> Tomislav Horvat</w:t>
      </w:r>
    </w:p>
    <w:p w:rsidR="00F4198F" w:rsidRPr="00A10001" w:rsidRDefault="00F4198F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Osobnost:</w:t>
      </w:r>
      <w:r w:rsidRPr="00A10001">
        <w:rPr>
          <w:rFonts w:ascii="Roboto" w:hAnsi="Roboto" w:cs="Open Sans"/>
        </w:rPr>
        <w:t xml:space="preserve"> strpljiv, štediša, informiran</w:t>
      </w:r>
    </w:p>
    <w:p w:rsidR="00F4198F" w:rsidRPr="00A10001" w:rsidRDefault="00F4198F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Citati:</w:t>
      </w:r>
      <w:r w:rsidRPr="00A10001">
        <w:rPr>
          <w:rFonts w:ascii="Roboto" w:hAnsi="Roboto" w:cs="Open Sans"/>
        </w:rPr>
        <w:t xml:space="preserve"> „radije ću pričekati tjednu akciju nego kupiti po višoj cijeni“, „u </w:t>
      </w:r>
      <w:proofErr w:type="spellStart"/>
      <w:r w:rsidRPr="00A10001">
        <w:rPr>
          <w:rFonts w:ascii="Roboto" w:hAnsi="Roboto" w:cs="Open Sans"/>
        </w:rPr>
        <w:t>Protisu</w:t>
      </w:r>
      <w:proofErr w:type="spellEnd"/>
      <w:r w:rsidRPr="00A10001">
        <w:rPr>
          <w:rFonts w:ascii="Roboto" w:hAnsi="Roboto" w:cs="Open Sans"/>
        </w:rPr>
        <w:t xml:space="preserve"> je proizvod jeftiniji 30kn ali nije dostupan pa ću pričekati novu pošiljku“, „preferirao bih uz sliku proizvoda i link na proizvođačeve stranice umjesto </w:t>
      </w:r>
      <w:r w:rsidR="0085714C" w:rsidRPr="00A10001">
        <w:rPr>
          <w:rFonts w:ascii="Roboto" w:hAnsi="Roboto" w:cs="Open Sans"/>
        </w:rPr>
        <w:t xml:space="preserve">krnjeg </w:t>
      </w:r>
      <w:proofErr w:type="spellStart"/>
      <w:r w:rsidR="0085714C" w:rsidRPr="00A10001">
        <w:rPr>
          <w:rFonts w:ascii="Roboto" w:hAnsi="Roboto" w:cs="Open Sans"/>
        </w:rPr>
        <w:t>copy</w:t>
      </w:r>
      <w:proofErr w:type="spellEnd"/>
      <w:r w:rsidR="0085714C" w:rsidRPr="00A10001">
        <w:rPr>
          <w:rFonts w:ascii="Roboto" w:hAnsi="Roboto" w:cs="Open Sans"/>
        </w:rPr>
        <w:t>-paste-a specifikacija“</w:t>
      </w:r>
    </w:p>
    <w:p w:rsidR="0085714C" w:rsidRPr="00A10001" w:rsidRDefault="0085714C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 xml:space="preserve">O personi: </w:t>
      </w:r>
      <w:r w:rsidRPr="00A10001">
        <w:rPr>
          <w:rFonts w:ascii="Roboto" w:hAnsi="Roboto" w:cs="Open Sans"/>
        </w:rPr>
        <w:t>40 godina, oženjen, 1 d</w:t>
      </w:r>
      <w:r w:rsidR="004F3FCE" w:rsidRPr="00A10001">
        <w:rPr>
          <w:rFonts w:ascii="Roboto" w:hAnsi="Roboto" w:cs="Open Sans"/>
        </w:rPr>
        <w:t>i</w:t>
      </w:r>
      <w:r w:rsidRPr="00A10001">
        <w:rPr>
          <w:rFonts w:ascii="Roboto" w:hAnsi="Roboto" w:cs="Open Sans"/>
        </w:rPr>
        <w:t>jete, radi u državnoj firmi na instalaciji i održavanju informatičke opreme, zadužen je za administraciju sustava, informatizaciju ureda i pružanje IT podrške, ima blago natprosječna primanja, pušač</w:t>
      </w:r>
    </w:p>
    <w:p w:rsidR="0085714C" w:rsidRPr="00A10001" w:rsidRDefault="0085714C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Ciljevi:</w:t>
      </w:r>
      <w:r w:rsidRPr="00A10001">
        <w:rPr>
          <w:rFonts w:ascii="Roboto" w:hAnsi="Roboto" w:cs="Open Sans"/>
        </w:rPr>
        <w:t xml:space="preserve"> kupnja uređaja koji odgovaraju njegovim interesima i potrebama po najpovoljnijim cijenama, po mogućnosti iz udobnosti doma</w:t>
      </w:r>
    </w:p>
    <w:p w:rsidR="0085714C" w:rsidRPr="00A10001" w:rsidRDefault="0085714C" w:rsidP="00F4198F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Svjetonazor:</w:t>
      </w:r>
      <w:r w:rsidRPr="00A10001">
        <w:rPr>
          <w:rFonts w:ascii="Roboto" w:hAnsi="Roboto" w:cs="Open Sans"/>
        </w:rPr>
        <w:t xml:space="preserve"> st</w:t>
      </w:r>
      <w:r w:rsidR="004F3FCE" w:rsidRPr="00A10001">
        <w:rPr>
          <w:rFonts w:ascii="Roboto" w:hAnsi="Roboto" w:cs="Open Sans"/>
        </w:rPr>
        <w:t>a</w:t>
      </w:r>
      <w:r w:rsidRPr="00A10001">
        <w:rPr>
          <w:rFonts w:ascii="Roboto" w:hAnsi="Roboto" w:cs="Open Sans"/>
        </w:rPr>
        <w:t xml:space="preserve">lni kupac </w:t>
      </w:r>
      <w:proofErr w:type="spellStart"/>
      <w:r w:rsidRPr="00A10001">
        <w:rPr>
          <w:rFonts w:ascii="Roboto" w:hAnsi="Roboto" w:cs="Open Sans"/>
        </w:rPr>
        <w:t>linksa</w:t>
      </w:r>
      <w:proofErr w:type="spellEnd"/>
      <w:r w:rsidRPr="00A10001">
        <w:rPr>
          <w:rFonts w:ascii="Roboto" w:hAnsi="Roboto" w:cs="Open Sans"/>
        </w:rPr>
        <w:t xml:space="preserve"> jer je zadovoljan cijenama, brzinom dostave i osobljem, želi bolju preglednost i kvalitetnije filtriranje proizvoda na web-u, motiviran komforom i uštedama uz kvalitetu</w:t>
      </w:r>
    </w:p>
    <w:p w:rsidR="0085714C" w:rsidRPr="00A10001" w:rsidRDefault="0085714C" w:rsidP="00F4198F">
      <w:pPr>
        <w:rPr>
          <w:rFonts w:ascii="Roboto" w:hAnsi="Roboto" w:cs="Open Sans"/>
          <w:b/>
        </w:rPr>
      </w:pPr>
      <w:r w:rsidRPr="00A10001">
        <w:rPr>
          <w:rFonts w:ascii="Roboto" w:hAnsi="Roboto" w:cs="Open Sans"/>
          <w:b/>
          <w:sz w:val="24"/>
        </w:rPr>
        <w:t>Ponašanja:</w:t>
      </w:r>
      <w:r w:rsidRPr="00A10001">
        <w:rPr>
          <w:rFonts w:ascii="Roboto" w:hAnsi="Roboto" w:cs="Open Sans"/>
          <w:b/>
        </w:rPr>
        <w:t xml:space="preserve"> </w:t>
      </w:r>
    </w:p>
    <w:p w:rsidR="0085714C" w:rsidRPr="00A10001" w:rsidRDefault="0085714C" w:rsidP="0085714C">
      <w:pPr>
        <w:pStyle w:val="ListParagraph"/>
        <w:numPr>
          <w:ilvl w:val="0"/>
          <w:numId w:val="5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Prvo pregleda sve proizvode s akcije tjedna, zatim grupnu kupnju, pa aukcije. Zatim </w:t>
      </w:r>
      <w:bookmarkStart w:id="0" w:name="_GoBack"/>
      <w:bookmarkEnd w:id="0"/>
      <w:r w:rsidRPr="00A10001">
        <w:rPr>
          <w:rFonts w:ascii="Roboto" w:hAnsi="Roboto" w:cs="Open Sans"/>
        </w:rPr>
        <w:t>pretražuje po kategorijama proizvod koji ga interesira. Smeta ga loš sustav filtriranja, i nedovoljna separacija kategorija u nekoliko instanci. Nakon pronalaska željenog proizvoda otvara nabava.net i preko linka na nabava.net se vraća na stranicu proizvoda na links.hr. Zatim nezadovoljan informacijama o proizvodu odlazi na stranice proizvođača</w:t>
      </w:r>
    </w:p>
    <w:p w:rsidR="0085714C" w:rsidRPr="00A10001" w:rsidRDefault="0085714C" w:rsidP="0085714C">
      <w:pPr>
        <w:pStyle w:val="ListParagraph"/>
        <w:numPr>
          <w:ilvl w:val="0"/>
          <w:numId w:val="5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Prati </w:t>
      </w:r>
      <w:proofErr w:type="spellStart"/>
      <w:r w:rsidRPr="00A10001">
        <w:rPr>
          <w:rFonts w:ascii="Roboto" w:hAnsi="Roboto" w:cs="Open Sans"/>
        </w:rPr>
        <w:t>facebook</w:t>
      </w:r>
      <w:proofErr w:type="spellEnd"/>
      <w:r w:rsidRPr="00A10001">
        <w:rPr>
          <w:rFonts w:ascii="Roboto" w:hAnsi="Roboto" w:cs="Open Sans"/>
        </w:rPr>
        <w:t xml:space="preserve"> i mail newsletter obavijesti o ponudi i akcijama kao i novostima. Najčešće na mobitelu na poslu. Povremeno provjeri ponudu konkurencije ali oni uz mane links.hr web-a imaju i hladnoću koja odbija</w:t>
      </w:r>
    </w:p>
    <w:p w:rsidR="0085714C" w:rsidRPr="00A10001" w:rsidRDefault="0085714C" w:rsidP="0085714C">
      <w:pPr>
        <w:pStyle w:val="ListParagraph"/>
        <w:numPr>
          <w:ilvl w:val="0"/>
          <w:numId w:val="5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Ne zanosi se trendovima, ali ako su njegovi interesi poklopljeni sa trendovima to ga ne odbija</w:t>
      </w:r>
    </w:p>
    <w:p w:rsidR="0085714C" w:rsidRPr="00A10001" w:rsidRDefault="0085714C" w:rsidP="0085714C">
      <w:pPr>
        <w:pStyle w:val="ListParagraph"/>
        <w:numPr>
          <w:ilvl w:val="0"/>
          <w:numId w:val="5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Sporo donosi odluke, donosi ih razumno, bazirano na istraživanju i promatranju</w:t>
      </w:r>
    </w:p>
    <w:p w:rsidR="0085714C" w:rsidRPr="00A10001" w:rsidRDefault="0085714C">
      <w:pPr>
        <w:rPr>
          <w:rFonts w:ascii="Roboto" w:hAnsi="Roboto" w:cs="Open Sans"/>
        </w:rPr>
      </w:pPr>
      <w:r w:rsidRPr="00A10001">
        <w:rPr>
          <w:rFonts w:ascii="Roboto" w:hAnsi="Roboto" w:cs="Open Sans"/>
        </w:rPr>
        <w:br w:type="page"/>
      </w:r>
    </w:p>
    <w:p w:rsidR="0085714C" w:rsidRPr="00A10001" w:rsidRDefault="00221D39" w:rsidP="004F3FCE">
      <w:pPr>
        <w:jc w:val="center"/>
        <w:rPr>
          <w:rFonts w:ascii="Roboto" w:hAnsi="Roboto" w:cs="Open Sans"/>
          <w:b/>
          <w:sz w:val="40"/>
          <w:szCs w:val="40"/>
        </w:rPr>
      </w:pPr>
      <w:r w:rsidRPr="00A10001">
        <w:rPr>
          <w:rFonts w:ascii="Roboto" w:hAnsi="Roboto" w:cs="Open Sans"/>
          <w:b/>
          <w:sz w:val="40"/>
          <w:szCs w:val="40"/>
        </w:rPr>
        <w:lastRenderedPageBreak/>
        <w:t>Persona 2</w:t>
      </w:r>
    </w:p>
    <w:p w:rsidR="00221D39" w:rsidRPr="00A10001" w:rsidRDefault="004F3FCE" w:rsidP="004F3FCE">
      <w:pPr>
        <w:jc w:val="center"/>
        <w:rPr>
          <w:rFonts w:ascii="Roboto" w:hAnsi="Roboto" w:cs="Open Sans"/>
          <w:sz w:val="32"/>
        </w:rPr>
      </w:pPr>
      <w:r w:rsidRPr="00A10001">
        <w:rPr>
          <w:rFonts w:ascii="Roboto" w:hAnsi="Roboto" w:cs="Open Sans"/>
          <w:sz w:val="32"/>
        </w:rPr>
        <w:t>k</w:t>
      </w:r>
      <w:r w:rsidR="00221D39" w:rsidRPr="00A10001">
        <w:rPr>
          <w:rFonts w:ascii="Roboto" w:hAnsi="Roboto" w:cs="Open Sans"/>
          <w:sz w:val="32"/>
        </w:rPr>
        <w:t>upac u poslovnicama</w:t>
      </w:r>
    </w:p>
    <w:p w:rsidR="00221D39" w:rsidRPr="00A10001" w:rsidRDefault="00221D39" w:rsidP="0085714C">
      <w:pPr>
        <w:rPr>
          <w:rFonts w:ascii="Roboto" w:hAnsi="Roboto" w:cs="Open Sans"/>
        </w:rPr>
      </w:pP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Ime:</w:t>
      </w:r>
      <w:r w:rsidRPr="00A10001">
        <w:rPr>
          <w:rFonts w:ascii="Roboto" w:hAnsi="Roboto" w:cs="Open Sans"/>
          <w:sz w:val="24"/>
        </w:rPr>
        <w:t xml:space="preserve"> </w:t>
      </w:r>
      <w:r w:rsidRPr="00A10001">
        <w:rPr>
          <w:rFonts w:ascii="Roboto" w:hAnsi="Roboto" w:cs="Open Sans"/>
        </w:rPr>
        <w:t>Goran Polak</w:t>
      </w: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Osobnost:</w:t>
      </w:r>
      <w:r w:rsidRPr="00A10001">
        <w:rPr>
          <w:rFonts w:ascii="Roboto" w:hAnsi="Roboto" w:cs="Open Sans"/>
          <w:sz w:val="24"/>
        </w:rPr>
        <w:t xml:space="preserve"> </w:t>
      </w:r>
      <w:r w:rsidRPr="00A10001">
        <w:rPr>
          <w:rFonts w:ascii="Roboto" w:hAnsi="Roboto" w:cs="Open Sans"/>
        </w:rPr>
        <w:t>nestrpljiv, povodljiv, sposoban i snalažljiv</w:t>
      </w: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Citati:</w:t>
      </w:r>
      <w:r w:rsidRPr="00A10001">
        <w:rPr>
          <w:rFonts w:ascii="Roboto" w:hAnsi="Roboto" w:cs="Open Sans"/>
          <w:sz w:val="24"/>
        </w:rPr>
        <w:t xml:space="preserve"> </w:t>
      </w:r>
      <w:r w:rsidRPr="00A10001">
        <w:rPr>
          <w:rFonts w:ascii="Roboto" w:hAnsi="Roboto" w:cs="Open Sans"/>
        </w:rPr>
        <w:t xml:space="preserve">„u ADM-u bih uštedio 50kn, ali nisu mi usput i osoblje je neuljudno“, „treba mi još jedan </w:t>
      </w:r>
      <w:proofErr w:type="spellStart"/>
      <w:r w:rsidRPr="00A10001">
        <w:rPr>
          <w:rFonts w:ascii="Roboto" w:hAnsi="Roboto" w:cs="Open Sans"/>
        </w:rPr>
        <w:t>stick</w:t>
      </w:r>
      <w:proofErr w:type="spellEnd"/>
      <w:r w:rsidRPr="00A10001">
        <w:rPr>
          <w:rFonts w:ascii="Roboto" w:hAnsi="Roboto" w:cs="Open Sans"/>
        </w:rPr>
        <w:t xml:space="preserve">, iako ne koristim onaj koji sam kupio prošli tjedan jer je premali“, „idem u </w:t>
      </w:r>
      <w:proofErr w:type="spellStart"/>
      <w:r w:rsidRPr="00A10001">
        <w:rPr>
          <w:rFonts w:ascii="Roboto" w:hAnsi="Roboto" w:cs="Open Sans"/>
        </w:rPr>
        <w:t>links</w:t>
      </w:r>
      <w:proofErr w:type="spellEnd"/>
      <w:r w:rsidRPr="00A10001">
        <w:rPr>
          <w:rFonts w:ascii="Roboto" w:hAnsi="Roboto" w:cs="Open Sans"/>
        </w:rPr>
        <w:t xml:space="preserve"> pitati za savjet, možda oni znaju“</w:t>
      </w: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O personi:</w:t>
      </w:r>
      <w:r w:rsidRPr="00A10001">
        <w:rPr>
          <w:rFonts w:ascii="Roboto" w:hAnsi="Roboto" w:cs="Open Sans"/>
          <w:sz w:val="24"/>
        </w:rPr>
        <w:t xml:space="preserve"> </w:t>
      </w:r>
      <w:r w:rsidRPr="00A10001">
        <w:rPr>
          <w:rFonts w:ascii="Roboto" w:hAnsi="Roboto" w:cs="Open Sans"/>
        </w:rPr>
        <w:t>28 godina, živi sam, u istoj ulici u kojoj žive i njegovi roditelji, radi u privatnoj telekomunikacijskoj firmi u održavanju pristupne mreže, ima visoka primanja, u slobodno vrijeme drži pripreme za CCNA i CCNP ispite i igra videoigre</w:t>
      </w: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Ciljevi:</w:t>
      </w:r>
      <w:r w:rsidRPr="00A10001">
        <w:rPr>
          <w:rFonts w:ascii="Roboto" w:hAnsi="Roboto" w:cs="Open Sans"/>
        </w:rPr>
        <w:t xml:space="preserve"> saznavanje dostupnosti željenog proizvoda, provjera radnog vremena poslovnice, informiranje o </w:t>
      </w:r>
      <w:proofErr w:type="spellStart"/>
      <w:r w:rsidRPr="00A10001">
        <w:rPr>
          <w:rFonts w:ascii="Roboto" w:hAnsi="Roboto" w:cs="Open Sans"/>
        </w:rPr>
        <w:t>bestbuy</w:t>
      </w:r>
      <w:proofErr w:type="spellEnd"/>
      <w:r w:rsidRPr="00A10001">
        <w:rPr>
          <w:rFonts w:ascii="Roboto" w:hAnsi="Roboto" w:cs="Open Sans"/>
        </w:rPr>
        <w:t xml:space="preserve"> opcijama</w:t>
      </w:r>
    </w:p>
    <w:p w:rsidR="00221D39" w:rsidRPr="00A10001" w:rsidRDefault="00221D39" w:rsidP="0085714C">
      <w:pPr>
        <w:rPr>
          <w:rFonts w:ascii="Roboto" w:hAnsi="Roboto" w:cs="Open Sans"/>
        </w:rPr>
      </w:pPr>
      <w:r w:rsidRPr="00A10001">
        <w:rPr>
          <w:rFonts w:ascii="Roboto" w:hAnsi="Roboto" w:cs="Open Sans"/>
          <w:b/>
          <w:sz w:val="24"/>
        </w:rPr>
        <w:t>Svjetonazor:</w:t>
      </w:r>
      <w:r w:rsidRPr="00A10001">
        <w:rPr>
          <w:rFonts w:ascii="Roboto" w:hAnsi="Roboto" w:cs="Open Sans"/>
        </w:rPr>
        <w:t xml:space="preserve"> povremeni kupac </w:t>
      </w:r>
      <w:proofErr w:type="spellStart"/>
      <w:r w:rsidRPr="00A10001">
        <w:rPr>
          <w:rFonts w:ascii="Roboto" w:hAnsi="Roboto" w:cs="Open Sans"/>
        </w:rPr>
        <w:t>linksa</w:t>
      </w:r>
      <w:proofErr w:type="spellEnd"/>
      <w:r w:rsidRPr="00A10001">
        <w:rPr>
          <w:rFonts w:ascii="Roboto" w:hAnsi="Roboto" w:cs="Open Sans"/>
        </w:rPr>
        <w:t xml:space="preserve"> zbog blizine poslovnice i pristupačnosti cijena te ljubaznosti i kompetentnosti osoblja, volio bi ažurniji web što se dostupnosti proizvoda tiče, prilagođeniji web mobilnim korisnicima, motiviran je obavijestima o akcijama i zabavi koju neki proizvod može pružiti</w:t>
      </w:r>
    </w:p>
    <w:p w:rsidR="00221D39" w:rsidRPr="00A10001" w:rsidRDefault="00221D39" w:rsidP="0085714C">
      <w:pPr>
        <w:rPr>
          <w:rFonts w:ascii="Roboto" w:hAnsi="Roboto" w:cs="Open Sans"/>
          <w:b/>
          <w:sz w:val="24"/>
        </w:rPr>
      </w:pPr>
      <w:r w:rsidRPr="00A10001">
        <w:rPr>
          <w:rFonts w:ascii="Roboto" w:hAnsi="Roboto" w:cs="Open Sans"/>
          <w:b/>
          <w:sz w:val="24"/>
        </w:rPr>
        <w:t>Ponašanja:</w:t>
      </w:r>
    </w:p>
    <w:p w:rsidR="00221D39" w:rsidRPr="00A10001" w:rsidRDefault="00221D39" w:rsidP="00221D39">
      <w:pPr>
        <w:pStyle w:val="ListParagraph"/>
        <w:numPr>
          <w:ilvl w:val="0"/>
          <w:numId w:val="6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Pokušava se snaći u kategorijama, zatim otvara pogrešnu kategoriju, sortira po cijeni ali ni to mu ne pomaže, nalazi pravu kategoriju proizvoda, otvara stranicu proizvoda, dostupan je u obližnjoj poslovnici</w:t>
      </w:r>
      <w:r w:rsidR="004F3FCE" w:rsidRPr="00A10001">
        <w:rPr>
          <w:rFonts w:ascii="Roboto" w:hAnsi="Roboto" w:cs="Open Sans"/>
        </w:rPr>
        <w:t xml:space="preserve">. Otvara kontakt, vidi da radno </w:t>
      </w:r>
      <w:proofErr w:type="spellStart"/>
      <w:r w:rsidR="004F3FCE" w:rsidRPr="00A10001">
        <w:rPr>
          <w:rFonts w:ascii="Roboto" w:hAnsi="Roboto" w:cs="Open Sans"/>
        </w:rPr>
        <w:t>vrijme</w:t>
      </w:r>
      <w:proofErr w:type="spellEnd"/>
      <w:r w:rsidR="004F3FCE" w:rsidRPr="00A10001">
        <w:rPr>
          <w:rFonts w:ascii="Roboto" w:hAnsi="Roboto" w:cs="Open Sans"/>
        </w:rPr>
        <w:t xml:space="preserve"> traje još 20 minuta, njemu treba 7 minuta do poslovnice, u žurbi se ustaje i odlazi</w:t>
      </w:r>
    </w:p>
    <w:p w:rsidR="004F3FCE" w:rsidRPr="00A10001" w:rsidRDefault="004F3FCE" w:rsidP="00221D39">
      <w:pPr>
        <w:pStyle w:val="ListParagraph"/>
        <w:numPr>
          <w:ilvl w:val="0"/>
          <w:numId w:val="6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Facebook koristi, ali ne zna da </w:t>
      </w:r>
      <w:proofErr w:type="spellStart"/>
      <w:r w:rsidRPr="00A10001">
        <w:rPr>
          <w:rFonts w:ascii="Roboto" w:hAnsi="Roboto" w:cs="Open Sans"/>
        </w:rPr>
        <w:t>links</w:t>
      </w:r>
      <w:proofErr w:type="spellEnd"/>
      <w:r w:rsidRPr="00A10001">
        <w:rPr>
          <w:rFonts w:ascii="Roboto" w:hAnsi="Roboto" w:cs="Open Sans"/>
        </w:rPr>
        <w:t xml:space="preserve"> ima svoju stranicu tamo. Newsletter ne otvara jer nije ažuran s e-</w:t>
      </w:r>
      <w:proofErr w:type="spellStart"/>
      <w:r w:rsidRPr="00A10001">
        <w:rPr>
          <w:rFonts w:ascii="Roboto" w:hAnsi="Roboto" w:cs="Open Sans"/>
        </w:rPr>
        <w:t>mailovima</w:t>
      </w:r>
      <w:proofErr w:type="spellEnd"/>
      <w:r w:rsidRPr="00A10001">
        <w:rPr>
          <w:rFonts w:ascii="Roboto" w:hAnsi="Roboto" w:cs="Open Sans"/>
        </w:rPr>
        <w:t>. Ne gleda konkurenciju jer od njih ne želi kupiti zbog loših prijašnjih iskustava</w:t>
      </w:r>
    </w:p>
    <w:p w:rsidR="004F3FCE" w:rsidRPr="00A10001" w:rsidRDefault="004F3FCE" w:rsidP="00221D39">
      <w:pPr>
        <w:pStyle w:val="ListParagraph"/>
        <w:numPr>
          <w:ilvl w:val="0"/>
          <w:numId w:val="6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 xml:space="preserve">Zanosi se trendovima, sve nove </w:t>
      </w:r>
      <w:proofErr w:type="spellStart"/>
      <w:r w:rsidRPr="00A10001">
        <w:rPr>
          <w:rFonts w:ascii="Roboto" w:hAnsi="Roboto" w:cs="Open Sans"/>
        </w:rPr>
        <w:t>gadgete</w:t>
      </w:r>
      <w:proofErr w:type="spellEnd"/>
      <w:r w:rsidRPr="00A10001">
        <w:rPr>
          <w:rFonts w:ascii="Roboto" w:hAnsi="Roboto" w:cs="Open Sans"/>
        </w:rPr>
        <w:t xml:space="preserve"> želi imati među prvima ako ne prvi, išao je po iPhone 6 u Ameriku i čekao u redu 2 dana. Jedva čeka da u </w:t>
      </w:r>
      <w:proofErr w:type="spellStart"/>
      <w:r w:rsidRPr="00A10001">
        <w:rPr>
          <w:rFonts w:ascii="Roboto" w:hAnsi="Roboto" w:cs="Open Sans"/>
        </w:rPr>
        <w:t>linksovu</w:t>
      </w:r>
      <w:proofErr w:type="spellEnd"/>
      <w:r w:rsidRPr="00A10001">
        <w:rPr>
          <w:rFonts w:ascii="Roboto" w:hAnsi="Roboto" w:cs="Open Sans"/>
        </w:rPr>
        <w:t xml:space="preserve"> ponudu stigne novi i7 procesor, iako će ga koristiti za videoigre iz 2009. godine, </w:t>
      </w:r>
      <w:proofErr w:type="spellStart"/>
      <w:r w:rsidRPr="00A10001">
        <w:rPr>
          <w:rFonts w:ascii="Roboto" w:hAnsi="Roboto" w:cs="Open Sans"/>
        </w:rPr>
        <w:t>firefox</w:t>
      </w:r>
      <w:proofErr w:type="spellEnd"/>
      <w:r w:rsidRPr="00A10001">
        <w:rPr>
          <w:rFonts w:ascii="Roboto" w:hAnsi="Roboto" w:cs="Open Sans"/>
        </w:rPr>
        <w:t xml:space="preserve"> i e-mail</w:t>
      </w:r>
    </w:p>
    <w:p w:rsidR="004F3FCE" w:rsidRPr="00A10001" w:rsidRDefault="004F3FCE" w:rsidP="00221D39">
      <w:pPr>
        <w:pStyle w:val="ListParagraph"/>
        <w:numPr>
          <w:ilvl w:val="0"/>
          <w:numId w:val="6"/>
        </w:numPr>
        <w:rPr>
          <w:rFonts w:ascii="Roboto" w:hAnsi="Roboto" w:cs="Open Sans"/>
        </w:rPr>
      </w:pPr>
      <w:r w:rsidRPr="00A10001">
        <w:rPr>
          <w:rFonts w:ascii="Roboto" w:hAnsi="Roboto" w:cs="Open Sans"/>
        </w:rPr>
        <w:t>Brzopleto donosi odluke, voli riskirati, lagano se povede za tuđim mišljenjem, pogotovo prodavačevom. Racionalno razmišlja, ali kupuje bazirano na emocijama</w:t>
      </w:r>
    </w:p>
    <w:sectPr w:rsidR="004F3FCE" w:rsidRPr="00A10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EE"/>
    <w:family w:val="auto"/>
    <w:pitch w:val="variable"/>
    <w:sig w:usb0="E00002EF" w:usb1="5000205B" w:usb2="00000020" w:usb3="00000000" w:csb0="0000019F" w:csb1="00000000"/>
  </w:font>
  <w:font w:name="Open Sans">
    <w:altName w:val="Myriad Pro Cond"/>
    <w:charset w:val="EE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0AA2"/>
    <w:multiLevelType w:val="hybridMultilevel"/>
    <w:tmpl w:val="584267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44A"/>
    <w:multiLevelType w:val="hybridMultilevel"/>
    <w:tmpl w:val="115C47D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F539C"/>
    <w:multiLevelType w:val="hybridMultilevel"/>
    <w:tmpl w:val="74C899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0CD4"/>
    <w:multiLevelType w:val="hybridMultilevel"/>
    <w:tmpl w:val="CDACC6C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25FA"/>
    <w:multiLevelType w:val="hybridMultilevel"/>
    <w:tmpl w:val="CC06A8FE"/>
    <w:lvl w:ilvl="0" w:tplc="093CA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631E"/>
    <w:multiLevelType w:val="hybridMultilevel"/>
    <w:tmpl w:val="0740953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3D"/>
    <w:rsid w:val="00221D39"/>
    <w:rsid w:val="004F3FCE"/>
    <w:rsid w:val="0085714C"/>
    <w:rsid w:val="008F4484"/>
    <w:rsid w:val="00A10001"/>
    <w:rsid w:val="00BD213D"/>
    <w:rsid w:val="00CE0807"/>
    <w:rsid w:val="00D87CD2"/>
    <w:rsid w:val="00F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CD0A"/>
  <w15:chartTrackingRefBased/>
  <w15:docId w15:val="{68BF4DF4-272D-489E-BB23-8E36AC2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Skenja</dc:creator>
  <cp:keywords/>
  <dc:description/>
  <cp:lastModifiedBy>Matija Bečirević</cp:lastModifiedBy>
  <cp:revision>5</cp:revision>
  <dcterms:created xsi:type="dcterms:W3CDTF">2016-01-02T13:10:00Z</dcterms:created>
  <dcterms:modified xsi:type="dcterms:W3CDTF">2016-08-25T12:31:00Z</dcterms:modified>
</cp:coreProperties>
</file>