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FE1EC7" wp14:paraId="22827D6A" wp14:textId="7F4B9DBD">
      <w:pPr>
        <w:spacing w:before="0" w:beforeAutospacing="off" w:after="0" w:afterAutospacing="off"/>
      </w:pP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The steps to using </w:t>
      </w: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Sandata</w:t>
      </w: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are listed below:</w:t>
      </w:r>
    </w:p>
    <w:p xmlns:wp14="http://schemas.microsoft.com/office/word/2010/wordml" w:rsidP="52FE1EC7" wp14:paraId="690DF1A2" wp14:textId="2434A73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Download the </w:t>
      </w: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Sandata</w:t>
      </w: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 xml:space="preserve"> Mobile App</w:t>
      </w:r>
      <w:r w:rsidR="5FA13A22">
        <w:drawing>
          <wp:inline xmlns:wp14="http://schemas.microsoft.com/office/word/2010/wordprocessingDrawing" wp14:editId="7DC54F09" wp14:anchorId="130A8A6C">
            <wp:extent cx="333375" cy="333375"/>
            <wp:effectExtent l="0" t="0" r="0" b="0"/>
            <wp:docPr id="5090514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09051495" name="Picture 509051495"/>
                    <pic:cNvPicPr/>
                  </pic:nvPicPr>
                  <pic:blipFill>
                    <a:blip xmlns:r="http://schemas.openxmlformats.org/officeDocument/2006/relationships" r:embed="rId1758062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37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FE1EC7" wp14:paraId="02E1D78E" wp14:textId="1E97FC6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Log in with your Emme email and password (created during onboarding)</w:t>
      </w:r>
    </w:p>
    <w:p xmlns:wp14="http://schemas.microsoft.com/office/word/2010/wordml" w:rsidP="52FE1EC7" wp14:paraId="0DA3BCFA" wp14:textId="7ED1C6CA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Use company ID: 2-215560</w:t>
      </w:r>
    </w:p>
    <w:p xmlns:wp14="http://schemas.microsoft.com/office/word/2010/wordml" w:rsidP="52FE1EC7" wp14:paraId="6676A66F" wp14:textId="2456762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Enter Client ID (you will get this from Jenny) and Search Client</w:t>
      </w:r>
    </w:p>
    <w:p xmlns:wp14="http://schemas.microsoft.com/office/word/2010/wordml" w:rsidP="52FE1EC7" wp14:paraId="461D6163" wp14:textId="5ABA2040">
      <w:pPr>
        <w:pStyle w:val="ListParagraph"/>
        <w:numPr>
          <w:ilvl w:val="0"/>
          <w:numId w:val="2"/>
        </w:numPr>
        <w:suppressLineNumbers w:val="0"/>
        <w:bidi w:val="0"/>
        <w:spacing w:before="0" w:beforeAutospacing="off" w:after="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Select Service: Speech Therapy/Occupational Therapy/Physical Thearpy</w:t>
      </w:r>
    </w:p>
    <w:p xmlns:wp14="http://schemas.microsoft.com/office/word/2010/wordml" w:rsidP="52FE1EC7" wp14:paraId="16FCCBFB" wp14:textId="00F8D6E6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Select Start Visit and begin session with the family</w:t>
      </w:r>
    </w:p>
    <w:p xmlns:wp14="http://schemas.microsoft.com/office/word/2010/wordml" w:rsidP="52FE1EC7" wp14:paraId="6C175647" wp14:textId="2EFD6C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</w:pPr>
      <w:r w:rsidRPr="52FE1EC7" w:rsidR="5FA13A22">
        <w:rPr>
          <w:rFonts w:ascii="Arial" w:hAnsi="Arial" w:eastAsia="Arial" w:cs="Arial"/>
          <w:b w:val="0"/>
          <w:bCs w:val="0"/>
          <w:i w:val="0"/>
          <w:iC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en-US"/>
        </w:rPr>
        <w:t>At the end of the session, log back into Sandata and select Resume Visit, then Complete Visit</w:t>
      </w:r>
    </w:p>
    <w:p xmlns:wp14="http://schemas.microsoft.com/office/word/2010/wordml" wp14:paraId="2C078E63" wp14:textId="36D0EF7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656ff156"/>
    <w:multiLevelType xmlns:w="http://schemas.openxmlformats.org/wordprocessingml/2006/main" w:val="hybridMultilevel"/>
    <w:lvl xmlns:w="http://schemas.openxmlformats.org/wordprocessingml/2006/main" w:ilvl="0">
      <w:start w:val="2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d9a4a5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EC77017"/>
    <w:rsid w:val="2EC77017"/>
    <w:rsid w:val="52FE1EC7"/>
    <w:rsid w:val="5FA13A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BDD44"/>
  <w15:chartTrackingRefBased/>
  <w15:docId w15:val="{083E9CDF-12D5-42B4-AA1F-0F6878C36B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52FE1EC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758062883" /><Relationship Type="http://schemas.openxmlformats.org/officeDocument/2006/relationships/numbering" Target="numbering.xml" Id="R8890afa6ce6d4aa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2026-10-11T14:08:55.3594566Z</dcterms:created>
  <dcterms:modified xsi:type="dcterms:W3CDTF">2026-10-11T14:09:40.8016437Z</dcterms:modified>
  <dc:creator>Jenny Riat</dc:creator>
  <lastModifiedBy>Jenny Riat</lastModifiedBy>
</coreProperties>
</file>