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2AF12" w14:textId="77777777" w:rsidR="00E01D9E" w:rsidRDefault="00E01D9E" w:rsidP="008A119B">
      <w:pPr>
        <w:ind w:left="0"/>
        <w:jc w:val="both"/>
        <w:rPr>
          <w:rFonts w:ascii="Poppins" w:eastAsia="Nunito" w:hAnsi="Poppins" w:cs="Poppins"/>
          <w:b/>
          <w:color w:val="383838"/>
          <w:sz w:val="24"/>
          <w:szCs w:val="24"/>
        </w:rPr>
      </w:pPr>
    </w:p>
    <w:p w14:paraId="6136743B" w14:textId="44D3576A" w:rsidR="00531240" w:rsidRDefault="00531240" w:rsidP="00531240">
      <w:pPr>
        <w:ind w:left="0"/>
        <w:rPr>
          <w:rFonts w:ascii="Nunito" w:eastAsia="Nunito" w:hAnsi="Nunito" w:cs="Poppins"/>
          <w:bCs/>
          <w:color w:val="383838"/>
          <w:sz w:val="20"/>
          <w:szCs w:val="20"/>
        </w:rPr>
      </w:pPr>
      <w:r>
        <w:rPr>
          <w:rFonts w:ascii="Nunito" w:eastAsia="Nunito" w:hAnsi="Nunito" w:cs="Poppins"/>
          <w:bCs/>
          <w:color w:val="383838"/>
          <w:sz w:val="20"/>
          <w:szCs w:val="20"/>
        </w:rPr>
        <w:t xml:space="preserve">Informe se Generado en la </w:t>
      </w:r>
      <w:r w:rsidR="00E01D9E" w:rsidRPr="00E01D9E">
        <w:rPr>
          <w:rFonts w:ascii="Nunito" w:eastAsia="Nunito" w:hAnsi="Nunito" w:cs="Poppins"/>
          <w:bCs/>
          <w:color w:val="383838"/>
          <w:sz w:val="20"/>
          <w:szCs w:val="20"/>
        </w:rPr>
        <w:t>Fecha:</w:t>
      </w:r>
    </w:p>
    <w:p w14:paraId="374438AE" w14:textId="22819B7B" w:rsidR="00E01D9E" w:rsidRPr="00E01D9E" w:rsidRDefault="00E01D9E" w:rsidP="00531240">
      <w:pPr>
        <w:ind w:left="0"/>
        <w:rPr>
          <w:rFonts w:ascii="Nunito" w:eastAsia="Nunito" w:hAnsi="Nunito" w:cs="Poppins"/>
          <w:bCs/>
          <w:color w:val="383838"/>
          <w:sz w:val="20"/>
          <w:szCs w:val="20"/>
        </w:rPr>
      </w:pPr>
      <w:r w:rsidRPr="00E01D9E">
        <w:rPr>
          <w:rFonts w:ascii="Nunito" w:eastAsia="Nunito" w:hAnsi="Nunito" w:cs="Poppins"/>
          <w:bCs/>
          <w:color w:val="383838"/>
          <w:sz w:val="20"/>
          <w:szCs w:val="20"/>
        </w:rPr>
        <w:t xml:space="preserve"> </w:t>
      </w:r>
      <w:r w:rsidRPr="00E01D9E">
        <w:rPr>
          <w:rFonts w:ascii="Nunito" w:eastAsia="Nunito" w:hAnsi="Nunito" w:cs="Nunito"/>
          <w:bCs/>
          <w:sz w:val="20"/>
          <w:szCs w:val="20"/>
          <w:lang w:val="es-ES"/>
        </w:rPr>
        <w:t>${</w:t>
      </w:r>
      <w:proofErr w:type="spellStart"/>
      <w:r w:rsidRPr="00E01D9E">
        <w:rPr>
          <w:rFonts w:ascii="Nunito" w:eastAsia="Nunito" w:hAnsi="Nunito" w:cs="Nunito"/>
          <w:bCs/>
          <w:sz w:val="20"/>
          <w:szCs w:val="20"/>
          <w:lang w:val="es-ES"/>
        </w:rPr>
        <w:t>fecha_generacion</w:t>
      </w:r>
      <w:proofErr w:type="spellEnd"/>
      <w:r w:rsidRPr="00E01D9E">
        <w:rPr>
          <w:rFonts w:ascii="Nunito" w:eastAsia="Nunito" w:hAnsi="Nunito" w:cs="Nunito"/>
          <w:bCs/>
          <w:sz w:val="20"/>
          <w:szCs w:val="20"/>
          <w:lang w:val="es-ES"/>
        </w:rPr>
        <w:t>}</w:t>
      </w:r>
    </w:p>
    <w:p w14:paraId="18602292" w14:textId="77777777" w:rsidR="00E01D9E" w:rsidRDefault="00E01D9E" w:rsidP="008A119B">
      <w:pPr>
        <w:ind w:left="0"/>
        <w:jc w:val="both"/>
        <w:rPr>
          <w:rFonts w:ascii="Poppins" w:eastAsia="Nunito" w:hAnsi="Poppins" w:cs="Poppins"/>
          <w:b/>
          <w:color w:val="383838"/>
          <w:sz w:val="24"/>
          <w:szCs w:val="24"/>
        </w:rPr>
      </w:pPr>
    </w:p>
    <w:p w14:paraId="2E57E36C" w14:textId="13D4E4A4" w:rsidR="008A119B" w:rsidRPr="00E01D9E" w:rsidRDefault="008A119B" w:rsidP="00531240">
      <w:pPr>
        <w:tabs>
          <w:tab w:val="left" w:pos="-426"/>
        </w:tabs>
        <w:ind w:left="-426"/>
        <w:jc w:val="both"/>
        <w:rPr>
          <w:rFonts w:ascii="Nunito" w:eastAsia="Nunito" w:hAnsi="Nunito" w:cs="Poppins"/>
          <w:bCs/>
          <w:color w:val="383838"/>
          <w:sz w:val="24"/>
          <w:szCs w:val="24"/>
        </w:rPr>
      </w:pPr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>Este documento constituye el informe individual de inspección</w:t>
      </w:r>
      <w:r w:rsidR="00531240">
        <w:rPr>
          <w:rFonts w:ascii="Nunito" w:eastAsia="Nunito" w:hAnsi="Nunito" w:cs="Poppins"/>
          <w:bCs/>
          <w:color w:val="383838"/>
          <w:sz w:val="24"/>
          <w:szCs w:val="24"/>
        </w:rPr>
        <w:t xml:space="preserve"> y </w:t>
      </w:r>
      <w:r w:rsidR="009018A5">
        <w:rPr>
          <w:rFonts w:ascii="Nunito" w:eastAsia="Nunito" w:hAnsi="Nunito" w:cs="Poppins"/>
          <w:bCs/>
          <w:color w:val="383838"/>
          <w:sz w:val="24"/>
          <w:szCs w:val="24"/>
        </w:rPr>
        <w:t xml:space="preserve">revisión </w:t>
      </w:r>
      <w:r w:rsidR="009018A5" w:rsidRPr="00E01D9E">
        <w:rPr>
          <w:rFonts w:ascii="Nunito" w:eastAsia="Nunito" w:hAnsi="Nunito" w:cs="Poppins"/>
          <w:bCs/>
          <w:color w:val="383838"/>
          <w:sz w:val="24"/>
          <w:szCs w:val="24"/>
        </w:rPr>
        <w:t>para</w:t>
      </w:r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 xml:space="preserve"> el</w:t>
      </w:r>
      <w:r w:rsidR="00531240">
        <w:rPr>
          <w:rFonts w:ascii="Nunito" w:eastAsia="Nunito" w:hAnsi="Nunito" w:cs="Poppins"/>
          <w:bCs/>
          <w:color w:val="383838"/>
          <w:sz w:val="24"/>
          <w:szCs w:val="24"/>
        </w:rPr>
        <w:t xml:space="preserve"> </w:t>
      </w:r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>Contrato</w:t>
      </w:r>
      <w:r w:rsidR="002F60CD">
        <w:rPr>
          <w:rFonts w:ascii="Nunito" w:eastAsia="Nunito" w:hAnsi="Nunito" w:cs="Poppins"/>
          <w:bCs/>
          <w:color w:val="383838"/>
          <w:sz w:val="24"/>
          <w:szCs w:val="24"/>
        </w:rPr>
        <w:t xml:space="preserve"> </w:t>
      </w:r>
      <w:proofErr w:type="spellStart"/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>N°</w:t>
      </w:r>
      <w:proofErr w:type="spellEnd"/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 xml:space="preserve"> </w:t>
      </w:r>
      <w:r w:rsidRPr="00E01D9E">
        <w:rPr>
          <w:rFonts w:ascii="Nunito" w:eastAsia="Nunito" w:hAnsi="Nunito" w:cs="Poppins"/>
          <w:b/>
          <w:color w:val="383838"/>
          <w:sz w:val="28"/>
          <w:szCs w:val="28"/>
        </w:rPr>
        <w:t>${contrato}</w:t>
      </w:r>
      <w:r w:rsidRPr="00E01D9E">
        <w:rPr>
          <w:rFonts w:ascii="Nunito" w:eastAsia="Nunito" w:hAnsi="Nunito" w:cs="Poppins"/>
          <w:bCs/>
          <w:color w:val="383838"/>
          <w:sz w:val="24"/>
          <w:szCs w:val="24"/>
        </w:rPr>
        <w:t>, con el propósito de registrar los datos técnicos, las lecturas del medidor y la evidencia fotográfica. La información aquí presentada es fundamental para la evaluación de riesgos y la gestión operativa asociada.</w:t>
      </w:r>
    </w:p>
    <w:p w14:paraId="079CE1A6" w14:textId="77777777" w:rsidR="0065573A" w:rsidRPr="008A119B" w:rsidRDefault="0065573A" w:rsidP="001D32C9">
      <w:pPr>
        <w:ind w:left="0"/>
        <w:jc w:val="both"/>
        <w:rPr>
          <w:rFonts w:ascii="Poppins" w:eastAsia="Nunito" w:hAnsi="Poppins" w:cs="Poppins"/>
          <w:sz w:val="24"/>
          <w:szCs w:val="24"/>
        </w:rPr>
      </w:pPr>
    </w:p>
    <w:p w14:paraId="3B7546C4" w14:textId="4902A46E" w:rsidR="002710B1" w:rsidRDefault="00052F7B" w:rsidP="00CB2FC7">
      <w:pPr>
        <w:rPr>
          <w:rFonts w:ascii="Nunito SemiBold" w:eastAsia="Nunito SemiBold" w:hAnsi="Nunito SemiBold" w:cs="Nunito SemiBold"/>
          <w:sz w:val="26"/>
          <w:szCs w:val="26"/>
        </w:rPr>
      </w:pPr>
      <w:r>
        <w:rPr>
          <w:rFonts w:ascii="Nunito SemiBold" w:eastAsia="Nunito SemiBold" w:hAnsi="Nunito SemiBold" w:cs="Nunito SemiBold"/>
          <w:sz w:val="26"/>
          <w:szCs w:val="26"/>
        </w:rPr>
        <w:t xml:space="preserve">Datos </w:t>
      </w:r>
      <w:r w:rsidR="00222486">
        <w:rPr>
          <w:rFonts w:ascii="Nunito SemiBold" w:eastAsia="Nunito SemiBold" w:hAnsi="Nunito SemiBold" w:cs="Nunito SemiBold"/>
          <w:sz w:val="26"/>
          <w:szCs w:val="26"/>
        </w:rPr>
        <w:t>del contrato</w:t>
      </w:r>
    </w:p>
    <w:p w14:paraId="74B2FE8A" w14:textId="77777777" w:rsidR="00CB2FC7" w:rsidRDefault="00CB2FC7">
      <w:pPr>
        <w:jc w:val="left"/>
        <w:rPr>
          <w:rFonts w:ascii="Nunito SemiBold" w:eastAsia="Nunito SemiBold" w:hAnsi="Nunito SemiBold" w:cs="Nunito SemiBold"/>
          <w:sz w:val="26"/>
          <w:szCs w:val="26"/>
        </w:rPr>
      </w:pPr>
    </w:p>
    <w:p w14:paraId="7E2F4715" w14:textId="2879B4EA" w:rsidR="0065573A" w:rsidRDefault="002F60CD">
      <w:pPr>
        <w:jc w:val="left"/>
        <w:rPr>
          <w:rFonts w:ascii="Nunito" w:eastAsia="Nunito" w:hAnsi="Nunito" w:cs="Nunito"/>
          <w:bCs/>
          <w:sz w:val="24"/>
          <w:szCs w:val="24"/>
        </w:rPr>
      </w:pPr>
      <w:r w:rsidRPr="002F60CD">
        <w:rPr>
          <w:rFonts w:ascii="Nunito" w:eastAsia="Nunito" w:hAnsi="Nunito" w:cs="Nunito"/>
          <w:bCs/>
          <w:sz w:val="24"/>
          <w:szCs w:val="24"/>
        </w:rPr>
        <w:t>Para una adecuada comprensión del contexto de la inspección, los siguientes datos corresponden a la información de identificación y las condiciones principales del contrato</w:t>
      </w:r>
      <w:r w:rsidR="00CB2FC7">
        <w:rPr>
          <w:rFonts w:ascii="Nunito" w:eastAsia="Nunito" w:hAnsi="Nunito" w:cs="Nunito"/>
          <w:bCs/>
          <w:sz w:val="24"/>
          <w:szCs w:val="24"/>
        </w:rPr>
        <w:t>.</w:t>
      </w:r>
    </w:p>
    <w:p w14:paraId="509C30AE" w14:textId="77777777" w:rsidR="002F60CD" w:rsidRPr="002F60CD" w:rsidRDefault="002F60CD">
      <w:pPr>
        <w:jc w:val="left"/>
        <w:rPr>
          <w:rFonts w:ascii="Nunito" w:eastAsia="Nunito" w:hAnsi="Nunito" w:cs="Nunito"/>
          <w:bCs/>
          <w:sz w:val="24"/>
          <w:szCs w:val="24"/>
        </w:rPr>
      </w:pPr>
    </w:p>
    <w:tbl>
      <w:tblPr>
        <w:tblStyle w:val="a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7"/>
        <w:gridCol w:w="2810"/>
        <w:gridCol w:w="2410"/>
        <w:gridCol w:w="2126"/>
      </w:tblGrid>
      <w:tr w:rsidR="00C073B9" w14:paraId="3B7546C8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46C6" w14:textId="32382788" w:rsidR="00C073B9" w:rsidRDefault="00C073B9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Fecha de </w:t>
            </w:r>
            <w:r w:rsidR="00531240">
              <w:rPr>
                <w:rFonts w:ascii="Nunito" w:eastAsia="Nunito" w:hAnsi="Nunito" w:cs="Nunito"/>
                <w:b/>
                <w:sz w:val="20"/>
                <w:szCs w:val="20"/>
              </w:rPr>
              <w:t>Inspección</w:t>
            </w:r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C1134" w14:textId="77777777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${fecha}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BECC452" w14:textId="056CC24A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Dirección</w:t>
            </w:r>
          </w:p>
        </w:tc>
        <w:tc>
          <w:tcPr>
            <w:tcW w:w="2126" w:type="dxa"/>
            <w:vAlign w:val="center"/>
          </w:tcPr>
          <w:p w14:paraId="3B7546C7" w14:textId="386641BD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</w:t>
            </w:r>
            <w:proofErr w:type="spellStart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direccion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}</w:t>
            </w:r>
          </w:p>
        </w:tc>
      </w:tr>
      <w:tr w:rsidR="00C073B9" w14:paraId="466F800B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EDB01" w14:textId="287EB236" w:rsidR="00C073B9" w:rsidRDefault="00C073B9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Medidor</w:t>
            </w:r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D6C85" w14:textId="2C86D5AA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${medidor}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721F550" w14:textId="57B8B0F2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Medidor Anomalía</w:t>
            </w:r>
          </w:p>
        </w:tc>
        <w:tc>
          <w:tcPr>
            <w:tcW w:w="2126" w:type="dxa"/>
            <w:vAlign w:val="center"/>
          </w:tcPr>
          <w:p w14:paraId="75A49831" w14:textId="5121ACB2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${</w:t>
            </w:r>
            <w:proofErr w:type="spellStart"/>
            <w:r>
              <w:rPr>
                <w:rFonts w:ascii="Nunito" w:eastAsia="Nunito" w:hAnsi="Nunito" w:cs="Nunito"/>
                <w:sz w:val="20"/>
                <w:szCs w:val="20"/>
              </w:rPr>
              <w:t>medidor_anomalia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</w:rPr>
              <w:t>}</w:t>
            </w:r>
          </w:p>
        </w:tc>
      </w:tr>
      <w:tr w:rsidR="00C073B9" w14:paraId="4AB024DF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2C092" w14:textId="4CA32CF9" w:rsidR="00C073B9" w:rsidRDefault="00C073B9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Tipo de comercio</w:t>
            </w:r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556E9" w14:textId="64AB945A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${comercio}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5441B37" w14:textId="5671F682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Lectura </w:t>
            </w: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126" w:type="dxa"/>
            <w:vAlign w:val="center"/>
          </w:tcPr>
          <w:p w14:paraId="04625053" w14:textId="0CAE3FFC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${lectura}</w:t>
            </w:r>
          </w:p>
        </w:tc>
      </w:tr>
      <w:tr w:rsidR="00C073B9" w14:paraId="5E22A578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B2BA4" w14:textId="1245D295" w:rsidR="00C073B9" w:rsidRDefault="00C073B9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Marca del Regulador</w:t>
            </w:r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6D45F" w14:textId="128745EE" w:rsidR="00C073B9" w:rsidRP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</w:t>
            </w:r>
            <w:proofErr w:type="spellStart"/>
            <w:r w:rsidRPr="00C073B9">
              <w:rPr>
                <w:rFonts w:ascii="Nunito" w:eastAsia="Nunito" w:hAnsi="Nunito" w:cs="Nunito"/>
                <w:sz w:val="20"/>
                <w:szCs w:val="20"/>
                <w:lang w:val="es-CO"/>
              </w:rPr>
              <w:t>marca_regulador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5AE31A8" w14:textId="37F588B8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Imposibilidad</w:t>
            </w:r>
          </w:p>
        </w:tc>
        <w:tc>
          <w:tcPr>
            <w:tcW w:w="2126" w:type="dxa"/>
            <w:vAlign w:val="center"/>
          </w:tcPr>
          <w:p w14:paraId="06D61650" w14:textId="25AC31BB" w:rsid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${imposibilidad}</w:t>
            </w:r>
          </w:p>
        </w:tc>
      </w:tr>
      <w:tr w:rsidR="00C073B9" w14:paraId="2A167812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9B7D7" w14:textId="4C6718FA" w:rsidR="00C073B9" w:rsidRDefault="00C073B9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Tipo de </w:t>
            </w:r>
            <w:proofErr w:type="spellStart"/>
            <w:r w:rsidR="00F51814">
              <w:rPr>
                <w:rFonts w:ascii="Nunito" w:eastAsia="Nunito" w:hAnsi="Nunito" w:cs="Nunito"/>
                <w:b/>
                <w:sz w:val="20"/>
                <w:szCs w:val="20"/>
              </w:rPr>
              <w:t>presion</w:t>
            </w:r>
            <w:proofErr w:type="spellEnd"/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E8B60" w14:textId="4D33E96F" w:rsidR="00C073B9" w:rsidRP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${</w:t>
            </w:r>
            <w:r w:rsidR="00F51814" w:rsidRPr="00F51814">
              <w:rPr>
                <w:rFonts w:ascii="Nunito" w:eastAsia="Nunito" w:hAnsi="Nunito" w:cs="Nunito"/>
                <w:sz w:val="20"/>
                <w:szCs w:val="20"/>
                <w:lang w:val="es-CO"/>
              </w:rPr>
              <w:t xml:space="preserve"> </w:t>
            </w:r>
            <w:proofErr w:type="spellStart"/>
            <w:r w:rsidR="00CA6086" w:rsidRPr="00CA6086">
              <w:rPr>
                <w:rFonts w:ascii="Nunito" w:eastAsia="Nunito" w:hAnsi="Nunito" w:cs="Nunito"/>
                <w:sz w:val="20"/>
                <w:szCs w:val="20"/>
                <w:lang w:val="es-CO"/>
              </w:rPr>
              <w:t>tipo</w:t>
            </w:r>
            <w:proofErr w:type="gramEnd"/>
            <w:r w:rsidR="00CA6086" w:rsidRPr="00CA6086">
              <w:rPr>
                <w:rFonts w:ascii="Nunito" w:eastAsia="Nunito" w:hAnsi="Nunito" w:cs="Nunito"/>
                <w:sz w:val="20"/>
                <w:szCs w:val="20"/>
                <w:lang w:val="es-CO"/>
              </w:rPr>
              <w:t>_presion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DD5944E" w14:textId="222AF8CE" w:rsidR="00C073B9" w:rsidRP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b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lang w:val="es-CO"/>
              </w:rPr>
              <w:t>Marca del Medidor</w:t>
            </w:r>
          </w:p>
        </w:tc>
        <w:tc>
          <w:tcPr>
            <w:tcW w:w="2126" w:type="dxa"/>
            <w:vAlign w:val="center"/>
          </w:tcPr>
          <w:p w14:paraId="75A7312D" w14:textId="7FD76EE5" w:rsidR="00C073B9" w:rsidRPr="00C073B9" w:rsidRDefault="00C073B9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</w:t>
            </w:r>
            <w:proofErr w:type="spellStart"/>
            <w:r w:rsidRPr="00C073B9">
              <w:rPr>
                <w:rFonts w:ascii="Nunito" w:eastAsia="Nunito" w:hAnsi="Nunito" w:cs="Nunito"/>
                <w:sz w:val="20"/>
                <w:szCs w:val="20"/>
                <w:lang w:val="es-CO"/>
              </w:rPr>
              <w:t>marca_medidor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}</w:t>
            </w:r>
          </w:p>
        </w:tc>
      </w:tr>
      <w:tr w:rsidR="00F51814" w14:paraId="507AD6CD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37521" w14:textId="016D969B" w:rsidR="00F51814" w:rsidRDefault="00F51814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proofErr w:type="spellStart"/>
            <w:r>
              <w:rPr>
                <w:rFonts w:ascii="Nunito" w:eastAsia="Nunito" w:hAnsi="Nunito" w:cs="Nunito"/>
                <w:b/>
                <w:sz w:val="20"/>
                <w:szCs w:val="20"/>
              </w:rPr>
              <w:t>Descripcion</w:t>
            </w:r>
            <w:proofErr w:type="spellEnd"/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del medidor</w:t>
            </w:r>
          </w:p>
        </w:tc>
        <w:tc>
          <w:tcPr>
            <w:tcW w:w="28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1335A" w14:textId="4635AE8A" w:rsidR="00F51814" w:rsidRDefault="00F51814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${</w:t>
            </w:r>
            <w:proofErr w:type="spellStart"/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descripción_medidor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CO"/>
              </w:rPr>
              <w:t>}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6FBDEA9" w14:textId="5EA2C2F0" w:rsidR="00F51814" w:rsidRDefault="00F51814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b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  <w:lang w:val="es-CO"/>
              </w:rPr>
              <w:t>Alertas CAU</w:t>
            </w:r>
          </w:p>
        </w:tc>
        <w:tc>
          <w:tcPr>
            <w:tcW w:w="2126" w:type="dxa"/>
            <w:vAlign w:val="center"/>
          </w:tcPr>
          <w:p w14:paraId="2799C081" w14:textId="016E0AEC" w:rsidR="00F51814" w:rsidRDefault="00F51814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</w:t>
            </w:r>
            <w:proofErr w:type="spellStart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cau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}</w:t>
            </w:r>
          </w:p>
        </w:tc>
      </w:tr>
      <w:tr w:rsidR="00C073B9" w14:paraId="3B7546D1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46CF" w14:textId="56AEBD0F" w:rsidR="00C073B9" w:rsidRDefault="00531240" w:rsidP="00C073B9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Nombre del Comercio</w:t>
            </w:r>
          </w:p>
        </w:tc>
        <w:tc>
          <w:tcPr>
            <w:tcW w:w="734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46D0" w14:textId="5E9A42A4" w:rsidR="00C073B9" w:rsidRPr="00531240" w:rsidRDefault="00531240" w:rsidP="00C073B9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CO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${</w:t>
            </w:r>
            <w:proofErr w:type="spellStart"/>
            <w:r w:rsidRPr="00531240">
              <w:rPr>
                <w:rFonts w:ascii="Nunito" w:eastAsia="Nunito" w:hAnsi="Nunito" w:cs="Nunito"/>
                <w:sz w:val="20"/>
                <w:szCs w:val="20"/>
                <w:lang w:val="es-CO"/>
              </w:rPr>
              <w:t>nombre_comercio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</w:rPr>
              <w:t>}</w:t>
            </w:r>
          </w:p>
        </w:tc>
      </w:tr>
      <w:tr w:rsidR="00531240" w14:paraId="77600E0E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AFAB2" w14:textId="2469C625" w:rsidR="00531240" w:rsidRDefault="00531240" w:rsidP="00531240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Anomalía detectada</w:t>
            </w:r>
          </w:p>
        </w:tc>
        <w:tc>
          <w:tcPr>
            <w:tcW w:w="734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06217" w14:textId="08E3498B" w:rsidR="00531240" w:rsidRDefault="00531240" w:rsidP="00531240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${</w:t>
            </w:r>
            <w:proofErr w:type="spellStart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anomalia</w:t>
            </w:r>
            <w:proofErr w:type="spellEnd"/>
            <w:r>
              <w:rPr>
                <w:rFonts w:ascii="Nunito" w:eastAsia="Nunito" w:hAnsi="Nunito" w:cs="Nunito"/>
                <w:sz w:val="20"/>
                <w:szCs w:val="20"/>
                <w:lang w:val="es-ES"/>
              </w:rPr>
              <w:t>}</w:t>
            </w:r>
          </w:p>
        </w:tc>
      </w:tr>
      <w:tr w:rsidR="00531240" w14:paraId="3B7546D4" w14:textId="77777777" w:rsidTr="00F51814">
        <w:trPr>
          <w:trHeight w:val="400"/>
        </w:trPr>
        <w:tc>
          <w:tcPr>
            <w:tcW w:w="2577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46D2" w14:textId="3B4D2A1A" w:rsidR="00531240" w:rsidRDefault="00531240" w:rsidP="00531240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Observaciones</w:t>
            </w:r>
          </w:p>
        </w:tc>
        <w:tc>
          <w:tcPr>
            <w:tcW w:w="734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46D3" w14:textId="1988A0DA" w:rsidR="00531240" w:rsidRDefault="00531240" w:rsidP="00531240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${observaciones}</w:t>
            </w:r>
          </w:p>
        </w:tc>
      </w:tr>
    </w:tbl>
    <w:p w14:paraId="1E09D9EE" w14:textId="77777777" w:rsidR="00091E99" w:rsidRDefault="00091E99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44742F5D" w14:textId="77777777" w:rsidR="00CB2FC7" w:rsidRDefault="00CB2FC7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0436FE5B" w14:textId="77777777" w:rsidR="0065573A" w:rsidRDefault="0065573A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461611DB" w14:textId="77777777" w:rsidR="0065573A" w:rsidRDefault="0065573A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44B03ECF" w14:textId="77777777" w:rsidR="0065573A" w:rsidRDefault="0065573A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066223A0" w14:textId="77777777" w:rsidR="00CB2FC7" w:rsidRDefault="00CB2FC7" w:rsidP="002F60CD">
      <w:pPr>
        <w:ind w:left="0"/>
        <w:jc w:val="left"/>
        <w:rPr>
          <w:rFonts w:ascii="Nunito" w:eastAsia="Nunito" w:hAnsi="Nunito" w:cs="Nunito"/>
          <w:sz w:val="28"/>
          <w:szCs w:val="28"/>
        </w:rPr>
      </w:pPr>
    </w:p>
    <w:p w14:paraId="2DE62D65" w14:textId="77777777" w:rsidR="00F34B4B" w:rsidRDefault="00F34B4B">
      <w:pPr>
        <w:jc w:val="left"/>
        <w:rPr>
          <w:rFonts w:ascii="Nunito" w:eastAsia="Nunito" w:hAnsi="Nunito" w:cs="Nunito"/>
          <w:sz w:val="28"/>
          <w:szCs w:val="28"/>
        </w:rPr>
      </w:pPr>
    </w:p>
    <w:p w14:paraId="46998994" w14:textId="77777777" w:rsidR="0065573A" w:rsidRDefault="0065573A">
      <w:pPr>
        <w:jc w:val="left"/>
        <w:rPr>
          <w:rFonts w:ascii="Nunito" w:eastAsia="Nunito" w:hAnsi="Nunito" w:cs="Nunito"/>
          <w:sz w:val="28"/>
          <w:szCs w:val="28"/>
        </w:rPr>
      </w:pPr>
    </w:p>
    <w:p w14:paraId="3B7546E5" w14:textId="566C414C" w:rsidR="002710B1" w:rsidRDefault="00222486" w:rsidP="00CB2FC7">
      <w:pPr>
        <w:rPr>
          <w:rFonts w:ascii="Nunito" w:eastAsia="Nunito" w:hAnsi="Nunito" w:cs="Nunito"/>
          <w:sz w:val="28"/>
          <w:szCs w:val="28"/>
        </w:rPr>
      </w:pPr>
      <w:r>
        <w:rPr>
          <w:rFonts w:ascii="Nunito" w:eastAsia="Nunito" w:hAnsi="Nunito" w:cs="Nunito"/>
          <w:sz w:val="28"/>
          <w:szCs w:val="28"/>
        </w:rPr>
        <w:lastRenderedPageBreak/>
        <w:t>Evidencias fotográficas</w:t>
      </w:r>
    </w:p>
    <w:p w14:paraId="46756FA8" w14:textId="77777777" w:rsidR="00CB2FC7" w:rsidRDefault="00CB2FC7">
      <w:pPr>
        <w:jc w:val="left"/>
        <w:rPr>
          <w:rFonts w:ascii="Nunito" w:eastAsia="Nunito" w:hAnsi="Nunito" w:cs="Nunito"/>
          <w:sz w:val="28"/>
          <w:szCs w:val="28"/>
        </w:rPr>
      </w:pPr>
    </w:p>
    <w:p w14:paraId="5D72AD07" w14:textId="71BC6690" w:rsidR="00CB2FC7" w:rsidRDefault="00CB2FC7" w:rsidP="00CB2FC7">
      <w:pPr>
        <w:jc w:val="both"/>
        <w:rPr>
          <w:rFonts w:ascii="Nunito" w:eastAsia="Nunito" w:hAnsi="Nunito" w:cs="Nunito"/>
          <w:b/>
          <w:bCs/>
          <w:sz w:val="24"/>
          <w:szCs w:val="24"/>
        </w:rPr>
      </w:pPr>
      <w:r w:rsidRPr="00CB2FC7">
        <w:rPr>
          <w:rFonts w:ascii="Nunito" w:eastAsia="Nunito" w:hAnsi="Nunito" w:cs="Nunito"/>
          <w:sz w:val="24"/>
          <w:szCs w:val="24"/>
        </w:rPr>
        <w:t xml:space="preserve">Esta sección compila el material fotográfico recolectado durante la inspección. Cada imagen ha sido categorizada para brindar una evidencia visual clara y contextualizada de los puntos clave del Contrato </w:t>
      </w:r>
      <w:proofErr w:type="spellStart"/>
      <w:r w:rsidRPr="00CB2FC7">
        <w:rPr>
          <w:rFonts w:ascii="Nunito" w:eastAsia="Nunito" w:hAnsi="Nunito" w:cs="Nunito"/>
          <w:b/>
          <w:bCs/>
          <w:sz w:val="24"/>
          <w:szCs w:val="24"/>
        </w:rPr>
        <w:t>N°</w:t>
      </w:r>
      <w:proofErr w:type="spellEnd"/>
      <w:r w:rsidRPr="00CB2FC7">
        <w:rPr>
          <w:rFonts w:ascii="Nunito" w:eastAsia="Nunito" w:hAnsi="Nunito" w:cs="Nunito"/>
          <w:b/>
          <w:bCs/>
          <w:sz w:val="24"/>
          <w:szCs w:val="24"/>
        </w:rPr>
        <w:t xml:space="preserve"> ${contrato}:</w:t>
      </w:r>
    </w:p>
    <w:p w14:paraId="3BD76F7A" w14:textId="77777777" w:rsidR="00CB2FC7" w:rsidRPr="00CB2FC7" w:rsidRDefault="00CB2FC7" w:rsidP="00CB2FC7">
      <w:pPr>
        <w:jc w:val="both"/>
        <w:rPr>
          <w:rFonts w:ascii="Nunito" w:eastAsia="Nunito" w:hAnsi="Nunito" w:cs="Nunito"/>
          <w:sz w:val="24"/>
          <w:szCs w:val="24"/>
        </w:rPr>
      </w:pPr>
    </w:p>
    <w:tbl>
      <w:tblPr>
        <w:tblStyle w:val="a1"/>
        <w:tblW w:w="9765" w:type="dxa"/>
        <w:tblInd w:w="-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320"/>
      </w:tblGrid>
      <w:tr w:rsidR="002710B1" w14:paraId="3B7546E8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6" w14:textId="76D468DB" w:rsidR="002710B1" w:rsidRDefault="00CB2FC7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FACHADA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7" w14:textId="6354AA40" w:rsidR="002710B1" w:rsidRDefault="00804D75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42144DC4" wp14:editId="2B3EBF66">
                  <wp:extent cx="1714500" cy="516518"/>
                  <wp:effectExtent l="0" t="0" r="0" b="0"/>
                  <wp:docPr id="1" name="Imagen 1" descr="fot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to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01" cy="52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B1" w14:paraId="3B7546EB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9" w14:textId="51A5D965" w:rsidR="002710B1" w:rsidRDefault="00CB2FC7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MEDIDOR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A" w14:textId="43F31B22" w:rsidR="00804D75" w:rsidRDefault="00804D75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6064CEAD" wp14:editId="46399CBC">
                  <wp:extent cx="1770540" cy="533400"/>
                  <wp:effectExtent l="0" t="0" r="1270" b="0"/>
                  <wp:docPr id="3" name="Imagen 3" descr="fot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foto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82" cy="5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B1" w14:paraId="3B7546EE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C" w14:textId="5A58B6BF" w:rsidR="002710B1" w:rsidRDefault="00CB2FC7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ODOMETRO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ED" w14:textId="1040F98E" w:rsidR="002710B1" w:rsidRDefault="00804D75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27B27F0D" wp14:editId="49366125">
                  <wp:extent cx="1770540" cy="533400"/>
                  <wp:effectExtent l="0" t="0" r="1270" b="0"/>
                  <wp:docPr id="4" name="Imagen 4" descr="foto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foto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82" cy="5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B1" w14:paraId="3B7546F7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F5" w14:textId="4030411C" w:rsidR="002710B1" w:rsidRDefault="00CB2FC7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REGULADOR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F6" w14:textId="326F947D" w:rsidR="002710B1" w:rsidRPr="004904F1" w:rsidRDefault="00804D75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7DA04158" wp14:editId="0BD6C453">
                  <wp:extent cx="1770540" cy="533400"/>
                  <wp:effectExtent l="0" t="0" r="1270" b="0"/>
                  <wp:docPr id="5" name="Imagen 5" descr="foto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foto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82" cy="5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B3B" w14:paraId="7E5A1AB4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C4B9" w14:textId="37253205" w:rsidR="00DE6B3B" w:rsidRDefault="00CB2FC7" w:rsidP="00DE6B3B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DETECTOR DE FUGA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D7AE" w14:textId="02F731DF" w:rsidR="00DE6B3B" w:rsidRDefault="00804D75" w:rsidP="00DE6B3B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  <w:lang w:val="es-ES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6040EE55" wp14:editId="226EB306">
                  <wp:extent cx="1770540" cy="533400"/>
                  <wp:effectExtent l="0" t="0" r="1270" b="0"/>
                  <wp:docPr id="6" name="Imagen 6" descr="foto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 descr="foto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82" cy="5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B3B" w14:paraId="3B7546FA" w14:textId="77777777">
        <w:trPr>
          <w:trHeight w:val="400"/>
        </w:trPr>
        <w:tc>
          <w:tcPr>
            <w:tcW w:w="24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F8" w14:textId="635D7DCD" w:rsidR="00DE6B3B" w:rsidRDefault="00CB2FC7" w:rsidP="00DE6B3B">
            <w:pPr>
              <w:widowControl w:val="0"/>
              <w:ind w:left="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EXCESO DE CAPACIDAD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46F9" w14:textId="52747708" w:rsidR="00DE6B3B" w:rsidRDefault="00804D75" w:rsidP="00DE6B3B">
            <w:pPr>
              <w:widowControl w:val="0"/>
              <w:ind w:left="0"/>
              <w:jc w:val="left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noProof/>
                <w:sz w:val="20"/>
                <w:szCs w:val="20"/>
              </w:rPr>
              <w:drawing>
                <wp:inline distT="0" distB="0" distL="0" distR="0" wp14:anchorId="59075B27" wp14:editId="2F672121">
                  <wp:extent cx="1770540" cy="533400"/>
                  <wp:effectExtent l="0" t="0" r="1270" b="0"/>
                  <wp:docPr id="7" name="Imagen 7" descr="foto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 descr="foto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82" cy="5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E9DF8" w14:textId="61E84B99" w:rsidR="005860B6" w:rsidRDefault="005860B6" w:rsidP="005860B6">
      <w:pPr>
        <w:pBdr>
          <w:bottom w:val="single" w:sz="12" w:space="1" w:color="auto"/>
        </w:pBdr>
        <w:spacing w:before="200" w:after="200"/>
        <w:ind w:right="-324"/>
        <w:jc w:val="left"/>
        <w:rPr>
          <w:rFonts w:ascii="Nunito" w:eastAsia="Nunito" w:hAnsi="Nunito" w:cs="Nunito"/>
          <w:sz w:val="12"/>
          <w:szCs w:val="12"/>
        </w:rPr>
      </w:pPr>
    </w:p>
    <w:p w14:paraId="21749E39" w14:textId="27A91A21" w:rsidR="005860B6" w:rsidRDefault="005860B6" w:rsidP="005860B6">
      <w:pPr>
        <w:spacing w:before="200" w:after="200"/>
        <w:ind w:right="-324"/>
        <w:jc w:val="left"/>
        <w:rPr>
          <w:rFonts w:ascii="Nunito" w:eastAsia="Nunito" w:hAnsi="Nunito" w:cs="Nunito"/>
          <w:b/>
          <w:sz w:val="32"/>
          <w:szCs w:val="32"/>
        </w:rPr>
      </w:pPr>
      <w:r>
        <w:rPr>
          <w:rFonts w:ascii="Nunito" w:eastAsia="Nunito" w:hAnsi="Nunito" w:cs="Nunito"/>
          <w:noProof/>
          <w:sz w:val="12"/>
          <w:szCs w:val="12"/>
        </w:rPr>
        <w:drawing>
          <wp:anchor distT="0" distB="0" distL="114300" distR="114300" simplePos="0" relativeHeight="251658240" behindDoc="1" locked="0" layoutInCell="1" allowOverlap="1" wp14:anchorId="1DB8B1EE" wp14:editId="75811333">
            <wp:simplePos x="0" y="0"/>
            <wp:positionH relativeFrom="column">
              <wp:posOffset>-76200</wp:posOffset>
            </wp:positionH>
            <wp:positionV relativeFrom="paragraph">
              <wp:posOffset>236220</wp:posOffset>
            </wp:positionV>
            <wp:extent cx="1590675" cy="63817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F8B4A" w14:textId="78908222" w:rsidR="005860B6" w:rsidRDefault="005860B6" w:rsidP="005860B6">
      <w:pPr>
        <w:spacing w:before="200" w:after="200"/>
        <w:ind w:right="-324"/>
        <w:jc w:val="left"/>
        <w:rPr>
          <w:rFonts w:ascii="Nunito" w:eastAsia="Nunito" w:hAnsi="Nunito" w:cs="Nunito"/>
          <w:b/>
          <w:sz w:val="32"/>
          <w:szCs w:val="32"/>
        </w:rPr>
      </w:pPr>
      <w:r>
        <w:rPr>
          <w:rFonts w:ascii="Nunito" w:eastAsia="Nunito" w:hAnsi="Nunito" w:cs="Nunito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D5B65" wp14:editId="6E404D3E">
                <wp:simplePos x="0" y="0"/>
                <wp:positionH relativeFrom="column">
                  <wp:posOffset>-361951</wp:posOffset>
                </wp:positionH>
                <wp:positionV relativeFrom="paragraph">
                  <wp:posOffset>412115</wp:posOffset>
                </wp:positionV>
                <wp:extent cx="2409825" cy="0"/>
                <wp:effectExtent l="38100" t="38100" r="66675" b="95250"/>
                <wp:wrapNone/>
                <wp:docPr id="1469368539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4197351" id="Conector recto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32.45pt" to="161.2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B754A1A" w14:textId="7C81484C" w:rsidR="002710B1" w:rsidRPr="005860B6" w:rsidRDefault="00222486" w:rsidP="005860B6">
      <w:pPr>
        <w:spacing w:before="200" w:after="200"/>
        <w:ind w:right="-324"/>
        <w:jc w:val="lef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b/>
          <w:sz w:val="32"/>
          <w:szCs w:val="32"/>
        </w:rPr>
        <w:t>Lewis</w:t>
      </w:r>
      <w:r w:rsidR="00131C9E">
        <w:rPr>
          <w:rFonts w:ascii="Nunito" w:eastAsia="Nunito" w:hAnsi="Nunito" w:cs="Nunito"/>
          <w:b/>
          <w:sz w:val="32"/>
          <w:szCs w:val="32"/>
        </w:rPr>
        <w:t xml:space="preserve"> Cuadro Brunal</w:t>
      </w:r>
      <w:r w:rsidR="00052F7B">
        <w:rPr>
          <w:rFonts w:ascii="Nunito" w:eastAsia="Nunito" w:hAnsi="Nunito" w:cs="Nunito"/>
          <w:b/>
          <w:sz w:val="40"/>
          <w:szCs w:val="40"/>
        </w:rPr>
        <w:br/>
      </w:r>
      <w:r>
        <w:rPr>
          <w:rFonts w:ascii="Nunito" w:eastAsia="Nunito" w:hAnsi="Nunito" w:cs="Nunito"/>
          <w:b/>
          <w:sz w:val="24"/>
          <w:szCs w:val="24"/>
        </w:rPr>
        <w:t>Coordinador</w:t>
      </w:r>
    </w:p>
    <w:sectPr w:rsidR="002710B1" w:rsidRPr="005860B6" w:rsidSect="005860B6">
      <w:headerReference w:type="default" r:id="rId11"/>
      <w:footerReference w:type="default" r:id="rId12"/>
      <w:pgSz w:w="11909" w:h="16834"/>
      <w:pgMar w:top="1560" w:right="1440" w:bottom="1440" w:left="1440" w:header="0" w:footer="0" w:gutter="0"/>
      <w:pgNumType w:start="1"/>
      <w:cols w:space="720"/>
      <w:docGrid w:linePitch="1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A234F" w14:textId="77777777" w:rsidR="00B55F35" w:rsidRDefault="00B55F35">
      <w:r>
        <w:separator/>
      </w:r>
    </w:p>
  </w:endnote>
  <w:endnote w:type="continuationSeparator" w:id="0">
    <w:p w14:paraId="4E4A5CAB" w14:textId="77777777" w:rsidR="00B55F35" w:rsidRDefault="00B55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Nunito SemiBold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2B621" w14:textId="77777777" w:rsidR="005860B6" w:rsidRDefault="005860B6">
    <w:pPr>
      <w:pStyle w:val="Piedepgina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B754A20" w14:textId="408D5C82" w:rsidR="002710B1" w:rsidRDefault="002710B1">
    <w:pPr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426D1" w14:textId="77777777" w:rsidR="00B55F35" w:rsidRDefault="00B55F35">
      <w:r>
        <w:separator/>
      </w:r>
    </w:p>
  </w:footnote>
  <w:footnote w:type="continuationSeparator" w:id="0">
    <w:p w14:paraId="39C64BB2" w14:textId="77777777" w:rsidR="00B55F35" w:rsidRDefault="00B55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4A1F" w14:textId="412CC450" w:rsidR="002710B1" w:rsidRDefault="008A119B">
    <w:pPr>
      <w:jc w:val="left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D73FC70" wp14:editId="2278C71A">
              <wp:simplePos x="0" y="0"/>
              <wp:positionH relativeFrom="column">
                <wp:posOffset>809625</wp:posOffset>
              </wp:positionH>
              <wp:positionV relativeFrom="paragraph">
                <wp:posOffset>114300</wp:posOffset>
              </wp:positionV>
              <wp:extent cx="3971925" cy="1404620"/>
              <wp:effectExtent l="0" t="0" r="0" b="12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19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430EFC" w14:textId="77777777" w:rsidR="008A119B" w:rsidRDefault="008A119B">
                          <w:pPr>
                            <w:rPr>
                              <w:rFonts w:ascii="Poppins" w:hAnsi="Poppins" w:cs="Poppins"/>
                              <w:sz w:val="32"/>
                              <w:szCs w:val="32"/>
                            </w:rPr>
                          </w:pPr>
                          <w:r w:rsidRPr="008A119B">
                            <w:rPr>
                              <w:rFonts w:ascii="Poppins" w:hAnsi="Poppins" w:cs="Poppins"/>
                              <w:sz w:val="32"/>
                              <w:szCs w:val="32"/>
                            </w:rPr>
                            <w:t xml:space="preserve">Reporté de Medición y </w:t>
                          </w:r>
                        </w:p>
                        <w:p w14:paraId="7F3C8373" w14:textId="0A68098D" w:rsidR="008A119B" w:rsidRPr="008A119B" w:rsidRDefault="008A119B">
                          <w:pPr>
                            <w:rPr>
                              <w:rFonts w:ascii="Poppins" w:hAnsi="Poppins" w:cs="Poppins"/>
                              <w:sz w:val="32"/>
                              <w:szCs w:val="32"/>
                            </w:rPr>
                          </w:pPr>
                          <w:r w:rsidRPr="008A119B">
                            <w:rPr>
                              <w:rFonts w:ascii="Poppins" w:hAnsi="Poppins" w:cs="Poppins"/>
                              <w:sz w:val="32"/>
                              <w:szCs w:val="32"/>
                            </w:rPr>
                            <w:t>Evidencia Fotográfica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D73FC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3.75pt;margin-top:9pt;width:312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" filled="f" stroked="f">
              <v:textbox style="mso-fit-shape-to-text:t">
                <w:txbxContent>
                  <w:p w14:paraId="54430EFC" w14:textId="77777777" w:rsidR="008A119B" w:rsidRDefault="008A119B">
                    <w:pPr>
                      <w:rPr>
                        <w:rFonts w:ascii="Poppins" w:hAnsi="Poppins" w:cs="Poppins"/>
                        <w:sz w:val="32"/>
                        <w:szCs w:val="32"/>
                      </w:rPr>
                    </w:pPr>
                    <w:r w:rsidRPr="008A119B">
                      <w:rPr>
                        <w:rFonts w:ascii="Poppins" w:hAnsi="Poppins" w:cs="Poppins"/>
                        <w:sz w:val="32"/>
                        <w:szCs w:val="32"/>
                      </w:rPr>
                      <w:t xml:space="preserve">Reporté de Medición y </w:t>
                    </w:r>
                  </w:p>
                  <w:p w14:paraId="7F3C8373" w14:textId="0A68098D" w:rsidR="008A119B" w:rsidRPr="008A119B" w:rsidRDefault="008A119B">
                    <w:pPr>
                      <w:rPr>
                        <w:rFonts w:ascii="Poppins" w:hAnsi="Poppins" w:cs="Poppins"/>
                        <w:sz w:val="32"/>
                        <w:szCs w:val="32"/>
                      </w:rPr>
                    </w:pPr>
                    <w:r w:rsidRPr="008A119B">
                      <w:rPr>
                        <w:rFonts w:ascii="Poppins" w:hAnsi="Poppins" w:cs="Poppins"/>
                        <w:sz w:val="32"/>
                        <w:szCs w:val="32"/>
                      </w:rPr>
                      <w:t>Evidencia Fotográfica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8A119B">
      <w:rPr>
        <w:noProof/>
      </w:rPr>
      <w:drawing>
        <wp:anchor distT="0" distB="0" distL="114300" distR="114300" simplePos="0" relativeHeight="251661312" behindDoc="0" locked="0" layoutInCell="1" allowOverlap="1" wp14:anchorId="0F979FD9" wp14:editId="468C54DA">
          <wp:simplePos x="0" y="0"/>
          <wp:positionH relativeFrom="column">
            <wp:posOffset>-476250</wp:posOffset>
          </wp:positionH>
          <wp:positionV relativeFrom="paragraph">
            <wp:posOffset>161925</wp:posOffset>
          </wp:positionV>
          <wp:extent cx="1171575" cy="520004"/>
          <wp:effectExtent l="0" t="0" r="0" b="0"/>
          <wp:wrapNone/>
          <wp:docPr id="21863723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63723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5200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5D362CD" wp14:editId="444916F3">
          <wp:simplePos x="0" y="0"/>
          <wp:positionH relativeFrom="column">
            <wp:posOffset>4724400</wp:posOffset>
          </wp:positionH>
          <wp:positionV relativeFrom="paragraph">
            <wp:posOffset>180975</wp:posOffset>
          </wp:positionV>
          <wp:extent cx="1762125" cy="530225"/>
          <wp:effectExtent l="0" t="0" r="9525" b="3175"/>
          <wp:wrapThrough wrapText="bothSides">
            <wp:wrapPolygon edited="0">
              <wp:start x="0" y="0"/>
              <wp:lineTo x="0" y="20953"/>
              <wp:lineTo x="3736" y="20953"/>
              <wp:lineTo x="19615" y="20953"/>
              <wp:lineTo x="21483" y="20953"/>
              <wp:lineTo x="21483" y="0"/>
              <wp:lineTo x="0" y="0"/>
            </wp:wrapPolygon>
          </wp:wrapThrough>
          <wp:docPr id="95381662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0B1"/>
    <w:rsid w:val="000252D2"/>
    <w:rsid w:val="00030DFF"/>
    <w:rsid w:val="000440CB"/>
    <w:rsid w:val="00052F7B"/>
    <w:rsid w:val="000818A4"/>
    <w:rsid w:val="0008494D"/>
    <w:rsid w:val="00091E99"/>
    <w:rsid w:val="000E0377"/>
    <w:rsid w:val="000F057D"/>
    <w:rsid w:val="00127839"/>
    <w:rsid w:val="0013001C"/>
    <w:rsid w:val="00131C9E"/>
    <w:rsid w:val="00160DB7"/>
    <w:rsid w:val="001642EF"/>
    <w:rsid w:val="00165099"/>
    <w:rsid w:val="001D1E93"/>
    <w:rsid w:val="001D32C9"/>
    <w:rsid w:val="00222486"/>
    <w:rsid w:val="0023267D"/>
    <w:rsid w:val="00262691"/>
    <w:rsid w:val="002710B1"/>
    <w:rsid w:val="00274FD3"/>
    <w:rsid w:val="002F60CD"/>
    <w:rsid w:val="00303465"/>
    <w:rsid w:val="00374ED9"/>
    <w:rsid w:val="0045387A"/>
    <w:rsid w:val="00485A67"/>
    <w:rsid w:val="004904F1"/>
    <w:rsid w:val="004B577C"/>
    <w:rsid w:val="004D5085"/>
    <w:rsid w:val="00531240"/>
    <w:rsid w:val="005860B6"/>
    <w:rsid w:val="005E2CDC"/>
    <w:rsid w:val="00642A37"/>
    <w:rsid w:val="0065573A"/>
    <w:rsid w:val="00673130"/>
    <w:rsid w:val="006B21F2"/>
    <w:rsid w:val="006F6ED1"/>
    <w:rsid w:val="00712BE0"/>
    <w:rsid w:val="007361C0"/>
    <w:rsid w:val="0079184F"/>
    <w:rsid w:val="007C56A5"/>
    <w:rsid w:val="007D2F97"/>
    <w:rsid w:val="0080021B"/>
    <w:rsid w:val="00804D75"/>
    <w:rsid w:val="00841AAE"/>
    <w:rsid w:val="008A119B"/>
    <w:rsid w:val="008A594E"/>
    <w:rsid w:val="008C2152"/>
    <w:rsid w:val="008D66BC"/>
    <w:rsid w:val="008E6984"/>
    <w:rsid w:val="009018A5"/>
    <w:rsid w:val="009314D3"/>
    <w:rsid w:val="00937F70"/>
    <w:rsid w:val="009A0588"/>
    <w:rsid w:val="009B0090"/>
    <w:rsid w:val="009B37C7"/>
    <w:rsid w:val="009E4873"/>
    <w:rsid w:val="00AB3458"/>
    <w:rsid w:val="00AB3583"/>
    <w:rsid w:val="00AB3AF3"/>
    <w:rsid w:val="00AD0F81"/>
    <w:rsid w:val="00B2372F"/>
    <w:rsid w:val="00B2670F"/>
    <w:rsid w:val="00B34990"/>
    <w:rsid w:val="00B55F35"/>
    <w:rsid w:val="00BA25CD"/>
    <w:rsid w:val="00BB6336"/>
    <w:rsid w:val="00BF5D4F"/>
    <w:rsid w:val="00C073B9"/>
    <w:rsid w:val="00C073D6"/>
    <w:rsid w:val="00C35D69"/>
    <w:rsid w:val="00C71878"/>
    <w:rsid w:val="00CA1F46"/>
    <w:rsid w:val="00CA6086"/>
    <w:rsid w:val="00CA7BB1"/>
    <w:rsid w:val="00CB2FC7"/>
    <w:rsid w:val="00CD7234"/>
    <w:rsid w:val="00CE2498"/>
    <w:rsid w:val="00CF2F72"/>
    <w:rsid w:val="00D04463"/>
    <w:rsid w:val="00D45C1B"/>
    <w:rsid w:val="00DA78C0"/>
    <w:rsid w:val="00DE6B3B"/>
    <w:rsid w:val="00E01D9E"/>
    <w:rsid w:val="00E153B0"/>
    <w:rsid w:val="00E2038B"/>
    <w:rsid w:val="00E84DBD"/>
    <w:rsid w:val="00ED0A6C"/>
    <w:rsid w:val="00F34B4B"/>
    <w:rsid w:val="00F51814"/>
    <w:rsid w:val="00F51D50"/>
    <w:rsid w:val="00F7537E"/>
    <w:rsid w:val="00F93230"/>
    <w:rsid w:val="00FE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546BD"/>
  <w15:docId w15:val="{6547B400-E8B2-473F-935C-1B86D473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0"/>
        <w:szCs w:val="10"/>
        <w:lang w:val="es" w:eastAsia="es-CO" w:bidi="ar-SA"/>
      </w:rPr>
    </w:rPrDefault>
    <w:pPrDefault>
      <w:pPr>
        <w:ind w:left="-4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034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3465"/>
  </w:style>
  <w:style w:type="paragraph" w:styleId="Piedepgina">
    <w:name w:val="footer"/>
    <w:basedOn w:val="Normal"/>
    <w:link w:val="PiedepginaCar"/>
    <w:uiPriority w:val="99"/>
    <w:unhideWhenUsed/>
    <w:rsid w:val="003034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465"/>
  </w:style>
  <w:style w:type="table" w:styleId="Tablaconcuadrcula">
    <w:name w:val="Table Grid"/>
    <w:basedOn w:val="Tablanormal"/>
    <w:uiPriority w:val="39"/>
    <w:rsid w:val="00084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6162BA35B74489B9F186ECAACE699" ma:contentTypeVersion="11" ma:contentTypeDescription="Crear nuevo documento." ma:contentTypeScope="" ma:versionID="2b60e2082677cbe1a33b742632931658">
  <xsd:schema xmlns:xsd="http://www.w3.org/2001/XMLSchema" xmlns:xs="http://www.w3.org/2001/XMLSchema" xmlns:p="http://schemas.microsoft.com/office/2006/metadata/properties" xmlns:ns2="13466909-b790-4f8d-8aa0-9fb337e19839" xmlns:ns3="cba81919-ea1c-4900-9815-f993f283e67a" targetNamespace="http://schemas.microsoft.com/office/2006/metadata/properties" ma:root="true" ma:fieldsID="3420d4c0ed1cf7852bc3b5531b7e271b" ns2:_="" ns3:_="">
    <xsd:import namespace="13466909-b790-4f8d-8aa0-9fb337e19839"/>
    <xsd:import namespace="cba81919-ea1c-4900-9815-f993f283e6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66909-b790-4f8d-8aa0-9fb337e19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5224a741-8110-4e58-a7a2-78e53badd5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81919-ea1c-4900-9815-f993f283e67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0223b9-604d-4385-b3df-14bfad3d7055}" ma:internalName="TaxCatchAll" ma:showField="CatchAllData" ma:web="cba81919-ea1c-4900-9815-f993f283e6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3B608-0D79-4AB4-9356-4C1BEB8AFC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0FF41E-1AAB-44EA-95D9-389D03606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66909-b790-4f8d-8aa0-9fb337e19839"/>
    <ds:schemaRef ds:uri="cba81919-ea1c-4900-9815-f993f283e6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 carrascal</dc:creator>
  <cp:lastModifiedBy>Bryan Andion Datos</cp:lastModifiedBy>
  <cp:revision>33</cp:revision>
  <dcterms:created xsi:type="dcterms:W3CDTF">2024-03-22T21:06:00Z</dcterms:created>
  <dcterms:modified xsi:type="dcterms:W3CDTF">2025-08-05T16:55:00Z</dcterms:modified>
</cp:coreProperties>
</file>