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7CA2" w14:textId="7A9CF942" w:rsidR="00BB39BA" w:rsidRDefault="00000DEB" w:rsidP="00000DEB">
      <w:pPr>
        <w:pStyle w:val="Heading1"/>
      </w:pPr>
      <w:r>
        <w:t>CSE 382 – Patterns in Functional Programming Final Exam</w:t>
      </w:r>
    </w:p>
    <w:p w14:paraId="73134D90" w14:textId="2BB53DA3" w:rsidR="00000DEB" w:rsidRDefault="00000DEB" w:rsidP="00000DEB">
      <w:pPr>
        <w:pStyle w:val="Subtitle"/>
      </w:pPr>
      <w:r>
        <w:t>By David Doria</w:t>
      </w:r>
    </w:p>
    <w:p w14:paraId="630A4D96" w14:textId="1D4F5640" w:rsidR="00000DEB" w:rsidRDefault="00000DEB" w:rsidP="00000DEB"/>
    <w:p w14:paraId="07AC982A" w14:textId="31D448D7" w:rsidR="00000DEB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Explain the principle of persistence that exists with data structures written in a language that enforces immutability.  In addition to your written response, include graphics that show how persistence applies to a specific data structure of your choice.</w:t>
      </w:r>
    </w:p>
    <w:p w14:paraId="37FB38AC" w14:textId="13D45C5B" w:rsidR="00B87F00" w:rsidRDefault="00B87F00" w:rsidP="00B87F00">
      <w:r>
        <w:tab/>
        <w:t>Persistence in a language that enforces immutability is used to prevent side effects in</w:t>
      </w:r>
      <w:r>
        <w:t xml:space="preserve"> the code by preventing data from changing. Instead, when a change is required, these languages return completely new instances of the data with the modifications, and the old data goes out of scope and is collected by the garbage collector.</w:t>
      </w:r>
    </w:p>
    <w:p w14:paraId="57E2D829" w14:textId="04C67ECE" w:rsidR="00B87F00" w:rsidRDefault="00B87F00" w:rsidP="00B87F00">
      <w:r>
        <w:tab/>
        <w:t>Here is a graphic of how persistence is applied to a Binary Search Tree. Unaffected nodes are reused, while nodes that would be mutated are replaced with a new node with the requested changes.</w:t>
      </w:r>
    </w:p>
    <w:p w14:paraId="3F3C63D7" w14:textId="43F2F973" w:rsidR="00B87F00" w:rsidRPr="00B87F00" w:rsidRDefault="00B87F00" w:rsidP="00B87F00">
      <w:pPr>
        <w:jc w:val="center"/>
      </w:pPr>
      <w:r>
        <w:rPr>
          <w:noProof/>
        </w:rPr>
        <w:drawing>
          <wp:inline distT="0" distB="0" distL="0" distR="0" wp14:anchorId="5B587962" wp14:editId="7559DF31">
            <wp:extent cx="5943600" cy="1911985"/>
            <wp:effectExtent l="0" t="0" r="0" b="0"/>
            <wp:docPr id="1" name="Picture 1" descr="Persistence in a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sistence in a Binary Search Tre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92D" w14:textId="77777777" w:rsidR="0032519F" w:rsidRDefault="0032519F" w:rsidP="00B87F00">
      <w:pPr>
        <w:rPr>
          <w:b/>
          <w:bCs/>
          <w:color w:val="4472C4" w:themeColor="accent1"/>
        </w:rPr>
      </w:pPr>
    </w:p>
    <w:p w14:paraId="1CE21EFF" w14:textId="33DEE2F3" w:rsid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benefits of writing specifications and definitions prior to implementing a function in code. </w:t>
      </w:r>
    </w:p>
    <w:p w14:paraId="3C559F4F" w14:textId="6D5D6B00" w:rsidR="00B87F00" w:rsidRPr="00B87F00" w:rsidRDefault="00B87F00" w:rsidP="00B87F00">
      <w:r>
        <w:tab/>
        <w:t>Writing a specification and definition before implementing a function is a good way of organizing your thoughts</w:t>
      </w:r>
      <w:r w:rsidR="0032519F">
        <w:t xml:space="preserve"> before starting to implement that function. It allows you to have a map of sorts to follow while you implement it. It probably won’t be implemented precisely as it is written, but it will surely help. </w:t>
      </w:r>
    </w:p>
    <w:p w14:paraId="16CAA1A6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29CBE252" w14:textId="1A753221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Provide a definition of what a functor is (from a programming perspective).  Identify the benefits of the functors we demonstrated in class over the traditional `for loops` found in languages like Python, C++, and Java.</w:t>
      </w:r>
    </w:p>
    <w:p w14:paraId="1D10E113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0DB63AC9" w14:textId="386E9D60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Identify when it would be useful to curry a function.</w:t>
      </w:r>
    </w:p>
    <w:p w14:paraId="069843FF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22F9E014" w14:textId="625CBD77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process of modifying a function to support partial applications.</w:t>
      </w:r>
    </w:p>
    <w:p w14:paraId="1ADD5766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67161570" w14:textId="6BF2F6EF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Identify when you should write a monoid function and explain its purpose.</w:t>
      </w:r>
    </w:p>
    <w:p w14:paraId="62F81579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5541500A" w14:textId="7B7219A7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Explain why the bind function is important if we have a monad type. </w:t>
      </w:r>
    </w:p>
    <w:p w14:paraId="634F155A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45A86E1E" w14:textId="44017DF0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benefits of creating a stream function and explain how the function uses lazy evaluation.</w:t>
      </w:r>
    </w:p>
    <w:p w14:paraId="0849348F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6995509C" w14:textId="76A81E90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purpose and the structure of a Min Heap. </w:t>
      </w:r>
    </w:p>
    <w:p w14:paraId="2AA98289" w14:textId="77777777" w:rsidR="00B87F00" w:rsidRPr="00B87F00" w:rsidRDefault="00B87F00" w:rsidP="00B87F00">
      <w:pPr>
        <w:rPr>
          <w:b/>
          <w:bCs/>
          <w:color w:val="4472C4" w:themeColor="accent1"/>
        </w:rPr>
      </w:pPr>
    </w:p>
    <w:p w14:paraId="2042571A" w14:textId="77777777" w:rsidR="00B87F00" w:rsidRPr="00B87F00" w:rsidRDefault="00B87F00" w:rsidP="00B87F00">
      <w:pPr>
        <w:rPr>
          <w:b/>
          <w:bCs/>
          <w:color w:val="4472C4" w:themeColor="accent1"/>
        </w:rPr>
      </w:pPr>
      <w:r w:rsidRPr="00B87F00">
        <w:rPr>
          <w:b/>
          <w:bCs/>
          <w:color w:val="4472C4" w:themeColor="accent1"/>
        </w:rPr>
        <w:t>Describe the purpose and the structure of a </w:t>
      </w:r>
      <w:proofErr w:type="gramStart"/>
      <w:r w:rsidRPr="00B87F00">
        <w:rPr>
          <w:b/>
          <w:bCs/>
          <w:color w:val="4472C4" w:themeColor="accent1"/>
        </w:rPr>
        <w:t>Random Access</w:t>
      </w:r>
      <w:proofErr w:type="gramEnd"/>
      <w:r w:rsidRPr="00B87F00">
        <w:rPr>
          <w:b/>
          <w:bCs/>
          <w:color w:val="4472C4" w:themeColor="accent1"/>
        </w:rPr>
        <w:t xml:space="preserve"> List.</w:t>
      </w:r>
    </w:p>
    <w:p w14:paraId="35128F13" w14:textId="77777777" w:rsidR="00B87F00" w:rsidRPr="00B87F00" w:rsidRDefault="00B87F00" w:rsidP="00B87F00">
      <w:pPr>
        <w:rPr>
          <w:b/>
          <w:bCs/>
        </w:rPr>
      </w:pPr>
    </w:p>
    <w:sectPr w:rsidR="00B87F00" w:rsidRPr="00B8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EEC"/>
    <w:multiLevelType w:val="multilevel"/>
    <w:tmpl w:val="D51E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57E53"/>
    <w:multiLevelType w:val="hybridMultilevel"/>
    <w:tmpl w:val="1DCE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A7D0E"/>
    <w:multiLevelType w:val="multilevel"/>
    <w:tmpl w:val="D174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309975">
    <w:abstractNumId w:val="1"/>
  </w:num>
  <w:num w:numId="2" w16cid:durableId="1188719846">
    <w:abstractNumId w:val="0"/>
  </w:num>
  <w:num w:numId="3" w16cid:durableId="2071998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EB"/>
    <w:rsid w:val="00000DEB"/>
    <w:rsid w:val="0032519F"/>
    <w:rsid w:val="00B87F00"/>
    <w:rsid w:val="00B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0B53"/>
  <w15:chartTrackingRefBased/>
  <w15:docId w15:val="{99E6FFE9-CE6B-4B67-A3C1-B99C8A04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D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00D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2</cp:revision>
  <dcterms:created xsi:type="dcterms:W3CDTF">2023-03-18T02:59:00Z</dcterms:created>
  <dcterms:modified xsi:type="dcterms:W3CDTF">2023-03-18T04:25:00Z</dcterms:modified>
</cp:coreProperties>
</file>