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DB3AD" w14:textId="1D1178DC" w:rsidR="004574A5" w:rsidRDefault="00790C38" w:rsidP="00790C38">
      <w:pPr>
        <w:jc w:val="center"/>
      </w:pPr>
      <w:r>
        <w:t xml:space="preserve">Week </w:t>
      </w:r>
      <w:r w:rsidR="00712D9B">
        <w:t>9</w:t>
      </w:r>
      <w:r>
        <w:t xml:space="preserve"> </w:t>
      </w:r>
      <w:r>
        <w:rPr>
          <w:rFonts w:hint="eastAsia"/>
        </w:rPr>
        <w:t>C</w:t>
      </w:r>
      <w:r>
        <w:t>ritique</w:t>
      </w:r>
    </w:p>
    <w:p w14:paraId="7E12B2EF" w14:textId="77777777" w:rsidR="00790C38" w:rsidRDefault="00790C38" w:rsidP="00790C38">
      <w:pPr>
        <w:jc w:val="center"/>
      </w:pPr>
    </w:p>
    <w:p w14:paraId="2E6778C8" w14:textId="77777777" w:rsidR="00790C38" w:rsidRDefault="00790C38" w:rsidP="00790C38">
      <w:pPr>
        <w:jc w:val="right"/>
      </w:pPr>
      <w:r>
        <w:rPr>
          <w:rFonts w:hint="eastAsia"/>
        </w:rPr>
        <w:t>2</w:t>
      </w:r>
      <w:r>
        <w:t>014314650</w:t>
      </w:r>
    </w:p>
    <w:p w14:paraId="5291512B" w14:textId="77777777" w:rsidR="00790C38" w:rsidRDefault="00790C38" w:rsidP="00790C38">
      <w:pPr>
        <w:jc w:val="right"/>
      </w:pPr>
      <w:proofErr w:type="spellStart"/>
      <w:r>
        <w:t>Jonghyeon</w:t>
      </w:r>
      <w:proofErr w:type="spellEnd"/>
      <w:r>
        <w:t xml:space="preserve"> </w:t>
      </w:r>
      <w:proofErr w:type="spellStart"/>
      <w:r>
        <w:t>Yoo</w:t>
      </w:r>
      <w:proofErr w:type="spellEnd"/>
    </w:p>
    <w:p w14:paraId="2BE3C786" w14:textId="77777777" w:rsidR="00790C38" w:rsidRDefault="00790C38" w:rsidP="00790C38">
      <w:pPr>
        <w:jc w:val="right"/>
      </w:pPr>
    </w:p>
    <w:p w14:paraId="5C6A1E8B" w14:textId="77777777" w:rsidR="00790C38" w:rsidRDefault="00790C38" w:rsidP="00790C38"/>
    <w:p w14:paraId="41E8FEA9" w14:textId="58F547FD" w:rsidR="00790C38" w:rsidRDefault="005C2E8E" w:rsidP="00790C38">
      <w:pPr>
        <w:pStyle w:val="a3"/>
        <w:numPr>
          <w:ilvl w:val="0"/>
          <w:numId w:val="1"/>
        </w:numPr>
        <w:ind w:leftChars="0"/>
      </w:pPr>
      <w:hyperlink r:id="rId7" w:history="1">
        <w:r>
          <w:rPr>
            <w:rStyle w:val="a4"/>
            <w:rFonts w:ascii="Arial" w:hAnsi="Arial" w:cs="Arial"/>
            <w:color w:val="1155CC"/>
            <w:sz w:val="22"/>
          </w:rPr>
          <w:t>Efficient Virtual Memory for Big Memory Servers</w:t>
        </w:r>
      </w:hyperlink>
    </w:p>
    <w:p w14:paraId="1C45E687" w14:textId="67E1D737" w:rsidR="006C62EC" w:rsidRDefault="00D47F70" w:rsidP="006C62EC">
      <w:pPr>
        <w:pStyle w:val="a3"/>
        <w:ind w:leftChars="0" w:left="760" w:firstLine="204"/>
      </w:pPr>
      <w:r>
        <w:rPr>
          <w:rFonts w:hint="eastAsia"/>
        </w:rPr>
        <w:t>T</w:t>
      </w:r>
      <w:r>
        <w:t xml:space="preserve">his paper </w:t>
      </w:r>
      <w:r w:rsidR="005C2E8E">
        <w:rPr>
          <w:rFonts w:hint="eastAsia"/>
        </w:rPr>
        <w:t>p</w:t>
      </w:r>
      <w:r w:rsidR="005C2E8E">
        <w:t>roposes new memory management scheme for big memory server. Unlike page-based memory management scheme, this paper introduces segment-based memory management scheme called direct segment.</w:t>
      </w:r>
      <w:r w:rsidR="000C6968">
        <w:t xml:space="preserve"> This direct segment has benefit by aggregating many pages into one segment, therefore </w:t>
      </w:r>
      <w:r w:rsidR="000C6968">
        <w:rPr>
          <w:rFonts w:hint="eastAsia"/>
        </w:rPr>
        <w:t>T</w:t>
      </w:r>
      <w:r w:rsidR="000C6968">
        <w:t>LB miss dramatically dropped. The paper said</w:t>
      </w:r>
      <w:r w:rsidR="005C2E8E">
        <w:t xml:space="preserve"> </w:t>
      </w:r>
      <w:r w:rsidR="006C62EC">
        <w:t xml:space="preserve">almost all TLB performances losses are eliminated </w:t>
      </w:r>
      <w:r w:rsidR="000C6968">
        <w:t xml:space="preserve">by using </w:t>
      </w:r>
      <w:r w:rsidR="006C62EC">
        <w:t>direct segment.</w:t>
      </w:r>
      <w:r w:rsidR="00047D8B">
        <w:t xml:space="preserve"> But this scheme is suitable for system has huge memory pool like big memory servers.</w:t>
      </w:r>
      <w:bookmarkStart w:id="0" w:name="_GoBack"/>
      <w:bookmarkEnd w:id="0"/>
    </w:p>
    <w:p w14:paraId="12308C06" w14:textId="4DCF142D" w:rsidR="00D47F70" w:rsidRPr="00C25B37" w:rsidRDefault="006C62EC" w:rsidP="006C62EC">
      <w:pPr>
        <w:pStyle w:val="a3"/>
        <w:ind w:leftChars="0" w:left="760" w:firstLine="204"/>
      </w:pPr>
      <w:r>
        <w:t>t</w:t>
      </w:r>
      <w:r w:rsidR="00282CAE">
        <w:t xml:space="preserve">his paper’s new scheme direct segment has good backward compatibility because it doesn’t hurt previous page-based scheme. But </w:t>
      </w:r>
      <w:r w:rsidR="005C2E8E">
        <w:t>I</w:t>
      </w:r>
      <w:r w:rsidR="00282CAE">
        <w:t xml:space="preserve"> think this paper should </w:t>
      </w:r>
      <w:r w:rsidR="00F734ED">
        <w:t>give us</w:t>
      </w:r>
      <w:r w:rsidR="005C2E8E">
        <w:t xml:space="preserve"> overhead of using direct segment.</w:t>
      </w:r>
    </w:p>
    <w:sectPr w:rsidR="00D47F70" w:rsidRPr="00C25B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0AA8FF" w14:textId="77777777" w:rsidR="00674AFA" w:rsidRDefault="00674AFA" w:rsidP="005C2E8E">
      <w:pPr>
        <w:spacing w:after="0" w:line="240" w:lineRule="auto"/>
      </w:pPr>
      <w:r>
        <w:separator/>
      </w:r>
    </w:p>
  </w:endnote>
  <w:endnote w:type="continuationSeparator" w:id="0">
    <w:p w14:paraId="469FFB6F" w14:textId="77777777" w:rsidR="00674AFA" w:rsidRDefault="00674AFA" w:rsidP="005C2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A7ED6D" w14:textId="77777777" w:rsidR="00674AFA" w:rsidRDefault="00674AFA" w:rsidP="005C2E8E">
      <w:pPr>
        <w:spacing w:after="0" w:line="240" w:lineRule="auto"/>
      </w:pPr>
      <w:r>
        <w:separator/>
      </w:r>
    </w:p>
  </w:footnote>
  <w:footnote w:type="continuationSeparator" w:id="0">
    <w:p w14:paraId="6E5F3D97" w14:textId="77777777" w:rsidR="00674AFA" w:rsidRDefault="00674AFA" w:rsidP="005C2E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F48D2"/>
    <w:multiLevelType w:val="hybridMultilevel"/>
    <w:tmpl w:val="C7E64614"/>
    <w:lvl w:ilvl="0" w:tplc="4A74BB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C38"/>
    <w:rsid w:val="00047D8B"/>
    <w:rsid w:val="000C6968"/>
    <w:rsid w:val="00141D1E"/>
    <w:rsid w:val="001C30BA"/>
    <w:rsid w:val="00217AE1"/>
    <w:rsid w:val="00220C4C"/>
    <w:rsid w:val="0023276D"/>
    <w:rsid w:val="00263656"/>
    <w:rsid w:val="00282CAE"/>
    <w:rsid w:val="002E5F31"/>
    <w:rsid w:val="0044448E"/>
    <w:rsid w:val="004574A5"/>
    <w:rsid w:val="004D39D1"/>
    <w:rsid w:val="0055638C"/>
    <w:rsid w:val="00596E6E"/>
    <w:rsid w:val="005C2E8E"/>
    <w:rsid w:val="00616BAB"/>
    <w:rsid w:val="00622550"/>
    <w:rsid w:val="00674AFA"/>
    <w:rsid w:val="006A4542"/>
    <w:rsid w:val="006B79F3"/>
    <w:rsid w:val="006C62EC"/>
    <w:rsid w:val="00712D9B"/>
    <w:rsid w:val="00720FBA"/>
    <w:rsid w:val="00722EEC"/>
    <w:rsid w:val="00774380"/>
    <w:rsid w:val="00790C38"/>
    <w:rsid w:val="007B760F"/>
    <w:rsid w:val="00822F7D"/>
    <w:rsid w:val="00835AFD"/>
    <w:rsid w:val="008D7E53"/>
    <w:rsid w:val="0090543C"/>
    <w:rsid w:val="009548B7"/>
    <w:rsid w:val="009B6F41"/>
    <w:rsid w:val="009C26CD"/>
    <w:rsid w:val="00A4313C"/>
    <w:rsid w:val="00A975E3"/>
    <w:rsid w:val="00BB4AAD"/>
    <w:rsid w:val="00BC57FC"/>
    <w:rsid w:val="00C25B37"/>
    <w:rsid w:val="00C71C1B"/>
    <w:rsid w:val="00D47F70"/>
    <w:rsid w:val="00D64996"/>
    <w:rsid w:val="00D64CFE"/>
    <w:rsid w:val="00F12356"/>
    <w:rsid w:val="00F734ED"/>
    <w:rsid w:val="00F9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CF34B4"/>
  <w15:chartTrackingRefBased/>
  <w15:docId w15:val="{FDFC12FB-DB26-4940-8F33-EDAD1AF5F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C38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790C3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22EEC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5C2E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C2E8E"/>
  </w:style>
  <w:style w:type="paragraph" w:styleId="a7">
    <w:name w:val="footer"/>
    <w:basedOn w:val="a"/>
    <w:link w:val="Char0"/>
    <w:uiPriority w:val="99"/>
    <w:unhideWhenUsed/>
    <w:rsid w:val="005C2E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C2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search.cs.wisc.edu/multifacet/papers/isca13_direct_segment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종현 유</dc:creator>
  <cp:keywords/>
  <dc:description/>
  <cp:lastModifiedBy>종현 유</cp:lastModifiedBy>
  <cp:revision>27</cp:revision>
  <dcterms:created xsi:type="dcterms:W3CDTF">2019-09-18T02:18:00Z</dcterms:created>
  <dcterms:modified xsi:type="dcterms:W3CDTF">2019-11-13T02:51:00Z</dcterms:modified>
</cp:coreProperties>
</file>