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DB3AD" w14:textId="24C0D1A4" w:rsidR="004574A5" w:rsidRDefault="00790C38" w:rsidP="00790C38">
      <w:pPr>
        <w:jc w:val="center"/>
      </w:pPr>
      <w:r>
        <w:t xml:space="preserve">Week </w:t>
      </w:r>
      <w:r w:rsidR="000E13B4">
        <w:t>1</w:t>
      </w:r>
      <w:r w:rsidR="00972B34">
        <w:t>3</w:t>
      </w:r>
      <w:r>
        <w:t xml:space="preserve"> </w:t>
      </w:r>
      <w:r>
        <w:rPr>
          <w:rFonts w:hint="eastAsia"/>
        </w:rPr>
        <w:t>C</w:t>
      </w:r>
      <w:r>
        <w:t>ritique</w:t>
      </w:r>
    </w:p>
    <w:p w14:paraId="7E12B2EF" w14:textId="77777777" w:rsidR="00790C38" w:rsidRDefault="00790C38" w:rsidP="00790C38">
      <w:pPr>
        <w:jc w:val="center"/>
      </w:pPr>
    </w:p>
    <w:p w14:paraId="2E6778C8" w14:textId="77777777" w:rsidR="00790C38" w:rsidRDefault="00790C38" w:rsidP="00790C38">
      <w:pPr>
        <w:jc w:val="right"/>
      </w:pPr>
      <w:r>
        <w:rPr>
          <w:rFonts w:hint="eastAsia"/>
        </w:rPr>
        <w:t>2</w:t>
      </w:r>
      <w:r>
        <w:t>014314650</w:t>
      </w:r>
    </w:p>
    <w:p w14:paraId="5291512B" w14:textId="77777777" w:rsidR="00790C38" w:rsidRDefault="00790C38" w:rsidP="00790C38">
      <w:pPr>
        <w:jc w:val="right"/>
      </w:pPr>
      <w:r>
        <w:t>Jonghyeon Yoo</w:t>
      </w:r>
    </w:p>
    <w:p w14:paraId="2BE3C786" w14:textId="77777777" w:rsidR="00790C38" w:rsidRDefault="00790C38" w:rsidP="00790C38">
      <w:pPr>
        <w:jc w:val="right"/>
      </w:pPr>
    </w:p>
    <w:p w14:paraId="5C6A1E8B" w14:textId="77777777" w:rsidR="00790C38" w:rsidRDefault="00790C38" w:rsidP="00790C38"/>
    <w:p w14:paraId="41E8FEA9" w14:textId="47418055" w:rsidR="00790C38" w:rsidRDefault="00972B34" w:rsidP="00790C38">
      <w:pPr>
        <w:pStyle w:val="a3"/>
        <w:numPr>
          <w:ilvl w:val="0"/>
          <w:numId w:val="1"/>
        </w:numPr>
        <w:ind w:leftChars="0"/>
      </w:pPr>
      <w:hyperlink r:id="rId7" w:history="1">
        <w:r>
          <w:rPr>
            <w:rStyle w:val="a4"/>
            <w:rFonts w:ascii="Arial" w:hAnsi="Arial" w:cs="Arial"/>
            <w:color w:val="1155CC"/>
            <w:sz w:val="22"/>
          </w:rPr>
          <w:t>Barrier-enabled IO stack for flash storage</w:t>
        </w:r>
      </w:hyperlink>
    </w:p>
    <w:p w14:paraId="04A712F6" w14:textId="11EDE5ED" w:rsidR="00B626EA" w:rsidRDefault="00AA5B79" w:rsidP="006C62EC">
      <w:pPr>
        <w:pStyle w:val="a3"/>
        <w:ind w:leftChars="0" w:left="760" w:firstLine="204"/>
      </w:pPr>
      <w:r>
        <w:t xml:space="preserve">Storage order is guaranteed when order of issue is equal with order of persist. To achive it, order of issue should equal with order of dispatch and order of dispatch should equal with order of transfer and order of transfer should equal with order of persist. traditionally, storage order is guaranteed by </w:t>
      </w:r>
      <w:r w:rsidRPr="00AA5B79">
        <w:rPr>
          <w:i/>
          <w:iCs/>
        </w:rPr>
        <w:t>transfer-and-flush</w:t>
      </w:r>
      <w:r>
        <w:t xml:space="preserve"> operation. u</w:t>
      </w:r>
      <w:r w:rsidR="00972B34">
        <w:t xml:space="preserve">nlike traditional hard disk storage, flash memory </w:t>
      </w:r>
      <w:r>
        <w:t xml:space="preserve">can control storage order without </w:t>
      </w:r>
      <w:r w:rsidRPr="00AA5B79">
        <w:rPr>
          <w:i/>
          <w:iCs/>
        </w:rPr>
        <w:t>transfer-and-flush</w:t>
      </w:r>
      <w:r>
        <w:rPr>
          <w:i/>
          <w:iCs/>
        </w:rPr>
        <w:t xml:space="preserve"> operation. </w:t>
      </w:r>
    </w:p>
    <w:p w14:paraId="6E9A6713" w14:textId="7D5D8EEE" w:rsidR="00AA5B79" w:rsidRDefault="00AA5B79" w:rsidP="006C62EC">
      <w:pPr>
        <w:pStyle w:val="a3"/>
        <w:ind w:leftChars="0" w:left="760" w:firstLine="204"/>
      </w:pPr>
      <w:r>
        <w:t xml:space="preserve">This paper present barrier-enabled IO Stack which guarantees storage order when using flash memory. To control persist order, the stack uses barrier write which guarantees persistence of write before barrier without flush. To preserve order of dispatch, the stack give </w:t>
      </w:r>
      <w:r w:rsidR="008662D6" w:rsidRPr="008662D6">
        <w:rPr>
          <w:i/>
          <w:iCs/>
        </w:rPr>
        <w:t>barrier-write</w:t>
      </w:r>
      <w:r w:rsidR="008662D6">
        <w:t xml:space="preserve"> command priority to ‘ORDERED’. By doing so, order of dispatch preserved without DMA transfer.</w:t>
      </w:r>
      <w:r w:rsidR="000F56F0">
        <w:t xml:space="preserve"> To control the dispatch order, the stack introduces epoch based IO scheduling. This can control dispatch order with existing IO scheduler.</w:t>
      </w:r>
    </w:p>
    <w:p w14:paraId="09414862" w14:textId="5DA961D7" w:rsidR="000F56F0" w:rsidRPr="00AA5B79" w:rsidRDefault="00817FC9" w:rsidP="006C62EC">
      <w:pPr>
        <w:pStyle w:val="a3"/>
        <w:ind w:leftChars="0" w:left="760" w:firstLine="204"/>
      </w:pPr>
      <w:r>
        <w:rPr>
          <w:rFonts w:hint="eastAsia"/>
        </w:rPr>
        <w:t>B</w:t>
      </w:r>
      <w:r>
        <w:t xml:space="preserve">arrier-enabled Filesystem can </w:t>
      </w:r>
      <w:r w:rsidR="0089625E">
        <w:t xml:space="preserve">reduce overhead of </w:t>
      </w:r>
      <w:r w:rsidR="0089625E" w:rsidRPr="0089625E">
        <w:rPr>
          <w:i/>
          <w:iCs/>
        </w:rPr>
        <w:t>fsync</w:t>
      </w:r>
      <w:r w:rsidR="0089625E">
        <w:t xml:space="preserve"> operation by reducing</w:t>
      </w:r>
      <w:bookmarkStart w:id="0" w:name="_GoBack"/>
      <w:bookmarkEnd w:id="0"/>
      <w:r w:rsidR="0089625E">
        <w:t xml:space="preserve"> DMA transfer overhead, flush overhead, context switch.</w:t>
      </w:r>
    </w:p>
    <w:sectPr w:rsidR="000F56F0" w:rsidRPr="00AA5B7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85F83" w14:textId="77777777" w:rsidR="00647EE8" w:rsidRDefault="00647EE8" w:rsidP="005C2E8E">
      <w:pPr>
        <w:spacing w:after="0" w:line="240" w:lineRule="auto"/>
      </w:pPr>
      <w:r>
        <w:separator/>
      </w:r>
    </w:p>
  </w:endnote>
  <w:endnote w:type="continuationSeparator" w:id="0">
    <w:p w14:paraId="6EFA9AD1" w14:textId="77777777" w:rsidR="00647EE8" w:rsidRDefault="00647EE8" w:rsidP="005C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3532A" w14:textId="77777777" w:rsidR="00647EE8" w:rsidRDefault="00647EE8" w:rsidP="005C2E8E">
      <w:pPr>
        <w:spacing w:after="0" w:line="240" w:lineRule="auto"/>
      </w:pPr>
      <w:r>
        <w:separator/>
      </w:r>
    </w:p>
  </w:footnote>
  <w:footnote w:type="continuationSeparator" w:id="0">
    <w:p w14:paraId="252D0AB0" w14:textId="77777777" w:rsidR="00647EE8" w:rsidRDefault="00647EE8" w:rsidP="005C2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F48D2"/>
    <w:multiLevelType w:val="hybridMultilevel"/>
    <w:tmpl w:val="C7E64614"/>
    <w:lvl w:ilvl="0" w:tplc="4A74BB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38"/>
    <w:rsid w:val="00047D8B"/>
    <w:rsid w:val="000C6968"/>
    <w:rsid w:val="000E13B4"/>
    <w:rsid w:val="000F56F0"/>
    <w:rsid w:val="00141D1E"/>
    <w:rsid w:val="001C30BA"/>
    <w:rsid w:val="00217AE1"/>
    <w:rsid w:val="00220C4C"/>
    <w:rsid w:val="0023276D"/>
    <w:rsid w:val="00263656"/>
    <w:rsid w:val="00282CAE"/>
    <w:rsid w:val="002E5F31"/>
    <w:rsid w:val="0044448E"/>
    <w:rsid w:val="004574A5"/>
    <w:rsid w:val="004D39D1"/>
    <w:rsid w:val="0055638C"/>
    <w:rsid w:val="00596E6E"/>
    <w:rsid w:val="005C2E8E"/>
    <w:rsid w:val="00616BAB"/>
    <w:rsid w:val="00622550"/>
    <w:rsid w:val="00647EE8"/>
    <w:rsid w:val="00674AFA"/>
    <w:rsid w:val="006A4542"/>
    <w:rsid w:val="006B79F3"/>
    <w:rsid w:val="006C62EC"/>
    <w:rsid w:val="00712D9B"/>
    <w:rsid w:val="00720FBA"/>
    <w:rsid w:val="00722EEC"/>
    <w:rsid w:val="00774380"/>
    <w:rsid w:val="00790C38"/>
    <w:rsid w:val="007A2EC3"/>
    <w:rsid w:val="007B760F"/>
    <w:rsid w:val="00817FC9"/>
    <w:rsid w:val="00822F7D"/>
    <w:rsid w:val="00835AFD"/>
    <w:rsid w:val="008662D6"/>
    <w:rsid w:val="0089625E"/>
    <w:rsid w:val="008D7E53"/>
    <w:rsid w:val="0090543C"/>
    <w:rsid w:val="009548B7"/>
    <w:rsid w:val="00972B34"/>
    <w:rsid w:val="009B6F41"/>
    <w:rsid w:val="009C26CD"/>
    <w:rsid w:val="00A4313C"/>
    <w:rsid w:val="00A975E3"/>
    <w:rsid w:val="00AA5B79"/>
    <w:rsid w:val="00B626EA"/>
    <w:rsid w:val="00BB4AAD"/>
    <w:rsid w:val="00BC57FC"/>
    <w:rsid w:val="00C25B37"/>
    <w:rsid w:val="00C71C1B"/>
    <w:rsid w:val="00D47F70"/>
    <w:rsid w:val="00D64996"/>
    <w:rsid w:val="00D64CFE"/>
    <w:rsid w:val="00ED2790"/>
    <w:rsid w:val="00F12356"/>
    <w:rsid w:val="00F734ED"/>
    <w:rsid w:val="00F9246F"/>
    <w:rsid w:val="00FC30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F34B4"/>
  <w15:chartTrackingRefBased/>
  <w15:docId w15:val="{FDFC12FB-DB26-4940-8F33-EDAD1AF5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C38"/>
    <w:pPr>
      <w:ind w:leftChars="400" w:left="800"/>
    </w:pPr>
  </w:style>
  <w:style w:type="character" w:styleId="a4">
    <w:name w:val="Hyperlink"/>
    <w:basedOn w:val="a0"/>
    <w:uiPriority w:val="99"/>
    <w:semiHidden/>
    <w:unhideWhenUsed/>
    <w:rsid w:val="00790C38"/>
    <w:rPr>
      <w:color w:val="0000FF"/>
      <w:u w:val="single"/>
    </w:rPr>
  </w:style>
  <w:style w:type="character" w:styleId="a5">
    <w:name w:val="FollowedHyperlink"/>
    <w:basedOn w:val="a0"/>
    <w:uiPriority w:val="99"/>
    <w:semiHidden/>
    <w:unhideWhenUsed/>
    <w:rsid w:val="00722EEC"/>
    <w:rPr>
      <w:color w:val="954F72" w:themeColor="followedHyperlink"/>
      <w:u w:val="single"/>
    </w:rPr>
  </w:style>
  <w:style w:type="paragraph" w:styleId="a6">
    <w:name w:val="header"/>
    <w:basedOn w:val="a"/>
    <w:link w:val="Char"/>
    <w:uiPriority w:val="99"/>
    <w:unhideWhenUsed/>
    <w:rsid w:val="005C2E8E"/>
    <w:pPr>
      <w:tabs>
        <w:tab w:val="center" w:pos="4513"/>
        <w:tab w:val="right" w:pos="9026"/>
      </w:tabs>
      <w:snapToGrid w:val="0"/>
    </w:pPr>
  </w:style>
  <w:style w:type="character" w:customStyle="1" w:styleId="Char">
    <w:name w:val="머리글 Char"/>
    <w:basedOn w:val="a0"/>
    <w:link w:val="a6"/>
    <w:uiPriority w:val="99"/>
    <w:rsid w:val="005C2E8E"/>
  </w:style>
  <w:style w:type="paragraph" w:styleId="a7">
    <w:name w:val="footer"/>
    <w:basedOn w:val="a"/>
    <w:link w:val="Char0"/>
    <w:uiPriority w:val="99"/>
    <w:unhideWhenUsed/>
    <w:rsid w:val="005C2E8E"/>
    <w:pPr>
      <w:tabs>
        <w:tab w:val="center" w:pos="4513"/>
        <w:tab w:val="right" w:pos="9026"/>
      </w:tabs>
      <w:snapToGrid w:val="0"/>
    </w:pPr>
  </w:style>
  <w:style w:type="character" w:customStyle="1" w:styleId="Char0">
    <w:name w:val="바닥글 Char"/>
    <w:basedOn w:val="a0"/>
    <w:link w:val="a7"/>
    <w:uiPriority w:val="99"/>
    <w:rsid w:val="005C2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enix.org/system/files/conference/fast18/fast18-w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Pages>
  <Words>190</Words>
  <Characters>1085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종현 유</dc:creator>
  <cp:keywords/>
  <dc:description/>
  <cp:lastModifiedBy>종현 유</cp:lastModifiedBy>
  <cp:revision>34</cp:revision>
  <dcterms:created xsi:type="dcterms:W3CDTF">2019-09-18T02:18:00Z</dcterms:created>
  <dcterms:modified xsi:type="dcterms:W3CDTF">2019-11-26T16:05:00Z</dcterms:modified>
</cp:coreProperties>
</file>