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22D3C" w14:textId="77777777" w:rsidR="00ED0FF3" w:rsidRDefault="00000000">
      <w:pPr>
        <w:spacing w:after="80"/>
        <w:jc w:val="center"/>
      </w:pPr>
      <w:r>
        <w:rPr>
          <w:b/>
          <w:bCs/>
          <w:color w:val="1F3864"/>
          <w:sz w:val="36"/>
          <w:szCs w:val="36"/>
        </w:rPr>
        <w:t>PERSONAL WEALTH PROFILE</w:t>
      </w:r>
    </w:p>
    <w:p w14:paraId="191E0914" w14:textId="77777777" w:rsidR="00ED0FF3" w:rsidRDefault="00000000">
      <w:pPr>
        <w:spacing w:after="60"/>
        <w:jc w:val="center"/>
      </w:pPr>
      <w:r>
        <w:rPr>
          <w:i/>
          <w:iCs/>
          <w:color w:val="595959"/>
        </w:rPr>
        <w:t xml:space="preserve">Prepared for review by Mr. Utkarsh – </w:t>
      </w:r>
      <w:proofErr w:type="spellStart"/>
      <w:r>
        <w:rPr>
          <w:i/>
          <w:iCs/>
          <w:color w:val="595959"/>
        </w:rPr>
        <w:t>Fintree</w:t>
      </w:r>
      <w:proofErr w:type="spellEnd"/>
      <w:r>
        <w:rPr>
          <w:i/>
          <w:iCs/>
          <w:color w:val="595959"/>
        </w:rPr>
        <w:t>, India</w:t>
      </w:r>
    </w:p>
    <w:p w14:paraId="304EF32C" w14:textId="77777777" w:rsidR="00ED0FF3" w:rsidRDefault="00000000">
      <w:pPr>
        <w:spacing w:after="240"/>
        <w:jc w:val="center"/>
      </w:pPr>
      <w:r>
        <w:rPr>
          <w:i/>
          <w:iCs/>
          <w:color w:val="595959"/>
        </w:rPr>
        <w:t>Purpose: Investment Direction &amp; Portfolio Advisory</w:t>
      </w:r>
    </w:p>
    <w:p w14:paraId="5FD3AD95" w14:textId="77777777" w:rsidR="00ED0FF3" w:rsidRDefault="00000000">
      <w:pPr>
        <w:pStyle w:val="Heading1"/>
      </w:pPr>
      <w:r>
        <w:t>1. Personal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ED0FF3" w14:paraId="68E6B14E"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B71BB9" w14:textId="77777777" w:rsidR="00ED0FF3" w:rsidRDefault="00000000">
            <w:pPr>
              <w:spacing w:after="80"/>
            </w:pPr>
            <w:r>
              <w:rPr>
                <w:b/>
                <w:bCs/>
              </w:rPr>
              <w:t>Name</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AF65F1" w14:textId="77777777" w:rsidR="00ED0FF3" w:rsidRDefault="00000000">
            <w:pPr>
              <w:spacing w:after="80"/>
            </w:pPr>
            <w:r>
              <w:t xml:space="preserve">Satheesh </w:t>
            </w:r>
            <w:proofErr w:type="spellStart"/>
            <w:r>
              <w:t>Sivasubramonia</w:t>
            </w:r>
            <w:proofErr w:type="spellEnd"/>
            <w:r>
              <w:t xml:space="preserve"> Pillai</w:t>
            </w:r>
          </w:p>
        </w:tc>
      </w:tr>
      <w:tr w:rsidR="00ED0FF3" w14:paraId="1921EDAF"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52CE69B" w14:textId="77777777" w:rsidR="00ED0FF3" w:rsidRDefault="00000000">
            <w:pPr>
              <w:spacing w:after="80"/>
            </w:pPr>
            <w:r>
              <w:rPr>
                <w:b/>
                <w:bCs/>
              </w:rPr>
              <w:t>Address</w:t>
            </w:r>
          </w:p>
        </w:tc>
        <w:tc>
          <w:tcPr>
            <w:tcW w:w="6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697D061" w14:textId="77777777" w:rsidR="00ED0FF3" w:rsidRDefault="00000000">
            <w:pPr>
              <w:spacing w:after="80"/>
            </w:pPr>
            <w:r>
              <w:t>Yousuf Al Bader St, Block 10, Salmiya, Kuwait</w:t>
            </w:r>
          </w:p>
        </w:tc>
      </w:tr>
      <w:tr w:rsidR="00ED0FF3" w14:paraId="35C40C64"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A82140" w14:textId="77777777" w:rsidR="00ED0FF3" w:rsidRDefault="00000000">
            <w:pPr>
              <w:spacing w:after="80"/>
            </w:pPr>
            <w:r>
              <w:rPr>
                <w:b/>
                <w:bCs/>
              </w:rPr>
              <w:t>Phone (India / Kuwait)</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106373" w14:textId="77777777" w:rsidR="00ED0FF3" w:rsidRDefault="00000000">
            <w:pPr>
              <w:spacing w:after="80"/>
            </w:pPr>
            <w:r>
              <w:t xml:space="preserve">+91 </w:t>
            </w:r>
            <w:proofErr w:type="gramStart"/>
            <w:r>
              <w:t>9995717611  |</w:t>
            </w:r>
            <w:proofErr w:type="gramEnd"/>
            <w:r>
              <w:t xml:space="preserve">  +965 66047491</w:t>
            </w:r>
          </w:p>
        </w:tc>
      </w:tr>
      <w:tr w:rsidR="00ED0FF3" w14:paraId="5131FA14"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D1C3B75" w14:textId="77777777" w:rsidR="00ED0FF3" w:rsidRDefault="00000000">
            <w:pPr>
              <w:spacing w:after="80"/>
            </w:pPr>
            <w:r>
              <w:rPr>
                <w:b/>
                <w:bCs/>
              </w:rPr>
              <w:t>Email</w:t>
            </w:r>
          </w:p>
        </w:tc>
        <w:tc>
          <w:tcPr>
            <w:tcW w:w="6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F21DD41" w14:textId="77777777" w:rsidR="00ED0FF3" w:rsidRDefault="00000000">
            <w:pPr>
              <w:spacing w:after="80"/>
            </w:pPr>
            <w:r>
              <w:t>satkwi@gmail.com</w:t>
            </w:r>
          </w:p>
        </w:tc>
      </w:tr>
      <w:tr w:rsidR="00ED0FF3" w14:paraId="2956CD1B"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53A7A9" w14:textId="77777777" w:rsidR="00ED0FF3" w:rsidRDefault="00000000">
            <w:pPr>
              <w:spacing w:after="80"/>
            </w:pPr>
            <w:r>
              <w:rPr>
                <w:b/>
                <w:bCs/>
              </w:rPr>
              <w:t>Occupation</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53C26D" w14:textId="77777777" w:rsidR="00ED0FF3" w:rsidRDefault="00000000">
            <w:pPr>
              <w:spacing w:after="80"/>
            </w:pPr>
            <w:r>
              <w:t>Accounting / Finance Manager — Freelance bookkeeping &amp; accounting services for SMEs</w:t>
            </w:r>
          </w:p>
        </w:tc>
      </w:tr>
      <w:tr w:rsidR="00ED0FF3" w14:paraId="50B99532"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20741E1" w14:textId="77777777" w:rsidR="00ED0FF3" w:rsidRDefault="00000000">
            <w:pPr>
              <w:spacing w:after="80"/>
            </w:pPr>
            <w:r>
              <w:rPr>
                <w:b/>
                <w:bCs/>
              </w:rPr>
              <w:t>Business Address</w:t>
            </w:r>
          </w:p>
        </w:tc>
        <w:tc>
          <w:tcPr>
            <w:tcW w:w="6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B7709A3" w14:textId="77777777" w:rsidR="00ED0FF3" w:rsidRDefault="00000000">
            <w:pPr>
              <w:spacing w:after="80"/>
            </w:pPr>
            <w:r>
              <w:t>Chemtech Global General Trading &amp; Contracting Co., Kuwait</w:t>
            </w:r>
          </w:p>
        </w:tc>
      </w:tr>
      <w:tr w:rsidR="00ED0FF3" w14:paraId="47911D32"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9D8DFB" w14:textId="77777777" w:rsidR="00ED0FF3" w:rsidRDefault="00000000">
            <w:pPr>
              <w:spacing w:after="80"/>
            </w:pPr>
            <w:r>
              <w:rPr>
                <w:b/>
                <w:bCs/>
              </w:rPr>
              <w:t>Marital Status</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5CC8D4" w14:textId="77777777" w:rsidR="00ED0FF3" w:rsidRDefault="00000000">
            <w:pPr>
              <w:spacing w:after="80"/>
            </w:pPr>
            <w:r>
              <w:t>Married</w:t>
            </w:r>
          </w:p>
        </w:tc>
      </w:tr>
      <w:tr w:rsidR="00ED0FF3" w14:paraId="3C218524"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519D923" w14:textId="77777777" w:rsidR="00ED0FF3" w:rsidRDefault="00000000">
            <w:pPr>
              <w:spacing w:after="80"/>
            </w:pPr>
            <w:r>
              <w:rPr>
                <w:b/>
                <w:bCs/>
              </w:rPr>
              <w:t>Spouse</w:t>
            </w:r>
          </w:p>
        </w:tc>
        <w:tc>
          <w:tcPr>
            <w:tcW w:w="6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BABE29D" w14:textId="77777777" w:rsidR="00ED0FF3" w:rsidRDefault="00000000">
            <w:pPr>
              <w:spacing w:after="80"/>
            </w:pPr>
            <w:r>
              <w:t>Anandi Satheesh — Teacher</w:t>
            </w:r>
          </w:p>
        </w:tc>
      </w:tr>
    </w:tbl>
    <w:p w14:paraId="6CFD8354" w14:textId="77777777" w:rsidR="00ED0FF3" w:rsidRDefault="00000000">
      <w:pPr>
        <w:pStyle w:val="Heading1"/>
      </w:pPr>
      <w:r>
        <w:t>2. Family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2800"/>
        <w:gridCol w:w="2860"/>
      </w:tblGrid>
      <w:tr w:rsidR="00ED0FF3" w14:paraId="7A017DAF"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4A411C5" w14:textId="77777777" w:rsidR="00ED0FF3" w:rsidRDefault="00000000">
            <w:pPr>
              <w:spacing w:after="80"/>
            </w:pPr>
            <w:r>
              <w:rPr>
                <w:b/>
                <w:bCs/>
                <w:color w:val="FFFFFF"/>
              </w:rPr>
              <w:t>Child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54A8DE8" w14:textId="77777777" w:rsidR="00ED0FF3" w:rsidRDefault="00000000">
            <w:pPr>
              <w:spacing w:after="80"/>
            </w:pPr>
            <w:r>
              <w:rPr>
                <w:b/>
                <w:bCs/>
                <w:color w:val="FFFFFF"/>
              </w:rPr>
              <w:t>DOB</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832C0DF" w14:textId="77777777" w:rsidR="00ED0FF3" w:rsidRDefault="00000000">
            <w:pPr>
              <w:spacing w:after="80"/>
            </w:pPr>
            <w:r>
              <w:rPr>
                <w:b/>
                <w:bCs/>
                <w:color w:val="FFFFFF"/>
              </w:rPr>
              <w:t>Current Status</w:t>
            </w:r>
          </w:p>
        </w:tc>
        <w:tc>
          <w:tcPr>
            <w:tcW w:w="28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E1DD859" w14:textId="77777777" w:rsidR="00ED0FF3" w:rsidRDefault="00000000">
            <w:pPr>
              <w:spacing w:after="80"/>
            </w:pPr>
            <w:r>
              <w:rPr>
                <w:b/>
                <w:bCs/>
                <w:color w:val="FFFFFF"/>
              </w:rPr>
              <w:t>Stated Plan / Goal</w:t>
            </w:r>
          </w:p>
        </w:tc>
      </w:tr>
      <w:tr w:rsidR="00ED0FF3" w14:paraId="2B20D5B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3F9AFC" w14:textId="77777777" w:rsidR="00ED0FF3" w:rsidRDefault="00000000">
            <w:pPr>
              <w:spacing w:after="80"/>
            </w:pPr>
            <w:proofErr w:type="spellStart"/>
            <w:r>
              <w:t>Adithyan</w:t>
            </w:r>
            <w:proofErr w:type="spellEnd"/>
            <w:r>
              <w:t xml:space="preserve"> Anandi Satheesh (Son)</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298B7D" w14:textId="77777777" w:rsidR="00ED0FF3" w:rsidRDefault="00000000">
            <w:pPr>
              <w:spacing w:after="80"/>
            </w:pPr>
            <w:r>
              <w:t>23-Jul-2003</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D9215C" w14:textId="77777777" w:rsidR="00ED0FF3" w:rsidRDefault="00000000">
            <w:pPr>
              <w:spacing w:after="80"/>
            </w:pPr>
            <w:r>
              <w:t>ACCA completed; pursuing CFA Level 1 (Kuwait)</w:t>
            </w:r>
          </w:p>
        </w:tc>
        <w:tc>
          <w:tcPr>
            <w:tcW w:w="2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E1B670" w14:textId="77777777" w:rsidR="00ED0FF3" w:rsidRDefault="00000000">
            <w:pPr>
              <w:spacing w:after="80"/>
            </w:pPr>
            <w:r>
              <w:t xml:space="preserve">Complete CFA → FRM or Data Analytics / Financial Modelling (equity &amp; stocks); start ACCA coaching </w:t>
            </w:r>
            <w:proofErr w:type="spellStart"/>
            <w:r>
              <w:t>centre</w:t>
            </w:r>
            <w:proofErr w:type="spellEnd"/>
            <w:r>
              <w:t>; Muay Thai as passion; work 5–7 years to build capital &amp; experience; may later join father's firm</w:t>
            </w:r>
          </w:p>
        </w:tc>
      </w:tr>
      <w:tr w:rsidR="00ED0FF3" w14:paraId="03DF4CA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5B4481E" w14:textId="77777777" w:rsidR="00ED0FF3" w:rsidRDefault="00000000">
            <w:pPr>
              <w:spacing w:after="80"/>
            </w:pPr>
            <w:r>
              <w:t>Abhirami Anandi Satheesh (Daughter)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03F70EE" w14:textId="77777777" w:rsidR="00ED0FF3" w:rsidRDefault="00000000">
            <w:pPr>
              <w:spacing w:after="80"/>
            </w:pPr>
            <w:r>
              <w:t>11-Apr-2007</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CDC1F9E" w14:textId="77777777" w:rsidR="00ED0FF3" w:rsidRDefault="00000000">
            <w:pPr>
              <w:spacing w:after="80"/>
            </w:pPr>
            <w:r>
              <w:t>Pursuing BSc Psychology (1 yr completed), Bangalore</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3B5E356" w14:textId="77777777" w:rsidR="00ED0FF3" w:rsidRDefault="00000000">
            <w:pPr>
              <w:spacing w:after="80"/>
            </w:pPr>
            <w:r>
              <w:t>Complete BSc → Master's in Psychology (Europe — Ireland / Germany / Italy, target 2029)</w:t>
            </w:r>
          </w:p>
        </w:tc>
      </w:tr>
    </w:tbl>
    <w:p w14:paraId="288CB0E2" w14:textId="77777777" w:rsidR="00ED0FF3" w:rsidRDefault="00ED0FF3">
      <w:pPr>
        <w:spacing w:after="80"/>
      </w:pPr>
    </w:p>
    <w:p w14:paraId="386A9E80" w14:textId="2A3D672D" w:rsidR="00ED0FF3" w:rsidRDefault="00000000">
      <w:pPr>
        <w:spacing w:after="80"/>
      </w:pPr>
      <w:r>
        <w:rPr>
          <w:b/>
          <w:bCs/>
        </w:rPr>
        <w:t xml:space="preserve">Family Health Status: </w:t>
      </w:r>
      <w:r>
        <w:t>No current health concerns</w:t>
      </w:r>
      <w:r w:rsidR="000042F6">
        <w:t xml:space="preserve"> at the moment</w:t>
      </w:r>
      <w:r>
        <w:t>.</w:t>
      </w:r>
    </w:p>
    <w:p w14:paraId="00402DD7" w14:textId="77777777" w:rsidR="000042F6" w:rsidRDefault="000042F6">
      <w:pPr>
        <w:spacing w:after="80"/>
      </w:pPr>
    </w:p>
    <w:p w14:paraId="4CF9DDF8" w14:textId="77777777" w:rsidR="000042F6" w:rsidRDefault="000042F6">
      <w:pPr>
        <w:spacing w:after="80"/>
      </w:pPr>
    </w:p>
    <w:p w14:paraId="6D4F6A84" w14:textId="77777777" w:rsidR="00ED0FF3" w:rsidRDefault="00000000">
      <w:pPr>
        <w:pStyle w:val="Heading1"/>
      </w:pPr>
      <w:r>
        <w:lastRenderedPageBreak/>
        <w:t>3. Individual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D0FF3" w14:paraId="647240D4"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AB637E0" w14:textId="77777777" w:rsidR="00ED0FF3" w:rsidRDefault="00000000">
            <w:pPr>
              <w:spacing w:after="80"/>
            </w:pPr>
            <w:r>
              <w:rPr>
                <w:b/>
                <w:bCs/>
                <w:color w:val="FFFFFF"/>
              </w:rPr>
              <w:t>Member</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B8A51D5" w14:textId="77777777" w:rsidR="00ED0FF3" w:rsidRDefault="00000000">
            <w:pPr>
              <w:spacing w:after="80"/>
            </w:pPr>
            <w:r>
              <w:rPr>
                <w:b/>
                <w:bCs/>
                <w:color w:val="FFFFFF"/>
              </w:rPr>
              <w:t>Goal</w:t>
            </w:r>
          </w:p>
        </w:tc>
      </w:tr>
      <w:tr w:rsidR="00ED0FF3" w14:paraId="0AED0E3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2DE6CD" w14:textId="77777777" w:rsidR="00ED0FF3" w:rsidRDefault="00000000">
            <w:pPr>
              <w:spacing w:after="80"/>
            </w:pPr>
            <w:r>
              <w:t>Self (Satheesh)</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FBFB86" w14:textId="77777777" w:rsidR="00ED0FF3" w:rsidRDefault="00000000">
            <w:pPr>
              <w:spacing w:after="80"/>
            </w:pPr>
            <w:r>
              <w:t>Scale freelance practice to KD 2,000/month and establish a registered bookkeeping &amp; accounting firm in Kuwait with 1–2 assistants. Strong tailwind: Kuwait government has made IFRS-based financial reporting mandatory for SMEs; majority currently operate in Excel on cash basis. Long-term vision: evolve into a financial advisory firm if son joins after CFA.</w:t>
            </w:r>
          </w:p>
        </w:tc>
      </w:tr>
      <w:tr w:rsidR="00ED0FF3" w14:paraId="3BADCDD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47E35F" w14:textId="77777777" w:rsidR="00ED0FF3" w:rsidRDefault="00000000">
            <w:pPr>
              <w:spacing w:after="80"/>
            </w:pPr>
            <w:r>
              <w:t>Spouse (Anandi)</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7EA899B" w14:textId="77777777" w:rsidR="00ED0FF3" w:rsidRDefault="00000000">
            <w:pPr>
              <w:spacing w:after="80"/>
            </w:pPr>
            <w:r>
              <w:t>Supportive role — aligned with family financial goals; no separate individual goal.</w:t>
            </w:r>
          </w:p>
        </w:tc>
      </w:tr>
      <w:tr w:rsidR="00ED0FF3" w14:paraId="2286DAB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BE4C02" w14:textId="77777777" w:rsidR="00ED0FF3" w:rsidRDefault="00000000">
            <w:pPr>
              <w:spacing w:after="80"/>
            </w:pPr>
            <w:r>
              <w:t>Son (</w:t>
            </w:r>
            <w:proofErr w:type="spellStart"/>
            <w:r>
              <w:t>Adithyan</w:t>
            </w:r>
            <w:proofErr w:type="spellEnd"/>
            <w:r>
              <w:t>)</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76A438" w14:textId="77777777" w:rsidR="00ED0FF3" w:rsidRDefault="00000000">
            <w:pPr>
              <w:spacing w:after="80"/>
            </w:pPr>
            <w:r>
              <w:t xml:space="preserve">Complete CFA, add FRM or Data Analytics / Financial Modelling certification, build 5–7 years of professional experience, launch ACCA coaching </w:t>
            </w:r>
            <w:proofErr w:type="spellStart"/>
            <w:r>
              <w:t>centre</w:t>
            </w:r>
            <w:proofErr w:type="spellEnd"/>
            <w:r>
              <w:t>, pursue Muay Thai as a passion. Optional path: join father's firm later.</w:t>
            </w:r>
          </w:p>
        </w:tc>
      </w:tr>
      <w:tr w:rsidR="00ED0FF3" w14:paraId="3FBCC5A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A81D801" w14:textId="77777777" w:rsidR="00ED0FF3" w:rsidRDefault="00000000">
            <w:pPr>
              <w:spacing w:after="80"/>
            </w:pPr>
            <w:r>
              <w:t>Daughter (Abhirami)</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2486E50" w14:textId="77777777" w:rsidR="00ED0FF3" w:rsidRDefault="00000000">
            <w:pPr>
              <w:spacing w:after="80"/>
            </w:pPr>
            <w:r>
              <w:t>Complete BSc Psychology in Bangalore, followed by Master's in Europe (2029 target). Marriage is a deferred/contingent goal — detailed separately in Section 12.</w:t>
            </w:r>
          </w:p>
        </w:tc>
      </w:tr>
      <w:tr w:rsidR="00ED0FF3" w14:paraId="0B6C507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F6B822" w14:textId="77777777" w:rsidR="00ED0FF3" w:rsidRDefault="00000000">
            <w:pPr>
              <w:spacing w:after="80"/>
            </w:pPr>
            <w:r>
              <w:t>Family (overall)</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02D9D9" w14:textId="77777777" w:rsidR="00ED0FF3" w:rsidRDefault="00000000">
            <w:pPr>
              <w:spacing w:after="80"/>
            </w:pPr>
            <w:r>
              <w:t>Long-term wealth creation, capital preservation with steady growth, and a disciplined goal-based investment structure.</w:t>
            </w:r>
          </w:p>
        </w:tc>
      </w:tr>
    </w:tbl>
    <w:p w14:paraId="5556ED7E" w14:textId="77777777" w:rsidR="00ED0FF3" w:rsidRDefault="00000000">
      <w:pPr>
        <w:pStyle w:val="Heading1"/>
      </w:pPr>
      <w:r>
        <w:t>4. Income &amp; Cash Flow (Monthly)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D0FF3" w14:paraId="5937BFD1" w14:textId="77777777">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2E1F0F0" w14:textId="77777777" w:rsidR="00ED0FF3" w:rsidRDefault="00000000">
            <w:pPr>
              <w:spacing w:after="80"/>
            </w:pPr>
            <w:r>
              <w:rPr>
                <w:b/>
                <w:bCs/>
                <w:color w:val="FFFFFF"/>
              </w:rPr>
              <w:t>Inflows</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0E4EBD3" w14:textId="77777777" w:rsidR="00ED0FF3" w:rsidRDefault="00000000">
            <w:pPr>
              <w:spacing w:after="80"/>
            </w:pPr>
            <w:r>
              <w:rPr>
                <w:b/>
                <w:bCs/>
                <w:color w:val="FFFFFF"/>
              </w:rPr>
              <w:t>Outflows / Commitments</w:t>
            </w:r>
          </w:p>
        </w:tc>
      </w:tr>
      <w:tr w:rsidR="00ED0FF3" w14:paraId="65B6DD6B"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C68E51" w14:textId="77777777" w:rsidR="00ED0FF3" w:rsidRDefault="00000000">
            <w:pPr>
              <w:spacing w:after="80"/>
            </w:pPr>
            <w:r>
              <w:t>Freelance income (3 SME clients): KD 1,150</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4E87A7" w14:textId="77777777" w:rsidR="00ED0FF3" w:rsidRDefault="00000000">
            <w:pPr>
              <w:spacing w:after="80"/>
            </w:pPr>
            <w:r>
              <w:t>Personal loan EMI (Kuwait): KD 515</w:t>
            </w:r>
          </w:p>
        </w:tc>
      </w:tr>
      <w:tr w:rsidR="00ED0FF3" w14:paraId="02D87F06"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3594436" w14:textId="77777777" w:rsidR="00ED0FF3" w:rsidRDefault="00000000">
            <w:pPr>
              <w:spacing w:after="80"/>
            </w:pPr>
            <w:r>
              <w:t>Charge per client: KD 350–500</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29AAC81" w14:textId="77777777" w:rsidR="00ED0FF3" w:rsidRDefault="00000000">
            <w:pPr>
              <w:spacing w:after="80"/>
            </w:pPr>
            <w:r>
              <w:t>Household expenses: KD 435</w:t>
            </w:r>
          </w:p>
        </w:tc>
      </w:tr>
      <w:tr w:rsidR="00ED0FF3" w14:paraId="4CC8D532"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8DB876" w14:textId="77777777" w:rsidR="00ED0FF3" w:rsidRDefault="00000000">
            <w:pPr>
              <w:spacing w:after="80"/>
            </w:pPr>
            <w:r>
              <w:t>Rental income from India flat: Rs 24,500 (incl. AMC)</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EA68F2" w14:textId="77777777" w:rsidR="00ED0FF3" w:rsidRDefault="00000000">
            <w:pPr>
              <w:spacing w:after="80"/>
            </w:pPr>
            <w:r>
              <w:t>Home loan EMI (India, SBI): Rs 31,400</w:t>
            </w:r>
          </w:p>
        </w:tc>
      </w:tr>
      <w:tr w:rsidR="00ED0FF3" w14:paraId="5ACA438F"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FA7AB5E" w14:textId="77777777" w:rsidR="00ED0FF3" w:rsidRDefault="00000000">
            <w:pPr>
              <w:spacing w:after="80"/>
            </w:pPr>
            <w:r>
              <w:t>Annual income range: Rs 40–45 Lakhs</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E660492" w14:textId="77777777" w:rsidR="00ED0FF3" w:rsidRDefault="00000000">
            <w:pPr>
              <w:spacing w:after="80"/>
            </w:pPr>
            <w:r>
              <w:t>—</w:t>
            </w:r>
          </w:p>
        </w:tc>
      </w:tr>
      <w:tr w:rsidR="00ED0FF3" w14:paraId="3CBFCFD9"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8E9BCB" w14:textId="77777777" w:rsidR="00ED0FF3" w:rsidRDefault="00000000">
            <w:pPr>
              <w:spacing w:after="80"/>
            </w:pPr>
            <w:r>
              <w:t>Target monthly income (this year): KD 2,000</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FB823B" w14:textId="77777777" w:rsidR="00ED0FF3" w:rsidRDefault="00000000">
            <w:pPr>
              <w:spacing w:after="80"/>
            </w:pPr>
            <w:r>
              <w:t>—</w:t>
            </w:r>
          </w:p>
        </w:tc>
      </w:tr>
    </w:tbl>
    <w:p w14:paraId="25959D70" w14:textId="77777777" w:rsidR="00ED0FF3" w:rsidRDefault="00ED0FF3">
      <w:pPr>
        <w:spacing w:after="80"/>
      </w:pPr>
    </w:p>
    <w:p w14:paraId="77C590D9" w14:textId="77777777" w:rsidR="00ED0FF3" w:rsidRDefault="00000000">
      <w:pPr>
        <w:spacing w:after="80"/>
      </w:pPr>
      <w:r>
        <w:rPr>
          <w:b/>
          <w:bCs/>
        </w:rPr>
        <w:t xml:space="preserve">Growth Driver: </w:t>
      </w:r>
      <w:r>
        <w:t>New Kuwait regulation mandating IFRS financial reporting for SMEs (most currently on Excel/cash basis) creates a clear pipeline opportunity given Satheesh's 25 years of Kuwait finance experience.</w:t>
      </w:r>
    </w:p>
    <w:p w14:paraId="31EC1B25" w14:textId="77777777" w:rsidR="000042F6" w:rsidRDefault="000042F6">
      <w:pPr>
        <w:spacing w:after="80"/>
      </w:pPr>
    </w:p>
    <w:p w14:paraId="523449EA" w14:textId="77777777" w:rsidR="000042F6" w:rsidRDefault="000042F6">
      <w:pPr>
        <w:spacing w:after="80"/>
      </w:pPr>
    </w:p>
    <w:p w14:paraId="36601131" w14:textId="77777777" w:rsidR="000042F6" w:rsidRDefault="000042F6">
      <w:pPr>
        <w:spacing w:after="80"/>
      </w:pPr>
    </w:p>
    <w:p w14:paraId="3C8AD8F6" w14:textId="77777777" w:rsidR="000042F6" w:rsidRDefault="000042F6">
      <w:pPr>
        <w:spacing w:after="80"/>
      </w:pPr>
    </w:p>
    <w:p w14:paraId="7152D9C1" w14:textId="77777777" w:rsidR="00ED0FF3" w:rsidRDefault="00000000">
      <w:pPr>
        <w:pStyle w:val="Heading1"/>
      </w:pPr>
      <w:r>
        <w:lastRenderedPageBreak/>
        <w:t>5. Assets</w:t>
      </w:r>
    </w:p>
    <w:p w14:paraId="1278A3F2" w14:textId="77777777" w:rsidR="00ED0FF3" w:rsidRDefault="00000000">
      <w:pPr>
        <w:pStyle w:val="Heading2"/>
      </w:pPr>
      <w:r>
        <w:t>5.1 Liquid &amp; Financial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D0FF3" w14:paraId="0CBEE498" w14:textId="77777777">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93644DE" w14:textId="77777777" w:rsidR="00ED0FF3" w:rsidRDefault="00000000">
            <w:pPr>
              <w:spacing w:after="80"/>
            </w:pPr>
            <w:r>
              <w:rPr>
                <w:b/>
                <w:bCs/>
                <w:color w:val="FFFFFF"/>
              </w:rPr>
              <w:t>Asset</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1FCDD33" w14:textId="77777777" w:rsidR="00ED0FF3" w:rsidRDefault="00000000">
            <w:pPr>
              <w:spacing w:after="80"/>
            </w:pPr>
            <w:r>
              <w:rPr>
                <w:b/>
                <w:bCs/>
                <w:color w:val="FFFFFF"/>
              </w:rPr>
              <w:t>Amount / Purpose</w:t>
            </w:r>
          </w:p>
        </w:tc>
      </w:tr>
      <w:tr w:rsidR="00ED0FF3" w14:paraId="50AB2968"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544076" w14:textId="77777777" w:rsidR="00ED0FF3" w:rsidRDefault="00000000">
            <w:pPr>
              <w:spacing w:after="80"/>
            </w:pPr>
            <w:r>
              <w:t>Fixed Deposit (India)</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39ACE8" w14:textId="77777777" w:rsidR="00ED0FF3" w:rsidRDefault="00000000">
            <w:pPr>
              <w:spacing w:after="80"/>
            </w:pPr>
            <w:r>
              <w:t>Rs 10 Lakhs — Emergency fund</w:t>
            </w:r>
          </w:p>
        </w:tc>
      </w:tr>
      <w:tr w:rsidR="00ED0FF3" w14:paraId="3249DF92"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1604E8D" w14:textId="77777777" w:rsidR="00ED0FF3" w:rsidRDefault="00000000">
            <w:pPr>
              <w:spacing w:after="80"/>
            </w:pPr>
            <w:r>
              <w:t>Emergency Fund (Kuwait)</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6B253E8" w14:textId="77777777" w:rsidR="00ED0FF3" w:rsidRDefault="00000000">
            <w:pPr>
              <w:spacing w:after="80"/>
            </w:pPr>
            <w:r>
              <w:t>KD 4,000</w:t>
            </w:r>
          </w:p>
        </w:tc>
      </w:tr>
      <w:tr w:rsidR="00ED0FF3" w14:paraId="6C65E4C8"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12BA48" w14:textId="77777777" w:rsidR="00ED0FF3" w:rsidRDefault="00000000">
            <w:pPr>
              <w:spacing w:after="80"/>
            </w:pPr>
            <w:r>
              <w:t>FD — Company Capital</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81389F" w14:textId="77777777" w:rsidR="00ED0FF3" w:rsidRDefault="00000000">
            <w:pPr>
              <w:spacing w:after="80"/>
            </w:pPr>
            <w:r>
              <w:t>KD 3,000</w:t>
            </w:r>
          </w:p>
        </w:tc>
      </w:tr>
      <w:tr w:rsidR="00ED0FF3" w14:paraId="59E86ECC"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C06AF44" w14:textId="77777777" w:rsidR="00ED0FF3" w:rsidRDefault="00000000">
            <w:pPr>
              <w:spacing w:after="80"/>
            </w:pPr>
            <w:r>
              <w:t>FD — Son's CFA Studies</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77E78AD" w14:textId="77777777" w:rsidR="00ED0FF3" w:rsidRDefault="00000000">
            <w:pPr>
              <w:spacing w:after="80"/>
            </w:pPr>
            <w:r>
              <w:t>KD 3,000</w:t>
            </w:r>
          </w:p>
        </w:tc>
      </w:tr>
      <w:tr w:rsidR="00ED0FF3" w14:paraId="31D7F0A2"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EF5BCE" w14:textId="77777777" w:rsidR="00ED0FF3" w:rsidRDefault="00000000">
            <w:pPr>
              <w:spacing w:after="80"/>
            </w:pPr>
            <w:r>
              <w:t>Savings Account (India)</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A1C38E" w14:textId="77777777" w:rsidR="00ED0FF3" w:rsidRDefault="00000000">
            <w:pPr>
              <w:spacing w:after="80"/>
            </w:pPr>
            <w:r>
              <w:t>Rs 35 Lakhs — to be deployed in mutual funds (this exercise)</w:t>
            </w:r>
          </w:p>
        </w:tc>
      </w:tr>
      <w:tr w:rsidR="00ED0FF3" w14:paraId="1050A8A5"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4374CB8" w14:textId="77777777" w:rsidR="00ED0FF3" w:rsidRDefault="00000000">
            <w:pPr>
              <w:spacing w:after="80"/>
            </w:pPr>
            <w:r>
              <w:t>Loan Receivable</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8870ED4" w14:textId="77777777" w:rsidR="00ED0FF3" w:rsidRDefault="00000000">
            <w:pPr>
              <w:spacing w:after="80"/>
            </w:pPr>
            <w:r>
              <w:t>KD 17,500 — expected within current year</w:t>
            </w:r>
          </w:p>
        </w:tc>
      </w:tr>
      <w:tr w:rsidR="00ED0FF3" w14:paraId="6FF5CAD3"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627C51" w14:textId="77777777" w:rsidR="00ED0FF3" w:rsidRDefault="00000000">
            <w:pPr>
              <w:spacing w:after="80"/>
            </w:pPr>
            <w:r>
              <w:t>Gold (in locker)</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47CFA5" w14:textId="77777777" w:rsidR="00ED0FF3" w:rsidRDefault="00000000">
            <w:pPr>
              <w:spacing w:after="80"/>
            </w:pPr>
            <w:r>
              <w:t>Worth Rs 50 Lakhs</w:t>
            </w:r>
          </w:p>
        </w:tc>
      </w:tr>
    </w:tbl>
    <w:p w14:paraId="4372FCCF" w14:textId="77777777" w:rsidR="00ED0FF3" w:rsidRDefault="00000000">
      <w:pPr>
        <w:pStyle w:val="Heading2"/>
      </w:pPr>
      <w:r>
        <w:t>5.2 Real Estate (India)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ED0FF3" w14:paraId="24CF00C5"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D596A4A" w14:textId="77777777" w:rsidR="00ED0FF3" w:rsidRDefault="00000000">
            <w:pPr>
              <w:spacing w:after="80"/>
            </w:pPr>
            <w:r>
              <w:rPr>
                <w:b/>
                <w:bCs/>
                <w:color w:val="FFFFFF"/>
              </w:rPr>
              <w:t>Property</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A4F7199" w14:textId="77777777" w:rsidR="00ED0FF3" w:rsidRDefault="00000000">
            <w:pPr>
              <w:spacing w:after="80"/>
            </w:pPr>
            <w:r>
              <w:rPr>
                <w:b/>
                <w:bCs/>
                <w:color w:val="FFFFFF"/>
              </w:rPr>
              <w:t>Estimated Value</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4C5D6D2" w14:textId="77777777" w:rsidR="00ED0FF3" w:rsidRDefault="00000000">
            <w:pPr>
              <w:spacing w:after="80"/>
            </w:pPr>
            <w:r>
              <w:rPr>
                <w:b/>
                <w:bCs/>
                <w:color w:val="FFFFFF"/>
              </w:rPr>
              <w:t>Status / Income</w:t>
            </w:r>
          </w:p>
        </w:tc>
      </w:tr>
      <w:tr w:rsidR="00ED0FF3" w14:paraId="5AB14A1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5D4E2C" w14:textId="77777777" w:rsidR="00ED0FF3" w:rsidRDefault="00000000">
            <w:pPr>
              <w:spacing w:after="80"/>
            </w:pPr>
            <w:r>
              <w:t>Residential flat</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8CC832" w14:textId="77777777" w:rsidR="00ED0FF3" w:rsidRDefault="00000000">
            <w:pPr>
              <w:spacing w:after="80"/>
            </w:pPr>
            <w:r>
              <w:t>—</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E91AAE" w14:textId="77777777" w:rsidR="00ED0FF3" w:rsidRDefault="00000000">
            <w:pPr>
              <w:spacing w:after="80"/>
            </w:pPr>
            <w:r>
              <w:t>Rented — Rs 24,500/month (incl. AMC)</w:t>
            </w:r>
          </w:p>
        </w:tc>
      </w:tr>
      <w:tr w:rsidR="00ED0FF3" w14:paraId="689593F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E736B9B" w14:textId="77777777" w:rsidR="00ED0FF3" w:rsidRDefault="00000000">
            <w:pPr>
              <w:spacing w:after="80"/>
            </w:pPr>
            <w:r>
              <w:t>Plot 1 – Trivandrum</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CF3F5B3" w14:textId="77777777" w:rsidR="00ED0FF3" w:rsidRDefault="00000000">
            <w:pPr>
              <w:spacing w:after="80"/>
            </w:pPr>
            <w:r>
              <w:t>Rs 50 Lakhs</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6258615" w14:textId="77777777" w:rsidR="00ED0FF3" w:rsidRDefault="00000000">
            <w:pPr>
              <w:spacing w:after="80"/>
            </w:pPr>
            <w:r>
              <w:t>Held — no income</w:t>
            </w:r>
          </w:p>
        </w:tc>
      </w:tr>
      <w:tr w:rsidR="00ED0FF3" w14:paraId="18B42C3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5B523C" w14:textId="77777777" w:rsidR="00ED0FF3" w:rsidRDefault="00000000">
            <w:pPr>
              <w:spacing w:after="80"/>
            </w:pPr>
            <w:r>
              <w:t>Plot 2 – Trivandrum</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6EB544" w14:textId="77777777" w:rsidR="00ED0FF3" w:rsidRDefault="00000000">
            <w:pPr>
              <w:spacing w:after="80"/>
            </w:pPr>
            <w:r>
              <w:t>Rs 50 Lakhs</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2CDA02" w14:textId="77777777" w:rsidR="00ED0FF3" w:rsidRDefault="00000000">
            <w:pPr>
              <w:spacing w:after="80"/>
            </w:pPr>
            <w:r>
              <w:t>Held — no income</w:t>
            </w:r>
          </w:p>
        </w:tc>
      </w:tr>
      <w:tr w:rsidR="00ED0FF3" w14:paraId="79E0E9A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310D0E8" w14:textId="77777777" w:rsidR="00ED0FF3" w:rsidRDefault="00000000">
            <w:pPr>
              <w:spacing w:after="80"/>
            </w:pPr>
            <w:r>
              <w:t>Plot – Bangalore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72B4473" w14:textId="77777777" w:rsidR="00ED0FF3" w:rsidRDefault="00000000">
            <w:pPr>
              <w:spacing w:after="80"/>
            </w:pPr>
            <w:r>
              <w:t>Rs 35 Lakhs</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1EDC665" w14:textId="77777777" w:rsidR="00ED0FF3" w:rsidRDefault="00000000">
            <w:pPr>
              <w:spacing w:after="80"/>
            </w:pPr>
            <w:r>
              <w:t>Held — no income</w:t>
            </w:r>
          </w:p>
        </w:tc>
      </w:tr>
      <w:tr w:rsidR="00ED0FF3" w14:paraId="01533B1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6FB6A1" w14:textId="77777777" w:rsidR="00ED0FF3" w:rsidRDefault="00000000">
            <w:pPr>
              <w:spacing w:after="80"/>
            </w:pPr>
            <w:r>
              <w:t>Flat (under construction)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BE231F" w14:textId="77777777" w:rsidR="00ED0FF3" w:rsidRDefault="00000000">
            <w:pPr>
              <w:spacing w:after="80"/>
            </w:pPr>
            <w:r>
              <w:t>Rs 55 Lakhs paid</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560D90" w14:textId="77777777" w:rsidR="00ED0FF3" w:rsidRDefault="00000000">
            <w:pPr>
              <w:spacing w:after="80"/>
            </w:pPr>
            <w:r>
              <w:t xml:space="preserve">Under litigation; if resolved in </w:t>
            </w:r>
            <w:proofErr w:type="spellStart"/>
            <w:r>
              <w:t>favour</w:t>
            </w:r>
            <w:proofErr w:type="spellEnd"/>
            <w:r>
              <w:t>, ~3 years to complete; further outflow Rs 40 Lakhs needed (completion + registration + furnishing); potential rental Rs 40,000/month</w:t>
            </w:r>
          </w:p>
        </w:tc>
      </w:tr>
    </w:tbl>
    <w:p w14:paraId="710E7283" w14:textId="77777777" w:rsidR="00ED0FF3" w:rsidRDefault="00000000">
      <w:pPr>
        <w:pStyle w:val="Heading1"/>
      </w:pPr>
      <w:r>
        <w:t>6. Liabilities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700"/>
        <w:gridCol w:w="1700"/>
        <w:gridCol w:w="1660"/>
      </w:tblGrid>
      <w:tr w:rsidR="00ED0FF3" w14:paraId="67776921"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24BFC48" w14:textId="77777777" w:rsidR="00ED0FF3" w:rsidRDefault="00000000">
            <w:pPr>
              <w:spacing w:after="80"/>
            </w:pPr>
            <w:r>
              <w:rPr>
                <w:b/>
                <w:bCs/>
                <w:color w:val="FFFFFF"/>
              </w:rPr>
              <w:t>Liability</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81A42BA" w14:textId="77777777" w:rsidR="00ED0FF3" w:rsidRDefault="00000000">
            <w:pPr>
              <w:spacing w:after="80"/>
            </w:pPr>
            <w:r>
              <w:rPr>
                <w:b/>
                <w:bCs/>
                <w:color w:val="FFFFFF"/>
              </w:rPr>
              <w:t>Outstanding</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27EBAFA" w14:textId="77777777" w:rsidR="00ED0FF3" w:rsidRDefault="00000000">
            <w:pPr>
              <w:spacing w:after="80"/>
            </w:pPr>
            <w:r>
              <w:rPr>
                <w:b/>
                <w:bCs/>
                <w:color w:val="FFFFFF"/>
              </w:rPr>
              <w:t>EMI</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2D7E7C1" w14:textId="77777777" w:rsidR="00ED0FF3" w:rsidRDefault="00000000">
            <w:pPr>
              <w:spacing w:after="80"/>
            </w:pPr>
            <w:r>
              <w:rPr>
                <w:b/>
                <w:bCs/>
                <w:color w:val="FFFFFF"/>
              </w:rPr>
              <w:t>Tenure Left</w:t>
            </w:r>
          </w:p>
        </w:tc>
        <w:tc>
          <w:tcPr>
            <w:tcW w:w="16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FE2B645" w14:textId="77777777" w:rsidR="00ED0FF3" w:rsidRDefault="00000000">
            <w:pPr>
              <w:spacing w:after="80"/>
            </w:pPr>
            <w:r>
              <w:rPr>
                <w:b/>
                <w:bCs/>
                <w:color w:val="FFFFFF"/>
              </w:rPr>
              <w:t>Lender</w:t>
            </w:r>
          </w:p>
        </w:tc>
      </w:tr>
      <w:tr w:rsidR="00ED0FF3" w14:paraId="23E8F59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08FEC3" w14:textId="77777777" w:rsidR="00ED0FF3" w:rsidRDefault="00000000">
            <w:pPr>
              <w:spacing w:after="80"/>
            </w:pPr>
            <w:r>
              <w:t>Home Loan (India)</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226EA2" w14:textId="77777777" w:rsidR="00ED0FF3" w:rsidRDefault="00000000">
            <w:pPr>
              <w:spacing w:after="80"/>
            </w:pPr>
            <w:r>
              <w:t>Rs 6 Lakhs</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FB16FD" w14:textId="77777777" w:rsidR="00ED0FF3" w:rsidRDefault="00000000">
            <w:pPr>
              <w:spacing w:after="80"/>
            </w:pPr>
            <w:r>
              <w:t>Rs 31,400</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ADD575" w14:textId="77777777" w:rsidR="00ED0FF3" w:rsidRDefault="00000000">
            <w:pPr>
              <w:spacing w:after="80"/>
            </w:pPr>
            <w:r>
              <w:t>~1 year</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E2B28F" w14:textId="77777777" w:rsidR="00ED0FF3" w:rsidRDefault="00000000">
            <w:pPr>
              <w:spacing w:after="80"/>
            </w:pPr>
            <w:r>
              <w:t>SBI</w:t>
            </w:r>
          </w:p>
        </w:tc>
      </w:tr>
      <w:tr w:rsidR="00ED0FF3" w14:paraId="0D20CC9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B233D76" w14:textId="77777777" w:rsidR="00ED0FF3" w:rsidRDefault="00000000">
            <w:pPr>
              <w:spacing w:after="80"/>
            </w:pPr>
            <w:r>
              <w:t>Personal Loan (Kuwait)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1F99EE6" w14:textId="77777777" w:rsidR="00ED0FF3" w:rsidRDefault="00000000">
            <w:pPr>
              <w:spacing w:after="80"/>
            </w:pPr>
            <w:r>
              <w:t>KD 24,380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051BEE2" w14:textId="77777777" w:rsidR="00ED0FF3" w:rsidRDefault="00000000">
            <w:pPr>
              <w:spacing w:after="80"/>
            </w:pPr>
            <w:r>
              <w:t>KD 515</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B14E26F" w14:textId="77777777" w:rsidR="00ED0FF3" w:rsidRDefault="00000000">
            <w:pPr>
              <w:spacing w:after="80"/>
            </w:pPr>
            <w:r>
              <w:t>~4 years</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B3F7964" w14:textId="3EC0EF27" w:rsidR="00ED0FF3" w:rsidRDefault="000042F6">
            <w:pPr>
              <w:spacing w:after="80"/>
            </w:pPr>
            <w:r>
              <w:t>Burgan Bank</w:t>
            </w:r>
          </w:p>
        </w:tc>
      </w:tr>
      <w:tr w:rsidR="00ED0FF3" w14:paraId="7B445C2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559FD6" w14:textId="77777777" w:rsidR="00ED0FF3" w:rsidRDefault="00000000">
            <w:pPr>
              <w:spacing w:after="80"/>
            </w:pPr>
            <w:r>
              <w:lastRenderedPageBreak/>
              <w:t>Vehicle Loan</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E1AC8E" w14:textId="77777777" w:rsidR="00ED0FF3" w:rsidRDefault="00000000">
            <w:pPr>
              <w:spacing w:after="80"/>
            </w:pPr>
            <w:r>
              <w:t>Nil</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A5BF4A" w14:textId="77777777" w:rsidR="00ED0FF3" w:rsidRDefault="00000000">
            <w:pPr>
              <w:spacing w:after="80"/>
            </w:pPr>
            <w:r>
              <w:t>—</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A875E5" w14:textId="77777777" w:rsidR="00ED0FF3" w:rsidRDefault="00000000">
            <w:pPr>
              <w:spacing w:after="80"/>
            </w:pPr>
            <w:r>
              <w:t>—</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BF76FA" w14:textId="77777777" w:rsidR="00ED0FF3" w:rsidRDefault="00000000">
            <w:pPr>
              <w:spacing w:after="80"/>
            </w:pPr>
            <w:r>
              <w:t>—</w:t>
            </w:r>
          </w:p>
        </w:tc>
      </w:tr>
    </w:tbl>
    <w:p w14:paraId="088FACB8" w14:textId="77777777" w:rsidR="00ED0FF3" w:rsidRDefault="00000000">
      <w:pPr>
        <w:pStyle w:val="Heading1"/>
      </w:pPr>
      <w:r>
        <w:t>7. Insurance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D0FF3" w14:paraId="5FA218F2"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AE1C805" w14:textId="77777777" w:rsidR="00ED0FF3" w:rsidRDefault="00000000">
            <w:pPr>
              <w:spacing w:after="80"/>
            </w:pPr>
            <w:r>
              <w:rPr>
                <w:b/>
                <w:bCs/>
                <w:color w:val="FFFFFF"/>
              </w:rPr>
              <w:t>Type</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2C30BA3" w14:textId="77777777" w:rsidR="00ED0FF3" w:rsidRDefault="00000000">
            <w:pPr>
              <w:spacing w:after="80"/>
            </w:pPr>
            <w:r>
              <w:rPr>
                <w:b/>
                <w:bCs/>
                <w:color w:val="FFFFFF"/>
              </w:rPr>
              <w:t>Details</w:t>
            </w:r>
          </w:p>
        </w:tc>
      </w:tr>
      <w:tr w:rsidR="00ED0FF3" w14:paraId="1F28EFC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A3E69C" w14:textId="77777777" w:rsidR="00ED0FF3" w:rsidRDefault="00000000">
            <w:pPr>
              <w:spacing w:after="80"/>
            </w:pPr>
            <w:r>
              <w:t>Life Insurance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D2E1AF" w14:textId="77777777" w:rsidR="00ED0FF3" w:rsidRDefault="00000000">
            <w:pPr>
              <w:spacing w:after="80"/>
            </w:pPr>
            <w:proofErr w:type="spellStart"/>
            <w:r>
              <w:t>Metlife</w:t>
            </w:r>
            <w:proofErr w:type="spellEnd"/>
            <w:r>
              <w:t xml:space="preserve"> — USD 320,000 sum assured; term till age 70 (Self)</w:t>
            </w:r>
          </w:p>
        </w:tc>
      </w:tr>
      <w:tr w:rsidR="00ED0FF3" w14:paraId="569E366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084AE25" w14:textId="77777777" w:rsidR="00ED0FF3" w:rsidRDefault="00000000">
            <w:pPr>
              <w:spacing w:after="80"/>
            </w:pPr>
            <w:r>
              <w:t>Health Insurance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D198207" w14:textId="77777777" w:rsidR="00ED0FF3" w:rsidRDefault="00000000">
            <w:pPr>
              <w:spacing w:after="80"/>
            </w:pPr>
            <w:r>
              <w:t>Niva Bupa Reassure 2.0 — Family floater. Base Rs 10 Lakhs + Top-up Rs 90 Lakhs = Rs 1 Crore cover. Renewal end of this year. Planned change at renewal: increase base from Rs 10L to Rs 25L, and move children to a separate policy.</w:t>
            </w:r>
          </w:p>
        </w:tc>
      </w:tr>
      <w:tr w:rsidR="00ED0FF3" w14:paraId="679CA62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9A46DE" w14:textId="77777777" w:rsidR="00ED0FF3" w:rsidRDefault="00000000">
            <w:pPr>
              <w:spacing w:after="80"/>
            </w:pPr>
            <w:r>
              <w:t>Critical Illness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9D7BA1" w14:textId="77777777" w:rsidR="00ED0FF3" w:rsidRDefault="00000000">
            <w:pPr>
              <w:spacing w:after="80"/>
            </w:pPr>
            <w:proofErr w:type="spellStart"/>
            <w:r>
              <w:t>Metlife</w:t>
            </w:r>
            <w:proofErr w:type="spellEnd"/>
            <w:r>
              <w:t xml:space="preserve"> — USD 100,000 (Self) + USD 50,000 (Spouse), till age 70</w:t>
            </w:r>
          </w:p>
        </w:tc>
      </w:tr>
      <w:tr w:rsidR="00ED0FF3" w14:paraId="363D01C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FA0129E" w14:textId="77777777" w:rsidR="00ED0FF3" w:rsidRDefault="00000000">
            <w:pPr>
              <w:spacing w:after="80"/>
            </w:pPr>
            <w:r>
              <w:t>Endowment Policy</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AF7246B" w14:textId="0AA376ED" w:rsidR="00ED0FF3" w:rsidRDefault="00000000">
            <w:pPr>
              <w:spacing w:after="80"/>
            </w:pPr>
            <w:r>
              <w:t xml:space="preserve">Ageas Federal Life Insurance — Rs 4 Lakhs/year premium, started 2021, 7-year premium term (last payment 2027), maturity Rs 40 Lakhs.  ▶ </w:t>
            </w:r>
          </w:p>
        </w:tc>
      </w:tr>
    </w:tbl>
    <w:p w14:paraId="5D7AE2A6" w14:textId="77777777" w:rsidR="00ED0FF3" w:rsidRDefault="00000000">
      <w:pPr>
        <w:pStyle w:val="Heading1"/>
      </w:pPr>
      <w:r>
        <w:t>8. Investable Corpus &amp; Goal-Based Allocation</w:t>
      </w:r>
    </w:p>
    <w:p w14:paraId="4E55D797" w14:textId="77777777" w:rsidR="00ED0FF3" w:rsidRDefault="00000000">
      <w:pPr>
        <w:spacing w:after="80"/>
      </w:pPr>
      <w:r>
        <w:t xml:space="preserve">Total investable corpus available: </w:t>
      </w:r>
      <w:r>
        <w:rPr>
          <w:b/>
          <w:bCs/>
        </w:rPr>
        <w:t>Rs 35 Lakhs</w:t>
      </w:r>
      <w:r>
        <w:t xml:space="preserve"> (currently parked in savings account, India).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5460"/>
      </w:tblGrid>
      <w:tr w:rsidR="00ED0FF3" w14:paraId="5CC816E1"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E3C9B2A" w14:textId="77777777" w:rsidR="00ED0FF3" w:rsidRDefault="00000000">
            <w:pPr>
              <w:spacing w:after="80"/>
            </w:pPr>
            <w:r>
              <w:rPr>
                <w:b/>
                <w:bCs/>
                <w:color w:val="FFFFFF"/>
              </w:rPr>
              <w:t>Bucket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61975E6" w14:textId="77777777" w:rsidR="00ED0FF3" w:rsidRDefault="00000000">
            <w:pPr>
              <w:spacing w:after="80"/>
            </w:pPr>
            <w:r>
              <w:rPr>
                <w:b/>
                <w:bCs/>
                <w:color w:val="FFFFFF"/>
              </w:rPr>
              <w:t>Amount</w:t>
            </w:r>
          </w:p>
        </w:tc>
        <w:tc>
          <w:tcPr>
            <w:tcW w:w="54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9CCB1A7" w14:textId="77777777" w:rsidR="00ED0FF3" w:rsidRDefault="00000000">
            <w:pPr>
              <w:spacing w:after="80"/>
            </w:pPr>
            <w:r>
              <w:rPr>
                <w:b/>
                <w:bCs/>
                <w:color w:val="FFFFFF"/>
              </w:rPr>
              <w:t>Purpose &amp; Horizon</w:t>
            </w:r>
          </w:p>
        </w:tc>
      </w:tr>
      <w:tr w:rsidR="00ED0FF3" w14:paraId="3992C96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228CF5" w14:textId="77777777" w:rsidR="00ED0FF3" w:rsidRDefault="00000000">
            <w:pPr>
              <w:spacing w:after="80"/>
            </w:pPr>
            <w:r>
              <w:t>Self — long-term</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8656F6" w14:textId="77777777" w:rsidR="00ED0FF3" w:rsidRDefault="00000000">
            <w:pPr>
              <w:spacing w:after="80"/>
            </w:pPr>
            <w:r>
              <w:t>Rs 15 Lakhs</w:t>
            </w:r>
          </w:p>
        </w:tc>
        <w:tc>
          <w:tcPr>
            <w:tcW w:w="5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C311E8" w14:textId="77777777" w:rsidR="00ED0FF3" w:rsidRDefault="00000000">
            <w:pPr>
              <w:spacing w:after="80"/>
            </w:pPr>
            <w:r>
              <w:t>Wealth creation; horizon 7–10+ years</w:t>
            </w:r>
          </w:p>
        </w:tc>
      </w:tr>
      <w:tr w:rsidR="00ED0FF3" w14:paraId="73D2428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F4518E8" w14:textId="77777777" w:rsidR="00ED0FF3" w:rsidRDefault="00000000">
            <w:pPr>
              <w:spacing w:after="80"/>
            </w:pPr>
            <w:r>
              <w:t>Son — long-term</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8D967BB" w14:textId="77777777" w:rsidR="00ED0FF3" w:rsidRDefault="00000000">
            <w:pPr>
              <w:spacing w:after="80"/>
            </w:pPr>
            <w:r>
              <w:t>Rs 5 Lakhs</w:t>
            </w:r>
          </w:p>
        </w:tc>
        <w:tc>
          <w:tcPr>
            <w:tcW w:w="5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76D368B" w14:textId="77777777" w:rsidR="00ED0FF3" w:rsidRDefault="00000000">
            <w:pPr>
              <w:spacing w:after="80"/>
            </w:pPr>
            <w:r>
              <w:t>Long-term wealth creation &amp; financial discipline in his name</w:t>
            </w:r>
          </w:p>
        </w:tc>
      </w:tr>
      <w:tr w:rsidR="00ED0FF3" w14:paraId="1B736F7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4EC1DB" w14:textId="77777777" w:rsidR="00ED0FF3" w:rsidRDefault="00000000">
            <w:pPr>
              <w:spacing w:after="80"/>
            </w:pPr>
            <w:r>
              <w:t>Daughter — long-term</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6FCACC" w14:textId="77777777" w:rsidR="00ED0FF3" w:rsidRDefault="00000000">
            <w:pPr>
              <w:spacing w:after="80"/>
            </w:pPr>
            <w:r>
              <w:t>Rs 5 Lakhs</w:t>
            </w:r>
          </w:p>
        </w:tc>
        <w:tc>
          <w:tcPr>
            <w:tcW w:w="5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C3BE97" w14:textId="77777777" w:rsidR="00ED0FF3" w:rsidRDefault="00000000">
            <w:pPr>
              <w:spacing w:after="80"/>
            </w:pPr>
            <w:r>
              <w:t>Long-term wealth creation &amp; financial discipline in her name</w:t>
            </w:r>
          </w:p>
        </w:tc>
      </w:tr>
      <w:tr w:rsidR="00ED0FF3" w14:paraId="2D267F2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687DC15" w14:textId="77777777" w:rsidR="00ED0FF3" w:rsidRDefault="00000000">
            <w:pPr>
              <w:spacing w:after="80"/>
            </w:pPr>
            <w:r>
              <w:t>Daughter — Education Fund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512DFC8" w14:textId="77777777" w:rsidR="00ED0FF3" w:rsidRDefault="00000000">
            <w:pPr>
              <w:spacing w:after="80"/>
            </w:pPr>
            <w:r>
              <w:t>Rs 10 Lakhs</w:t>
            </w:r>
          </w:p>
        </w:tc>
        <w:tc>
          <w:tcPr>
            <w:tcW w:w="5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01FC072" w14:textId="77777777" w:rsidR="00ED0FF3" w:rsidRDefault="00000000">
            <w:pPr>
              <w:spacing w:after="80"/>
            </w:pPr>
            <w:r>
              <w:t>Expected requirement: Rs 30,000/month from August 2027. PRIMARY ASK: capital preservation + stable, reliable cash flow with minimum risk. If income improves and withdrawals are not needed, this fund will continue to be invested for Master's abroad (Ireland / Germany / Italy).</w:t>
            </w:r>
          </w:p>
        </w:tc>
      </w:tr>
    </w:tbl>
    <w:p w14:paraId="3432B200" w14:textId="77777777" w:rsidR="000042F6" w:rsidRDefault="000042F6">
      <w:pPr>
        <w:pStyle w:val="Heading1"/>
      </w:pPr>
    </w:p>
    <w:p w14:paraId="0D7989F6" w14:textId="77777777" w:rsidR="000042F6" w:rsidRDefault="000042F6">
      <w:pPr>
        <w:pStyle w:val="Heading1"/>
      </w:pPr>
    </w:p>
    <w:p w14:paraId="60A98867" w14:textId="77777777" w:rsidR="000042F6" w:rsidRDefault="000042F6">
      <w:pPr>
        <w:pStyle w:val="Heading1"/>
      </w:pPr>
    </w:p>
    <w:p w14:paraId="38E8B550" w14:textId="0AAE6D73" w:rsidR="00ED0FF3" w:rsidRDefault="00000000">
      <w:pPr>
        <w:pStyle w:val="Heading1"/>
      </w:pPr>
      <w:r>
        <w:lastRenderedPageBreak/>
        <w:t>9. Gold Overdraft (OD) Strategy — Proposed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ED0FF3" w14:paraId="2A0B4DB2" w14:textId="77777777">
        <w:tblPrEx>
          <w:tblCellMar>
            <w:top w:w="0" w:type="dxa"/>
            <w:bottom w:w="0" w:type="dxa"/>
          </w:tblCellMar>
        </w:tblPrEx>
        <w:tc>
          <w:tcPr>
            <w:tcW w:w="9360" w:type="dxa"/>
            <w:gridSpan w:val="2"/>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5280961A" w14:textId="77777777" w:rsidR="00ED0FF3" w:rsidRDefault="00000000">
            <w:pPr>
              <w:spacing w:after="80"/>
            </w:pPr>
            <w:r>
              <w:rPr>
                <w:b/>
                <w:bCs/>
              </w:rPr>
              <w:t xml:space="preserve">Objective: </w:t>
            </w:r>
            <w:r>
              <w:t>Unlock liquidity from the Rs 50 Lakh gold (currently idle in locker) without selling, while preserving 100% ownership and physical possession value of the gold.</w:t>
            </w:r>
          </w:p>
        </w:tc>
      </w:tr>
      <w:tr w:rsidR="00ED0FF3" w14:paraId="31BA126F"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B06EDF" w14:textId="77777777" w:rsidR="00ED0FF3" w:rsidRDefault="00000000">
            <w:pPr>
              <w:spacing w:after="80"/>
            </w:pPr>
            <w:r>
              <w:rPr>
                <w:b/>
                <w:bCs/>
              </w:rPr>
              <w:t>Gold Pledged</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9A263F" w14:textId="77777777" w:rsidR="00ED0FF3" w:rsidRDefault="00000000">
            <w:pPr>
              <w:spacing w:after="80"/>
            </w:pPr>
            <w:r>
              <w:t>Rs 50 Lakhs (held in locker)</w:t>
            </w:r>
          </w:p>
        </w:tc>
      </w:tr>
      <w:tr w:rsidR="00ED0FF3" w14:paraId="3664B634"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A61F41B" w14:textId="77777777" w:rsidR="00ED0FF3" w:rsidRDefault="00000000">
            <w:pPr>
              <w:spacing w:after="80"/>
            </w:pPr>
            <w:r>
              <w:rPr>
                <w:b/>
                <w:bCs/>
              </w:rPr>
              <w:t>OD Limit Sought</w:t>
            </w:r>
          </w:p>
        </w:tc>
        <w:tc>
          <w:tcPr>
            <w:tcW w:w="6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ADE8A19" w14:textId="77777777" w:rsidR="00ED0FF3" w:rsidRDefault="00000000">
            <w:pPr>
              <w:spacing w:after="80"/>
            </w:pPr>
            <w:r>
              <w:t>Rs 15 Lakhs (≈30% LTV — well within typical bank limits of 65–75%)</w:t>
            </w:r>
          </w:p>
        </w:tc>
      </w:tr>
      <w:tr w:rsidR="00ED0FF3" w14:paraId="68E9856F"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AEA98E" w14:textId="77777777" w:rsidR="00ED0FF3" w:rsidRDefault="00000000">
            <w:pPr>
              <w:spacing w:after="80"/>
            </w:pPr>
            <w:r>
              <w:rPr>
                <w:b/>
                <w:bCs/>
              </w:rPr>
              <w:t>OD Holder</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AB7D0F" w14:textId="77777777" w:rsidR="00ED0FF3" w:rsidRDefault="00000000">
            <w:pPr>
              <w:spacing w:after="80"/>
            </w:pPr>
            <w:r>
              <w:t>Spouse (Anandi Satheesh)</w:t>
            </w:r>
          </w:p>
        </w:tc>
      </w:tr>
      <w:tr w:rsidR="00ED0FF3" w14:paraId="3609BF90"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1B0DD1F" w14:textId="77777777" w:rsidR="00ED0FF3" w:rsidRDefault="00000000">
            <w:pPr>
              <w:spacing w:after="80"/>
            </w:pPr>
            <w:r>
              <w:rPr>
                <w:b/>
                <w:bCs/>
              </w:rPr>
              <w:t>Investment Holder</w:t>
            </w:r>
          </w:p>
        </w:tc>
        <w:tc>
          <w:tcPr>
            <w:tcW w:w="6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91FDA62" w14:textId="77777777" w:rsidR="00ED0FF3" w:rsidRDefault="00000000">
            <w:pPr>
              <w:spacing w:after="80"/>
            </w:pPr>
            <w:r>
              <w:t>Spouse (Anandi Satheesh) — for tax efficiency and family asset diversification</w:t>
            </w:r>
          </w:p>
        </w:tc>
      </w:tr>
      <w:tr w:rsidR="00ED0FF3" w14:paraId="7E5667F5"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06C89C" w14:textId="77777777" w:rsidR="00ED0FF3" w:rsidRDefault="00000000">
            <w:pPr>
              <w:spacing w:after="80"/>
            </w:pPr>
            <w:r>
              <w:rPr>
                <w:b/>
                <w:bCs/>
              </w:rPr>
              <w:t>Return Target</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4AE596" w14:textId="77777777" w:rsidR="00ED0FF3" w:rsidRDefault="00000000">
            <w:pPr>
              <w:spacing w:after="80"/>
            </w:pPr>
            <w:r>
              <w:t>At minimum, must cover (a) OD interest cost + (b) gold preservation / opportunity cost. Anything above is net gain.</w:t>
            </w:r>
          </w:p>
        </w:tc>
      </w:tr>
      <w:tr w:rsidR="00ED0FF3" w14:paraId="3A422E85"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3DF123F" w14:textId="77777777" w:rsidR="00ED0FF3" w:rsidRDefault="00000000">
            <w:pPr>
              <w:spacing w:after="80"/>
            </w:pPr>
            <w:r>
              <w:rPr>
                <w:b/>
                <w:bCs/>
              </w:rPr>
              <w:t>Outcome</w:t>
            </w:r>
          </w:p>
        </w:tc>
        <w:tc>
          <w:tcPr>
            <w:tcW w:w="6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FCBD8A0" w14:textId="77777777" w:rsidR="00ED0FF3" w:rsidRDefault="00000000">
            <w:pPr>
              <w:spacing w:after="80"/>
            </w:pPr>
            <w:r>
              <w:t>Full Rs 50 Lakh gold value preserved + Rs 15 Lakh invested productively in spouse's name</w:t>
            </w:r>
          </w:p>
        </w:tc>
      </w:tr>
    </w:tbl>
    <w:p w14:paraId="17FF673B" w14:textId="77777777" w:rsidR="00ED0FF3" w:rsidRDefault="00ED0FF3">
      <w:pPr>
        <w:spacing w:after="80"/>
      </w:pPr>
    </w:p>
    <w:p w14:paraId="653F8FBC" w14:textId="77777777" w:rsidR="00ED0FF3" w:rsidRDefault="00000000">
      <w:pPr>
        <w:pStyle w:val="Heading1"/>
      </w:pPr>
      <w:r>
        <w:t>10. Risk Profile &amp; Investment Philosophy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ED0FF3" w14:paraId="127D26AB"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7A1456" w14:textId="77777777" w:rsidR="00ED0FF3" w:rsidRDefault="00000000">
            <w:pPr>
              <w:spacing w:after="80"/>
            </w:pPr>
            <w:r>
              <w:rPr>
                <w:b/>
                <w:bCs/>
              </w:rPr>
              <w:t>Risk Tolerance</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6AF671" w14:textId="77777777" w:rsidR="00ED0FF3" w:rsidRDefault="00000000">
            <w:pPr>
              <w:spacing w:after="80"/>
            </w:pPr>
            <w:r>
              <w:t>Medium</w:t>
            </w:r>
          </w:p>
        </w:tc>
      </w:tr>
      <w:tr w:rsidR="00ED0FF3" w14:paraId="2D082D72"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6412AE3" w14:textId="77777777" w:rsidR="00ED0FF3" w:rsidRDefault="00000000">
            <w:pPr>
              <w:spacing w:after="80"/>
            </w:pPr>
            <w:r>
              <w:rPr>
                <w:b/>
                <w:bCs/>
              </w:rPr>
              <w:t>Primary Objective</w:t>
            </w:r>
          </w:p>
        </w:tc>
        <w:tc>
          <w:tcPr>
            <w:tcW w:w="6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D172C37" w14:textId="77777777" w:rsidR="00ED0FF3" w:rsidRDefault="00000000">
            <w:pPr>
              <w:spacing w:after="80"/>
            </w:pPr>
            <w:r>
              <w:t>Capital preservation with steady growth. Not seeking aggressive or speculative returns.</w:t>
            </w:r>
          </w:p>
        </w:tc>
      </w:tr>
      <w:tr w:rsidR="00ED0FF3" w14:paraId="0B213DF1"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C444CF" w14:textId="77777777" w:rsidR="00ED0FF3" w:rsidRDefault="00000000">
            <w:pPr>
              <w:spacing w:after="80"/>
            </w:pPr>
            <w:r>
              <w:rPr>
                <w:b/>
                <w:bCs/>
              </w:rPr>
              <w:t>Calculated Exposure</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907D3C" w14:textId="77777777" w:rsidR="00ED0FF3" w:rsidRDefault="00000000">
            <w:pPr>
              <w:spacing w:after="80"/>
            </w:pPr>
            <w:r>
              <w:t>Willing to take measured exposure to growth assets given long-term horizon.</w:t>
            </w:r>
          </w:p>
        </w:tc>
      </w:tr>
      <w:tr w:rsidR="00ED0FF3" w14:paraId="7BF08F7B"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552038C" w14:textId="77777777" w:rsidR="00ED0FF3" w:rsidRDefault="00000000">
            <w:pPr>
              <w:spacing w:after="80"/>
            </w:pPr>
            <w:r>
              <w:rPr>
                <w:b/>
                <w:bCs/>
              </w:rPr>
              <w:t>Investment Horizon</w:t>
            </w:r>
          </w:p>
        </w:tc>
        <w:tc>
          <w:tcPr>
            <w:tcW w:w="6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65EBFCB" w14:textId="77777777" w:rsidR="00ED0FF3" w:rsidRDefault="00000000">
            <w:pPr>
              <w:spacing w:after="80"/>
            </w:pPr>
            <w:r>
              <w:t>7 to 10 years and beyond</w:t>
            </w:r>
          </w:p>
        </w:tc>
      </w:tr>
      <w:tr w:rsidR="00ED0FF3" w14:paraId="705DA279"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BD5F7D" w14:textId="77777777" w:rsidR="00ED0FF3" w:rsidRDefault="00000000">
            <w:pPr>
              <w:spacing w:after="80"/>
            </w:pPr>
            <w:r>
              <w:rPr>
                <w:b/>
                <w:bCs/>
              </w:rPr>
              <w:t>Deployment Mode</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05175A" w14:textId="77777777" w:rsidR="00ED0FF3" w:rsidRDefault="00000000">
            <w:pPr>
              <w:spacing w:after="80"/>
            </w:pPr>
            <w:r>
              <w:t>Lump sum — comfortable with current market levels; not concerned with short-term timing</w:t>
            </w:r>
          </w:p>
        </w:tc>
      </w:tr>
      <w:tr w:rsidR="00ED0FF3" w14:paraId="63B7A264"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32EE06F" w14:textId="77777777" w:rsidR="00ED0FF3" w:rsidRDefault="00000000">
            <w:pPr>
              <w:spacing w:after="80"/>
            </w:pPr>
            <w:r>
              <w:rPr>
                <w:b/>
                <w:bCs/>
              </w:rPr>
              <w:t>Drawdown Tolerance</w:t>
            </w:r>
          </w:p>
        </w:tc>
        <w:tc>
          <w:tcPr>
            <w:tcW w:w="6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864F27E" w14:textId="77777777" w:rsidR="00ED0FF3" w:rsidRDefault="00000000">
            <w:pPr>
              <w:spacing w:after="80"/>
            </w:pPr>
            <w:r>
              <w:t>Prepared to remain invested through 20–30% temporary drawdowns; will not react to short-term volatility</w:t>
            </w:r>
          </w:p>
        </w:tc>
      </w:tr>
      <w:tr w:rsidR="00ED0FF3" w14:paraId="10BBA6F3"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DDAF45" w14:textId="77777777" w:rsidR="00ED0FF3" w:rsidRDefault="00000000">
            <w:pPr>
              <w:spacing w:after="80"/>
            </w:pPr>
            <w:r>
              <w:rPr>
                <w:b/>
                <w:bCs/>
              </w:rPr>
              <w:t>Preferred Portfolio Style</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99B4D8" w14:textId="77777777" w:rsidR="00ED0FF3" w:rsidRDefault="00000000">
            <w:pPr>
              <w:spacing w:after="80"/>
            </w:pPr>
            <w:r>
              <w:t>Simple, transparent, well-diversified — NOT complex or product-driven</w:t>
            </w:r>
          </w:p>
        </w:tc>
      </w:tr>
      <w:tr w:rsidR="00ED0FF3" w14:paraId="19667DF0"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A008203" w14:textId="77777777" w:rsidR="00ED0FF3" w:rsidRDefault="00000000">
            <w:pPr>
              <w:spacing w:after="80"/>
            </w:pPr>
            <w:r>
              <w:rPr>
                <w:b/>
                <w:bCs/>
              </w:rPr>
              <w:t>Stage of Investor Journey</w:t>
            </w:r>
          </w:p>
        </w:tc>
        <w:tc>
          <w:tcPr>
            <w:tcW w:w="6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0885660" w14:textId="77777777" w:rsidR="00ED0FF3" w:rsidRDefault="00000000">
            <w:pPr>
              <w:spacing w:after="80"/>
            </w:pPr>
            <w:r>
              <w:t>Transitioning from unstructured savings &amp; ad hoc decisions to a disciplined, goal-oriented investment approach</w:t>
            </w:r>
          </w:p>
        </w:tc>
      </w:tr>
    </w:tbl>
    <w:p w14:paraId="2E9458B1" w14:textId="77777777" w:rsidR="000042F6" w:rsidRDefault="000042F6">
      <w:pPr>
        <w:pStyle w:val="Heading1"/>
      </w:pPr>
    </w:p>
    <w:p w14:paraId="0BFA2A98" w14:textId="62E2B706" w:rsidR="00ED0FF3" w:rsidRDefault="00000000">
      <w:pPr>
        <w:pStyle w:val="Heading1"/>
      </w:pPr>
      <w:r>
        <w:lastRenderedPageBreak/>
        <w:t>11. Specific Advice Requested from Utkarsh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D0FF3" w14:paraId="0FC24BF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40CADC" w14:textId="77777777" w:rsidR="00ED0FF3" w:rsidRDefault="00000000">
            <w:pPr>
              <w:spacing w:after="80"/>
            </w:pPr>
            <w:r>
              <w:t>1</w:t>
            </w:r>
          </w:p>
        </w:tc>
        <w:tc>
          <w:tcPr>
            <w:tcW w:w="8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B311E5" w14:textId="77777777" w:rsidR="00ED0FF3" w:rsidRDefault="00000000">
            <w:pPr>
              <w:spacing w:after="80"/>
            </w:pPr>
            <w:r>
              <w:t>Optimal asset allocation for the Rs 35 Lakh corpus across the four buckets (Self / Son / Daughter / Education).</w:t>
            </w:r>
          </w:p>
        </w:tc>
      </w:tr>
      <w:tr w:rsidR="00ED0FF3" w14:paraId="5558C31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BE93167" w14:textId="77777777" w:rsidR="00ED0FF3" w:rsidRDefault="00000000">
            <w:pPr>
              <w:spacing w:after="80"/>
            </w:pPr>
            <w:r>
              <w:t>2</w:t>
            </w:r>
          </w:p>
        </w:tc>
        <w:tc>
          <w:tcPr>
            <w:tcW w:w="8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C18FAC3" w14:textId="77777777" w:rsidR="00ED0FF3" w:rsidRDefault="00000000">
            <w:pPr>
              <w:spacing w:after="80"/>
            </w:pPr>
            <w:r>
              <w:t>Specific fund / instrument recommendations aligned with each bucket's horizon and risk profile.</w:t>
            </w:r>
          </w:p>
        </w:tc>
      </w:tr>
      <w:tr w:rsidR="00ED0FF3" w14:paraId="516F482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41F2D2" w14:textId="77777777" w:rsidR="00ED0FF3" w:rsidRDefault="00000000">
            <w:pPr>
              <w:spacing w:after="80"/>
            </w:pPr>
            <w:r>
              <w:t>3</w:t>
            </w:r>
          </w:p>
        </w:tc>
        <w:tc>
          <w:tcPr>
            <w:tcW w:w="8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0D407A" w14:textId="77777777" w:rsidR="00ED0FF3" w:rsidRDefault="00000000">
            <w:pPr>
              <w:spacing w:after="80"/>
            </w:pPr>
            <w:r>
              <w:t>Structuring of the Rs 10 Lakh Education Fund for stable Rs 30,000/month cash flow from August 2027, with capital preservation priority.</w:t>
            </w:r>
          </w:p>
        </w:tc>
      </w:tr>
      <w:tr w:rsidR="00ED0FF3" w14:paraId="50D6F05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5301D72" w14:textId="77777777" w:rsidR="00ED0FF3" w:rsidRDefault="00000000">
            <w:pPr>
              <w:spacing w:after="80"/>
            </w:pPr>
            <w:r>
              <w:t>4</w:t>
            </w:r>
          </w:p>
        </w:tc>
        <w:tc>
          <w:tcPr>
            <w:tcW w:w="8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1E67303" w14:textId="77777777" w:rsidR="00ED0FF3" w:rsidRDefault="00000000">
            <w:pPr>
              <w:spacing w:after="80"/>
            </w:pPr>
            <w:r>
              <w:t>Validation of the Gold OD strategy — vehicle selection, expected spread over OD interest, and risk controls.</w:t>
            </w:r>
          </w:p>
        </w:tc>
      </w:tr>
      <w:tr w:rsidR="00ED0FF3" w14:paraId="6883BEE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CF0090" w14:textId="77777777" w:rsidR="00ED0FF3" w:rsidRDefault="00000000">
            <w:pPr>
              <w:spacing w:after="80"/>
            </w:pPr>
            <w:r>
              <w:t>5</w:t>
            </w:r>
          </w:p>
        </w:tc>
        <w:tc>
          <w:tcPr>
            <w:tcW w:w="8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556EAE" w14:textId="77777777" w:rsidR="00ED0FF3" w:rsidRDefault="00000000">
            <w:pPr>
              <w:spacing w:after="80"/>
            </w:pPr>
            <w:r>
              <w:t>Ageas Federal Endowment — continue paying premium till 2027 OR convert to paid-up? Provide cost-benefit view.</w:t>
            </w:r>
          </w:p>
        </w:tc>
      </w:tr>
      <w:tr w:rsidR="00ED0FF3" w14:paraId="7652B84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140B9BC" w14:textId="77777777" w:rsidR="00ED0FF3" w:rsidRDefault="00000000">
            <w:pPr>
              <w:spacing w:after="80"/>
            </w:pPr>
            <w:r>
              <w:t>6</w:t>
            </w:r>
          </w:p>
        </w:tc>
        <w:tc>
          <w:tcPr>
            <w:tcW w:w="8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B221A2B" w14:textId="77777777" w:rsidR="00ED0FF3" w:rsidRDefault="00000000">
            <w:pPr>
              <w:spacing w:after="80"/>
            </w:pPr>
            <w:r>
              <w:t>Overall portfolio architecture across India + Kuwait holdings — diversification, currency exposure, and liquidity layering.</w:t>
            </w:r>
          </w:p>
        </w:tc>
      </w:tr>
      <w:tr w:rsidR="00ED0FF3" w14:paraId="168260C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74D276" w14:textId="77777777" w:rsidR="00ED0FF3" w:rsidRDefault="00000000">
            <w:pPr>
              <w:spacing w:after="80"/>
            </w:pPr>
            <w:r>
              <w:t>7</w:t>
            </w:r>
          </w:p>
        </w:tc>
        <w:tc>
          <w:tcPr>
            <w:tcW w:w="8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BAE224" w14:textId="77777777" w:rsidR="00ED0FF3" w:rsidRDefault="00000000">
            <w:pPr>
              <w:spacing w:after="80"/>
            </w:pPr>
            <w:r>
              <w:t>Sequencing advice: what to do first (deploy lump sum, restructure insurance, take Gold OD, prepay loans) given limited bandwidth and competing priorities.</w:t>
            </w:r>
          </w:p>
        </w:tc>
      </w:tr>
      <w:tr w:rsidR="00ED0FF3" w14:paraId="442E757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2C7D377" w14:textId="77777777" w:rsidR="00ED0FF3" w:rsidRDefault="00000000">
            <w:pPr>
              <w:spacing w:after="80"/>
            </w:pPr>
            <w:r>
              <w:t>8</w:t>
            </w:r>
          </w:p>
        </w:tc>
        <w:tc>
          <w:tcPr>
            <w:tcW w:w="8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7084AE7" w14:textId="77777777" w:rsidR="00ED0FF3" w:rsidRDefault="00000000">
            <w:pPr>
              <w:spacing w:after="80"/>
            </w:pPr>
            <w:r>
              <w:t>Daughter's marriage (deferred goal, 2033–2035) — guidance on SIP commencement trigger, vehicle, and annual stress-test framework. Detailed in Section 12.</w:t>
            </w:r>
          </w:p>
        </w:tc>
      </w:tr>
    </w:tbl>
    <w:p w14:paraId="455DC94C" w14:textId="77777777" w:rsidR="00ED0FF3" w:rsidRDefault="00ED0FF3">
      <w:pPr>
        <w:spacing w:after="80"/>
      </w:pPr>
    </w:p>
    <w:p w14:paraId="3A004BBD" w14:textId="77777777" w:rsidR="00ED0FF3" w:rsidRDefault="00000000">
      <w:pPr>
        <w:pStyle w:val="Heading1"/>
      </w:pPr>
      <w:r>
        <w:t>12. Deferred / Contingent Goals</w:t>
      </w:r>
    </w:p>
    <w:p w14:paraId="3866776A" w14:textId="77777777" w:rsidR="00ED0FF3" w:rsidRDefault="00000000">
      <w:pPr>
        <w:spacing w:after="80"/>
      </w:pPr>
      <w:r>
        <w:t>Goals that are real but not part of the current Rs 35 Lakh deployment. Flagged for awareness and future planning.</w:t>
      </w:r>
    </w:p>
    <w:p w14:paraId="4DFFEA9C" w14:textId="77777777" w:rsidR="00ED0FF3" w:rsidRDefault="00000000">
      <w:pPr>
        <w:pStyle w:val="Heading2"/>
      </w:pPr>
      <w:r>
        <w:t>12.1 Daughter's Marriage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ED0FF3" w14:paraId="2F1855F2"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D838FD" w14:textId="77777777" w:rsidR="00ED0FF3" w:rsidRDefault="00000000">
            <w:pPr>
              <w:spacing w:after="80"/>
            </w:pPr>
            <w:r>
              <w:rPr>
                <w:b/>
                <w:bCs/>
              </w:rPr>
              <w:t>Estimated Window</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0F2558" w14:textId="77777777" w:rsidR="00ED0FF3" w:rsidRDefault="00000000">
            <w:pPr>
              <w:spacing w:after="80"/>
            </w:pPr>
            <w:r>
              <w:t>2033 – 2035 (post Master's in Europe; daughter currently aged 19)</w:t>
            </w:r>
          </w:p>
        </w:tc>
      </w:tr>
      <w:tr w:rsidR="00ED0FF3" w14:paraId="778C35E1"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3A5E880" w14:textId="77777777" w:rsidR="00ED0FF3" w:rsidRDefault="00000000">
            <w:pPr>
              <w:spacing w:after="80"/>
            </w:pPr>
            <w:r>
              <w:rPr>
                <w:b/>
                <w:bCs/>
              </w:rPr>
              <w:t>Approach</w:t>
            </w:r>
          </w:p>
        </w:tc>
        <w:tc>
          <w:tcPr>
            <w:tcW w:w="6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ED54A32" w14:textId="77777777" w:rsidR="00ED0FF3" w:rsidRDefault="00000000">
            <w:pPr>
              <w:spacing w:after="80"/>
            </w:pPr>
            <w:r>
              <w:t>NOT carving a bucket out of the current Rs 35 Lakh corpus. Planned through staged funding sources below.</w:t>
            </w:r>
          </w:p>
        </w:tc>
      </w:tr>
      <w:tr w:rsidR="00ED0FF3" w14:paraId="5EABCA56"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FBF126" w14:textId="77777777" w:rsidR="00ED0FF3" w:rsidRDefault="00000000">
            <w:pPr>
              <w:spacing w:after="80"/>
            </w:pPr>
            <w:r>
              <w:rPr>
                <w:b/>
                <w:bCs/>
              </w:rPr>
              <w:t>Indicative Future Value</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5F14BF" w14:textId="77777777" w:rsidR="00ED0FF3" w:rsidRDefault="00000000">
            <w:pPr>
              <w:spacing w:after="80"/>
            </w:pPr>
            <w:r>
              <w:t>Rs 20 – 25 Lakhs in cash (over and above gold). No fixed corpus locked in today — daughter's actual timeline and preferences will evolve over 8+ years.</w:t>
            </w:r>
          </w:p>
        </w:tc>
      </w:tr>
    </w:tbl>
    <w:p w14:paraId="7F7E351B" w14:textId="77777777" w:rsidR="00ED0FF3" w:rsidRDefault="00ED0FF3">
      <w:pPr>
        <w:spacing w:after="80"/>
      </w:pPr>
    </w:p>
    <w:p w14:paraId="27C85448" w14:textId="77777777" w:rsidR="00ED0FF3" w:rsidRDefault="00000000">
      <w:pPr>
        <w:spacing w:after="80"/>
      </w:pPr>
      <w:r>
        <w:rPr>
          <w:b/>
          <w:bCs/>
        </w:rPr>
        <w:t>Fallback Hierarchy (in order of preference):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360"/>
      </w:tblGrid>
      <w:tr w:rsidR="00ED0FF3" w14:paraId="1EA8FDF1"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B561137" w14:textId="77777777" w:rsidR="00ED0FF3" w:rsidRDefault="00000000">
            <w:pPr>
              <w:spacing w:after="80"/>
            </w:pPr>
            <w:r>
              <w:rPr>
                <w:b/>
                <w:bCs/>
                <w:color w:val="FFFFFF"/>
              </w:rPr>
              <w:lastRenderedPageBreak/>
              <w: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FDF5AA0" w14:textId="77777777" w:rsidR="00ED0FF3" w:rsidRDefault="00000000">
            <w:pPr>
              <w:spacing w:after="80"/>
            </w:pPr>
            <w:r>
              <w:rPr>
                <w:b/>
                <w:bCs/>
                <w:color w:val="FFFFFF"/>
              </w:rPr>
              <w:t>Source</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6A47853" w14:textId="77777777" w:rsidR="00ED0FF3" w:rsidRDefault="00000000">
            <w:pPr>
              <w:spacing w:after="80"/>
            </w:pPr>
            <w:r>
              <w:rPr>
                <w:b/>
                <w:bCs/>
                <w:color w:val="FFFFFF"/>
              </w:rPr>
              <w:t>Rationale</w:t>
            </w:r>
          </w:p>
        </w:tc>
      </w:tr>
      <w:tr w:rsidR="00ED0FF3" w14:paraId="523BCDB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22CEB5" w14:textId="77777777" w:rsidR="00ED0FF3" w:rsidRDefault="00000000">
            <w:pPr>
              <w:spacing w:after="80"/>
            </w:pPr>
            <w:r>
              <w:t>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60CC85" w14:textId="77777777" w:rsidR="00ED0FF3" w:rsidRDefault="00000000">
            <w:pPr>
              <w:spacing w:after="80"/>
            </w:pPr>
            <w:r>
              <w:t>Existing Gold (Rs 50 Lakhs)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92F131" w14:textId="77777777" w:rsidR="00ED0FF3" w:rsidRDefault="00000000">
            <w:pPr>
              <w:spacing w:after="80"/>
            </w:pPr>
            <w:r>
              <w:t>As per Kerala / Malayali tradition, gold already constitutes the bulk of the wedding requirement. The 50L gold materially covers the traditional portion.</w:t>
            </w:r>
          </w:p>
        </w:tc>
      </w:tr>
      <w:tr w:rsidR="00ED0FF3" w14:paraId="079807C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B4F3141" w14:textId="77777777" w:rsidR="00ED0FF3" w:rsidRDefault="00000000">
            <w:pPr>
              <w:spacing w:after="80"/>
            </w:pPr>
            <w:r>
              <w:t>2</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82173AB" w14:textId="77777777" w:rsidR="00ED0FF3" w:rsidRDefault="00000000">
            <w:pPr>
              <w:spacing w:after="80"/>
            </w:pPr>
            <w:r>
              <w:t>Dedicated SIP from future cash flow surplus</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65F0D90" w14:textId="77777777" w:rsidR="00ED0FF3" w:rsidRDefault="00000000">
            <w:pPr>
              <w:spacing w:after="80"/>
            </w:pPr>
            <w:r>
              <w:t>Once freelance income reaches the target of KD 2,000/month, commence a dedicated SIP of approximately Rs 20,000 – 25,000/month tagged 'Abhirami future'. Over 7–8 years this independently builds Rs 25–35 Lakhs without straining the current corpus.</w:t>
            </w:r>
          </w:p>
        </w:tc>
      </w:tr>
      <w:tr w:rsidR="00ED0FF3" w14:paraId="527236A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6E6B06" w14:textId="77777777" w:rsidR="00ED0FF3" w:rsidRDefault="00000000">
            <w:pPr>
              <w:spacing w:after="80"/>
            </w:pPr>
            <w:r>
              <w:t>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0CC54F" w14:textId="77777777" w:rsidR="00ED0FF3" w:rsidRDefault="00000000">
            <w:pPr>
              <w:spacing w:after="80"/>
            </w:pPr>
            <w:r>
              <w:t>Sale of one Trivandrum plot (Rs 50L)</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FA328E" w14:textId="77777777" w:rsidR="00ED0FF3" w:rsidRDefault="00000000">
            <w:pPr>
              <w:spacing w:after="80"/>
            </w:pPr>
            <w:r>
              <w:t>Final reserve — treat as strategic asset reserve, not panic liquidation. Plot values to be reviewed annually to track reserve coverage.</w:t>
            </w:r>
          </w:p>
        </w:tc>
      </w:tr>
    </w:tbl>
    <w:p w14:paraId="02A82A19" w14:textId="77777777" w:rsidR="00ED0FF3" w:rsidRDefault="00ED0F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0FF3" w14:paraId="251C063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E718C31" w14:textId="0C1B4D47" w:rsidR="00ED0FF3" w:rsidRDefault="00ED0FF3">
            <w:pPr>
              <w:spacing w:after="80"/>
            </w:pPr>
          </w:p>
        </w:tc>
      </w:tr>
    </w:tbl>
    <w:p w14:paraId="3F278B0E" w14:textId="77777777" w:rsidR="00ED0FF3" w:rsidRDefault="00000000">
      <w:pPr>
        <w:pStyle w:val="Heading2"/>
      </w:pPr>
      <w:r>
        <w:t>12.2 Under-Construction Flat (India) — Status Note</w:t>
      </w:r>
    </w:p>
    <w:p w14:paraId="6B0E6376" w14:textId="77777777" w:rsidR="00ED0FF3" w:rsidRDefault="00000000">
      <w:pPr>
        <w:spacing w:after="80"/>
      </w:pPr>
      <w:r>
        <w:t xml:space="preserve">Currently in litigation. If resolved in our </w:t>
      </w:r>
      <w:proofErr w:type="spellStart"/>
      <w:r>
        <w:t>favour</w:t>
      </w:r>
      <w:proofErr w:type="spellEnd"/>
      <w:r>
        <w:t xml:space="preserve">: ~3 years to complete; further outflow of Rs 40 Lakhs required (completion + registration + furnishing); expected rental income of Rs 40,000/month thereafter. </w:t>
      </w:r>
    </w:p>
    <w:p w14:paraId="220A9BBB" w14:textId="77777777" w:rsidR="00ED0FF3" w:rsidRDefault="00000000">
      <w:pPr>
        <w:spacing w:after="80"/>
      </w:pPr>
      <w:r>
        <w:rPr>
          <w:b/>
          <w:bCs/>
        </w:rPr>
        <w:t xml:space="preserve">Purpose: </w:t>
      </w:r>
      <w:r>
        <w:t>Rental income to the family — NOT earmarked for daughter or any specific goal. Pure income-generating real estate asset.</w:t>
      </w:r>
    </w:p>
    <w:p w14:paraId="0C052423" w14:textId="77777777" w:rsidR="00ED0FF3" w:rsidRDefault="00000000">
      <w:pPr>
        <w:pStyle w:val="Heading2"/>
      </w:pPr>
      <w:r>
        <w:t>12.3 Under-Construction Flat — Completion Funding Strategy</w:t>
      </w:r>
    </w:p>
    <w:p w14:paraId="3C4805F7" w14:textId="77777777" w:rsidR="00ED0FF3" w:rsidRDefault="00000000">
      <w:pPr>
        <w:spacing w:after="80"/>
      </w:pPr>
      <w:r>
        <w:t xml:space="preserve">If the litigation is resolved in our </w:t>
      </w:r>
      <w:proofErr w:type="spellStart"/>
      <w:r>
        <w:t>favour</w:t>
      </w:r>
      <w:proofErr w:type="spellEnd"/>
      <w:r>
        <w:t>, an additional outflow of approximately Rs 40 Lakhs will be required to complete, register, and furnish the property. The planned funding waterfall is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700"/>
        <w:gridCol w:w="6060"/>
      </w:tblGrid>
      <w:tr w:rsidR="00ED0FF3" w14:paraId="345C8D99"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219B7DD" w14:textId="77777777" w:rsidR="00ED0FF3" w:rsidRDefault="00000000">
            <w:pPr>
              <w:spacing w:after="80"/>
            </w:pPr>
            <w:r>
              <w:rPr>
                <w:b/>
                <w:bCs/>
                <w:color w:val="FFFFFF"/>
              </w:rPr>
              <w:t>#</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FAF58AD" w14:textId="77777777" w:rsidR="00ED0FF3" w:rsidRDefault="00000000">
            <w:pPr>
              <w:spacing w:after="80"/>
            </w:pPr>
            <w:r>
              <w:rPr>
                <w:b/>
                <w:bCs/>
                <w:color w:val="FFFFFF"/>
              </w:rPr>
              <w:t>Source</w:t>
            </w:r>
          </w:p>
        </w:tc>
        <w:tc>
          <w:tcPr>
            <w:tcW w:w="60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4E9B1F3" w14:textId="77777777" w:rsidR="00ED0FF3" w:rsidRDefault="00000000">
            <w:pPr>
              <w:spacing w:after="80"/>
            </w:pPr>
            <w:r>
              <w:rPr>
                <w:b/>
                <w:bCs/>
                <w:color w:val="FFFFFF"/>
              </w:rPr>
              <w:t>Detail</w:t>
            </w:r>
          </w:p>
        </w:tc>
      </w:tr>
      <w:tr w:rsidR="00ED0FF3" w14:paraId="69824FD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B0E3A6" w14:textId="77777777" w:rsidR="00ED0FF3" w:rsidRDefault="00000000">
            <w:pPr>
              <w:spacing w:after="80"/>
            </w:pPr>
            <w:r>
              <w:t>1</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1A3291" w14:textId="77777777" w:rsidR="00ED0FF3" w:rsidRDefault="00000000">
            <w:pPr>
              <w:spacing w:after="80"/>
            </w:pPr>
            <w:r>
              <w:t>Primary — KD 17,500 receivable</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12C7A9" w14:textId="77777777" w:rsidR="00ED0FF3" w:rsidRDefault="00000000">
            <w:pPr>
              <w:spacing w:after="80"/>
            </w:pPr>
            <w:r>
              <w:t>Equivalent to approximately Rs 47.6 Lakhs (at ~Rs 272/KD). Composition: KD 12,500 personal loan extended to a friend + KD 5,000 outstanding freelance service fees (last 2 years). Provides full coverage of the Rs 40 Lakh need with approximately Rs 7.6 Lakhs of cushion.</w:t>
            </w:r>
          </w:p>
        </w:tc>
      </w:tr>
      <w:tr w:rsidR="00ED0FF3" w14:paraId="131327C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73E0D2D" w14:textId="77777777" w:rsidR="00ED0FF3" w:rsidRDefault="00000000">
            <w:pPr>
              <w:spacing w:after="80"/>
            </w:pPr>
            <w:r>
              <w:t>2</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28C4CEB" w14:textId="77777777" w:rsidR="00ED0FF3" w:rsidRDefault="00000000">
            <w:pPr>
              <w:spacing w:after="80"/>
            </w:pPr>
            <w:r>
              <w:t>Fallback — Sale of Bangalore plot</w:t>
            </w:r>
          </w:p>
        </w:tc>
        <w:tc>
          <w:tcPr>
            <w:tcW w:w="6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B6F977B" w14:textId="77777777" w:rsidR="00ED0FF3" w:rsidRDefault="00000000">
            <w:pPr>
              <w:spacing w:after="80"/>
            </w:pPr>
            <w:r>
              <w:t>Estimated value Rs 35 Lakhs. To be activated only if the receivable is delayed or partially collected. Note: a residual gap of approximately Rs 5 Lakhs would need to be bridged from other liquid sources.</w:t>
            </w:r>
          </w:p>
        </w:tc>
      </w:tr>
      <w:tr w:rsidR="00ED0FF3" w14:paraId="23CF2D2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EA75FA" w14:textId="77777777" w:rsidR="00ED0FF3" w:rsidRDefault="00000000">
            <w:pPr>
              <w:spacing w:after="80"/>
            </w:pPr>
            <w:r>
              <w:t>3</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BCF2DB" w14:textId="77777777" w:rsidR="00ED0FF3" w:rsidRDefault="00000000">
            <w:pPr>
              <w:spacing w:after="80"/>
            </w:pPr>
            <w:r>
              <w:t>Loss Scenario — Litigation lost</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BD78C6" w14:textId="77777777" w:rsidR="00ED0FF3" w:rsidRDefault="00000000">
            <w:pPr>
              <w:spacing w:after="80"/>
            </w:pPr>
            <w:r>
              <w:t>Expected recovery of Rs 10–15 Lakhs. The remaining Rs 40–45 Lakhs of the original Rs 55 Lakhs paid will be treated as sunk cost. No further capital to be committed to this asset.</w:t>
            </w:r>
          </w:p>
        </w:tc>
      </w:tr>
    </w:tbl>
    <w:p w14:paraId="5E0325BA" w14:textId="77777777" w:rsidR="00ED0FF3" w:rsidRDefault="00ED0FF3">
      <w:pPr>
        <w:spacing w:after="80"/>
      </w:pPr>
    </w:p>
    <w:p w14:paraId="6B4BB9F2" w14:textId="77777777" w:rsidR="00ED0FF3" w:rsidRDefault="00ED0FF3">
      <w:pPr>
        <w:spacing w:after="80"/>
      </w:pPr>
    </w:p>
    <w:p w14:paraId="53297332" w14:textId="77777777" w:rsidR="00ED0FF3" w:rsidRDefault="00000000">
      <w:pPr>
        <w:spacing w:before="240"/>
        <w:jc w:val="center"/>
      </w:pPr>
      <w:r>
        <w:rPr>
          <w:i/>
          <w:iCs/>
          <w:color w:val="808080"/>
          <w:sz w:val="20"/>
          <w:szCs w:val="20"/>
        </w:rPr>
        <w:lastRenderedPageBreak/>
        <w:t>— End of Document —</w:t>
      </w:r>
    </w:p>
    <w:sectPr w:rsidR="00ED0FF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15A40"/>
    <w:multiLevelType w:val="hybridMultilevel"/>
    <w:tmpl w:val="5316D450"/>
    <w:lvl w:ilvl="0" w:tplc="8DAC8FC4">
      <w:start w:val="1"/>
      <w:numFmt w:val="bullet"/>
      <w:lvlText w:val="●"/>
      <w:lvlJc w:val="left"/>
      <w:pPr>
        <w:ind w:left="720" w:hanging="360"/>
      </w:pPr>
    </w:lvl>
    <w:lvl w:ilvl="1" w:tplc="D604E9AA">
      <w:start w:val="1"/>
      <w:numFmt w:val="bullet"/>
      <w:lvlText w:val="○"/>
      <w:lvlJc w:val="left"/>
      <w:pPr>
        <w:ind w:left="1440" w:hanging="360"/>
      </w:pPr>
    </w:lvl>
    <w:lvl w:ilvl="2" w:tplc="B02C23AC">
      <w:start w:val="1"/>
      <w:numFmt w:val="bullet"/>
      <w:lvlText w:val="■"/>
      <w:lvlJc w:val="left"/>
      <w:pPr>
        <w:ind w:left="2160" w:hanging="360"/>
      </w:pPr>
    </w:lvl>
    <w:lvl w:ilvl="3" w:tplc="E5081750">
      <w:start w:val="1"/>
      <w:numFmt w:val="bullet"/>
      <w:lvlText w:val="●"/>
      <w:lvlJc w:val="left"/>
      <w:pPr>
        <w:ind w:left="2880" w:hanging="360"/>
      </w:pPr>
    </w:lvl>
    <w:lvl w:ilvl="4" w:tplc="CEF62FC8">
      <w:start w:val="1"/>
      <w:numFmt w:val="bullet"/>
      <w:lvlText w:val="○"/>
      <w:lvlJc w:val="left"/>
      <w:pPr>
        <w:ind w:left="3600" w:hanging="360"/>
      </w:pPr>
    </w:lvl>
    <w:lvl w:ilvl="5" w:tplc="9822C6A8">
      <w:start w:val="1"/>
      <w:numFmt w:val="bullet"/>
      <w:lvlText w:val="■"/>
      <w:lvlJc w:val="left"/>
      <w:pPr>
        <w:ind w:left="4320" w:hanging="360"/>
      </w:pPr>
    </w:lvl>
    <w:lvl w:ilvl="6" w:tplc="8F9A7E7C">
      <w:start w:val="1"/>
      <w:numFmt w:val="bullet"/>
      <w:lvlText w:val="●"/>
      <w:lvlJc w:val="left"/>
      <w:pPr>
        <w:ind w:left="5040" w:hanging="360"/>
      </w:pPr>
    </w:lvl>
    <w:lvl w:ilvl="7" w:tplc="E42AC354">
      <w:start w:val="1"/>
      <w:numFmt w:val="bullet"/>
      <w:lvlText w:val="●"/>
      <w:lvlJc w:val="left"/>
      <w:pPr>
        <w:ind w:left="5760" w:hanging="360"/>
      </w:pPr>
    </w:lvl>
    <w:lvl w:ilvl="8" w:tplc="13D649F4">
      <w:start w:val="1"/>
      <w:numFmt w:val="bullet"/>
      <w:lvlText w:val="●"/>
      <w:lvlJc w:val="left"/>
      <w:pPr>
        <w:ind w:left="6480" w:hanging="360"/>
      </w:pPr>
    </w:lvl>
  </w:abstractNum>
  <w:abstractNum w:abstractNumId="1" w15:restartNumberingAfterBreak="0">
    <w:nsid w:val="4F827699"/>
    <w:multiLevelType w:val="hybridMultilevel"/>
    <w:tmpl w:val="326A8C9E"/>
    <w:lvl w:ilvl="0" w:tplc="1E64352A">
      <w:start w:val="1"/>
      <w:numFmt w:val="bullet"/>
      <w:lvlText w:val="•"/>
      <w:lvlJc w:val="left"/>
      <w:pPr>
        <w:ind w:left="720" w:hanging="360"/>
      </w:pPr>
    </w:lvl>
    <w:lvl w:ilvl="1" w:tplc="07942FB0">
      <w:numFmt w:val="decimal"/>
      <w:lvlText w:val=""/>
      <w:lvlJc w:val="left"/>
    </w:lvl>
    <w:lvl w:ilvl="2" w:tplc="CC6A8016">
      <w:numFmt w:val="decimal"/>
      <w:lvlText w:val=""/>
      <w:lvlJc w:val="left"/>
    </w:lvl>
    <w:lvl w:ilvl="3" w:tplc="4D842332">
      <w:numFmt w:val="decimal"/>
      <w:lvlText w:val=""/>
      <w:lvlJc w:val="left"/>
    </w:lvl>
    <w:lvl w:ilvl="4" w:tplc="B6E87B2A">
      <w:numFmt w:val="decimal"/>
      <w:lvlText w:val=""/>
      <w:lvlJc w:val="left"/>
    </w:lvl>
    <w:lvl w:ilvl="5" w:tplc="8ACE8AD0">
      <w:numFmt w:val="decimal"/>
      <w:lvlText w:val=""/>
      <w:lvlJc w:val="left"/>
    </w:lvl>
    <w:lvl w:ilvl="6" w:tplc="F6FA7CB2">
      <w:numFmt w:val="decimal"/>
      <w:lvlText w:val=""/>
      <w:lvlJc w:val="left"/>
    </w:lvl>
    <w:lvl w:ilvl="7" w:tplc="275AEADE">
      <w:numFmt w:val="decimal"/>
      <w:lvlText w:val=""/>
      <w:lvlJc w:val="left"/>
    </w:lvl>
    <w:lvl w:ilvl="8" w:tplc="C4741B9E">
      <w:numFmt w:val="decimal"/>
      <w:lvlText w:val=""/>
      <w:lvlJc w:val="left"/>
    </w:lvl>
  </w:abstractNum>
  <w:num w:numId="1" w16cid:durableId="20609365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FF3"/>
    <w:rsid w:val="000042F6"/>
    <w:rsid w:val="001738F1"/>
    <w:rsid w:val="00ED0F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E8BC8"/>
  <w15:docId w15:val="{4682293C-02D0-4137-A060-26A2E6EA1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1570</Words>
  <Characters>8949</Characters>
  <Application>Microsoft Office Word</Application>
  <DocSecurity>0</DocSecurity>
  <Lines>74</Lines>
  <Paragraphs>20</Paragraphs>
  <ScaleCrop>false</ScaleCrop>
  <Company/>
  <LinksUpToDate>false</LinksUpToDate>
  <CharactersWithSpaces>10499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Wealth Profile</dc:title>
  <dc:creator>Satheesh Sivasubramonia Pillai</dc:creator>
  <cp:lastModifiedBy>Satheesh Pillai</cp:lastModifiedBy>
  <cp:revision>2</cp:revision>
  <dcterms:created xsi:type="dcterms:W3CDTF">2026-05-27T12:44:00Z</dcterms:created>
  <dcterms:modified xsi:type="dcterms:W3CDTF">2026-05-27T12:44:00Z</dcterms:modified>
</cp:coreProperties>
</file>