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9969C" w14:textId="3D3B7043" w:rsidR="00A51DFE" w:rsidRPr="00A51DFE" w:rsidRDefault="00E37755"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Pr>
          <w:rFonts w:eastAsia="Times New Roman"/>
          <w:noProof/>
          <w:szCs w:val="28"/>
          <w:lang w:eastAsia="ru-RU"/>
        </w:rPr>
        <w:t>М</w:t>
      </w:r>
      <w:r w:rsidRPr="00A51DFE">
        <w:rPr>
          <w:rFonts w:eastAsia="Times New Roman"/>
          <w:noProof/>
          <w:szCs w:val="28"/>
          <w:lang w:eastAsia="ru-RU"/>
        </w:rPr>
        <w:t xml:space="preserve">іністерство освіти і науки </w:t>
      </w:r>
      <w:r>
        <w:rPr>
          <w:rFonts w:eastAsia="Times New Roman"/>
          <w:noProof/>
          <w:szCs w:val="28"/>
          <w:lang w:eastAsia="ru-RU"/>
        </w:rPr>
        <w:t>У</w:t>
      </w:r>
      <w:r w:rsidRPr="00A51DFE">
        <w:rPr>
          <w:rFonts w:eastAsia="Times New Roman"/>
          <w:noProof/>
          <w:szCs w:val="28"/>
          <w:lang w:eastAsia="ru-RU"/>
        </w:rPr>
        <w:t>країни</w:t>
      </w:r>
    </w:p>
    <w:p w14:paraId="73A3D5F4" w14:textId="5ECDEC6A" w:rsidR="00A51DFE" w:rsidRPr="00A51DFE" w:rsidRDefault="00E37755"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Pr>
          <w:rFonts w:eastAsia="Times New Roman"/>
          <w:noProof/>
          <w:szCs w:val="28"/>
          <w:lang w:eastAsia="ru-RU"/>
        </w:rPr>
        <w:t>Х</w:t>
      </w:r>
      <w:r w:rsidRPr="00A51DFE">
        <w:rPr>
          <w:rFonts w:eastAsia="Times New Roman"/>
          <w:noProof/>
          <w:szCs w:val="28"/>
          <w:lang w:eastAsia="ru-RU"/>
        </w:rPr>
        <w:t>арківський національний університет радіоелектроніки</w:t>
      </w:r>
    </w:p>
    <w:p w14:paraId="6F53F86F"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356"/>
      </w:tblGrid>
      <w:tr w:rsidR="00E37755" w14:paraId="60090E96" w14:textId="77777777" w:rsidTr="00BD6058">
        <w:tc>
          <w:tcPr>
            <w:tcW w:w="1555" w:type="dxa"/>
          </w:tcPr>
          <w:p w14:paraId="5BD27A86" w14:textId="58D3FA6A"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right"/>
              <w:rPr>
                <w:rFonts w:eastAsia="Times New Roman"/>
                <w:noProof/>
                <w:szCs w:val="28"/>
                <w:lang w:eastAsia="ru-RU"/>
              </w:rPr>
            </w:pPr>
            <w:r>
              <w:rPr>
                <w:rFonts w:eastAsia="Times New Roman"/>
                <w:noProof/>
                <w:szCs w:val="28"/>
                <w:lang w:eastAsia="ru-RU"/>
              </w:rPr>
              <w:t>Факультет</w:t>
            </w:r>
          </w:p>
        </w:tc>
        <w:tc>
          <w:tcPr>
            <w:tcW w:w="8356" w:type="dxa"/>
            <w:tcBorders>
              <w:bottom w:val="single" w:sz="4" w:space="0" w:color="auto"/>
            </w:tcBorders>
          </w:tcPr>
          <w:p w14:paraId="34B35D24" w14:textId="453011DC" w:rsidR="00E37755" w:rsidRDefault="0082458E" w:rsidP="00FD19BD">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left="-1521" w:firstLine="0"/>
              <w:jc w:val="center"/>
              <w:rPr>
                <w:rFonts w:eastAsia="Times New Roman"/>
                <w:noProof/>
                <w:szCs w:val="28"/>
                <w:lang w:eastAsia="ru-RU"/>
              </w:rPr>
            </w:pPr>
            <w:r>
              <w:rPr>
                <w:rFonts w:eastAsia="Times New Roman"/>
                <w:noProof/>
                <w:szCs w:val="28"/>
                <w:lang w:eastAsia="ru-RU"/>
              </w:rPr>
              <w:t>Центр післядипломної підготовки</w:t>
            </w:r>
          </w:p>
        </w:tc>
      </w:tr>
      <w:tr w:rsidR="00E37755" w:rsidRPr="00FD19BD" w14:paraId="3A5205DD" w14:textId="77777777" w:rsidTr="00BD6058">
        <w:tc>
          <w:tcPr>
            <w:tcW w:w="1555" w:type="dxa"/>
          </w:tcPr>
          <w:p w14:paraId="30B48176" w14:textId="77777777" w:rsidR="00E37755" w:rsidRPr="00FD19BD"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right"/>
              <w:rPr>
                <w:rFonts w:eastAsia="Times New Roman"/>
                <w:noProof/>
                <w:szCs w:val="28"/>
                <w:vertAlign w:val="superscript"/>
                <w:lang w:eastAsia="ru-RU"/>
              </w:rPr>
            </w:pPr>
          </w:p>
        </w:tc>
        <w:tc>
          <w:tcPr>
            <w:tcW w:w="8356" w:type="dxa"/>
            <w:tcBorders>
              <w:top w:val="single" w:sz="4" w:space="0" w:color="auto"/>
            </w:tcBorders>
          </w:tcPr>
          <w:p w14:paraId="17D7512E" w14:textId="7A7A4909" w:rsidR="00E37755" w:rsidRPr="00FD19BD" w:rsidRDefault="00E37755" w:rsidP="00FD19BD">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left="-1521" w:firstLine="0"/>
              <w:jc w:val="center"/>
              <w:rPr>
                <w:rFonts w:eastAsia="Times New Roman"/>
                <w:noProof/>
                <w:szCs w:val="28"/>
                <w:vertAlign w:val="superscript"/>
                <w:lang w:eastAsia="ru-RU"/>
              </w:rPr>
            </w:pPr>
            <w:r w:rsidRPr="00FD19BD">
              <w:rPr>
                <w:rFonts w:eastAsia="Times New Roman"/>
                <w:noProof/>
                <w:szCs w:val="28"/>
                <w:vertAlign w:val="superscript"/>
                <w:lang w:eastAsia="ru-RU"/>
              </w:rPr>
              <w:t>(повна назва)</w:t>
            </w:r>
          </w:p>
        </w:tc>
      </w:tr>
      <w:tr w:rsidR="00E37755" w14:paraId="0EAC551E" w14:textId="77777777" w:rsidTr="00BD6058">
        <w:tc>
          <w:tcPr>
            <w:tcW w:w="1555" w:type="dxa"/>
          </w:tcPr>
          <w:p w14:paraId="0E718C05" w14:textId="02FB11BF"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right"/>
              <w:rPr>
                <w:rFonts w:eastAsia="Times New Roman"/>
                <w:noProof/>
                <w:szCs w:val="28"/>
                <w:lang w:eastAsia="ru-RU"/>
              </w:rPr>
            </w:pPr>
            <w:r>
              <w:rPr>
                <w:rFonts w:eastAsia="Times New Roman"/>
                <w:noProof/>
                <w:szCs w:val="28"/>
                <w:lang w:eastAsia="ru-RU"/>
              </w:rPr>
              <w:t>Кафедра</w:t>
            </w:r>
          </w:p>
        </w:tc>
        <w:tc>
          <w:tcPr>
            <w:tcW w:w="8356" w:type="dxa"/>
            <w:tcBorders>
              <w:bottom w:val="single" w:sz="4" w:space="0" w:color="auto"/>
            </w:tcBorders>
          </w:tcPr>
          <w:p w14:paraId="351556B6" w14:textId="0446FDFF" w:rsidR="00E37755" w:rsidRDefault="00BD6058" w:rsidP="00FD19BD">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left="-1521" w:firstLine="0"/>
              <w:jc w:val="center"/>
              <w:rPr>
                <w:rFonts w:eastAsia="Times New Roman"/>
                <w:noProof/>
                <w:szCs w:val="28"/>
                <w:lang w:eastAsia="ru-RU"/>
              </w:rPr>
            </w:pPr>
            <w:r w:rsidRPr="00BD6058">
              <w:rPr>
                <w:rFonts w:eastAsia="Times New Roman"/>
                <w:noProof/>
                <w:szCs w:val="28"/>
                <w:lang w:eastAsia="ru-RU"/>
              </w:rPr>
              <w:t>Програмн</w:t>
            </w:r>
            <w:r w:rsidR="00FD19BD">
              <w:rPr>
                <w:rFonts w:eastAsia="Times New Roman"/>
                <w:noProof/>
                <w:szCs w:val="28"/>
                <w:lang w:eastAsia="ru-RU"/>
              </w:rPr>
              <w:t>ої</w:t>
            </w:r>
            <w:r w:rsidRPr="00BD6058">
              <w:rPr>
                <w:rFonts w:eastAsia="Times New Roman"/>
                <w:noProof/>
                <w:szCs w:val="28"/>
                <w:lang w:eastAsia="ru-RU"/>
              </w:rPr>
              <w:t xml:space="preserve"> інженері</w:t>
            </w:r>
            <w:r w:rsidR="00FD19BD">
              <w:rPr>
                <w:rFonts w:eastAsia="Times New Roman"/>
                <w:noProof/>
                <w:szCs w:val="28"/>
                <w:lang w:eastAsia="ru-RU"/>
              </w:rPr>
              <w:t>ї</w:t>
            </w:r>
          </w:p>
        </w:tc>
      </w:tr>
      <w:tr w:rsidR="00E37755" w:rsidRPr="00FD19BD" w14:paraId="74C2DD3C" w14:textId="77777777" w:rsidTr="00BD6058">
        <w:tc>
          <w:tcPr>
            <w:tcW w:w="1555" w:type="dxa"/>
          </w:tcPr>
          <w:p w14:paraId="56816888" w14:textId="77777777" w:rsidR="00E37755" w:rsidRPr="00FD19BD"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right"/>
              <w:rPr>
                <w:rFonts w:eastAsia="Times New Roman"/>
                <w:noProof/>
                <w:szCs w:val="28"/>
                <w:vertAlign w:val="superscript"/>
                <w:lang w:eastAsia="ru-RU"/>
              </w:rPr>
            </w:pPr>
          </w:p>
        </w:tc>
        <w:tc>
          <w:tcPr>
            <w:tcW w:w="8356" w:type="dxa"/>
            <w:tcBorders>
              <w:top w:val="single" w:sz="4" w:space="0" w:color="auto"/>
            </w:tcBorders>
          </w:tcPr>
          <w:p w14:paraId="3D9413A8" w14:textId="31A0B4DC" w:rsidR="00E37755" w:rsidRPr="00FD19BD" w:rsidRDefault="00E37755" w:rsidP="00FD19BD">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left="-1521" w:firstLine="0"/>
              <w:jc w:val="center"/>
              <w:rPr>
                <w:rFonts w:eastAsia="Times New Roman"/>
                <w:noProof/>
                <w:szCs w:val="28"/>
                <w:vertAlign w:val="superscript"/>
                <w:lang w:val="ru-RU" w:eastAsia="ru-RU"/>
              </w:rPr>
            </w:pPr>
            <w:r w:rsidRPr="00FD19BD">
              <w:rPr>
                <w:rFonts w:eastAsia="Times New Roman"/>
                <w:noProof/>
                <w:szCs w:val="28"/>
                <w:vertAlign w:val="superscript"/>
                <w:lang w:eastAsia="ru-RU"/>
              </w:rPr>
              <w:t>(повна назва)</w:t>
            </w:r>
          </w:p>
        </w:tc>
      </w:tr>
    </w:tbl>
    <w:p w14:paraId="1D4E906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6A076A9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029928F7" w14:textId="638EA607" w:rsidR="00DE33FE" w:rsidRPr="00DE33FE" w:rsidRDefault="00DE33FE" w:rsidP="00105621">
      <w:pPr>
        <w:ind w:firstLine="0"/>
        <w:jc w:val="center"/>
        <w:rPr>
          <w:b/>
          <w:bCs/>
          <w:sz w:val="36"/>
          <w:szCs w:val="36"/>
          <w:lang w:val="ru-RU"/>
        </w:rPr>
      </w:pPr>
      <w:r w:rsidRPr="00DE33FE">
        <w:rPr>
          <w:b/>
          <w:bCs/>
          <w:sz w:val="36"/>
          <w:szCs w:val="36"/>
          <w:lang w:val="ru-RU"/>
        </w:rPr>
        <w:t>АТЕСТАЦІЙНА РОБОТА</w:t>
      </w:r>
    </w:p>
    <w:p w14:paraId="37EA0C5B" w14:textId="76D3E035" w:rsidR="00DE33FE" w:rsidRPr="0011054A" w:rsidRDefault="00DE33FE" w:rsidP="00FC55F0">
      <w:pPr>
        <w:spacing w:after="240"/>
        <w:ind w:firstLine="0"/>
        <w:jc w:val="center"/>
        <w:rPr>
          <w:b/>
          <w:bCs/>
          <w:sz w:val="36"/>
          <w:szCs w:val="36"/>
        </w:rPr>
      </w:pPr>
      <w:r w:rsidRPr="0011054A">
        <w:rPr>
          <w:b/>
          <w:bCs/>
          <w:sz w:val="36"/>
          <w:szCs w:val="36"/>
        </w:rPr>
        <w:t>Пояснювальна записка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7222"/>
      </w:tblGrid>
      <w:tr w:rsidR="00105621" w14:paraId="293E9F7F" w14:textId="77777777" w:rsidTr="004F50E7">
        <w:tc>
          <w:tcPr>
            <w:tcW w:w="2689" w:type="dxa"/>
          </w:tcPr>
          <w:p w14:paraId="4C2C2403" w14:textId="096005AF" w:rsidR="00105621" w:rsidRPr="001C2BC4" w:rsidRDefault="00105621" w:rsidP="00A51DFE">
            <w:pPr>
              <w:spacing w:line="288" w:lineRule="auto"/>
              <w:ind w:firstLine="0"/>
              <w:rPr>
                <w:szCs w:val="28"/>
              </w:rPr>
            </w:pPr>
            <w:r w:rsidRPr="001C2BC4">
              <w:rPr>
                <w:szCs w:val="28"/>
              </w:rPr>
              <w:t>рівень вищої освіти</w:t>
            </w:r>
          </w:p>
        </w:tc>
        <w:tc>
          <w:tcPr>
            <w:tcW w:w="7222" w:type="dxa"/>
            <w:tcBorders>
              <w:bottom w:val="single" w:sz="4" w:space="0" w:color="auto"/>
            </w:tcBorders>
          </w:tcPr>
          <w:p w14:paraId="546E5EFB" w14:textId="3392848B" w:rsidR="00105621" w:rsidRPr="001C2BC4" w:rsidRDefault="001C2BC4" w:rsidP="00FD19BD">
            <w:pPr>
              <w:spacing w:line="288" w:lineRule="auto"/>
              <w:ind w:left="-2797" w:firstLine="0"/>
              <w:jc w:val="center"/>
              <w:rPr>
                <w:szCs w:val="28"/>
              </w:rPr>
            </w:pPr>
            <w:r w:rsidRPr="001C2BC4">
              <w:rPr>
                <w:szCs w:val="28"/>
              </w:rPr>
              <w:t>перший (бакалаврський)</w:t>
            </w:r>
          </w:p>
        </w:tc>
      </w:tr>
    </w:tbl>
    <w:p w14:paraId="52A09FB8" w14:textId="16F3AA6E" w:rsidR="00DE33FE" w:rsidRDefault="00DE33FE" w:rsidP="00A51DFE">
      <w:pPr>
        <w:spacing w:line="288" w:lineRule="auto"/>
        <w:ind w:firstLine="0"/>
        <w:rPr>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1C2BC4" w14:paraId="7D283728" w14:textId="77777777" w:rsidTr="004F50E7">
        <w:tc>
          <w:tcPr>
            <w:tcW w:w="9911" w:type="dxa"/>
            <w:tcBorders>
              <w:bottom w:val="single" w:sz="4" w:space="0" w:color="auto"/>
            </w:tcBorders>
          </w:tcPr>
          <w:p w14:paraId="4B9062B9" w14:textId="1AF77F8A" w:rsidR="001C2BC4" w:rsidRDefault="00434777" w:rsidP="00434777">
            <w:pPr>
              <w:spacing w:line="288" w:lineRule="auto"/>
              <w:ind w:firstLine="0"/>
              <w:jc w:val="center"/>
              <w:rPr>
                <w:szCs w:val="28"/>
              </w:rPr>
            </w:pPr>
            <w:r>
              <w:rPr>
                <w:szCs w:val="28"/>
              </w:rPr>
              <w:t>Програмне забезпечення підтримки роботи</w:t>
            </w:r>
          </w:p>
        </w:tc>
      </w:tr>
      <w:tr w:rsidR="001C2BC4" w14:paraId="42B79E9C" w14:textId="77777777" w:rsidTr="004F50E7">
        <w:tc>
          <w:tcPr>
            <w:tcW w:w="9911" w:type="dxa"/>
            <w:tcBorders>
              <w:top w:val="single" w:sz="4" w:space="0" w:color="auto"/>
              <w:bottom w:val="single" w:sz="4" w:space="0" w:color="auto"/>
            </w:tcBorders>
          </w:tcPr>
          <w:p w14:paraId="0AD90593" w14:textId="26F187E7" w:rsidR="001C2BC4" w:rsidRDefault="00434777" w:rsidP="00434777">
            <w:pPr>
              <w:spacing w:line="288" w:lineRule="auto"/>
              <w:ind w:firstLine="0"/>
              <w:jc w:val="center"/>
              <w:rPr>
                <w:szCs w:val="28"/>
              </w:rPr>
            </w:pPr>
            <w:r>
              <w:rPr>
                <w:szCs w:val="28"/>
              </w:rPr>
              <w:t>відділу контролю якості підприємства</w:t>
            </w:r>
          </w:p>
        </w:tc>
      </w:tr>
      <w:tr w:rsidR="001C2BC4" w:rsidRPr="00FD19BD" w14:paraId="2CD8E634" w14:textId="77777777" w:rsidTr="004F50E7">
        <w:tc>
          <w:tcPr>
            <w:tcW w:w="9911" w:type="dxa"/>
            <w:tcBorders>
              <w:top w:val="single" w:sz="4" w:space="0" w:color="auto"/>
            </w:tcBorders>
          </w:tcPr>
          <w:p w14:paraId="194CA815" w14:textId="6C70FE88" w:rsidR="001C2BC4" w:rsidRPr="00FD19BD" w:rsidRDefault="001C2BC4" w:rsidP="004F50E7">
            <w:pPr>
              <w:spacing w:line="288" w:lineRule="auto"/>
              <w:ind w:firstLine="0"/>
              <w:jc w:val="center"/>
              <w:rPr>
                <w:szCs w:val="28"/>
                <w:vertAlign w:val="superscript"/>
              </w:rPr>
            </w:pPr>
            <w:r w:rsidRPr="00FD19BD">
              <w:rPr>
                <w:szCs w:val="28"/>
                <w:vertAlign w:val="superscript"/>
              </w:rPr>
              <w:t>(тема)</w:t>
            </w:r>
          </w:p>
        </w:tc>
      </w:tr>
    </w:tbl>
    <w:p w14:paraId="1CDE00F3" w14:textId="77777777" w:rsidR="001C2BC4" w:rsidRPr="001C2BC4" w:rsidRDefault="001C2BC4" w:rsidP="00A51DFE">
      <w:pPr>
        <w:spacing w:line="288" w:lineRule="auto"/>
        <w:ind w:firstLine="0"/>
        <w:rPr>
          <w:szCs w:val="28"/>
        </w:rPr>
      </w:pPr>
    </w:p>
    <w:tbl>
      <w:tblPr>
        <w:tblStyle w:val="TableGrid"/>
        <w:tblW w:w="6091" w:type="dxa"/>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2"/>
        <w:gridCol w:w="282"/>
        <w:gridCol w:w="418"/>
        <w:gridCol w:w="142"/>
        <w:gridCol w:w="425"/>
        <w:gridCol w:w="1276"/>
        <w:gridCol w:w="2406"/>
      </w:tblGrid>
      <w:tr w:rsidR="00A116E6" w14:paraId="6B2B75A5" w14:textId="77777777" w:rsidTr="00E73C8B">
        <w:tc>
          <w:tcPr>
            <w:tcW w:w="6091" w:type="dxa"/>
            <w:gridSpan w:val="7"/>
          </w:tcPr>
          <w:p w14:paraId="5A899524" w14:textId="0B4575D6" w:rsidR="00A116E6" w:rsidRDefault="000410B0" w:rsidP="00A51DFE">
            <w:pPr>
              <w:spacing w:line="288" w:lineRule="auto"/>
              <w:ind w:firstLine="0"/>
              <w:rPr>
                <w:szCs w:val="28"/>
              </w:rPr>
            </w:pPr>
            <w:r>
              <w:rPr>
                <w:szCs w:val="28"/>
              </w:rPr>
              <w:t>Виконав</w:t>
            </w:r>
            <w:r w:rsidR="00EF3A25">
              <w:rPr>
                <w:szCs w:val="28"/>
              </w:rPr>
              <w:t>:</w:t>
            </w:r>
            <w:r>
              <w:rPr>
                <w:szCs w:val="28"/>
              </w:rPr>
              <w:t xml:space="preserve"> </w:t>
            </w:r>
          </w:p>
        </w:tc>
      </w:tr>
      <w:tr w:rsidR="00EF3A25" w14:paraId="2EDFCF2F" w14:textId="77777777" w:rsidTr="00E73C8B">
        <w:tc>
          <w:tcPr>
            <w:tcW w:w="1142" w:type="dxa"/>
          </w:tcPr>
          <w:p w14:paraId="4AA450F5" w14:textId="5D9C57BE" w:rsidR="00EF3A25" w:rsidRPr="00EF3A25" w:rsidRDefault="00EF3A25" w:rsidP="00A51DFE">
            <w:pPr>
              <w:spacing w:line="288" w:lineRule="auto"/>
              <w:ind w:firstLine="0"/>
              <w:rPr>
                <w:szCs w:val="28"/>
              </w:rPr>
            </w:pPr>
            <w:r>
              <w:rPr>
                <w:szCs w:val="28"/>
              </w:rPr>
              <w:t>студент</w:t>
            </w:r>
          </w:p>
        </w:tc>
        <w:tc>
          <w:tcPr>
            <w:tcW w:w="700" w:type="dxa"/>
            <w:gridSpan w:val="2"/>
            <w:tcBorders>
              <w:bottom w:val="single" w:sz="4" w:space="0" w:color="auto"/>
            </w:tcBorders>
          </w:tcPr>
          <w:p w14:paraId="1CC2AB69" w14:textId="7492ECA3" w:rsidR="00EF3A25" w:rsidRDefault="00EF3A25" w:rsidP="00EF3A25">
            <w:pPr>
              <w:spacing w:line="288" w:lineRule="auto"/>
              <w:ind w:firstLine="0"/>
              <w:jc w:val="center"/>
              <w:rPr>
                <w:szCs w:val="28"/>
              </w:rPr>
            </w:pPr>
            <w:r>
              <w:rPr>
                <w:szCs w:val="28"/>
              </w:rPr>
              <w:t>4</w:t>
            </w:r>
          </w:p>
        </w:tc>
        <w:tc>
          <w:tcPr>
            <w:tcW w:w="1843" w:type="dxa"/>
            <w:gridSpan w:val="3"/>
          </w:tcPr>
          <w:p w14:paraId="73369DE7" w14:textId="6C5E4F73" w:rsidR="00EF3A25" w:rsidRDefault="00EF3A25" w:rsidP="00A51DFE">
            <w:pPr>
              <w:spacing w:line="288" w:lineRule="auto"/>
              <w:ind w:firstLine="0"/>
              <w:rPr>
                <w:szCs w:val="28"/>
              </w:rPr>
            </w:pPr>
            <w:r>
              <w:rPr>
                <w:szCs w:val="28"/>
              </w:rPr>
              <w:t>курсу, групи</w:t>
            </w:r>
          </w:p>
        </w:tc>
        <w:tc>
          <w:tcPr>
            <w:tcW w:w="2406" w:type="dxa"/>
            <w:tcBorders>
              <w:bottom w:val="single" w:sz="4" w:space="0" w:color="auto"/>
            </w:tcBorders>
          </w:tcPr>
          <w:p w14:paraId="1B127A05" w14:textId="4B5770E5" w:rsidR="00EF3A25" w:rsidRDefault="00EF3A25" w:rsidP="00EF3A25">
            <w:pPr>
              <w:spacing w:line="288" w:lineRule="auto"/>
              <w:ind w:firstLine="0"/>
              <w:jc w:val="center"/>
              <w:rPr>
                <w:szCs w:val="28"/>
              </w:rPr>
            </w:pPr>
            <w:r>
              <w:rPr>
                <w:szCs w:val="28"/>
              </w:rPr>
              <w:t>ПЗПІпз-18-1</w:t>
            </w:r>
          </w:p>
        </w:tc>
      </w:tr>
      <w:tr w:rsidR="00A116E6" w14:paraId="13CC4FAE" w14:textId="77777777" w:rsidTr="00E73C8B">
        <w:tc>
          <w:tcPr>
            <w:tcW w:w="6091" w:type="dxa"/>
            <w:gridSpan w:val="7"/>
            <w:tcBorders>
              <w:bottom w:val="single" w:sz="4" w:space="0" w:color="auto"/>
            </w:tcBorders>
          </w:tcPr>
          <w:p w14:paraId="7D4D2689" w14:textId="542FFBF4" w:rsidR="00A116E6" w:rsidRDefault="000410B0" w:rsidP="00E73C8B">
            <w:pPr>
              <w:spacing w:before="240"/>
              <w:ind w:firstLine="0"/>
              <w:jc w:val="center"/>
              <w:rPr>
                <w:szCs w:val="28"/>
              </w:rPr>
            </w:pPr>
            <w:r>
              <w:rPr>
                <w:szCs w:val="28"/>
              </w:rPr>
              <w:t>Скиданенко Д. М.</w:t>
            </w:r>
          </w:p>
        </w:tc>
      </w:tr>
      <w:tr w:rsidR="00A116E6" w:rsidRPr="009779AC" w14:paraId="0F6C0370" w14:textId="77777777" w:rsidTr="00E73C8B">
        <w:tc>
          <w:tcPr>
            <w:tcW w:w="6091" w:type="dxa"/>
            <w:gridSpan w:val="7"/>
            <w:tcBorders>
              <w:top w:val="single" w:sz="4" w:space="0" w:color="auto"/>
            </w:tcBorders>
          </w:tcPr>
          <w:p w14:paraId="20198E12" w14:textId="4640B6FA" w:rsidR="00A116E6" w:rsidRPr="009779AC" w:rsidRDefault="000410B0" w:rsidP="00EF3A25">
            <w:pPr>
              <w:spacing w:line="288" w:lineRule="auto"/>
              <w:ind w:firstLine="0"/>
              <w:jc w:val="center"/>
              <w:rPr>
                <w:sz w:val="24"/>
                <w:szCs w:val="24"/>
              </w:rPr>
            </w:pPr>
            <w:r w:rsidRPr="009779AC">
              <w:rPr>
                <w:sz w:val="24"/>
                <w:szCs w:val="24"/>
              </w:rPr>
              <w:t>(прізвище, ініціали)</w:t>
            </w:r>
          </w:p>
        </w:tc>
      </w:tr>
      <w:tr w:rsidR="00EF3A25" w14:paraId="6AE35330" w14:textId="77777777" w:rsidTr="00E73C8B">
        <w:tc>
          <w:tcPr>
            <w:tcW w:w="1984" w:type="dxa"/>
            <w:gridSpan w:val="4"/>
          </w:tcPr>
          <w:p w14:paraId="2A784FCB" w14:textId="538EFFA5" w:rsidR="00EF3A25" w:rsidRDefault="00EF3A25" w:rsidP="00A51DFE">
            <w:pPr>
              <w:spacing w:line="288" w:lineRule="auto"/>
              <w:ind w:firstLine="0"/>
              <w:rPr>
                <w:szCs w:val="28"/>
              </w:rPr>
            </w:pPr>
            <w:r>
              <w:rPr>
                <w:szCs w:val="28"/>
              </w:rPr>
              <w:t xml:space="preserve">Спеціальність </w:t>
            </w:r>
          </w:p>
        </w:tc>
        <w:tc>
          <w:tcPr>
            <w:tcW w:w="4107" w:type="dxa"/>
            <w:gridSpan w:val="3"/>
            <w:tcBorders>
              <w:bottom w:val="single" w:sz="4" w:space="0" w:color="auto"/>
            </w:tcBorders>
          </w:tcPr>
          <w:p w14:paraId="3DCC8A52" w14:textId="3372E112" w:rsidR="00EF3A25" w:rsidRDefault="00EF3A25" w:rsidP="00EF3A25">
            <w:pPr>
              <w:spacing w:line="288" w:lineRule="auto"/>
              <w:ind w:firstLine="0"/>
              <w:jc w:val="center"/>
              <w:rPr>
                <w:szCs w:val="28"/>
              </w:rPr>
            </w:pPr>
            <w:r>
              <w:rPr>
                <w:szCs w:val="28"/>
              </w:rPr>
              <w:t>121 – Інженерія програмного</w:t>
            </w:r>
          </w:p>
        </w:tc>
      </w:tr>
      <w:tr w:rsidR="00A116E6" w14:paraId="1C95F392" w14:textId="77777777" w:rsidTr="00E73C8B">
        <w:tc>
          <w:tcPr>
            <w:tcW w:w="6091" w:type="dxa"/>
            <w:gridSpan w:val="7"/>
            <w:tcBorders>
              <w:bottom w:val="single" w:sz="4" w:space="0" w:color="auto"/>
            </w:tcBorders>
          </w:tcPr>
          <w:p w14:paraId="2DFB4BC1" w14:textId="148E469F" w:rsidR="00A116E6" w:rsidRDefault="00981570" w:rsidP="00EF3A25">
            <w:pPr>
              <w:spacing w:line="288" w:lineRule="auto"/>
              <w:ind w:firstLine="0"/>
              <w:jc w:val="center"/>
              <w:rPr>
                <w:szCs w:val="28"/>
              </w:rPr>
            </w:pPr>
            <w:r>
              <w:rPr>
                <w:szCs w:val="28"/>
              </w:rPr>
              <w:t>забезпечення</w:t>
            </w:r>
          </w:p>
        </w:tc>
      </w:tr>
      <w:tr w:rsidR="00A116E6" w:rsidRPr="009779AC" w14:paraId="0F829DD2" w14:textId="77777777" w:rsidTr="00E73C8B">
        <w:tc>
          <w:tcPr>
            <w:tcW w:w="6091" w:type="dxa"/>
            <w:gridSpan w:val="7"/>
            <w:tcBorders>
              <w:top w:val="single" w:sz="4" w:space="0" w:color="auto"/>
            </w:tcBorders>
          </w:tcPr>
          <w:p w14:paraId="3FADF451" w14:textId="5431D47D" w:rsidR="00A116E6" w:rsidRPr="009779AC" w:rsidRDefault="00981570" w:rsidP="00EF3A25">
            <w:pPr>
              <w:spacing w:line="288" w:lineRule="auto"/>
              <w:ind w:firstLine="0"/>
              <w:jc w:val="center"/>
              <w:rPr>
                <w:sz w:val="24"/>
                <w:szCs w:val="24"/>
              </w:rPr>
            </w:pPr>
            <w:r w:rsidRPr="009779AC">
              <w:rPr>
                <w:sz w:val="24"/>
                <w:szCs w:val="24"/>
              </w:rPr>
              <w:t>(код і назва спеціальності)</w:t>
            </w:r>
          </w:p>
        </w:tc>
      </w:tr>
      <w:tr w:rsidR="00EF3A25" w14:paraId="4989584B" w14:textId="77777777" w:rsidTr="00E73C8B">
        <w:tc>
          <w:tcPr>
            <w:tcW w:w="2409" w:type="dxa"/>
            <w:gridSpan w:val="5"/>
          </w:tcPr>
          <w:p w14:paraId="68D47402" w14:textId="473A5F0D" w:rsidR="00EF3A25" w:rsidRDefault="00EF3A25" w:rsidP="00A51DFE">
            <w:pPr>
              <w:spacing w:line="288" w:lineRule="auto"/>
              <w:ind w:firstLine="0"/>
              <w:rPr>
                <w:szCs w:val="28"/>
              </w:rPr>
            </w:pPr>
            <w:r>
              <w:rPr>
                <w:szCs w:val="28"/>
              </w:rPr>
              <w:t xml:space="preserve">Освітня програма </w:t>
            </w:r>
          </w:p>
        </w:tc>
        <w:tc>
          <w:tcPr>
            <w:tcW w:w="3682" w:type="dxa"/>
            <w:gridSpan w:val="2"/>
            <w:tcBorders>
              <w:bottom w:val="single" w:sz="4" w:space="0" w:color="auto"/>
            </w:tcBorders>
          </w:tcPr>
          <w:p w14:paraId="20ED4554" w14:textId="255D5017" w:rsidR="00EF3A25" w:rsidRDefault="00EF3A25" w:rsidP="00EF3A25">
            <w:pPr>
              <w:spacing w:line="288" w:lineRule="auto"/>
              <w:ind w:firstLine="0"/>
              <w:jc w:val="center"/>
              <w:rPr>
                <w:szCs w:val="28"/>
              </w:rPr>
            </w:pPr>
            <w:r>
              <w:rPr>
                <w:szCs w:val="28"/>
              </w:rPr>
              <w:t>Програмна інженерія</w:t>
            </w:r>
          </w:p>
        </w:tc>
      </w:tr>
      <w:tr w:rsidR="00EF3A25" w14:paraId="19D831AA" w14:textId="77777777" w:rsidTr="00E73C8B">
        <w:tc>
          <w:tcPr>
            <w:tcW w:w="6091" w:type="dxa"/>
            <w:gridSpan w:val="7"/>
            <w:tcBorders>
              <w:bottom w:val="single" w:sz="4" w:space="0" w:color="auto"/>
            </w:tcBorders>
          </w:tcPr>
          <w:p w14:paraId="14EB16D9" w14:textId="77777777" w:rsidR="00EF3A25" w:rsidRDefault="00EF3A25" w:rsidP="00EF3A25">
            <w:pPr>
              <w:spacing w:line="288" w:lineRule="auto"/>
              <w:ind w:firstLine="0"/>
              <w:jc w:val="center"/>
              <w:rPr>
                <w:szCs w:val="28"/>
              </w:rPr>
            </w:pPr>
          </w:p>
        </w:tc>
      </w:tr>
      <w:tr w:rsidR="00A116E6" w:rsidRPr="009779AC" w14:paraId="5275A03D" w14:textId="77777777" w:rsidTr="00E73C8B">
        <w:tc>
          <w:tcPr>
            <w:tcW w:w="6091" w:type="dxa"/>
            <w:gridSpan w:val="7"/>
            <w:tcBorders>
              <w:top w:val="single" w:sz="4" w:space="0" w:color="auto"/>
            </w:tcBorders>
          </w:tcPr>
          <w:p w14:paraId="350D189A" w14:textId="5C2F2C12" w:rsidR="00A116E6" w:rsidRPr="009779AC" w:rsidRDefault="00B1039D" w:rsidP="00EF3A25">
            <w:pPr>
              <w:spacing w:line="288" w:lineRule="auto"/>
              <w:ind w:firstLine="0"/>
              <w:jc w:val="center"/>
              <w:rPr>
                <w:sz w:val="24"/>
                <w:szCs w:val="24"/>
              </w:rPr>
            </w:pPr>
            <w:r w:rsidRPr="009779AC">
              <w:rPr>
                <w:sz w:val="24"/>
                <w:szCs w:val="24"/>
              </w:rPr>
              <w:t>(повна назва освітньої програми)</w:t>
            </w:r>
          </w:p>
        </w:tc>
      </w:tr>
      <w:tr w:rsidR="00F53F0E" w14:paraId="2D3580C8" w14:textId="77777777" w:rsidTr="00E73C8B">
        <w:tc>
          <w:tcPr>
            <w:tcW w:w="1424" w:type="dxa"/>
            <w:gridSpan w:val="2"/>
          </w:tcPr>
          <w:p w14:paraId="2D9DE832" w14:textId="70126295" w:rsidR="00F53F0E" w:rsidRDefault="00F53F0E" w:rsidP="009779AC">
            <w:pPr>
              <w:spacing w:before="240" w:line="288" w:lineRule="auto"/>
              <w:ind w:firstLine="0"/>
              <w:rPr>
                <w:szCs w:val="28"/>
              </w:rPr>
            </w:pPr>
            <w:r>
              <w:rPr>
                <w:szCs w:val="28"/>
              </w:rPr>
              <w:t xml:space="preserve">Керівник </w:t>
            </w:r>
          </w:p>
        </w:tc>
        <w:tc>
          <w:tcPr>
            <w:tcW w:w="4667" w:type="dxa"/>
            <w:gridSpan w:val="5"/>
            <w:tcBorders>
              <w:bottom w:val="single" w:sz="4" w:space="0" w:color="auto"/>
            </w:tcBorders>
          </w:tcPr>
          <w:p w14:paraId="05912B44" w14:textId="0C5CD4A2" w:rsidR="00F53F0E" w:rsidRDefault="00F53F0E" w:rsidP="009779AC">
            <w:pPr>
              <w:spacing w:before="240" w:line="288" w:lineRule="auto"/>
              <w:ind w:firstLine="0"/>
              <w:jc w:val="center"/>
              <w:rPr>
                <w:szCs w:val="28"/>
              </w:rPr>
            </w:pPr>
            <w:r>
              <w:rPr>
                <w:szCs w:val="28"/>
              </w:rPr>
              <w:t>ст. викл. Козел Н. Б.</w:t>
            </w:r>
          </w:p>
        </w:tc>
      </w:tr>
      <w:tr w:rsidR="00B933AF" w:rsidRPr="009779AC" w14:paraId="5336457D" w14:textId="77777777" w:rsidTr="00E73C8B">
        <w:tc>
          <w:tcPr>
            <w:tcW w:w="1424" w:type="dxa"/>
            <w:gridSpan w:val="2"/>
          </w:tcPr>
          <w:p w14:paraId="03CD683C" w14:textId="5BBB446C" w:rsidR="00B933AF" w:rsidRPr="009779AC" w:rsidRDefault="00B933AF" w:rsidP="00F53F0E">
            <w:pPr>
              <w:spacing w:line="288" w:lineRule="auto"/>
              <w:ind w:firstLine="0"/>
              <w:jc w:val="center"/>
              <w:rPr>
                <w:sz w:val="24"/>
                <w:szCs w:val="24"/>
              </w:rPr>
            </w:pPr>
          </w:p>
        </w:tc>
        <w:tc>
          <w:tcPr>
            <w:tcW w:w="4667" w:type="dxa"/>
            <w:gridSpan w:val="5"/>
          </w:tcPr>
          <w:p w14:paraId="789A5185" w14:textId="174C7BDF" w:rsidR="00B933AF" w:rsidRPr="009779AC" w:rsidRDefault="00B933AF" w:rsidP="00F53F0E">
            <w:pPr>
              <w:spacing w:line="288" w:lineRule="auto"/>
              <w:ind w:firstLine="0"/>
              <w:jc w:val="center"/>
              <w:rPr>
                <w:sz w:val="24"/>
                <w:szCs w:val="24"/>
              </w:rPr>
            </w:pPr>
            <w:r w:rsidRPr="009779AC">
              <w:rPr>
                <w:sz w:val="24"/>
                <w:szCs w:val="24"/>
              </w:rPr>
              <w:t>(посада, прізвище, ініціали)</w:t>
            </w:r>
          </w:p>
        </w:tc>
      </w:tr>
    </w:tbl>
    <w:p w14:paraId="3C169B1B" w14:textId="4D318F97" w:rsidR="00C72F84" w:rsidRPr="001C2BC4" w:rsidRDefault="00C72F84" w:rsidP="00A51DFE">
      <w:pPr>
        <w:spacing w:line="288" w:lineRule="auto"/>
        <w:ind w:firstLine="0"/>
        <w:rPr>
          <w:szCs w:val="28"/>
        </w:rPr>
      </w:pPr>
      <w:r>
        <w:rPr>
          <w:szCs w:val="28"/>
        </w:rPr>
        <w:t>Допускається до захисту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784"/>
        <w:gridCol w:w="3304"/>
      </w:tblGrid>
      <w:tr w:rsidR="000410B0" w14:paraId="605D427A" w14:textId="77777777" w:rsidTr="00E73C8B">
        <w:tc>
          <w:tcPr>
            <w:tcW w:w="3823" w:type="dxa"/>
          </w:tcPr>
          <w:p w14:paraId="0B40AE76" w14:textId="033A80FA" w:rsidR="000410B0" w:rsidRDefault="00C72F84" w:rsidP="00A51DFE">
            <w:pPr>
              <w:spacing w:line="288" w:lineRule="auto"/>
              <w:ind w:firstLine="0"/>
              <w:rPr>
                <w:szCs w:val="28"/>
              </w:rPr>
            </w:pPr>
            <w:r>
              <w:rPr>
                <w:szCs w:val="28"/>
              </w:rPr>
              <w:t>Зав. кафедри, проф.</w:t>
            </w:r>
          </w:p>
        </w:tc>
        <w:tc>
          <w:tcPr>
            <w:tcW w:w="2784" w:type="dxa"/>
            <w:tcBorders>
              <w:bottom w:val="single" w:sz="4" w:space="0" w:color="auto"/>
            </w:tcBorders>
          </w:tcPr>
          <w:p w14:paraId="4B71ADEC" w14:textId="77777777" w:rsidR="000410B0" w:rsidRDefault="000410B0" w:rsidP="00A51DFE">
            <w:pPr>
              <w:spacing w:line="288" w:lineRule="auto"/>
              <w:ind w:firstLine="0"/>
              <w:rPr>
                <w:szCs w:val="28"/>
              </w:rPr>
            </w:pPr>
          </w:p>
        </w:tc>
        <w:tc>
          <w:tcPr>
            <w:tcW w:w="3304" w:type="dxa"/>
            <w:tcBorders>
              <w:bottom w:val="single" w:sz="4" w:space="0" w:color="auto"/>
            </w:tcBorders>
          </w:tcPr>
          <w:p w14:paraId="632A1465" w14:textId="3F0116E9" w:rsidR="000410B0" w:rsidRDefault="00C72F84" w:rsidP="00F07086">
            <w:pPr>
              <w:spacing w:line="288" w:lineRule="auto"/>
              <w:ind w:firstLine="0"/>
              <w:jc w:val="center"/>
              <w:rPr>
                <w:szCs w:val="28"/>
              </w:rPr>
            </w:pPr>
            <w:r>
              <w:rPr>
                <w:szCs w:val="28"/>
              </w:rPr>
              <w:t>Дудар З. В.</w:t>
            </w:r>
          </w:p>
        </w:tc>
      </w:tr>
      <w:tr w:rsidR="00C72F84" w:rsidRPr="00FD19BD" w14:paraId="73B91AD5" w14:textId="77777777" w:rsidTr="00E73C8B">
        <w:tc>
          <w:tcPr>
            <w:tcW w:w="3823" w:type="dxa"/>
          </w:tcPr>
          <w:p w14:paraId="2343A819" w14:textId="77777777" w:rsidR="00C72F84" w:rsidRPr="00FD19BD" w:rsidRDefault="00C72F84" w:rsidP="00F07086">
            <w:pPr>
              <w:spacing w:line="288" w:lineRule="auto"/>
              <w:ind w:firstLine="0"/>
              <w:jc w:val="center"/>
              <w:rPr>
                <w:szCs w:val="28"/>
                <w:vertAlign w:val="superscript"/>
              </w:rPr>
            </w:pPr>
          </w:p>
        </w:tc>
        <w:tc>
          <w:tcPr>
            <w:tcW w:w="2784" w:type="dxa"/>
            <w:tcBorders>
              <w:top w:val="single" w:sz="4" w:space="0" w:color="auto"/>
            </w:tcBorders>
          </w:tcPr>
          <w:p w14:paraId="75947D97" w14:textId="531BBA3E" w:rsidR="00C72F84" w:rsidRPr="00FD19BD" w:rsidRDefault="00C72F84" w:rsidP="00F07086">
            <w:pPr>
              <w:spacing w:line="288" w:lineRule="auto"/>
              <w:ind w:firstLine="0"/>
              <w:jc w:val="center"/>
              <w:rPr>
                <w:szCs w:val="28"/>
                <w:vertAlign w:val="superscript"/>
              </w:rPr>
            </w:pPr>
            <w:r w:rsidRPr="00FD19BD">
              <w:rPr>
                <w:szCs w:val="28"/>
                <w:vertAlign w:val="superscript"/>
              </w:rPr>
              <w:t>(підпис)</w:t>
            </w:r>
          </w:p>
        </w:tc>
        <w:tc>
          <w:tcPr>
            <w:tcW w:w="3304" w:type="dxa"/>
            <w:tcBorders>
              <w:top w:val="single" w:sz="4" w:space="0" w:color="auto"/>
            </w:tcBorders>
          </w:tcPr>
          <w:p w14:paraId="5CA2FC62" w14:textId="1E1EAC62" w:rsidR="00C72F84" w:rsidRPr="00FD19BD" w:rsidRDefault="00C72F84" w:rsidP="00F07086">
            <w:pPr>
              <w:spacing w:line="288" w:lineRule="auto"/>
              <w:ind w:firstLine="0"/>
              <w:jc w:val="center"/>
              <w:rPr>
                <w:szCs w:val="28"/>
                <w:vertAlign w:val="superscript"/>
                <w:lang w:val="en-US"/>
              </w:rPr>
            </w:pPr>
            <w:r w:rsidRPr="00FD19BD">
              <w:rPr>
                <w:szCs w:val="28"/>
                <w:vertAlign w:val="superscript"/>
              </w:rPr>
              <w:t>(прізвище, ініціали)</w:t>
            </w:r>
          </w:p>
        </w:tc>
      </w:tr>
    </w:tbl>
    <w:p w14:paraId="091BFEB4" w14:textId="77777777" w:rsidR="00DE33FE" w:rsidRPr="001C2BC4" w:rsidRDefault="00DE33FE" w:rsidP="00A51DFE">
      <w:pPr>
        <w:spacing w:line="288" w:lineRule="auto"/>
        <w:ind w:firstLine="0"/>
        <w:rPr>
          <w:szCs w:val="28"/>
        </w:rPr>
      </w:pPr>
    </w:p>
    <w:p w14:paraId="2C495289" w14:textId="4FEEECF5" w:rsidR="00A51DFE" w:rsidRPr="00A51DFE" w:rsidRDefault="000410B0" w:rsidP="00A51DFE">
      <w:pPr>
        <w:pStyle w:val="Footer"/>
        <w:spacing w:line="288" w:lineRule="auto"/>
        <w:ind w:firstLine="0"/>
        <w:jc w:val="center"/>
        <w:rPr>
          <w:szCs w:val="28"/>
        </w:rPr>
      </w:pPr>
      <w:r>
        <w:rPr>
          <w:szCs w:val="28"/>
        </w:rPr>
        <w:t>2020 р.</w:t>
      </w:r>
      <w:r w:rsidR="00A51DFE" w:rsidRPr="00A51DFE">
        <w:rPr>
          <w:szCs w:val="28"/>
        </w:rPr>
        <w:br w:type="page"/>
      </w:r>
    </w:p>
    <w:p w14:paraId="13F01090" w14:textId="356B23C6" w:rsidR="00A51DFE" w:rsidRDefault="00A51DFE" w:rsidP="00C83494">
      <w:pPr>
        <w:suppressAutoHyphens/>
        <w:spacing w:line="288" w:lineRule="auto"/>
        <w:ind w:right="-2" w:firstLine="0"/>
        <w:jc w:val="center"/>
        <w:rPr>
          <w:rFonts w:eastAsia="Times New Roman" w:cs="Times New Roman"/>
          <w:szCs w:val="28"/>
          <w:lang w:eastAsia="ru-RU"/>
        </w:rPr>
      </w:pPr>
      <w:r w:rsidRPr="00A51DFE">
        <w:rPr>
          <w:rFonts w:eastAsia="Times New Roman" w:cs="Times New Roman"/>
          <w:szCs w:val="28"/>
          <w:lang w:eastAsia="ru-RU"/>
        </w:rPr>
        <w:lastRenderedPageBreak/>
        <w:t>Харківський національний університет радіоелектроніки</w:t>
      </w:r>
    </w:p>
    <w:p w14:paraId="6A483533" w14:textId="77777777" w:rsidR="009F2FB4" w:rsidRDefault="009F2FB4" w:rsidP="00A51DFE">
      <w:pPr>
        <w:suppressAutoHyphens/>
        <w:spacing w:line="288" w:lineRule="auto"/>
        <w:ind w:right="1213" w:firstLine="0"/>
        <w:jc w:val="center"/>
        <w:rPr>
          <w:rFonts w:eastAsia="Times New Roman" w:cs="Times New Roman"/>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284"/>
        <w:gridCol w:w="425"/>
        <w:gridCol w:w="567"/>
        <w:gridCol w:w="142"/>
        <w:gridCol w:w="7222"/>
      </w:tblGrid>
      <w:tr w:rsidR="002010EA" w14:paraId="6E4CE8E5" w14:textId="77777777" w:rsidTr="009F2FB4">
        <w:tc>
          <w:tcPr>
            <w:tcW w:w="1555" w:type="dxa"/>
            <w:gridSpan w:val="2"/>
          </w:tcPr>
          <w:p w14:paraId="522A1A04" w14:textId="328AE492" w:rsidR="002010EA" w:rsidRDefault="002010EA" w:rsidP="002F2E54">
            <w:pPr>
              <w:suppressAutoHyphens/>
              <w:spacing w:line="288" w:lineRule="auto"/>
              <w:ind w:right="28" w:firstLine="0"/>
              <w:jc w:val="left"/>
              <w:rPr>
                <w:rFonts w:eastAsia="Times New Roman" w:cs="Times New Roman"/>
                <w:szCs w:val="28"/>
                <w:lang w:eastAsia="ru-RU"/>
              </w:rPr>
            </w:pPr>
          </w:p>
        </w:tc>
        <w:tc>
          <w:tcPr>
            <w:tcW w:w="8356" w:type="dxa"/>
            <w:gridSpan w:val="4"/>
            <w:tcBorders>
              <w:bottom w:val="single" w:sz="4" w:space="0" w:color="auto"/>
            </w:tcBorders>
          </w:tcPr>
          <w:p w14:paraId="3434F2A1" w14:textId="7CCD51FB" w:rsidR="002010EA" w:rsidRPr="00FD19BD" w:rsidRDefault="00FD19BD" w:rsidP="00DD17CF">
            <w:pPr>
              <w:suppressAutoHyphens/>
              <w:spacing w:line="288" w:lineRule="auto"/>
              <w:ind w:left="1170" w:firstLine="0"/>
              <w:jc w:val="left"/>
              <w:rPr>
                <w:rFonts w:eastAsia="Times New Roman" w:cs="Times New Roman"/>
                <w:szCs w:val="28"/>
                <w:lang w:eastAsia="ru-RU"/>
              </w:rPr>
            </w:pPr>
            <w:r>
              <w:rPr>
                <w:rFonts w:eastAsia="Times New Roman" w:cs="Times New Roman"/>
                <w:szCs w:val="28"/>
                <w:lang w:val="ru-RU" w:eastAsia="ru-RU"/>
              </w:rPr>
              <w:t>Центр п</w:t>
            </w:r>
            <w:r>
              <w:rPr>
                <w:rFonts w:eastAsia="Times New Roman" w:cs="Times New Roman"/>
                <w:szCs w:val="28"/>
                <w:lang w:eastAsia="ru-RU"/>
              </w:rPr>
              <w:t>іслядипломної освіти</w:t>
            </w:r>
          </w:p>
        </w:tc>
      </w:tr>
      <w:tr w:rsidR="002010EA" w14:paraId="7A7D4D7A" w14:textId="77777777" w:rsidTr="009F2FB4">
        <w:tc>
          <w:tcPr>
            <w:tcW w:w="1271" w:type="dxa"/>
          </w:tcPr>
          <w:p w14:paraId="178F944D" w14:textId="1846E2F7" w:rsidR="002010EA" w:rsidRDefault="006112E8" w:rsidP="002F2E54">
            <w:pPr>
              <w:suppressAutoHyphens/>
              <w:spacing w:line="288" w:lineRule="auto"/>
              <w:ind w:right="28" w:firstLine="0"/>
              <w:jc w:val="left"/>
              <w:rPr>
                <w:rFonts w:eastAsia="Times New Roman" w:cs="Times New Roman"/>
                <w:szCs w:val="28"/>
                <w:lang w:eastAsia="ru-RU"/>
              </w:rPr>
            </w:pPr>
            <w:r>
              <w:rPr>
                <w:szCs w:val="28"/>
              </w:rPr>
              <w:t>Кафедра</w:t>
            </w:r>
          </w:p>
        </w:tc>
        <w:tc>
          <w:tcPr>
            <w:tcW w:w="8640" w:type="dxa"/>
            <w:gridSpan w:val="5"/>
            <w:tcBorders>
              <w:bottom w:val="single" w:sz="4" w:space="0" w:color="auto"/>
            </w:tcBorders>
          </w:tcPr>
          <w:p w14:paraId="7A39123B" w14:textId="6D9EFDA3" w:rsidR="002010EA" w:rsidRDefault="00DD17CF" w:rsidP="00FD19BD">
            <w:pPr>
              <w:suppressAutoHyphens/>
              <w:spacing w:line="288" w:lineRule="auto"/>
              <w:ind w:left="1455" w:right="1213" w:firstLine="0"/>
              <w:jc w:val="left"/>
              <w:rPr>
                <w:rFonts w:eastAsia="Times New Roman" w:cs="Times New Roman"/>
                <w:szCs w:val="28"/>
                <w:lang w:eastAsia="ru-RU"/>
              </w:rPr>
            </w:pPr>
            <w:r w:rsidRPr="00DD17CF">
              <w:rPr>
                <w:rFonts w:eastAsia="Times New Roman" w:cs="Times New Roman"/>
                <w:szCs w:val="28"/>
                <w:lang w:eastAsia="ru-RU"/>
              </w:rPr>
              <w:t>Програмн</w:t>
            </w:r>
            <w:r w:rsidR="00FD19BD">
              <w:rPr>
                <w:rFonts w:eastAsia="Times New Roman" w:cs="Times New Roman"/>
                <w:szCs w:val="28"/>
                <w:lang w:eastAsia="ru-RU"/>
              </w:rPr>
              <w:t>ої</w:t>
            </w:r>
            <w:r w:rsidRPr="00DD17CF">
              <w:rPr>
                <w:rFonts w:eastAsia="Times New Roman" w:cs="Times New Roman"/>
                <w:szCs w:val="28"/>
                <w:lang w:eastAsia="ru-RU"/>
              </w:rPr>
              <w:t xml:space="preserve"> інженері</w:t>
            </w:r>
            <w:r w:rsidR="00FD19BD">
              <w:rPr>
                <w:rFonts w:eastAsia="Times New Roman" w:cs="Times New Roman"/>
                <w:szCs w:val="28"/>
                <w:lang w:eastAsia="ru-RU"/>
              </w:rPr>
              <w:t>ї</w:t>
            </w:r>
          </w:p>
        </w:tc>
      </w:tr>
      <w:tr w:rsidR="002010EA" w14:paraId="319FE8E5" w14:textId="77777777" w:rsidTr="009F2FB4">
        <w:tc>
          <w:tcPr>
            <w:tcW w:w="2689" w:type="dxa"/>
            <w:gridSpan w:val="5"/>
          </w:tcPr>
          <w:p w14:paraId="34123ED4" w14:textId="0908285A" w:rsidR="002010EA" w:rsidRDefault="006112E8" w:rsidP="00DD17CF">
            <w:pPr>
              <w:suppressAutoHyphens/>
              <w:spacing w:line="288" w:lineRule="auto"/>
              <w:ind w:right="28" w:firstLine="0"/>
              <w:jc w:val="left"/>
              <w:rPr>
                <w:rFonts w:eastAsia="Times New Roman" w:cs="Times New Roman"/>
                <w:szCs w:val="28"/>
                <w:lang w:eastAsia="ru-RU"/>
              </w:rPr>
            </w:pPr>
            <w:r w:rsidRPr="006112E8">
              <w:rPr>
                <w:rFonts w:eastAsia="Times New Roman" w:cs="Times New Roman"/>
                <w:szCs w:val="28"/>
                <w:lang w:eastAsia="ru-RU"/>
              </w:rPr>
              <w:t>Рівень вищої освіти</w:t>
            </w:r>
          </w:p>
        </w:tc>
        <w:tc>
          <w:tcPr>
            <w:tcW w:w="7222" w:type="dxa"/>
            <w:tcBorders>
              <w:top w:val="single" w:sz="4" w:space="0" w:color="auto"/>
              <w:bottom w:val="single" w:sz="4" w:space="0" w:color="auto"/>
            </w:tcBorders>
          </w:tcPr>
          <w:p w14:paraId="3B010815" w14:textId="68E39142" w:rsidR="002010EA" w:rsidRDefault="00DD17CF" w:rsidP="006F3FEB">
            <w:pPr>
              <w:suppressAutoHyphens/>
              <w:spacing w:line="288" w:lineRule="auto"/>
              <w:ind w:left="45" w:right="1213" w:firstLine="0"/>
              <w:jc w:val="left"/>
              <w:rPr>
                <w:rFonts w:eastAsia="Times New Roman" w:cs="Times New Roman"/>
                <w:szCs w:val="28"/>
                <w:lang w:eastAsia="ru-RU"/>
              </w:rPr>
            </w:pPr>
            <w:r w:rsidRPr="00DD17CF">
              <w:rPr>
                <w:rFonts w:eastAsia="Times New Roman" w:cs="Times New Roman"/>
                <w:szCs w:val="28"/>
                <w:lang w:eastAsia="ru-RU"/>
              </w:rPr>
              <w:t>перший</w:t>
            </w:r>
            <w:r>
              <w:rPr>
                <w:rFonts w:eastAsia="Times New Roman" w:cs="Times New Roman"/>
                <w:szCs w:val="28"/>
                <w:lang w:val="en-US" w:eastAsia="ru-RU"/>
              </w:rPr>
              <w:t xml:space="preserve"> </w:t>
            </w:r>
            <w:r w:rsidRPr="00DD17CF">
              <w:rPr>
                <w:rFonts w:eastAsia="Times New Roman" w:cs="Times New Roman"/>
                <w:szCs w:val="28"/>
                <w:lang w:eastAsia="ru-RU"/>
              </w:rPr>
              <w:t>(бакалаврський)</w:t>
            </w:r>
          </w:p>
        </w:tc>
      </w:tr>
      <w:tr w:rsidR="002010EA" w14:paraId="61B474CB" w14:textId="77777777" w:rsidTr="009F2FB4">
        <w:tc>
          <w:tcPr>
            <w:tcW w:w="1980" w:type="dxa"/>
            <w:gridSpan w:val="3"/>
          </w:tcPr>
          <w:p w14:paraId="5EB655CF" w14:textId="0A18B4A1" w:rsidR="002010EA" w:rsidRDefault="00C42F23" w:rsidP="00DD17CF">
            <w:pPr>
              <w:suppressAutoHyphens/>
              <w:spacing w:line="288" w:lineRule="auto"/>
              <w:ind w:right="28" w:firstLine="0"/>
              <w:jc w:val="left"/>
              <w:rPr>
                <w:rFonts w:eastAsia="Times New Roman" w:cs="Times New Roman"/>
                <w:szCs w:val="28"/>
                <w:lang w:eastAsia="ru-RU"/>
              </w:rPr>
            </w:pPr>
            <w:r w:rsidRPr="00C42F23">
              <w:rPr>
                <w:rFonts w:eastAsia="Times New Roman" w:cs="Times New Roman"/>
                <w:szCs w:val="28"/>
                <w:lang w:eastAsia="ru-RU"/>
              </w:rPr>
              <w:t>Спеціальність</w:t>
            </w:r>
          </w:p>
        </w:tc>
        <w:tc>
          <w:tcPr>
            <w:tcW w:w="7931" w:type="dxa"/>
            <w:gridSpan w:val="3"/>
            <w:tcBorders>
              <w:bottom w:val="single" w:sz="4" w:space="0" w:color="auto"/>
            </w:tcBorders>
          </w:tcPr>
          <w:p w14:paraId="1406BE05" w14:textId="3A8F109E" w:rsidR="002010EA" w:rsidRDefault="00DD17CF" w:rsidP="006F3FEB">
            <w:pPr>
              <w:suppressAutoHyphens/>
              <w:spacing w:line="288" w:lineRule="auto"/>
              <w:ind w:left="750" w:right="1213" w:firstLine="0"/>
              <w:jc w:val="left"/>
              <w:rPr>
                <w:rFonts w:eastAsia="Times New Roman" w:cs="Times New Roman"/>
                <w:szCs w:val="28"/>
                <w:lang w:eastAsia="ru-RU"/>
              </w:rPr>
            </w:pPr>
            <w:r w:rsidRPr="00DD17CF">
              <w:rPr>
                <w:rFonts w:eastAsia="Times New Roman" w:cs="Times New Roman"/>
                <w:szCs w:val="28"/>
                <w:lang w:eastAsia="ru-RU"/>
              </w:rPr>
              <w:t>121 – Інженерія програмного забезпечення</w:t>
            </w:r>
          </w:p>
        </w:tc>
      </w:tr>
      <w:tr w:rsidR="002010EA" w:rsidRPr="00FD19BD" w14:paraId="746465E5" w14:textId="77777777" w:rsidTr="009F2FB4">
        <w:tc>
          <w:tcPr>
            <w:tcW w:w="2689" w:type="dxa"/>
            <w:gridSpan w:val="5"/>
          </w:tcPr>
          <w:p w14:paraId="62F18BAD" w14:textId="77777777" w:rsidR="002010EA" w:rsidRPr="00FD19BD" w:rsidRDefault="002010EA" w:rsidP="00DD17CF">
            <w:pPr>
              <w:suppressAutoHyphens/>
              <w:spacing w:line="288" w:lineRule="auto"/>
              <w:ind w:right="1213" w:firstLine="0"/>
              <w:jc w:val="left"/>
              <w:rPr>
                <w:rFonts w:eastAsia="Times New Roman" w:cs="Times New Roman"/>
                <w:szCs w:val="28"/>
                <w:vertAlign w:val="superscript"/>
                <w:lang w:eastAsia="ru-RU"/>
              </w:rPr>
            </w:pPr>
          </w:p>
        </w:tc>
        <w:tc>
          <w:tcPr>
            <w:tcW w:w="7222" w:type="dxa"/>
            <w:tcBorders>
              <w:top w:val="single" w:sz="4" w:space="0" w:color="auto"/>
            </w:tcBorders>
          </w:tcPr>
          <w:p w14:paraId="67885652" w14:textId="27A0312B" w:rsidR="002010EA" w:rsidRPr="00FD19BD" w:rsidRDefault="00DD17CF" w:rsidP="006F3FEB">
            <w:pPr>
              <w:suppressAutoHyphens/>
              <w:spacing w:line="288" w:lineRule="auto"/>
              <w:ind w:left="896" w:right="1213" w:firstLine="0"/>
              <w:jc w:val="left"/>
              <w:rPr>
                <w:rFonts w:eastAsia="Times New Roman" w:cs="Times New Roman"/>
                <w:szCs w:val="28"/>
                <w:vertAlign w:val="superscript"/>
                <w:lang w:eastAsia="ru-RU"/>
              </w:rPr>
            </w:pPr>
            <w:r w:rsidRPr="00FD19BD">
              <w:rPr>
                <w:rFonts w:eastAsia="Times New Roman" w:cs="Times New Roman"/>
                <w:szCs w:val="28"/>
                <w:vertAlign w:val="superscript"/>
                <w:lang w:eastAsia="ru-RU"/>
              </w:rPr>
              <w:t>(код і повна назва)</w:t>
            </w:r>
          </w:p>
        </w:tc>
      </w:tr>
      <w:tr w:rsidR="002010EA" w14:paraId="481CA72C" w14:textId="77777777" w:rsidTr="009F2FB4">
        <w:tc>
          <w:tcPr>
            <w:tcW w:w="2547" w:type="dxa"/>
            <w:gridSpan w:val="4"/>
          </w:tcPr>
          <w:p w14:paraId="4AA607CA" w14:textId="10AD1877" w:rsidR="002010EA" w:rsidRDefault="002F2E54" w:rsidP="00DD17CF">
            <w:pPr>
              <w:suppressAutoHyphens/>
              <w:spacing w:line="288" w:lineRule="auto"/>
              <w:ind w:right="28" w:firstLine="0"/>
              <w:jc w:val="left"/>
              <w:rPr>
                <w:rFonts w:eastAsia="Times New Roman" w:cs="Times New Roman"/>
                <w:szCs w:val="28"/>
                <w:lang w:eastAsia="ru-RU"/>
              </w:rPr>
            </w:pPr>
            <w:r w:rsidRPr="002F2E54">
              <w:rPr>
                <w:rFonts w:eastAsia="Times New Roman" w:cs="Times New Roman"/>
                <w:szCs w:val="28"/>
                <w:lang w:eastAsia="ru-RU"/>
              </w:rPr>
              <w:t>Освітня програма</w:t>
            </w:r>
          </w:p>
        </w:tc>
        <w:tc>
          <w:tcPr>
            <w:tcW w:w="7364" w:type="dxa"/>
            <w:gridSpan w:val="2"/>
            <w:tcBorders>
              <w:bottom w:val="single" w:sz="4" w:space="0" w:color="auto"/>
            </w:tcBorders>
          </w:tcPr>
          <w:p w14:paraId="5E85A520" w14:textId="163912D9" w:rsidR="002010EA" w:rsidRDefault="00DD17CF" w:rsidP="006F3FEB">
            <w:pPr>
              <w:suppressAutoHyphens/>
              <w:spacing w:line="288" w:lineRule="auto"/>
              <w:ind w:left="180" w:right="1213" w:firstLine="0"/>
              <w:jc w:val="left"/>
              <w:rPr>
                <w:rFonts w:eastAsia="Times New Roman" w:cs="Times New Roman"/>
                <w:szCs w:val="28"/>
                <w:lang w:eastAsia="ru-RU"/>
              </w:rPr>
            </w:pPr>
            <w:r w:rsidRPr="00DD17CF">
              <w:rPr>
                <w:rFonts w:eastAsia="Times New Roman" w:cs="Times New Roman"/>
                <w:szCs w:val="28"/>
                <w:lang w:eastAsia="ru-RU"/>
              </w:rPr>
              <w:t>Програмна інженерія</w:t>
            </w:r>
          </w:p>
        </w:tc>
      </w:tr>
      <w:tr w:rsidR="002010EA" w:rsidRPr="00FD19BD" w14:paraId="0BD80125" w14:textId="77777777" w:rsidTr="009F2FB4">
        <w:tc>
          <w:tcPr>
            <w:tcW w:w="2689" w:type="dxa"/>
            <w:gridSpan w:val="5"/>
          </w:tcPr>
          <w:p w14:paraId="0E462811" w14:textId="77777777" w:rsidR="002010EA" w:rsidRPr="00FD19BD" w:rsidRDefault="002010EA" w:rsidP="00DD17CF">
            <w:pPr>
              <w:suppressAutoHyphens/>
              <w:spacing w:line="288" w:lineRule="auto"/>
              <w:ind w:right="1213" w:firstLine="0"/>
              <w:jc w:val="left"/>
              <w:rPr>
                <w:rFonts w:eastAsia="Times New Roman" w:cs="Times New Roman"/>
                <w:szCs w:val="28"/>
                <w:vertAlign w:val="superscript"/>
                <w:lang w:eastAsia="ru-RU"/>
              </w:rPr>
            </w:pPr>
          </w:p>
        </w:tc>
        <w:tc>
          <w:tcPr>
            <w:tcW w:w="7222" w:type="dxa"/>
            <w:tcBorders>
              <w:top w:val="single" w:sz="4" w:space="0" w:color="auto"/>
            </w:tcBorders>
          </w:tcPr>
          <w:p w14:paraId="347BC8ED" w14:textId="53E8C645" w:rsidR="002010EA" w:rsidRPr="00FD19BD" w:rsidRDefault="00DD17CF" w:rsidP="006F3FEB">
            <w:pPr>
              <w:suppressAutoHyphens/>
              <w:spacing w:line="288" w:lineRule="auto"/>
              <w:ind w:left="1179" w:right="1213" w:firstLine="0"/>
              <w:jc w:val="left"/>
              <w:rPr>
                <w:rFonts w:eastAsia="Times New Roman" w:cs="Times New Roman"/>
                <w:szCs w:val="28"/>
                <w:vertAlign w:val="superscript"/>
                <w:lang w:eastAsia="ru-RU"/>
              </w:rPr>
            </w:pPr>
            <w:r w:rsidRPr="00FD19BD">
              <w:rPr>
                <w:rFonts w:eastAsia="Times New Roman" w:cs="Times New Roman"/>
                <w:szCs w:val="28"/>
                <w:vertAlign w:val="superscript"/>
                <w:lang w:eastAsia="ru-RU"/>
              </w:rPr>
              <w:t>(повна назва)</w:t>
            </w:r>
          </w:p>
        </w:tc>
      </w:tr>
    </w:tbl>
    <w:p w14:paraId="31CDE965" w14:textId="77777777" w:rsidR="00355FC1" w:rsidRPr="00A51DFE" w:rsidRDefault="00355FC1" w:rsidP="007955BC">
      <w:pPr>
        <w:suppressAutoHyphens/>
        <w:spacing w:line="288" w:lineRule="auto"/>
        <w:ind w:right="-2" w:firstLine="0"/>
        <w:jc w:val="center"/>
        <w:rPr>
          <w:rFonts w:eastAsia="Times New Roman" w:cs="Times New Roman"/>
          <w:szCs w:val="28"/>
          <w:lang w:eastAsia="ru-RU"/>
        </w:rPr>
      </w:pPr>
    </w:p>
    <w:tbl>
      <w:tblPr>
        <w:tblStyle w:val="TableGrid"/>
        <w:tblW w:w="5181" w:type="dxa"/>
        <w:tblInd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7"/>
        <w:gridCol w:w="425"/>
        <w:gridCol w:w="425"/>
        <w:gridCol w:w="1711"/>
        <w:gridCol w:w="567"/>
        <w:gridCol w:w="498"/>
        <w:gridCol w:w="567"/>
      </w:tblGrid>
      <w:tr w:rsidR="007955BC" w14:paraId="59ECD2AE" w14:textId="77777777" w:rsidTr="00462A1D">
        <w:tc>
          <w:tcPr>
            <w:tcW w:w="5181" w:type="dxa"/>
            <w:gridSpan w:val="8"/>
          </w:tcPr>
          <w:p w14:paraId="485AAEB3" w14:textId="64B2FA2D" w:rsidR="007955BC" w:rsidRPr="007955BC" w:rsidRDefault="007955BC" w:rsidP="007955BC">
            <w:pPr>
              <w:suppressAutoHyphens/>
              <w:spacing w:line="288" w:lineRule="auto"/>
              <w:ind w:firstLine="0"/>
              <w:jc w:val="right"/>
              <w:rPr>
                <w:rFonts w:eastAsia="Times New Roman" w:cs="Times New Roman"/>
                <w:szCs w:val="28"/>
                <w:lang w:eastAsia="ru-RU"/>
              </w:rPr>
            </w:pPr>
            <w:r>
              <w:rPr>
                <w:rFonts w:eastAsia="Times New Roman" w:cs="Times New Roman"/>
                <w:szCs w:val="28"/>
                <w:lang w:eastAsia="ru-RU"/>
              </w:rPr>
              <w:t>ЗАТВЕРДЖУЮ:</w:t>
            </w:r>
          </w:p>
        </w:tc>
      </w:tr>
      <w:tr w:rsidR="007955BC" w14:paraId="62893ACB" w14:textId="77777777" w:rsidTr="00462A1D">
        <w:tc>
          <w:tcPr>
            <w:tcW w:w="1838" w:type="dxa"/>
            <w:gridSpan w:val="4"/>
          </w:tcPr>
          <w:p w14:paraId="0AA10BE0" w14:textId="26E27D2F" w:rsidR="007955BC" w:rsidRDefault="007955BC" w:rsidP="007955BC">
            <w:pPr>
              <w:suppressAutoHyphens/>
              <w:spacing w:line="288" w:lineRule="auto"/>
              <w:ind w:right="35" w:firstLine="0"/>
              <w:rPr>
                <w:rFonts w:eastAsia="Times New Roman" w:cs="Times New Roman"/>
                <w:szCs w:val="28"/>
                <w:lang w:eastAsia="ru-RU"/>
              </w:rPr>
            </w:pPr>
            <w:r>
              <w:rPr>
                <w:rFonts w:eastAsia="Times New Roman" w:cs="Times New Roman"/>
                <w:szCs w:val="28"/>
                <w:lang w:eastAsia="ru-RU"/>
              </w:rPr>
              <w:t>Зав. кафедри</w:t>
            </w:r>
          </w:p>
        </w:tc>
        <w:tc>
          <w:tcPr>
            <w:tcW w:w="3343" w:type="dxa"/>
            <w:gridSpan w:val="4"/>
            <w:tcBorders>
              <w:bottom w:val="single" w:sz="4" w:space="0" w:color="auto"/>
            </w:tcBorders>
          </w:tcPr>
          <w:p w14:paraId="6D5B4C41" w14:textId="3DD76095" w:rsidR="007955BC" w:rsidRDefault="007955BC" w:rsidP="00A51DFE">
            <w:pPr>
              <w:suppressAutoHyphens/>
              <w:spacing w:line="288" w:lineRule="auto"/>
              <w:ind w:right="1213" w:firstLine="0"/>
              <w:rPr>
                <w:rFonts w:eastAsia="Times New Roman" w:cs="Times New Roman"/>
                <w:szCs w:val="28"/>
                <w:lang w:eastAsia="ru-RU"/>
              </w:rPr>
            </w:pPr>
          </w:p>
        </w:tc>
      </w:tr>
      <w:tr w:rsidR="007955BC" w14:paraId="5D0E001B" w14:textId="77777777" w:rsidTr="00462A1D">
        <w:tc>
          <w:tcPr>
            <w:tcW w:w="5181" w:type="dxa"/>
            <w:gridSpan w:val="8"/>
          </w:tcPr>
          <w:p w14:paraId="45A16E37" w14:textId="4837BFA9" w:rsidR="007955BC" w:rsidRDefault="007955BC" w:rsidP="007955BC">
            <w:pPr>
              <w:suppressAutoHyphens/>
              <w:spacing w:line="288" w:lineRule="auto"/>
              <w:ind w:right="1213" w:firstLine="0"/>
              <w:jc w:val="right"/>
              <w:rPr>
                <w:rFonts w:eastAsia="Times New Roman" w:cs="Times New Roman"/>
                <w:szCs w:val="28"/>
                <w:lang w:eastAsia="ru-RU"/>
              </w:rPr>
            </w:pPr>
            <w:r>
              <w:rPr>
                <w:rFonts w:eastAsia="Times New Roman" w:cs="Times New Roman"/>
                <w:szCs w:val="28"/>
                <w:lang w:eastAsia="ru-RU"/>
              </w:rPr>
              <w:t>(підпис)</w:t>
            </w:r>
          </w:p>
        </w:tc>
      </w:tr>
      <w:tr w:rsidR="007955BC" w14:paraId="5B69BEC4" w14:textId="77777777" w:rsidTr="00781D63">
        <w:tc>
          <w:tcPr>
            <w:tcW w:w="421" w:type="dxa"/>
          </w:tcPr>
          <w:p w14:paraId="7C79E123" w14:textId="6E1A0048" w:rsidR="007955BC" w:rsidRPr="007955BC" w:rsidRDefault="007955B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w:t>
            </w:r>
          </w:p>
        </w:tc>
        <w:tc>
          <w:tcPr>
            <w:tcW w:w="567" w:type="dxa"/>
            <w:tcBorders>
              <w:bottom w:val="single" w:sz="4" w:space="0" w:color="auto"/>
            </w:tcBorders>
          </w:tcPr>
          <w:p w14:paraId="6ABEF0E7" w14:textId="6D6363A5" w:rsidR="007955BC" w:rsidRDefault="007955BC" w:rsidP="00A51DFE">
            <w:pPr>
              <w:suppressAutoHyphens/>
              <w:spacing w:line="288" w:lineRule="auto"/>
              <w:ind w:right="-56" w:firstLine="0"/>
              <w:rPr>
                <w:rFonts w:eastAsia="Times New Roman" w:cs="Times New Roman"/>
                <w:szCs w:val="28"/>
                <w:lang w:eastAsia="ru-RU"/>
              </w:rPr>
            </w:pPr>
          </w:p>
        </w:tc>
        <w:tc>
          <w:tcPr>
            <w:tcW w:w="425" w:type="dxa"/>
          </w:tcPr>
          <w:p w14:paraId="3A2CAB0E" w14:textId="6F37D706" w:rsidR="007955BC" w:rsidRDefault="007955B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w:t>
            </w:r>
          </w:p>
        </w:tc>
        <w:tc>
          <w:tcPr>
            <w:tcW w:w="2136" w:type="dxa"/>
            <w:gridSpan w:val="2"/>
            <w:tcBorders>
              <w:bottom w:val="single" w:sz="4" w:space="0" w:color="auto"/>
            </w:tcBorders>
          </w:tcPr>
          <w:p w14:paraId="5EAB0975" w14:textId="0FC752D2" w:rsidR="007955BC" w:rsidRDefault="007955BC" w:rsidP="00A51DFE">
            <w:pPr>
              <w:suppressAutoHyphens/>
              <w:spacing w:line="288" w:lineRule="auto"/>
              <w:ind w:firstLine="0"/>
              <w:rPr>
                <w:rFonts w:eastAsia="Times New Roman" w:cs="Times New Roman"/>
                <w:szCs w:val="28"/>
                <w:lang w:eastAsia="ru-RU"/>
              </w:rPr>
            </w:pPr>
          </w:p>
        </w:tc>
        <w:tc>
          <w:tcPr>
            <w:tcW w:w="567" w:type="dxa"/>
          </w:tcPr>
          <w:p w14:paraId="6296B162" w14:textId="736F4C19" w:rsidR="007955BC" w:rsidRDefault="007955BC" w:rsidP="00A51DFE">
            <w:pPr>
              <w:suppressAutoHyphens/>
              <w:spacing w:line="288" w:lineRule="auto"/>
              <w:ind w:right="-21" w:firstLine="0"/>
              <w:rPr>
                <w:rFonts w:eastAsia="Times New Roman" w:cs="Times New Roman"/>
                <w:szCs w:val="28"/>
                <w:lang w:eastAsia="ru-RU"/>
              </w:rPr>
            </w:pPr>
            <w:r>
              <w:rPr>
                <w:rFonts w:eastAsia="Times New Roman" w:cs="Times New Roman"/>
                <w:szCs w:val="28"/>
                <w:lang w:eastAsia="ru-RU"/>
              </w:rPr>
              <w:t>20</w:t>
            </w:r>
          </w:p>
        </w:tc>
        <w:tc>
          <w:tcPr>
            <w:tcW w:w="498" w:type="dxa"/>
            <w:tcBorders>
              <w:bottom w:val="single" w:sz="4" w:space="0" w:color="auto"/>
            </w:tcBorders>
          </w:tcPr>
          <w:p w14:paraId="4A1FDB50" w14:textId="17CCD8D5" w:rsidR="007955BC" w:rsidRDefault="007955BC" w:rsidP="00A51DFE">
            <w:pPr>
              <w:suppressAutoHyphens/>
              <w:spacing w:line="288" w:lineRule="auto"/>
              <w:ind w:firstLine="0"/>
              <w:rPr>
                <w:rFonts w:eastAsia="Times New Roman" w:cs="Times New Roman"/>
                <w:szCs w:val="28"/>
                <w:lang w:eastAsia="ru-RU"/>
              </w:rPr>
            </w:pPr>
          </w:p>
        </w:tc>
        <w:tc>
          <w:tcPr>
            <w:tcW w:w="567" w:type="dxa"/>
          </w:tcPr>
          <w:p w14:paraId="7D26FAA0" w14:textId="6100884C" w:rsidR="007955BC" w:rsidRDefault="007955B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р.</w:t>
            </w:r>
          </w:p>
        </w:tc>
      </w:tr>
    </w:tbl>
    <w:p w14:paraId="7BB82007" w14:textId="0D16563B" w:rsidR="00A51DFE" w:rsidRDefault="00A51DFE" w:rsidP="00A51DFE">
      <w:pPr>
        <w:suppressAutoHyphens/>
        <w:spacing w:line="288" w:lineRule="auto"/>
        <w:ind w:right="1213" w:firstLine="0"/>
        <w:rPr>
          <w:rFonts w:eastAsia="Times New Roman" w:cs="Times New Roman"/>
          <w:szCs w:val="28"/>
          <w:lang w:eastAsia="ru-RU"/>
        </w:rPr>
      </w:pPr>
    </w:p>
    <w:p w14:paraId="358158FE" w14:textId="77777777" w:rsidR="00994D9C" w:rsidRDefault="00994D9C" w:rsidP="00A51DFE">
      <w:pPr>
        <w:suppressAutoHyphens/>
        <w:spacing w:line="288" w:lineRule="auto"/>
        <w:ind w:right="29" w:firstLine="0"/>
        <w:jc w:val="center"/>
        <w:rPr>
          <w:rFonts w:eastAsia="Times New Roman" w:cs="Times New Roman"/>
          <w:b/>
          <w:bCs/>
          <w:szCs w:val="28"/>
          <w:lang w:eastAsia="ru-RU"/>
        </w:rPr>
      </w:pPr>
    </w:p>
    <w:p w14:paraId="514A96F6" w14:textId="2D9B2FB1" w:rsidR="00A51DFE" w:rsidRPr="007955BC" w:rsidRDefault="00A51DFE" w:rsidP="00A51DFE">
      <w:pPr>
        <w:suppressAutoHyphens/>
        <w:spacing w:line="288" w:lineRule="auto"/>
        <w:ind w:right="29" w:firstLine="0"/>
        <w:jc w:val="center"/>
        <w:rPr>
          <w:rFonts w:eastAsia="Times New Roman" w:cs="Times New Roman"/>
          <w:b/>
          <w:bCs/>
          <w:szCs w:val="28"/>
          <w:lang w:eastAsia="ru-RU"/>
        </w:rPr>
      </w:pPr>
      <w:r w:rsidRPr="007955BC">
        <w:rPr>
          <w:rFonts w:eastAsia="Times New Roman" w:cs="Times New Roman"/>
          <w:b/>
          <w:bCs/>
          <w:szCs w:val="28"/>
          <w:lang w:eastAsia="ru-RU"/>
        </w:rPr>
        <w:t>ЗАВДАННЯ</w:t>
      </w:r>
    </w:p>
    <w:p w14:paraId="358E446B" w14:textId="3E3FCAE3" w:rsidR="00A51DFE" w:rsidRDefault="007955BC" w:rsidP="00A51DFE">
      <w:pPr>
        <w:suppressAutoHyphens/>
        <w:spacing w:line="288" w:lineRule="auto"/>
        <w:ind w:right="29" w:firstLine="0"/>
        <w:jc w:val="center"/>
        <w:rPr>
          <w:rFonts w:eastAsia="Times New Roman" w:cs="Times New Roman"/>
          <w:szCs w:val="28"/>
          <w:lang w:eastAsia="ru-RU"/>
        </w:rPr>
      </w:pPr>
      <w:r w:rsidRPr="00A51DFE">
        <w:rPr>
          <w:rFonts w:eastAsia="Times New Roman" w:cs="Times New Roman"/>
          <w:szCs w:val="28"/>
          <w:lang w:eastAsia="ru-RU"/>
        </w:rPr>
        <w:t xml:space="preserve">НА </w:t>
      </w:r>
      <w:r>
        <w:rPr>
          <w:rFonts w:eastAsia="Times New Roman" w:cs="Times New Roman"/>
          <w:szCs w:val="28"/>
          <w:lang w:eastAsia="ru-RU"/>
        </w:rPr>
        <w:t>АТЕСТАЦІЙНУ РОБОТУ</w:t>
      </w:r>
    </w:p>
    <w:p w14:paraId="30572C4D" w14:textId="77777777" w:rsidR="00994D9C" w:rsidRPr="00A51DFE" w:rsidRDefault="00994D9C" w:rsidP="00A51DFE">
      <w:pPr>
        <w:suppressAutoHyphens/>
        <w:spacing w:line="288" w:lineRule="auto"/>
        <w:ind w:right="29" w:firstLine="0"/>
        <w:jc w:val="center"/>
        <w:rPr>
          <w:rFonts w:eastAsia="Times New Roman" w:cs="Times New Roman"/>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96"/>
        <w:gridCol w:w="2014"/>
        <w:gridCol w:w="496"/>
        <w:gridCol w:w="421"/>
        <w:gridCol w:w="329"/>
        <w:gridCol w:w="813"/>
        <w:gridCol w:w="776"/>
        <w:gridCol w:w="696"/>
        <w:gridCol w:w="1110"/>
      </w:tblGrid>
      <w:tr w:rsidR="00B01814" w14:paraId="19200B21" w14:textId="77777777" w:rsidTr="00C83494">
        <w:tc>
          <w:tcPr>
            <w:tcW w:w="1560" w:type="dxa"/>
          </w:tcPr>
          <w:p w14:paraId="581882CF" w14:textId="184C4908" w:rsidR="00B01814" w:rsidRDefault="00533CAF"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студентові</w:t>
            </w:r>
          </w:p>
        </w:tc>
        <w:tc>
          <w:tcPr>
            <w:tcW w:w="8351" w:type="dxa"/>
            <w:gridSpan w:val="9"/>
            <w:tcBorders>
              <w:bottom w:val="single" w:sz="4" w:space="0" w:color="auto"/>
            </w:tcBorders>
          </w:tcPr>
          <w:p w14:paraId="0BAD79A3" w14:textId="71DC44CA" w:rsidR="00B01814" w:rsidRPr="00533CAF" w:rsidRDefault="00533CAF" w:rsidP="00533CAF">
            <w:pPr>
              <w:suppressAutoHyphens/>
              <w:spacing w:line="288" w:lineRule="auto"/>
              <w:ind w:firstLine="0"/>
              <w:jc w:val="center"/>
              <w:rPr>
                <w:rFonts w:eastAsia="Times New Roman" w:cs="Times New Roman"/>
                <w:szCs w:val="28"/>
                <w:lang w:eastAsia="ru-RU"/>
              </w:rPr>
            </w:pPr>
            <w:r>
              <w:rPr>
                <w:rFonts w:eastAsia="Times New Roman" w:cs="Times New Roman"/>
                <w:szCs w:val="28"/>
                <w:lang w:eastAsia="ru-RU"/>
              </w:rPr>
              <w:t>Скиданенк</w:t>
            </w:r>
            <w:r w:rsidR="0011054A">
              <w:rPr>
                <w:rFonts w:eastAsia="Times New Roman" w:cs="Times New Roman"/>
                <w:szCs w:val="28"/>
                <w:lang w:eastAsia="ru-RU"/>
              </w:rPr>
              <w:t>о</w:t>
            </w:r>
            <w:r>
              <w:rPr>
                <w:rFonts w:eastAsia="Times New Roman" w:cs="Times New Roman"/>
                <w:szCs w:val="28"/>
                <w:lang w:eastAsia="ru-RU"/>
              </w:rPr>
              <w:t xml:space="preserve"> Дмитру Михайловичу</w:t>
            </w:r>
          </w:p>
        </w:tc>
      </w:tr>
      <w:tr w:rsidR="00B01814" w:rsidRPr="00FD19BD" w14:paraId="274FEF44" w14:textId="77777777" w:rsidTr="00C83494">
        <w:tc>
          <w:tcPr>
            <w:tcW w:w="1560" w:type="dxa"/>
          </w:tcPr>
          <w:p w14:paraId="50BC7B07" w14:textId="77777777" w:rsidR="00B01814" w:rsidRPr="00FD19BD" w:rsidRDefault="00B01814" w:rsidP="00A51DFE">
            <w:pPr>
              <w:suppressAutoHyphens/>
              <w:spacing w:line="288" w:lineRule="auto"/>
              <w:ind w:firstLine="0"/>
              <w:rPr>
                <w:rFonts w:eastAsia="Times New Roman" w:cs="Times New Roman"/>
                <w:szCs w:val="28"/>
                <w:vertAlign w:val="superscript"/>
                <w:lang w:eastAsia="ru-RU"/>
              </w:rPr>
            </w:pPr>
          </w:p>
        </w:tc>
        <w:tc>
          <w:tcPr>
            <w:tcW w:w="8351" w:type="dxa"/>
            <w:gridSpan w:val="9"/>
            <w:tcBorders>
              <w:top w:val="single" w:sz="4" w:space="0" w:color="auto"/>
            </w:tcBorders>
          </w:tcPr>
          <w:p w14:paraId="7D57AB34" w14:textId="6AE8789A" w:rsidR="00B01814" w:rsidRPr="00FD19BD" w:rsidRDefault="00533CAF" w:rsidP="00533CAF">
            <w:pPr>
              <w:suppressAutoHyphens/>
              <w:spacing w:line="288" w:lineRule="auto"/>
              <w:ind w:firstLine="0"/>
              <w:jc w:val="center"/>
              <w:rPr>
                <w:rFonts w:eastAsia="Times New Roman" w:cs="Times New Roman"/>
                <w:szCs w:val="28"/>
                <w:vertAlign w:val="superscript"/>
                <w:lang w:eastAsia="ru-RU"/>
              </w:rPr>
            </w:pPr>
            <w:r w:rsidRPr="00FD19BD">
              <w:rPr>
                <w:rFonts w:eastAsia="Times New Roman" w:cs="Times New Roman"/>
                <w:szCs w:val="28"/>
                <w:vertAlign w:val="superscript"/>
                <w:lang w:eastAsia="ru-RU"/>
              </w:rPr>
              <w:t>(прізвище, ім’я, по батькові)</w:t>
            </w:r>
          </w:p>
        </w:tc>
      </w:tr>
      <w:tr w:rsidR="00533CAF" w14:paraId="134E14DA" w14:textId="77777777" w:rsidTr="00B841C6">
        <w:tc>
          <w:tcPr>
            <w:tcW w:w="3256" w:type="dxa"/>
            <w:gridSpan w:val="2"/>
          </w:tcPr>
          <w:p w14:paraId="7FA43EB1" w14:textId="70F278F5" w:rsidR="00533CAF" w:rsidRDefault="00533CAF" w:rsidP="00A51DFE">
            <w:pPr>
              <w:suppressAutoHyphens/>
              <w:spacing w:line="288" w:lineRule="auto"/>
              <w:ind w:firstLine="0"/>
              <w:rPr>
                <w:rFonts w:eastAsia="Times New Roman" w:cs="Times New Roman"/>
                <w:szCs w:val="28"/>
                <w:lang w:eastAsia="ru-RU"/>
              </w:rPr>
            </w:pPr>
            <w:r w:rsidRPr="00533CAF">
              <w:rPr>
                <w:rFonts w:eastAsia="Times New Roman" w:cs="Times New Roman"/>
                <w:szCs w:val="28"/>
                <w:lang w:eastAsia="ru-RU"/>
              </w:rPr>
              <w:t>1. Тема роботи (проекту)</w:t>
            </w:r>
          </w:p>
        </w:tc>
        <w:tc>
          <w:tcPr>
            <w:tcW w:w="6655" w:type="dxa"/>
            <w:gridSpan w:val="8"/>
            <w:tcBorders>
              <w:bottom w:val="single" w:sz="4" w:space="0" w:color="auto"/>
            </w:tcBorders>
          </w:tcPr>
          <w:p w14:paraId="5B061485" w14:textId="15D30897" w:rsidR="00533CAF" w:rsidRPr="00D901BB" w:rsidRDefault="001223B0" w:rsidP="00A51DFE">
            <w:pPr>
              <w:suppressAutoHyphens/>
              <w:spacing w:line="288" w:lineRule="auto"/>
              <w:ind w:firstLine="0"/>
              <w:rPr>
                <w:rFonts w:eastAsia="Times New Roman" w:cs="Times New Roman"/>
                <w:i/>
                <w:szCs w:val="28"/>
                <w:lang w:eastAsia="ru-RU"/>
              </w:rPr>
            </w:pPr>
            <w:r w:rsidRPr="00D901BB">
              <w:rPr>
                <w:rFonts w:eastAsia="Times New Roman" w:cs="Times New Roman"/>
                <w:i/>
                <w:szCs w:val="28"/>
                <w:lang w:eastAsia="ru-RU"/>
              </w:rPr>
              <w:t>Програмне забезпечення підтримки роботи</w:t>
            </w:r>
            <w:r w:rsidRPr="00D901BB">
              <w:rPr>
                <w:i/>
              </w:rPr>
              <w:t xml:space="preserve"> </w:t>
            </w:r>
            <w:r w:rsidRPr="00D901BB">
              <w:rPr>
                <w:rFonts w:eastAsia="Times New Roman" w:cs="Times New Roman"/>
                <w:i/>
                <w:szCs w:val="28"/>
                <w:lang w:eastAsia="ru-RU"/>
              </w:rPr>
              <w:t>відділу</w:t>
            </w:r>
          </w:p>
        </w:tc>
      </w:tr>
      <w:tr w:rsidR="00533CAF" w14:paraId="2119E164" w14:textId="77777777" w:rsidTr="00B841C6">
        <w:tc>
          <w:tcPr>
            <w:tcW w:w="9911" w:type="dxa"/>
            <w:gridSpan w:val="10"/>
            <w:tcBorders>
              <w:bottom w:val="single" w:sz="4" w:space="0" w:color="auto"/>
            </w:tcBorders>
          </w:tcPr>
          <w:p w14:paraId="77CD7BF8" w14:textId="1711EC08" w:rsidR="00533CAF" w:rsidRPr="00D901BB" w:rsidRDefault="001223B0" w:rsidP="00A51DFE">
            <w:pPr>
              <w:suppressAutoHyphens/>
              <w:spacing w:line="288" w:lineRule="auto"/>
              <w:ind w:firstLine="0"/>
              <w:rPr>
                <w:rFonts w:eastAsia="Times New Roman" w:cs="Times New Roman"/>
                <w:i/>
                <w:szCs w:val="28"/>
                <w:lang w:eastAsia="ru-RU"/>
              </w:rPr>
            </w:pPr>
            <w:r w:rsidRPr="00D901BB">
              <w:rPr>
                <w:rFonts w:eastAsia="Times New Roman" w:cs="Times New Roman"/>
                <w:i/>
                <w:szCs w:val="28"/>
                <w:lang w:eastAsia="ru-RU"/>
              </w:rPr>
              <w:t>контролю якості підприємства</w:t>
            </w:r>
          </w:p>
        </w:tc>
      </w:tr>
      <w:tr w:rsidR="00E4174C" w14:paraId="0C499C2D" w14:textId="77777777" w:rsidTr="00B841C6">
        <w:tc>
          <w:tcPr>
            <w:tcW w:w="5270" w:type="dxa"/>
            <w:gridSpan w:val="3"/>
            <w:tcBorders>
              <w:top w:val="single" w:sz="4" w:space="0" w:color="auto"/>
            </w:tcBorders>
          </w:tcPr>
          <w:p w14:paraId="276F0988" w14:textId="306A56E3" w:rsidR="00E4174C" w:rsidRDefault="00E4174C" w:rsidP="00A51DFE">
            <w:pPr>
              <w:suppressAutoHyphens/>
              <w:spacing w:line="288" w:lineRule="auto"/>
              <w:ind w:firstLine="0"/>
              <w:rPr>
                <w:rFonts w:eastAsia="Times New Roman" w:cs="Times New Roman"/>
                <w:szCs w:val="28"/>
                <w:lang w:eastAsia="ru-RU"/>
              </w:rPr>
            </w:pPr>
            <w:r>
              <w:rPr>
                <w:szCs w:val="28"/>
              </w:rPr>
              <w:t>затверджена наказом по університету від «</w:t>
            </w:r>
          </w:p>
        </w:tc>
        <w:tc>
          <w:tcPr>
            <w:tcW w:w="496" w:type="dxa"/>
            <w:tcBorders>
              <w:top w:val="single" w:sz="4" w:space="0" w:color="auto"/>
              <w:bottom w:val="single" w:sz="4" w:space="0" w:color="auto"/>
            </w:tcBorders>
          </w:tcPr>
          <w:p w14:paraId="69CD651E" w14:textId="6DED2380"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15</w:t>
            </w:r>
          </w:p>
        </w:tc>
        <w:tc>
          <w:tcPr>
            <w:tcW w:w="421" w:type="dxa"/>
            <w:tcBorders>
              <w:top w:val="single" w:sz="4" w:space="0" w:color="auto"/>
            </w:tcBorders>
          </w:tcPr>
          <w:p w14:paraId="07AD3161" w14:textId="00F582F9"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w:t>
            </w:r>
          </w:p>
        </w:tc>
        <w:tc>
          <w:tcPr>
            <w:tcW w:w="1142" w:type="dxa"/>
            <w:gridSpan w:val="2"/>
            <w:tcBorders>
              <w:top w:val="single" w:sz="4" w:space="0" w:color="auto"/>
              <w:bottom w:val="single" w:sz="4" w:space="0" w:color="auto"/>
            </w:tcBorders>
          </w:tcPr>
          <w:p w14:paraId="1A4C04EC" w14:textId="58FFB03A"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травня</w:t>
            </w:r>
          </w:p>
        </w:tc>
        <w:tc>
          <w:tcPr>
            <w:tcW w:w="776" w:type="dxa"/>
            <w:tcBorders>
              <w:top w:val="single" w:sz="4" w:space="0" w:color="auto"/>
              <w:bottom w:val="single" w:sz="4" w:space="0" w:color="auto"/>
            </w:tcBorders>
          </w:tcPr>
          <w:p w14:paraId="5FA2CF8E" w14:textId="4E15F664"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2020</w:t>
            </w:r>
          </w:p>
        </w:tc>
        <w:tc>
          <w:tcPr>
            <w:tcW w:w="696" w:type="dxa"/>
            <w:tcBorders>
              <w:top w:val="single" w:sz="4" w:space="0" w:color="auto"/>
            </w:tcBorders>
          </w:tcPr>
          <w:p w14:paraId="04015747" w14:textId="0199217D" w:rsidR="00E4174C" w:rsidRDefault="00E4174C" w:rsidP="00E4174C">
            <w:pPr>
              <w:suppressAutoHyphens/>
              <w:spacing w:line="288" w:lineRule="auto"/>
              <w:ind w:right="-87" w:firstLine="0"/>
              <w:rPr>
                <w:rFonts w:eastAsia="Times New Roman" w:cs="Times New Roman"/>
                <w:szCs w:val="28"/>
                <w:lang w:eastAsia="ru-RU"/>
              </w:rPr>
            </w:pPr>
            <w:r>
              <w:rPr>
                <w:rFonts w:eastAsia="Times New Roman" w:cs="Times New Roman"/>
                <w:szCs w:val="28"/>
                <w:lang w:eastAsia="ru-RU"/>
              </w:rPr>
              <w:t>р. №</w:t>
            </w:r>
          </w:p>
        </w:tc>
        <w:tc>
          <w:tcPr>
            <w:tcW w:w="1110" w:type="dxa"/>
            <w:tcBorders>
              <w:top w:val="single" w:sz="4" w:space="0" w:color="auto"/>
              <w:bottom w:val="single" w:sz="4" w:space="0" w:color="auto"/>
            </w:tcBorders>
          </w:tcPr>
          <w:p w14:paraId="409AC378" w14:textId="085E3424"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58 Стз</w:t>
            </w:r>
          </w:p>
        </w:tc>
      </w:tr>
      <w:tr w:rsidR="0049279E" w14:paraId="381C20C1" w14:textId="77777777" w:rsidTr="00B841C6">
        <w:tc>
          <w:tcPr>
            <w:tcW w:w="9911" w:type="dxa"/>
            <w:gridSpan w:val="10"/>
          </w:tcPr>
          <w:p w14:paraId="7EF92C0E" w14:textId="073F43BB" w:rsidR="0049279E" w:rsidRDefault="0049279E" w:rsidP="0049279E">
            <w:pPr>
              <w:suppressAutoHyphens/>
              <w:spacing w:line="288" w:lineRule="auto"/>
              <w:ind w:right="-115" w:firstLine="0"/>
              <w:rPr>
                <w:rFonts w:eastAsia="Times New Roman" w:cs="Times New Roman"/>
                <w:szCs w:val="28"/>
                <w:lang w:eastAsia="ru-RU"/>
              </w:rPr>
            </w:pPr>
            <w:r w:rsidRPr="0049279E">
              <w:rPr>
                <w:rFonts w:eastAsia="Times New Roman" w:cs="Times New Roman"/>
                <w:szCs w:val="28"/>
                <w:lang w:eastAsia="ru-RU"/>
              </w:rPr>
              <w:t xml:space="preserve">2. Термін подання студентом роботи до екзаменаційної комісії </w:t>
            </w:r>
            <w:r>
              <w:rPr>
                <w:rFonts w:eastAsia="Times New Roman" w:cs="Times New Roman"/>
                <w:szCs w:val="28"/>
                <w:lang w:eastAsia="ru-RU"/>
              </w:rPr>
              <w:t>«</w:t>
            </w:r>
            <w:r w:rsidRPr="007C2A54">
              <w:rPr>
                <w:rFonts w:eastAsia="Times New Roman" w:cs="Times New Roman"/>
                <w:szCs w:val="28"/>
                <w:u w:val="single"/>
                <w:lang w:eastAsia="ru-RU"/>
              </w:rPr>
              <w:t>15</w:t>
            </w:r>
            <w:r>
              <w:rPr>
                <w:rFonts w:eastAsia="Times New Roman" w:cs="Times New Roman"/>
                <w:szCs w:val="28"/>
                <w:lang w:eastAsia="ru-RU"/>
              </w:rPr>
              <w:t xml:space="preserve">» </w:t>
            </w:r>
            <w:r w:rsidRPr="007C2A54">
              <w:rPr>
                <w:rFonts w:eastAsia="Times New Roman" w:cs="Times New Roman"/>
                <w:szCs w:val="28"/>
                <w:u w:val="single"/>
                <w:lang w:eastAsia="ru-RU"/>
              </w:rPr>
              <w:t>червня</w:t>
            </w:r>
            <w:r>
              <w:rPr>
                <w:rFonts w:eastAsia="Times New Roman" w:cs="Times New Roman"/>
                <w:szCs w:val="28"/>
                <w:lang w:eastAsia="ru-RU"/>
              </w:rPr>
              <w:t xml:space="preserve"> </w:t>
            </w:r>
            <w:r w:rsidRPr="007C2A54">
              <w:rPr>
                <w:rFonts w:eastAsia="Times New Roman" w:cs="Times New Roman"/>
                <w:szCs w:val="28"/>
                <w:u w:val="single"/>
                <w:lang w:eastAsia="ru-RU"/>
              </w:rPr>
              <w:t>2020</w:t>
            </w:r>
            <w:r>
              <w:rPr>
                <w:rFonts w:eastAsia="Times New Roman" w:cs="Times New Roman"/>
                <w:szCs w:val="28"/>
                <w:lang w:eastAsia="ru-RU"/>
              </w:rPr>
              <w:t>р.</w:t>
            </w:r>
          </w:p>
        </w:tc>
      </w:tr>
      <w:tr w:rsidR="00B01814" w14:paraId="5BE42F3F" w14:textId="77777777" w:rsidTr="00B841C6">
        <w:tc>
          <w:tcPr>
            <w:tcW w:w="3256" w:type="dxa"/>
            <w:gridSpan w:val="2"/>
          </w:tcPr>
          <w:p w14:paraId="72C44144" w14:textId="0CAF50DA" w:rsidR="00B01814" w:rsidRDefault="0049279E" w:rsidP="00A51DFE">
            <w:pPr>
              <w:suppressAutoHyphens/>
              <w:spacing w:line="288" w:lineRule="auto"/>
              <w:ind w:firstLine="0"/>
              <w:rPr>
                <w:rFonts w:eastAsia="Times New Roman" w:cs="Times New Roman"/>
                <w:szCs w:val="28"/>
                <w:lang w:eastAsia="ru-RU"/>
              </w:rPr>
            </w:pPr>
            <w:r w:rsidRPr="0049279E">
              <w:rPr>
                <w:rFonts w:eastAsia="Times New Roman" w:cs="Times New Roman"/>
                <w:szCs w:val="28"/>
                <w:lang w:eastAsia="ru-RU"/>
              </w:rPr>
              <w:t>3. Вхідні дані до роботи</w:t>
            </w:r>
          </w:p>
        </w:tc>
        <w:tc>
          <w:tcPr>
            <w:tcW w:w="6655" w:type="dxa"/>
            <w:gridSpan w:val="8"/>
            <w:tcBorders>
              <w:bottom w:val="single" w:sz="4" w:space="0" w:color="auto"/>
            </w:tcBorders>
          </w:tcPr>
          <w:p w14:paraId="2A2155C5" w14:textId="0F8E4F88" w:rsidR="00B01814" w:rsidRPr="0049279E" w:rsidRDefault="0049279E" w:rsidP="00A51DFE">
            <w:pPr>
              <w:suppressAutoHyphens/>
              <w:spacing w:line="288" w:lineRule="auto"/>
              <w:ind w:firstLine="0"/>
              <w:rPr>
                <w:rFonts w:eastAsia="Times New Roman" w:cs="Times New Roman"/>
                <w:i/>
                <w:iCs/>
                <w:szCs w:val="28"/>
                <w:lang w:eastAsia="ru-RU"/>
              </w:rPr>
            </w:pPr>
            <w:r w:rsidRPr="0049279E">
              <w:rPr>
                <w:rFonts w:eastAsia="Times New Roman" w:cs="Times New Roman"/>
                <w:i/>
                <w:iCs/>
                <w:szCs w:val="28"/>
                <w:lang w:eastAsia="ru-RU"/>
              </w:rPr>
              <w:t>Офіційна документація системи управління якістю</w:t>
            </w:r>
          </w:p>
        </w:tc>
      </w:tr>
      <w:tr w:rsidR="00B01814" w:rsidRPr="0049279E" w14:paraId="70332D91" w14:textId="77777777" w:rsidTr="00B841C6">
        <w:tc>
          <w:tcPr>
            <w:tcW w:w="9911" w:type="dxa"/>
            <w:gridSpan w:val="10"/>
            <w:tcBorders>
              <w:bottom w:val="single" w:sz="4" w:space="0" w:color="auto"/>
            </w:tcBorders>
          </w:tcPr>
          <w:p w14:paraId="5BF56511" w14:textId="2910A14C" w:rsidR="00B01814" w:rsidRPr="0049279E" w:rsidRDefault="0049279E" w:rsidP="002E2FE8">
            <w:pPr>
              <w:suppressAutoHyphens/>
              <w:spacing w:line="288" w:lineRule="auto"/>
              <w:ind w:firstLine="0"/>
              <w:rPr>
                <w:rFonts w:eastAsia="Times New Roman" w:cs="Times New Roman"/>
                <w:i/>
                <w:iCs/>
                <w:szCs w:val="28"/>
                <w:lang w:eastAsia="ru-RU"/>
              </w:rPr>
            </w:pPr>
            <w:r w:rsidRPr="0049279E">
              <w:rPr>
                <w:rFonts w:eastAsia="Times New Roman" w:cs="Times New Roman"/>
                <w:i/>
                <w:iCs/>
                <w:szCs w:val="28"/>
                <w:lang w:eastAsia="ru-RU"/>
              </w:rPr>
              <w:t xml:space="preserve">ISO 9001:2015; приклади </w:t>
            </w:r>
            <w:r w:rsidRPr="0049279E">
              <w:rPr>
                <w:rFonts w:eastAsia="Calibri" w:cs="Times New Roman"/>
                <w:i/>
                <w:iCs/>
                <w:szCs w:val="28"/>
              </w:rPr>
              <w:t>комплексної інформаційної системи керування</w:t>
            </w:r>
          </w:p>
        </w:tc>
      </w:tr>
      <w:tr w:rsidR="00B01814" w:rsidRPr="0049279E" w14:paraId="021E81C5" w14:textId="77777777" w:rsidTr="00B841C6">
        <w:tc>
          <w:tcPr>
            <w:tcW w:w="9911" w:type="dxa"/>
            <w:gridSpan w:val="10"/>
            <w:tcBorders>
              <w:top w:val="single" w:sz="4" w:space="0" w:color="auto"/>
              <w:bottom w:val="single" w:sz="4" w:space="0" w:color="auto"/>
            </w:tcBorders>
          </w:tcPr>
          <w:p w14:paraId="6AD4D5E4" w14:textId="2BEA529D" w:rsidR="00B01814" w:rsidRPr="0049279E" w:rsidRDefault="0049279E" w:rsidP="0049279E">
            <w:pPr>
              <w:suppressAutoHyphens/>
              <w:spacing w:line="288" w:lineRule="auto"/>
              <w:ind w:firstLine="0"/>
              <w:rPr>
                <w:rFonts w:eastAsia="Times New Roman" w:cs="Times New Roman"/>
                <w:i/>
                <w:iCs/>
                <w:szCs w:val="28"/>
                <w:lang w:eastAsia="ru-RU"/>
              </w:rPr>
            </w:pPr>
            <w:r w:rsidRPr="0049279E">
              <w:rPr>
                <w:rFonts w:eastAsia="Calibri" w:cs="Times New Roman"/>
                <w:i/>
                <w:iCs/>
                <w:szCs w:val="28"/>
              </w:rPr>
              <w:t>великим підприємством та малої системи, написаної та керованої вручну;</w:t>
            </w:r>
          </w:p>
        </w:tc>
      </w:tr>
      <w:tr w:rsidR="00B01814" w:rsidRPr="0049279E" w14:paraId="6EA12FCE" w14:textId="77777777" w:rsidTr="00B841C6">
        <w:tc>
          <w:tcPr>
            <w:tcW w:w="9911" w:type="dxa"/>
            <w:gridSpan w:val="10"/>
            <w:tcBorders>
              <w:top w:val="single" w:sz="4" w:space="0" w:color="auto"/>
            </w:tcBorders>
          </w:tcPr>
          <w:p w14:paraId="630C6C3C" w14:textId="469B7A40" w:rsidR="00B01814" w:rsidRPr="0049279E" w:rsidRDefault="0049279E" w:rsidP="0049279E">
            <w:pPr>
              <w:suppressAutoHyphens/>
              <w:spacing w:line="288" w:lineRule="auto"/>
              <w:ind w:firstLine="0"/>
              <w:rPr>
                <w:rFonts w:eastAsia="Times New Roman" w:cs="Times New Roman"/>
                <w:i/>
                <w:iCs/>
                <w:szCs w:val="28"/>
                <w:lang w:eastAsia="ru-RU"/>
              </w:rPr>
            </w:pPr>
            <w:r w:rsidRPr="0049279E">
              <w:rPr>
                <w:rFonts w:eastAsia="Calibri" w:cs="Times New Roman"/>
                <w:i/>
                <w:iCs/>
                <w:szCs w:val="28"/>
              </w:rPr>
              <w:t>статистика обсягу оброблюваних підприємством даних, приклади типових</w:t>
            </w:r>
          </w:p>
        </w:tc>
      </w:tr>
      <w:tr w:rsidR="00994D9C" w:rsidRPr="0049279E" w14:paraId="0EB6142F" w14:textId="77777777" w:rsidTr="0082361B">
        <w:tc>
          <w:tcPr>
            <w:tcW w:w="9911" w:type="dxa"/>
            <w:gridSpan w:val="10"/>
            <w:tcBorders>
              <w:top w:val="single" w:sz="4" w:space="0" w:color="auto"/>
              <w:bottom w:val="single" w:sz="4" w:space="0" w:color="auto"/>
            </w:tcBorders>
          </w:tcPr>
          <w:p w14:paraId="7667FF32" w14:textId="31B7FD32" w:rsidR="00994D9C" w:rsidRPr="0049279E" w:rsidRDefault="00994D9C" w:rsidP="0049279E">
            <w:pPr>
              <w:suppressAutoHyphens/>
              <w:spacing w:line="288" w:lineRule="auto"/>
              <w:ind w:firstLine="0"/>
              <w:rPr>
                <w:rFonts w:eastAsia="Times New Roman" w:cs="Times New Roman"/>
                <w:i/>
                <w:iCs/>
                <w:szCs w:val="28"/>
                <w:lang w:eastAsia="ru-RU"/>
              </w:rPr>
            </w:pPr>
            <w:r w:rsidRPr="0049279E">
              <w:rPr>
                <w:rFonts w:eastAsia="Calibri" w:cs="Times New Roman"/>
                <w:i/>
                <w:iCs/>
                <w:szCs w:val="28"/>
              </w:rPr>
              <w:t>завдань менеджера з якості</w:t>
            </w:r>
          </w:p>
        </w:tc>
      </w:tr>
      <w:tr w:rsidR="0049279E" w14:paraId="30E5B4F9" w14:textId="77777777" w:rsidTr="00B841C6">
        <w:tc>
          <w:tcPr>
            <w:tcW w:w="6516" w:type="dxa"/>
            <w:gridSpan w:val="6"/>
          </w:tcPr>
          <w:p w14:paraId="27748A5F" w14:textId="4BA2833B" w:rsidR="0049279E" w:rsidRDefault="0049279E" w:rsidP="00A51DFE">
            <w:pPr>
              <w:suppressAutoHyphens/>
              <w:spacing w:line="288" w:lineRule="auto"/>
              <w:ind w:firstLine="0"/>
              <w:rPr>
                <w:rFonts w:eastAsia="Times New Roman" w:cs="Times New Roman"/>
                <w:szCs w:val="28"/>
                <w:lang w:eastAsia="ru-RU"/>
              </w:rPr>
            </w:pPr>
            <w:r w:rsidRPr="0049279E">
              <w:rPr>
                <w:rFonts w:eastAsia="Times New Roman" w:cs="Times New Roman"/>
                <w:szCs w:val="28"/>
                <w:lang w:eastAsia="ru-RU"/>
              </w:rPr>
              <w:t>4. Перелік питань, що потрібно опрацювати в роботі</w:t>
            </w:r>
          </w:p>
        </w:tc>
        <w:tc>
          <w:tcPr>
            <w:tcW w:w="3395" w:type="dxa"/>
            <w:gridSpan w:val="4"/>
            <w:tcBorders>
              <w:bottom w:val="single" w:sz="4" w:space="0" w:color="auto"/>
            </w:tcBorders>
          </w:tcPr>
          <w:p w14:paraId="6C987C4E" w14:textId="7EA70309" w:rsidR="0049279E" w:rsidRPr="002E2FE8" w:rsidRDefault="002E2FE8" w:rsidP="00A51DFE">
            <w:pPr>
              <w:suppressAutoHyphens/>
              <w:spacing w:line="288" w:lineRule="auto"/>
              <w:ind w:firstLine="0"/>
              <w:rPr>
                <w:rFonts w:eastAsia="Times New Roman" w:cs="Times New Roman"/>
                <w:i/>
                <w:iCs/>
                <w:szCs w:val="28"/>
                <w:lang w:eastAsia="ru-RU"/>
              </w:rPr>
            </w:pPr>
            <w:r w:rsidRPr="002E2FE8">
              <w:rPr>
                <w:rFonts w:eastAsia="Times New Roman" w:cs="Times New Roman"/>
                <w:i/>
                <w:iCs/>
                <w:szCs w:val="28"/>
                <w:lang w:eastAsia="ru-RU"/>
              </w:rPr>
              <w:t>аналіз предметної галузі,</w:t>
            </w:r>
          </w:p>
        </w:tc>
      </w:tr>
      <w:tr w:rsidR="0049279E" w14:paraId="7F726578" w14:textId="77777777" w:rsidTr="00B841C6">
        <w:tc>
          <w:tcPr>
            <w:tcW w:w="9911" w:type="dxa"/>
            <w:gridSpan w:val="10"/>
            <w:tcBorders>
              <w:bottom w:val="single" w:sz="4" w:space="0" w:color="auto"/>
            </w:tcBorders>
          </w:tcPr>
          <w:p w14:paraId="7898228D" w14:textId="7183D99C" w:rsidR="0049279E" w:rsidRPr="007C2A54" w:rsidRDefault="002E2FE8" w:rsidP="00A51DFE">
            <w:pPr>
              <w:suppressAutoHyphens/>
              <w:spacing w:line="288" w:lineRule="auto"/>
              <w:ind w:firstLine="0"/>
              <w:rPr>
                <w:rFonts w:eastAsia="Times New Roman" w:cs="Times New Roman"/>
                <w:i/>
                <w:iCs/>
                <w:szCs w:val="28"/>
                <w:lang w:eastAsia="ru-RU"/>
              </w:rPr>
            </w:pPr>
            <w:r w:rsidRPr="007C2A54">
              <w:rPr>
                <w:rFonts w:eastAsia="Times New Roman" w:cs="Times New Roman"/>
                <w:i/>
                <w:iCs/>
                <w:szCs w:val="28"/>
                <w:lang w:eastAsia="ru-RU"/>
              </w:rPr>
              <w:t>формування вимог до програмного забезпечення, проектування архітектури</w:t>
            </w:r>
          </w:p>
        </w:tc>
      </w:tr>
      <w:tr w:rsidR="0049279E" w14:paraId="0C6FE582" w14:textId="77777777" w:rsidTr="00B841C6">
        <w:tc>
          <w:tcPr>
            <w:tcW w:w="9911" w:type="dxa"/>
            <w:gridSpan w:val="10"/>
            <w:tcBorders>
              <w:top w:val="single" w:sz="4" w:space="0" w:color="auto"/>
              <w:bottom w:val="single" w:sz="4" w:space="0" w:color="auto"/>
            </w:tcBorders>
          </w:tcPr>
          <w:p w14:paraId="4CEBC84C" w14:textId="079612AC" w:rsidR="0049279E" w:rsidRPr="007C2A54" w:rsidRDefault="007C2A54" w:rsidP="00A51DFE">
            <w:pPr>
              <w:suppressAutoHyphens/>
              <w:spacing w:line="288" w:lineRule="auto"/>
              <w:ind w:firstLine="0"/>
              <w:rPr>
                <w:rFonts w:eastAsia="Times New Roman" w:cs="Times New Roman"/>
                <w:i/>
                <w:iCs/>
                <w:szCs w:val="28"/>
                <w:lang w:eastAsia="ru-RU"/>
              </w:rPr>
            </w:pPr>
            <w:r w:rsidRPr="007C2A54">
              <w:rPr>
                <w:rFonts w:eastAsia="Times New Roman" w:cs="Times New Roman"/>
                <w:i/>
                <w:iCs/>
                <w:szCs w:val="28"/>
                <w:lang w:eastAsia="ru-RU"/>
              </w:rPr>
              <w:t xml:space="preserve">програмного забезпечення, написання програмного забезпечення та тестів, </w:t>
            </w:r>
          </w:p>
        </w:tc>
      </w:tr>
      <w:tr w:rsidR="00994D9C" w14:paraId="11A1BFBC" w14:textId="77777777" w:rsidTr="0082361B">
        <w:tc>
          <w:tcPr>
            <w:tcW w:w="9911" w:type="dxa"/>
            <w:gridSpan w:val="10"/>
            <w:tcBorders>
              <w:top w:val="single" w:sz="4" w:space="0" w:color="auto"/>
              <w:bottom w:val="single" w:sz="4" w:space="0" w:color="auto"/>
            </w:tcBorders>
          </w:tcPr>
          <w:p w14:paraId="00427C28" w14:textId="7E7F4A13" w:rsidR="00994D9C" w:rsidRPr="007C2A54" w:rsidRDefault="00994D9C" w:rsidP="00A51DFE">
            <w:pPr>
              <w:suppressAutoHyphens/>
              <w:spacing w:line="288" w:lineRule="auto"/>
              <w:ind w:firstLine="0"/>
              <w:rPr>
                <w:rFonts w:eastAsia="Times New Roman" w:cs="Times New Roman"/>
                <w:i/>
                <w:iCs/>
                <w:szCs w:val="28"/>
                <w:lang w:eastAsia="ru-RU"/>
              </w:rPr>
            </w:pPr>
            <w:r w:rsidRPr="007C2A54">
              <w:rPr>
                <w:rFonts w:eastAsia="Times New Roman" w:cs="Times New Roman"/>
                <w:i/>
                <w:iCs/>
                <w:szCs w:val="28"/>
                <w:lang w:eastAsia="ru-RU"/>
              </w:rPr>
              <w:t>аргументація та опис прийнятих програмних рішень.</w:t>
            </w:r>
          </w:p>
        </w:tc>
      </w:tr>
      <w:tr w:rsidR="0049279E" w14:paraId="59F9E8C5" w14:textId="77777777" w:rsidTr="00C83494">
        <w:tc>
          <w:tcPr>
            <w:tcW w:w="9911" w:type="dxa"/>
            <w:gridSpan w:val="10"/>
          </w:tcPr>
          <w:p w14:paraId="5382BF83" w14:textId="77777777" w:rsidR="0049279E" w:rsidRPr="007C2A54" w:rsidRDefault="0049279E" w:rsidP="00A51DFE">
            <w:pPr>
              <w:suppressAutoHyphens/>
              <w:spacing w:line="288" w:lineRule="auto"/>
              <w:ind w:firstLine="0"/>
              <w:rPr>
                <w:rFonts w:eastAsia="Times New Roman" w:cs="Times New Roman"/>
                <w:i/>
                <w:iCs/>
                <w:szCs w:val="28"/>
                <w:lang w:eastAsia="ru-RU"/>
              </w:rPr>
            </w:pPr>
          </w:p>
        </w:tc>
      </w:tr>
    </w:tbl>
    <w:p w14:paraId="78FD4376" w14:textId="77777777" w:rsidR="00B841C6" w:rsidRDefault="00B841C6" w:rsidP="00A51DFE">
      <w:pPr>
        <w:widowControl w:val="0"/>
        <w:spacing w:line="288" w:lineRule="auto"/>
        <w:ind w:firstLine="720"/>
        <w:jc w:val="center"/>
        <w:rPr>
          <w:rFonts w:eastAsia="Calibri" w:cs="Times New Roman"/>
          <w:szCs w:val="28"/>
        </w:rPr>
      </w:pPr>
    </w:p>
    <w:p w14:paraId="7AD8A2C3" w14:textId="77777777" w:rsidR="00B841C6" w:rsidRDefault="00B841C6">
      <w:pPr>
        <w:rPr>
          <w:rFonts w:eastAsia="Calibri" w:cs="Times New Roman"/>
          <w:szCs w:val="28"/>
        </w:rPr>
      </w:pPr>
      <w:r>
        <w:rPr>
          <w:rFonts w:eastAsia="Calibri" w:cs="Times New Roman"/>
          <w:szCs w:val="28"/>
        </w:rPr>
        <w:br w:type="page"/>
      </w:r>
    </w:p>
    <w:p w14:paraId="21AA2EEE" w14:textId="27120F10" w:rsidR="00A51DFE" w:rsidRPr="00A51DFE" w:rsidRDefault="00A51DFE" w:rsidP="00A51DFE">
      <w:pPr>
        <w:widowControl w:val="0"/>
        <w:spacing w:line="288" w:lineRule="auto"/>
        <w:ind w:firstLine="720"/>
        <w:jc w:val="center"/>
        <w:rPr>
          <w:rFonts w:eastAsia="Calibri" w:cs="Times New Roman"/>
          <w:szCs w:val="28"/>
        </w:rPr>
      </w:pPr>
      <w:r w:rsidRPr="00A51DFE">
        <w:rPr>
          <w:rFonts w:eastAsia="Calibri" w:cs="Times New Roman"/>
          <w:szCs w:val="28"/>
        </w:rPr>
        <w:lastRenderedPageBreak/>
        <w:t>КАЛЕНДАРНИЙ ПЛАН</w:t>
      </w:r>
    </w:p>
    <w:p w14:paraId="18D729AB" w14:textId="5A0A774C" w:rsidR="00A51DFE" w:rsidRDefault="00A51DFE" w:rsidP="00A51DFE">
      <w:pPr>
        <w:widowControl w:val="0"/>
        <w:spacing w:line="288" w:lineRule="auto"/>
        <w:ind w:firstLine="720"/>
        <w:jc w:val="center"/>
        <w:rPr>
          <w:rFonts w:eastAsia="Calibri" w:cs="Times New Roman"/>
          <w:szCs w:val="28"/>
        </w:rPr>
      </w:pPr>
    </w:p>
    <w:p w14:paraId="36F9E04B" w14:textId="77777777" w:rsidR="00FD19BD" w:rsidRPr="00A51DFE" w:rsidRDefault="00FD19BD" w:rsidP="00A51DFE">
      <w:pPr>
        <w:widowControl w:val="0"/>
        <w:spacing w:line="288" w:lineRule="auto"/>
        <w:ind w:firstLine="720"/>
        <w:jc w:val="center"/>
        <w:rPr>
          <w:rFonts w:eastAsia="Calibri" w:cs="Times New Roman"/>
          <w:szCs w:val="28"/>
        </w:rPr>
      </w:pPr>
    </w:p>
    <w:tbl>
      <w:tblPr>
        <w:tblW w:w="964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1"/>
        <w:gridCol w:w="5647"/>
        <w:gridCol w:w="1824"/>
        <w:gridCol w:w="1593"/>
      </w:tblGrid>
      <w:tr w:rsidR="00FD19BD" w:rsidRPr="002D76F1" w14:paraId="5695D5A2" w14:textId="77777777" w:rsidTr="00FD19BD">
        <w:trPr>
          <w:trHeight w:val="1009"/>
        </w:trPr>
        <w:tc>
          <w:tcPr>
            <w:tcW w:w="581" w:type="dxa"/>
            <w:tcBorders>
              <w:top w:val="single" w:sz="4" w:space="0" w:color="000000"/>
              <w:left w:val="single" w:sz="4" w:space="0" w:color="000000"/>
              <w:bottom w:val="single" w:sz="4" w:space="0" w:color="000000"/>
              <w:right w:val="single" w:sz="4" w:space="0" w:color="000000"/>
            </w:tcBorders>
            <w:vAlign w:val="center"/>
          </w:tcPr>
          <w:p w14:paraId="1255C3C3" w14:textId="77777777" w:rsidR="00FD19BD" w:rsidRPr="002D76F1" w:rsidRDefault="00FD19BD" w:rsidP="000F25A5">
            <w:pPr>
              <w:widowControl w:val="0"/>
              <w:spacing w:line="288" w:lineRule="auto"/>
              <w:ind w:firstLine="4"/>
              <w:jc w:val="center"/>
              <w:rPr>
                <w:rFonts w:eastAsia="Calibri"/>
              </w:rPr>
            </w:pPr>
            <w:r w:rsidRPr="002D76F1">
              <w:rPr>
                <w:rFonts w:eastAsia="Calibri"/>
              </w:rPr>
              <w:t>№</w:t>
            </w:r>
          </w:p>
        </w:tc>
        <w:tc>
          <w:tcPr>
            <w:tcW w:w="5647" w:type="dxa"/>
            <w:tcBorders>
              <w:top w:val="single" w:sz="4" w:space="0" w:color="000000"/>
              <w:left w:val="single" w:sz="4" w:space="0" w:color="000000"/>
              <w:bottom w:val="single" w:sz="4" w:space="0" w:color="000000"/>
              <w:right w:val="single" w:sz="4" w:space="0" w:color="000000"/>
            </w:tcBorders>
            <w:vAlign w:val="center"/>
          </w:tcPr>
          <w:p w14:paraId="7F43D093" w14:textId="77777777" w:rsidR="00FD19BD" w:rsidRPr="002D76F1" w:rsidRDefault="00FD19BD" w:rsidP="000F25A5">
            <w:pPr>
              <w:widowControl w:val="0"/>
              <w:spacing w:line="288" w:lineRule="auto"/>
              <w:ind w:firstLine="4"/>
              <w:jc w:val="center"/>
              <w:rPr>
                <w:rFonts w:eastAsia="Calibri"/>
              </w:rPr>
            </w:pPr>
            <w:r w:rsidRPr="002D76F1">
              <w:rPr>
                <w:rFonts w:eastAsia="Calibri"/>
              </w:rPr>
              <w:t>Назва етапів роботи</w:t>
            </w:r>
          </w:p>
        </w:tc>
        <w:tc>
          <w:tcPr>
            <w:tcW w:w="1824" w:type="dxa"/>
            <w:tcBorders>
              <w:top w:val="single" w:sz="4" w:space="0" w:color="000000"/>
              <w:left w:val="single" w:sz="4" w:space="0" w:color="000000"/>
              <w:right w:val="single" w:sz="4" w:space="0" w:color="000000"/>
            </w:tcBorders>
          </w:tcPr>
          <w:p w14:paraId="5659EB31" w14:textId="49024D3A" w:rsidR="00FD19BD" w:rsidRPr="002D76F1" w:rsidRDefault="00FD19BD" w:rsidP="000F25A5">
            <w:pPr>
              <w:widowControl w:val="0"/>
              <w:spacing w:line="288" w:lineRule="auto"/>
              <w:ind w:left="225" w:firstLine="3"/>
              <w:jc w:val="center"/>
              <w:rPr>
                <w:rFonts w:eastAsia="Calibri"/>
              </w:rPr>
            </w:pPr>
            <w:r w:rsidRPr="002D76F1">
              <w:rPr>
                <w:rFonts w:eastAsia="Calibri"/>
              </w:rPr>
              <w:t>Термін</w:t>
            </w:r>
            <w:r>
              <w:rPr>
                <w:rFonts w:eastAsia="Calibri"/>
              </w:rPr>
              <w:t xml:space="preserve"> виконання</w:t>
            </w:r>
          </w:p>
        </w:tc>
        <w:tc>
          <w:tcPr>
            <w:tcW w:w="1593" w:type="dxa"/>
            <w:tcBorders>
              <w:top w:val="single" w:sz="4" w:space="0" w:color="000000"/>
              <w:left w:val="single" w:sz="4" w:space="0" w:color="000000"/>
              <w:right w:val="single" w:sz="4" w:space="0" w:color="000000"/>
            </w:tcBorders>
          </w:tcPr>
          <w:p w14:paraId="52A0A7F1" w14:textId="77777777" w:rsidR="00FD19BD" w:rsidRPr="002D76F1" w:rsidRDefault="00FD19BD" w:rsidP="000F25A5">
            <w:pPr>
              <w:widowControl w:val="0"/>
              <w:spacing w:line="288" w:lineRule="auto"/>
              <w:ind w:left="225" w:firstLine="3"/>
              <w:jc w:val="center"/>
              <w:rPr>
                <w:rFonts w:eastAsia="Calibri"/>
              </w:rPr>
            </w:pPr>
          </w:p>
          <w:p w14:paraId="7857AD07" w14:textId="77777777" w:rsidR="00FD19BD" w:rsidRPr="002D76F1" w:rsidRDefault="00FD19BD" w:rsidP="000F25A5">
            <w:pPr>
              <w:widowControl w:val="0"/>
              <w:spacing w:line="288" w:lineRule="auto"/>
              <w:ind w:left="225" w:firstLine="3"/>
              <w:jc w:val="center"/>
              <w:rPr>
                <w:rFonts w:eastAsia="Calibri"/>
              </w:rPr>
            </w:pPr>
            <w:r w:rsidRPr="002D76F1">
              <w:rPr>
                <w:rFonts w:eastAsia="Calibri"/>
              </w:rPr>
              <w:t>Примітка</w:t>
            </w:r>
          </w:p>
        </w:tc>
      </w:tr>
      <w:tr w:rsidR="00FD19BD" w:rsidRPr="002D76F1" w14:paraId="73C9B9F1" w14:textId="77777777" w:rsidTr="00FD19BD">
        <w:trPr>
          <w:trHeight w:val="501"/>
        </w:trPr>
        <w:tc>
          <w:tcPr>
            <w:tcW w:w="581" w:type="dxa"/>
            <w:tcBorders>
              <w:top w:val="single" w:sz="4" w:space="0" w:color="000000"/>
              <w:left w:val="single" w:sz="4" w:space="0" w:color="000000"/>
              <w:bottom w:val="single" w:sz="4" w:space="0" w:color="000000"/>
              <w:right w:val="single" w:sz="4" w:space="0" w:color="000000"/>
            </w:tcBorders>
          </w:tcPr>
          <w:p w14:paraId="4D319DDD" w14:textId="77777777" w:rsidR="00FD19BD" w:rsidRPr="002D76F1" w:rsidRDefault="00FD19BD" w:rsidP="000F25A5">
            <w:pPr>
              <w:widowControl w:val="0"/>
              <w:spacing w:line="288" w:lineRule="auto"/>
              <w:ind w:left="64" w:firstLine="4"/>
              <w:jc w:val="center"/>
              <w:rPr>
                <w:rFonts w:eastAsia="Calibri"/>
              </w:rPr>
            </w:pPr>
            <w:r w:rsidRPr="00027D97">
              <w:rPr>
                <w:rFonts w:eastAsia="Calibri"/>
              </w:rPr>
              <w:t>1</w:t>
            </w:r>
          </w:p>
        </w:tc>
        <w:tc>
          <w:tcPr>
            <w:tcW w:w="5647" w:type="dxa"/>
            <w:tcBorders>
              <w:top w:val="single" w:sz="4" w:space="0" w:color="000000"/>
              <w:left w:val="single" w:sz="4" w:space="0" w:color="000000"/>
              <w:bottom w:val="single" w:sz="4" w:space="0" w:color="000000"/>
              <w:right w:val="single" w:sz="4" w:space="0" w:color="000000"/>
            </w:tcBorders>
          </w:tcPr>
          <w:p w14:paraId="0382045A" w14:textId="77777777" w:rsidR="00FD19BD" w:rsidRPr="002D76F1" w:rsidRDefault="00FD19BD" w:rsidP="000F25A5">
            <w:pPr>
              <w:widowControl w:val="0"/>
              <w:spacing w:line="288" w:lineRule="auto"/>
              <w:ind w:left="108" w:firstLine="4"/>
              <w:rPr>
                <w:rFonts w:eastAsia="Calibri"/>
              </w:rPr>
            </w:pPr>
            <w:r w:rsidRPr="00027D97">
              <w:rPr>
                <w:rFonts w:eastAsia="Calibri"/>
              </w:rPr>
              <w:t>Аналіз предметної галузі</w:t>
            </w:r>
          </w:p>
        </w:tc>
        <w:tc>
          <w:tcPr>
            <w:tcW w:w="1824" w:type="dxa"/>
            <w:tcBorders>
              <w:top w:val="single" w:sz="4" w:space="0" w:color="000000"/>
              <w:left w:val="single" w:sz="4" w:space="0" w:color="000000"/>
              <w:bottom w:val="single" w:sz="4" w:space="0" w:color="000000"/>
              <w:right w:val="single" w:sz="4" w:space="0" w:color="000000"/>
            </w:tcBorders>
          </w:tcPr>
          <w:p w14:paraId="2DED94BD" w14:textId="77777777" w:rsidR="00FD19BD" w:rsidRPr="002D76F1" w:rsidRDefault="00FD19BD" w:rsidP="000F25A5">
            <w:pPr>
              <w:widowControl w:val="0"/>
              <w:spacing w:line="288" w:lineRule="auto"/>
              <w:ind w:left="109" w:firstLine="4"/>
              <w:rPr>
                <w:rFonts w:eastAsia="Calibri"/>
              </w:rPr>
            </w:pPr>
            <w:r w:rsidRPr="00027D97">
              <w:rPr>
                <w:rFonts w:eastAsia="Calibri"/>
              </w:rPr>
              <w:t>27.04.2020</w:t>
            </w:r>
          </w:p>
        </w:tc>
        <w:tc>
          <w:tcPr>
            <w:tcW w:w="1593" w:type="dxa"/>
            <w:tcBorders>
              <w:top w:val="single" w:sz="4" w:space="0" w:color="000000"/>
              <w:left w:val="single" w:sz="4" w:space="0" w:color="000000"/>
              <w:bottom w:val="single" w:sz="4" w:space="0" w:color="000000"/>
              <w:right w:val="single" w:sz="4" w:space="0" w:color="000000"/>
            </w:tcBorders>
          </w:tcPr>
          <w:p w14:paraId="0E6FD84D" w14:textId="77777777" w:rsidR="00FD19BD" w:rsidRPr="002D76F1" w:rsidRDefault="00FD19BD" w:rsidP="000F25A5">
            <w:pPr>
              <w:widowControl w:val="0"/>
              <w:spacing w:line="288" w:lineRule="auto"/>
              <w:ind w:left="109" w:firstLine="4"/>
              <w:rPr>
                <w:rFonts w:eastAsia="Calibri"/>
              </w:rPr>
            </w:pPr>
            <w:r w:rsidRPr="00027D97">
              <w:rPr>
                <w:rFonts w:eastAsia="Calibri"/>
              </w:rPr>
              <w:t>виконано</w:t>
            </w:r>
          </w:p>
        </w:tc>
      </w:tr>
      <w:tr w:rsidR="00FD19BD" w:rsidRPr="002D76F1" w14:paraId="3613B343" w14:textId="77777777" w:rsidTr="00FD19BD">
        <w:trPr>
          <w:trHeight w:val="435"/>
        </w:trPr>
        <w:tc>
          <w:tcPr>
            <w:tcW w:w="581" w:type="dxa"/>
            <w:tcBorders>
              <w:top w:val="single" w:sz="4" w:space="0" w:color="000000"/>
              <w:left w:val="single" w:sz="4" w:space="0" w:color="000000"/>
              <w:bottom w:val="single" w:sz="4" w:space="0" w:color="000000"/>
              <w:right w:val="single" w:sz="4" w:space="0" w:color="000000"/>
            </w:tcBorders>
          </w:tcPr>
          <w:p w14:paraId="1CEF46B1" w14:textId="77777777" w:rsidR="00FD19BD" w:rsidRPr="002D76F1" w:rsidRDefault="00FD19BD" w:rsidP="000F25A5">
            <w:pPr>
              <w:widowControl w:val="0"/>
              <w:spacing w:line="288" w:lineRule="auto"/>
              <w:ind w:left="64" w:firstLine="4"/>
              <w:jc w:val="center"/>
              <w:rPr>
                <w:rFonts w:eastAsia="Calibri"/>
              </w:rPr>
            </w:pPr>
            <w:r w:rsidRPr="00027D97">
              <w:rPr>
                <w:rFonts w:eastAsia="Calibri"/>
              </w:rPr>
              <w:t>2</w:t>
            </w:r>
          </w:p>
        </w:tc>
        <w:tc>
          <w:tcPr>
            <w:tcW w:w="5647" w:type="dxa"/>
            <w:tcBorders>
              <w:top w:val="single" w:sz="4" w:space="0" w:color="000000"/>
              <w:left w:val="single" w:sz="4" w:space="0" w:color="000000"/>
              <w:bottom w:val="single" w:sz="4" w:space="0" w:color="000000"/>
              <w:right w:val="single" w:sz="4" w:space="0" w:color="000000"/>
            </w:tcBorders>
          </w:tcPr>
          <w:p w14:paraId="2277BCC2" w14:textId="77777777" w:rsidR="00FD19BD" w:rsidRPr="002D76F1" w:rsidRDefault="00FD19BD" w:rsidP="000F25A5">
            <w:pPr>
              <w:widowControl w:val="0"/>
              <w:spacing w:line="288" w:lineRule="auto"/>
              <w:ind w:left="108" w:right="130" w:firstLine="4"/>
              <w:rPr>
                <w:rFonts w:eastAsia="Calibri"/>
              </w:rPr>
            </w:pPr>
            <w:r w:rsidRPr="00027D97">
              <w:rPr>
                <w:rFonts w:eastAsia="Calibri"/>
              </w:rPr>
              <w:t>Формування вимог до системи</w:t>
            </w:r>
          </w:p>
        </w:tc>
        <w:tc>
          <w:tcPr>
            <w:tcW w:w="1824" w:type="dxa"/>
            <w:tcBorders>
              <w:top w:val="single" w:sz="4" w:space="0" w:color="000000"/>
              <w:left w:val="single" w:sz="4" w:space="0" w:color="000000"/>
              <w:bottom w:val="single" w:sz="4" w:space="0" w:color="000000"/>
              <w:right w:val="single" w:sz="4" w:space="0" w:color="000000"/>
            </w:tcBorders>
          </w:tcPr>
          <w:p w14:paraId="66912AC0" w14:textId="77777777" w:rsidR="00FD19BD" w:rsidRPr="002D76F1" w:rsidRDefault="00FD19BD" w:rsidP="000F25A5">
            <w:pPr>
              <w:widowControl w:val="0"/>
              <w:spacing w:line="288" w:lineRule="auto"/>
              <w:ind w:left="109" w:firstLine="4"/>
              <w:rPr>
                <w:rFonts w:eastAsia="Calibri"/>
              </w:rPr>
            </w:pPr>
            <w:r w:rsidRPr="00027D97">
              <w:rPr>
                <w:rFonts w:eastAsia="Calibri"/>
              </w:rPr>
              <w:t>04.05.2020</w:t>
            </w:r>
          </w:p>
        </w:tc>
        <w:tc>
          <w:tcPr>
            <w:tcW w:w="1593" w:type="dxa"/>
            <w:tcBorders>
              <w:top w:val="single" w:sz="4" w:space="0" w:color="000000"/>
              <w:left w:val="single" w:sz="4" w:space="0" w:color="000000"/>
              <w:bottom w:val="single" w:sz="4" w:space="0" w:color="000000"/>
              <w:right w:val="single" w:sz="4" w:space="0" w:color="000000"/>
            </w:tcBorders>
          </w:tcPr>
          <w:p w14:paraId="6A220481" w14:textId="77777777" w:rsidR="00FD19BD" w:rsidRPr="002D76F1" w:rsidRDefault="00FD19BD" w:rsidP="000F25A5">
            <w:pPr>
              <w:widowControl w:val="0"/>
              <w:spacing w:line="288" w:lineRule="auto"/>
              <w:ind w:left="109" w:firstLine="4"/>
              <w:rPr>
                <w:rFonts w:eastAsia="Calibri"/>
              </w:rPr>
            </w:pPr>
            <w:r w:rsidRPr="00027D97">
              <w:rPr>
                <w:rFonts w:eastAsia="Calibri"/>
              </w:rPr>
              <w:t>виконано</w:t>
            </w:r>
          </w:p>
        </w:tc>
      </w:tr>
      <w:tr w:rsidR="00FD19BD" w:rsidRPr="002D76F1" w14:paraId="23A587F9" w14:textId="77777777" w:rsidTr="00FD19BD">
        <w:trPr>
          <w:trHeight w:val="530"/>
        </w:trPr>
        <w:tc>
          <w:tcPr>
            <w:tcW w:w="581" w:type="dxa"/>
            <w:tcBorders>
              <w:top w:val="single" w:sz="4" w:space="0" w:color="000000"/>
              <w:left w:val="single" w:sz="4" w:space="0" w:color="000000"/>
              <w:bottom w:val="single" w:sz="4" w:space="0" w:color="000000"/>
              <w:right w:val="single" w:sz="4" w:space="0" w:color="000000"/>
            </w:tcBorders>
          </w:tcPr>
          <w:p w14:paraId="2CD0E87C" w14:textId="77777777" w:rsidR="00FD19BD" w:rsidRPr="002D76F1" w:rsidRDefault="00FD19BD" w:rsidP="000F25A5">
            <w:pPr>
              <w:widowControl w:val="0"/>
              <w:spacing w:line="288" w:lineRule="auto"/>
              <w:ind w:left="64" w:firstLine="4"/>
              <w:jc w:val="center"/>
              <w:rPr>
                <w:rFonts w:eastAsia="Calibri"/>
              </w:rPr>
            </w:pPr>
            <w:r w:rsidRPr="00027D97">
              <w:rPr>
                <w:rFonts w:eastAsia="Calibri"/>
              </w:rPr>
              <w:t>3</w:t>
            </w:r>
          </w:p>
        </w:tc>
        <w:tc>
          <w:tcPr>
            <w:tcW w:w="5647" w:type="dxa"/>
            <w:tcBorders>
              <w:top w:val="single" w:sz="4" w:space="0" w:color="000000"/>
              <w:left w:val="single" w:sz="4" w:space="0" w:color="000000"/>
              <w:bottom w:val="single" w:sz="4" w:space="0" w:color="000000"/>
              <w:right w:val="single" w:sz="4" w:space="0" w:color="000000"/>
            </w:tcBorders>
          </w:tcPr>
          <w:p w14:paraId="65739A09" w14:textId="4188AE70" w:rsidR="00FD19BD" w:rsidRPr="002D76F1" w:rsidRDefault="00FD19BD" w:rsidP="000F25A5">
            <w:pPr>
              <w:widowControl w:val="0"/>
              <w:spacing w:line="288" w:lineRule="auto"/>
              <w:ind w:left="108" w:firstLine="4"/>
              <w:rPr>
                <w:rFonts w:eastAsia="Calibri"/>
              </w:rPr>
            </w:pPr>
            <w:r w:rsidRPr="00027D97">
              <w:rPr>
                <w:rFonts w:eastAsia="Calibri"/>
              </w:rPr>
              <w:t xml:space="preserve">Проектування </w:t>
            </w:r>
            <w:r w:rsidR="000F25A5">
              <w:rPr>
                <w:rFonts w:eastAsia="Calibri"/>
              </w:rPr>
              <w:t>програмного забезпечення</w:t>
            </w:r>
          </w:p>
        </w:tc>
        <w:tc>
          <w:tcPr>
            <w:tcW w:w="1824" w:type="dxa"/>
            <w:tcBorders>
              <w:top w:val="single" w:sz="4" w:space="0" w:color="000000"/>
              <w:left w:val="single" w:sz="4" w:space="0" w:color="000000"/>
              <w:bottom w:val="single" w:sz="4" w:space="0" w:color="000000"/>
              <w:right w:val="single" w:sz="4" w:space="0" w:color="000000"/>
            </w:tcBorders>
          </w:tcPr>
          <w:p w14:paraId="1EE945EE" w14:textId="15346A7B" w:rsidR="00FD19BD" w:rsidRPr="002D76F1" w:rsidRDefault="000F25A5" w:rsidP="000F25A5">
            <w:pPr>
              <w:widowControl w:val="0"/>
              <w:spacing w:line="288" w:lineRule="auto"/>
              <w:ind w:left="109" w:firstLine="4"/>
              <w:rPr>
                <w:rFonts w:eastAsia="Calibri"/>
              </w:rPr>
            </w:pPr>
            <w:r>
              <w:rPr>
                <w:rFonts w:eastAsia="Calibri"/>
              </w:rPr>
              <w:t>21</w:t>
            </w:r>
            <w:r w:rsidR="00FD19BD" w:rsidRPr="00027D97">
              <w:rPr>
                <w:rFonts w:eastAsia="Calibri"/>
              </w:rPr>
              <w:t>.0</w:t>
            </w:r>
            <w:r>
              <w:rPr>
                <w:rFonts w:eastAsia="Calibri"/>
              </w:rPr>
              <w:t>5</w:t>
            </w:r>
            <w:r w:rsidR="00FD19BD" w:rsidRPr="00027D97">
              <w:rPr>
                <w:rFonts w:eastAsia="Calibri"/>
              </w:rPr>
              <w:t>.2020</w:t>
            </w:r>
          </w:p>
        </w:tc>
        <w:tc>
          <w:tcPr>
            <w:tcW w:w="1593" w:type="dxa"/>
            <w:tcBorders>
              <w:top w:val="single" w:sz="4" w:space="0" w:color="000000"/>
              <w:left w:val="single" w:sz="4" w:space="0" w:color="000000"/>
              <w:bottom w:val="single" w:sz="4" w:space="0" w:color="000000"/>
              <w:right w:val="single" w:sz="4" w:space="0" w:color="000000"/>
            </w:tcBorders>
          </w:tcPr>
          <w:p w14:paraId="762C7C32" w14:textId="77777777" w:rsidR="00FD19BD" w:rsidRPr="002D76F1" w:rsidRDefault="00FD19BD" w:rsidP="000F25A5">
            <w:pPr>
              <w:widowControl w:val="0"/>
              <w:spacing w:line="288" w:lineRule="auto"/>
              <w:ind w:left="109" w:firstLine="4"/>
              <w:rPr>
                <w:rFonts w:eastAsia="Calibri"/>
              </w:rPr>
            </w:pPr>
            <w:r w:rsidRPr="00027D97">
              <w:rPr>
                <w:rFonts w:eastAsia="Calibri"/>
              </w:rPr>
              <w:t>виконано</w:t>
            </w:r>
          </w:p>
        </w:tc>
      </w:tr>
      <w:tr w:rsidR="00FD19BD" w:rsidRPr="002D76F1" w14:paraId="52F69064" w14:textId="77777777" w:rsidTr="00FD19BD">
        <w:trPr>
          <w:trHeight w:val="513"/>
        </w:trPr>
        <w:tc>
          <w:tcPr>
            <w:tcW w:w="581" w:type="dxa"/>
            <w:tcBorders>
              <w:top w:val="single" w:sz="4" w:space="0" w:color="000000"/>
              <w:left w:val="single" w:sz="4" w:space="0" w:color="000000"/>
              <w:bottom w:val="single" w:sz="4" w:space="0" w:color="000000"/>
              <w:right w:val="single" w:sz="4" w:space="0" w:color="000000"/>
            </w:tcBorders>
          </w:tcPr>
          <w:p w14:paraId="205E0E09" w14:textId="77777777" w:rsidR="00FD19BD" w:rsidRPr="002D76F1" w:rsidRDefault="00FD19BD" w:rsidP="000F25A5">
            <w:pPr>
              <w:widowControl w:val="0"/>
              <w:spacing w:line="288" w:lineRule="auto"/>
              <w:ind w:left="64" w:firstLine="4"/>
              <w:jc w:val="center"/>
              <w:rPr>
                <w:rFonts w:eastAsia="Calibri"/>
              </w:rPr>
            </w:pPr>
            <w:r w:rsidRPr="00027D97">
              <w:rPr>
                <w:rFonts w:eastAsia="Calibri"/>
              </w:rPr>
              <w:t>4</w:t>
            </w:r>
          </w:p>
        </w:tc>
        <w:tc>
          <w:tcPr>
            <w:tcW w:w="5647" w:type="dxa"/>
            <w:tcBorders>
              <w:top w:val="single" w:sz="4" w:space="0" w:color="000000"/>
              <w:left w:val="single" w:sz="4" w:space="0" w:color="000000"/>
              <w:bottom w:val="single" w:sz="4" w:space="0" w:color="000000"/>
              <w:right w:val="single" w:sz="4" w:space="0" w:color="000000"/>
            </w:tcBorders>
          </w:tcPr>
          <w:p w14:paraId="534D3A0C" w14:textId="77777777" w:rsidR="00FD19BD" w:rsidRPr="002D76F1" w:rsidRDefault="00FD19BD" w:rsidP="000F25A5">
            <w:pPr>
              <w:widowControl w:val="0"/>
              <w:spacing w:line="288" w:lineRule="auto"/>
              <w:ind w:left="108" w:right="130" w:firstLine="4"/>
              <w:rPr>
                <w:rFonts w:eastAsia="Calibri"/>
              </w:rPr>
            </w:pPr>
            <w:r w:rsidRPr="00027D97">
              <w:rPr>
                <w:rFonts w:eastAsia="Calibri"/>
              </w:rPr>
              <w:t>Розробка програмного забезпечення</w:t>
            </w:r>
          </w:p>
        </w:tc>
        <w:tc>
          <w:tcPr>
            <w:tcW w:w="1824" w:type="dxa"/>
            <w:tcBorders>
              <w:top w:val="single" w:sz="4" w:space="0" w:color="000000"/>
              <w:left w:val="single" w:sz="4" w:space="0" w:color="000000"/>
              <w:bottom w:val="single" w:sz="4" w:space="0" w:color="000000"/>
              <w:right w:val="single" w:sz="4" w:space="0" w:color="000000"/>
            </w:tcBorders>
          </w:tcPr>
          <w:p w14:paraId="54B8C2D6" w14:textId="01AC9805" w:rsidR="00FD19BD" w:rsidRPr="002D76F1" w:rsidRDefault="000F25A5" w:rsidP="000F25A5">
            <w:pPr>
              <w:widowControl w:val="0"/>
              <w:spacing w:line="288" w:lineRule="auto"/>
              <w:ind w:left="109" w:firstLine="4"/>
              <w:rPr>
                <w:rFonts w:eastAsia="Calibri"/>
              </w:rPr>
            </w:pPr>
            <w:r>
              <w:rPr>
                <w:rFonts w:eastAsia="Calibri"/>
              </w:rPr>
              <w:t>31.05</w:t>
            </w:r>
            <w:r w:rsidR="00FD19BD" w:rsidRPr="00027D97">
              <w:rPr>
                <w:rFonts w:eastAsia="Calibri"/>
              </w:rPr>
              <w:t>.2020</w:t>
            </w:r>
          </w:p>
        </w:tc>
        <w:tc>
          <w:tcPr>
            <w:tcW w:w="1593" w:type="dxa"/>
            <w:tcBorders>
              <w:top w:val="single" w:sz="4" w:space="0" w:color="000000"/>
              <w:left w:val="single" w:sz="4" w:space="0" w:color="000000"/>
              <w:bottom w:val="single" w:sz="4" w:space="0" w:color="000000"/>
              <w:right w:val="single" w:sz="4" w:space="0" w:color="000000"/>
            </w:tcBorders>
          </w:tcPr>
          <w:p w14:paraId="4F177BD6" w14:textId="77777777" w:rsidR="00FD19BD" w:rsidRPr="002D76F1" w:rsidRDefault="00FD19BD" w:rsidP="000F25A5">
            <w:pPr>
              <w:widowControl w:val="0"/>
              <w:spacing w:line="288" w:lineRule="auto"/>
              <w:ind w:left="109" w:firstLine="4"/>
              <w:rPr>
                <w:rFonts w:eastAsia="Calibri"/>
              </w:rPr>
            </w:pPr>
            <w:r w:rsidRPr="00027D97">
              <w:rPr>
                <w:rFonts w:eastAsia="Calibri"/>
              </w:rPr>
              <w:t>виконано</w:t>
            </w:r>
          </w:p>
        </w:tc>
      </w:tr>
      <w:tr w:rsidR="00FD19BD" w:rsidRPr="002D76F1" w14:paraId="3520F1AC" w14:textId="77777777" w:rsidTr="00FD19BD">
        <w:trPr>
          <w:trHeight w:val="530"/>
        </w:trPr>
        <w:tc>
          <w:tcPr>
            <w:tcW w:w="581" w:type="dxa"/>
            <w:tcBorders>
              <w:top w:val="single" w:sz="4" w:space="0" w:color="000000"/>
              <w:left w:val="single" w:sz="4" w:space="0" w:color="000000"/>
              <w:bottom w:val="single" w:sz="4" w:space="0" w:color="000000"/>
              <w:right w:val="single" w:sz="4" w:space="0" w:color="000000"/>
            </w:tcBorders>
          </w:tcPr>
          <w:p w14:paraId="580E2963" w14:textId="77777777" w:rsidR="00FD19BD" w:rsidRPr="002D76F1" w:rsidRDefault="00FD19BD" w:rsidP="000F25A5">
            <w:pPr>
              <w:widowControl w:val="0"/>
              <w:spacing w:line="288" w:lineRule="auto"/>
              <w:ind w:left="64" w:firstLine="4"/>
              <w:jc w:val="center"/>
              <w:rPr>
                <w:rFonts w:eastAsia="Calibri"/>
              </w:rPr>
            </w:pPr>
            <w:r w:rsidRPr="00027D97">
              <w:rPr>
                <w:rFonts w:eastAsia="Calibri"/>
              </w:rPr>
              <w:t>5</w:t>
            </w:r>
          </w:p>
        </w:tc>
        <w:tc>
          <w:tcPr>
            <w:tcW w:w="5647" w:type="dxa"/>
            <w:tcBorders>
              <w:top w:val="single" w:sz="4" w:space="0" w:color="000000"/>
              <w:left w:val="single" w:sz="4" w:space="0" w:color="000000"/>
              <w:bottom w:val="single" w:sz="4" w:space="0" w:color="000000"/>
              <w:right w:val="single" w:sz="4" w:space="0" w:color="000000"/>
            </w:tcBorders>
          </w:tcPr>
          <w:p w14:paraId="3256ABBC" w14:textId="2383CA2E" w:rsidR="00FD19BD" w:rsidRPr="002D76F1" w:rsidRDefault="00FD19BD" w:rsidP="000F25A5">
            <w:pPr>
              <w:widowControl w:val="0"/>
              <w:spacing w:line="288" w:lineRule="auto"/>
              <w:ind w:left="108" w:firstLine="4"/>
              <w:rPr>
                <w:rFonts w:eastAsia="Calibri"/>
              </w:rPr>
            </w:pPr>
            <w:r w:rsidRPr="00027D97">
              <w:rPr>
                <w:rFonts w:eastAsia="Calibri"/>
              </w:rPr>
              <w:t xml:space="preserve">Тестування </w:t>
            </w:r>
            <w:r w:rsidR="000F25A5" w:rsidRPr="00027D97">
              <w:rPr>
                <w:rFonts w:eastAsia="Calibri"/>
              </w:rPr>
              <w:t>програмного забезпечення</w:t>
            </w:r>
          </w:p>
        </w:tc>
        <w:tc>
          <w:tcPr>
            <w:tcW w:w="1824" w:type="dxa"/>
            <w:tcBorders>
              <w:top w:val="single" w:sz="4" w:space="0" w:color="000000"/>
              <w:left w:val="single" w:sz="4" w:space="0" w:color="000000"/>
              <w:bottom w:val="single" w:sz="4" w:space="0" w:color="000000"/>
              <w:right w:val="single" w:sz="4" w:space="0" w:color="000000"/>
            </w:tcBorders>
          </w:tcPr>
          <w:p w14:paraId="42070CEF" w14:textId="4B4854FD" w:rsidR="00FD19BD" w:rsidRPr="002D76F1" w:rsidRDefault="000F25A5" w:rsidP="000F25A5">
            <w:pPr>
              <w:widowControl w:val="0"/>
              <w:spacing w:line="288" w:lineRule="auto"/>
              <w:ind w:left="109" w:firstLine="4"/>
              <w:rPr>
                <w:rFonts w:eastAsia="Calibri"/>
              </w:rPr>
            </w:pPr>
            <w:r>
              <w:rPr>
                <w:rFonts w:eastAsia="Calibri"/>
              </w:rPr>
              <w:t>10.06</w:t>
            </w:r>
            <w:r w:rsidR="00FD19BD" w:rsidRPr="00027D97">
              <w:rPr>
                <w:rFonts w:eastAsia="Calibri"/>
              </w:rPr>
              <w:t>.2020</w:t>
            </w:r>
          </w:p>
        </w:tc>
        <w:tc>
          <w:tcPr>
            <w:tcW w:w="1593" w:type="dxa"/>
            <w:tcBorders>
              <w:top w:val="single" w:sz="4" w:space="0" w:color="000000"/>
              <w:left w:val="single" w:sz="4" w:space="0" w:color="000000"/>
              <w:bottom w:val="single" w:sz="4" w:space="0" w:color="000000"/>
              <w:right w:val="single" w:sz="4" w:space="0" w:color="000000"/>
            </w:tcBorders>
          </w:tcPr>
          <w:p w14:paraId="23880B29" w14:textId="77777777" w:rsidR="00FD19BD" w:rsidRPr="002D76F1" w:rsidRDefault="00FD19BD" w:rsidP="000F25A5">
            <w:pPr>
              <w:widowControl w:val="0"/>
              <w:spacing w:line="288" w:lineRule="auto"/>
              <w:ind w:left="109" w:firstLine="4"/>
              <w:rPr>
                <w:rFonts w:eastAsia="Calibri"/>
              </w:rPr>
            </w:pPr>
            <w:r w:rsidRPr="00027D97">
              <w:rPr>
                <w:rFonts w:eastAsia="Calibri"/>
              </w:rPr>
              <w:t>виконано</w:t>
            </w:r>
          </w:p>
        </w:tc>
      </w:tr>
      <w:tr w:rsidR="00FD19BD" w:rsidRPr="002D76F1" w14:paraId="5C59D6F5" w14:textId="77777777" w:rsidTr="00FD19BD">
        <w:trPr>
          <w:trHeight w:val="530"/>
        </w:trPr>
        <w:tc>
          <w:tcPr>
            <w:tcW w:w="581" w:type="dxa"/>
            <w:tcBorders>
              <w:top w:val="single" w:sz="4" w:space="0" w:color="000000"/>
              <w:left w:val="single" w:sz="4" w:space="0" w:color="000000"/>
              <w:bottom w:val="single" w:sz="4" w:space="0" w:color="000000"/>
              <w:right w:val="single" w:sz="4" w:space="0" w:color="000000"/>
            </w:tcBorders>
          </w:tcPr>
          <w:p w14:paraId="64D3B6BC" w14:textId="77777777" w:rsidR="00FD19BD" w:rsidRPr="002D76F1" w:rsidRDefault="00FD19BD" w:rsidP="000F25A5">
            <w:pPr>
              <w:widowControl w:val="0"/>
              <w:spacing w:line="288" w:lineRule="auto"/>
              <w:ind w:left="64" w:firstLine="4"/>
              <w:jc w:val="center"/>
              <w:rPr>
                <w:rFonts w:eastAsia="Calibri"/>
              </w:rPr>
            </w:pPr>
            <w:r w:rsidRPr="00027D97">
              <w:rPr>
                <w:rFonts w:eastAsia="Calibri"/>
              </w:rPr>
              <w:t>7</w:t>
            </w:r>
          </w:p>
        </w:tc>
        <w:tc>
          <w:tcPr>
            <w:tcW w:w="5647" w:type="dxa"/>
            <w:tcBorders>
              <w:top w:val="single" w:sz="4" w:space="0" w:color="000000"/>
              <w:left w:val="single" w:sz="4" w:space="0" w:color="000000"/>
              <w:bottom w:val="single" w:sz="4" w:space="0" w:color="000000"/>
              <w:right w:val="single" w:sz="4" w:space="0" w:color="000000"/>
            </w:tcBorders>
          </w:tcPr>
          <w:p w14:paraId="29164136" w14:textId="77777777" w:rsidR="00FD19BD" w:rsidRPr="002D76F1" w:rsidRDefault="00FD19BD" w:rsidP="000F25A5">
            <w:pPr>
              <w:widowControl w:val="0"/>
              <w:spacing w:line="288" w:lineRule="auto"/>
              <w:ind w:left="108" w:firstLine="4"/>
              <w:rPr>
                <w:rFonts w:eastAsia="Calibri"/>
              </w:rPr>
            </w:pPr>
            <w:r w:rsidRPr="00027D97">
              <w:rPr>
                <w:rFonts w:eastAsia="Calibri"/>
              </w:rPr>
              <w:t>Підготовка пояснювальної записки</w:t>
            </w:r>
          </w:p>
        </w:tc>
        <w:tc>
          <w:tcPr>
            <w:tcW w:w="1824" w:type="dxa"/>
            <w:tcBorders>
              <w:top w:val="single" w:sz="4" w:space="0" w:color="000000"/>
              <w:left w:val="single" w:sz="4" w:space="0" w:color="000000"/>
              <w:bottom w:val="single" w:sz="4" w:space="0" w:color="000000"/>
              <w:right w:val="single" w:sz="4" w:space="0" w:color="000000"/>
            </w:tcBorders>
          </w:tcPr>
          <w:p w14:paraId="55D07235" w14:textId="1BA5EF69" w:rsidR="00FD19BD" w:rsidRPr="002D76F1" w:rsidRDefault="000F25A5" w:rsidP="000F25A5">
            <w:pPr>
              <w:widowControl w:val="0"/>
              <w:spacing w:line="288" w:lineRule="auto"/>
              <w:ind w:left="109" w:firstLine="4"/>
              <w:rPr>
                <w:rFonts w:eastAsia="Calibri"/>
              </w:rPr>
            </w:pPr>
            <w:r>
              <w:rPr>
                <w:rFonts w:eastAsia="Calibri"/>
              </w:rPr>
              <w:t>10</w:t>
            </w:r>
            <w:r w:rsidR="00FD19BD" w:rsidRPr="00027D97">
              <w:rPr>
                <w:rFonts w:eastAsia="Calibri"/>
              </w:rPr>
              <w:t>.0</w:t>
            </w:r>
            <w:r>
              <w:rPr>
                <w:rFonts w:eastAsia="Calibri"/>
              </w:rPr>
              <w:t>6</w:t>
            </w:r>
            <w:r w:rsidR="00FD19BD" w:rsidRPr="00027D97">
              <w:rPr>
                <w:rFonts w:eastAsia="Calibri"/>
              </w:rPr>
              <w:t>.2020</w:t>
            </w:r>
          </w:p>
        </w:tc>
        <w:tc>
          <w:tcPr>
            <w:tcW w:w="1593" w:type="dxa"/>
            <w:tcBorders>
              <w:top w:val="single" w:sz="4" w:space="0" w:color="000000"/>
              <w:left w:val="single" w:sz="4" w:space="0" w:color="000000"/>
              <w:bottom w:val="single" w:sz="4" w:space="0" w:color="000000"/>
              <w:right w:val="single" w:sz="4" w:space="0" w:color="000000"/>
            </w:tcBorders>
          </w:tcPr>
          <w:p w14:paraId="38BA40EF" w14:textId="77777777" w:rsidR="00FD19BD" w:rsidRPr="002D76F1" w:rsidRDefault="00FD19BD" w:rsidP="000F25A5">
            <w:pPr>
              <w:widowControl w:val="0"/>
              <w:spacing w:line="288" w:lineRule="auto"/>
              <w:ind w:left="109" w:firstLine="4"/>
              <w:rPr>
                <w:rFonts w:eastAsia="Calibri"/>
              </w:rPr>
            </w:pPr>
            <w:r w:rsidRPr="00027D97">
              <w:rPr>
                <w:rFonts w:eastAsia="Calibri"/>
              </w:rPr>
              <w:t>виконано</w:t>
            </w:r>
          </w:p>
        </w:tc>
      </w:tr>
      <w:tr w:rsidR="00FD19BD" w:rsidRPr="002D76F1" w14:paraId="09F923C7" w14:textId="77777777" w:rsidTr="00FD19BD">
        <w:trPr>
          <w:trHeight w:val="530"/>
        </w:trPr>
        <w:tc>
          <w:tcPr>
            <w:tcW w:w="581" w:type="dxa"/>
            <w:tcBorders>
              <w:top w:val="single" w:sz="4" w:space="0" w:color="000000"/>
              <w:left w:val="single" w:sz="4" w:space="0" w:color="000000"/>
              <w:bottom w:val="single" w:sz="4" w:space="0" w:color="000000"/>
              <w:right w:val="single" w:sz="4" w:space="0" w:color="000000"/>
            </w:tcBorders>
          </w:tcPr>
          <w:p w14:paraId="7D984F70" w14:textId="77777777" w:rsidR="00FD19BD" w:rsidRPr="002D76F1" w:rsidRDefault="00FD19BD" w:rsidP="000F25A5">
            <w:pPr>
              <w:widowControl w:val="0"/>
              <w:spacing w:line="288" w:lineRule="auto"/>
              <w:ind w:left="64" w:firstLine="4"/>
              <w:jc w:val="center"/>
              <w:rPr>
                <w:rFonts w:eastAsia="Calibri"/>
              </w:rPr>
            </w:pPr>
            <w:r w:rsidRPr="00027D97">
              <w:rPr>
                <w:rFonts w:eastAsia="Calibri"/>
              </w:rPr>
              <w:t>8</w:t>
            </w:r>
          </w:p>
        </w:tc>
        <w:tc>
          <w:tcPr>
            <w:tcW w:w="5647" w:type="dxa"/>
            <w:tcBorders>
              <w:top w:val="single" w:sz="4" w:space="0" w:color="000000"/>
              <w:left w:val="single" w:sz="4" w:space="0" w:color="000000"/>
              <w:bottom w:val="single" w:sz="4" w:space="0" w:color="000000"/>
              <w:right w:val="single" w:sz="4" w:space="0" w:color="000000"/>
            </w:tcBorders>
          </w:tcPr>
          <w:p w14:paraId="572C851B" w14:textId="77777777" w:rsidR="00FD19BD" w:rsidRPr="002D76F1" w:rsidRDefault="00FD19BD" w:rsidP="000F25A5">
            <w:pPr>
              <w:widowControl w:val="0"/>
              <w:spacing w:line="288" w:lineRule="auto"/>
              <w:ind w:left="108" w:firstLine="4"/>
              <w:rPr>
                <w:rFonts w:eastAsia="Calibri"/>
              </w:rPr>
            </w:pPr>
            <w:r w:rsidRPr="00027D97">
              <w:rPr>
                <w:rFonts w:eastAsia="Calibri"/>
              </w:rPr>
              <w:t>Підготовка презентації та доповіді</w:t>
            </w:r>
          </w:p>
        </w:tc>
        <w:tc>
          <w:tcPr>
            <w:tcW w:w="1824" w:type="dxa"/>
            <w:tcBorders>
              <w:top w:val="single" w:sz="4" w:space="0" w:color="000000"/>
              <w:left w:val="single" w:sz="4" w:space="0" w:color="000000"/>
              <w:bottom w:val="single" w:sz="4" w:space="0" w:color="000000"/>
              <w:right w:val="single" w:sz="4" w:space="0" w:color="000000"/>
            </w:tcBorders>
          </w:tcPr>
          <w:p w14:paraId="61FB3BBE" w14:textId="36A5A8CD" w:rsidR="00FD19BD" w:rsidRPr="002D76F1" w:rsidRDefault="000F25A5" w:rsidP="000F25A5">
            <w:pPr>
              <w:widowControl w:val="0"/>
              <w:spacing w:line="288" w:lineRule="auto"/>
              <w:ind w:left="109" w:firstLine="4"/>
              <w:rPr>
                <w:rFonts w:eastAsia="Calibri"/>
              </w:rPr>
            </w:pPr>
            <w:r>
              <w:rPr>
                <w:rFonts w:eastAsia="Calibri"/>
              </w:rPr>
              <w:t>12.06</w:t>
            </w:r>
            <w:r w:rsidR="00FD19BD" w:rsidRPr="00027D97">
              <w:rPr>
                <w:rFonts w:eastAsia="Calibri"/>
              </w:rPr>
              <w:t>.2020</w:t>
            </w:r>
          </w:p>
        </w:tc>
        <w:tc>
          <w:tcPr>
            <w:tcW w:w="1593" w:type="dxa"/>
            <w:tcBorders>
              <w:top w:val="single" w:sz="4" w:space="0" w:color="000000"/>
              <w:left w:val="single" w:sz="4" w:space="0" w:color="000000"/>
              <w:bottom w:val="single" w:sz="4" w:space="0" w:color="000000"/>
              <w:right w:val="single" w:sz="4" w:space="0" w:color="000000"/>
            </w:tcBorders>
          </w:tcPr>
          <w:p w14:paraId="7E2FC72E" w14:textId="77777777" w:rsidR="00FD19BD" w:rsidRPr="002D76F1" w:rsidRDefault="00FD19BD" w:rsidP="000F25A5">
            <w:pPr>
              <w:widowControl w:val="0"/>
              <w:spacing w:line="288" w:lineRule="auto"/>
              <w:ind w:left="109" w:firstLine="4"/>
              <w:rPr>
                <w:rFonts w:eastAsia="Calibri"/>
              </w:rPr>
            </w:pPr>
            <w:r w:rsidRPr="00027D97">
              <w:rPr>
                <w:rFonts w:eastAsia="Calibri"/>
              </w:rPr>
              <w:t>виконано</w:t>
            </w:r>
          </w:p>
        </w:tc>
      </w:tr>
      <w:tr w:rsidR="00FD19BD" w:rsidRPr="002D76F1" w14:paraId="4933A92A" w14:textId="77777777" w:rsidTr="00FD19BD">
        <w:trPr>
          <w:trHeight w:val="530"/>
        </w:trPr>
        <w:tc>
          <w:tcPr>
            <w:tcW w:w="581" w:type="dxa"/>
            <w:tcBorders>
              <w:top w:val="single" w:sz="4" w:space="0" w:color="000000"/>
              <w:left w:val="single" w:sz="4" w:space="0" w:color="000000"/>
              <w:bottom w:val="single" w:sz="4" w:space="0" w:color="000000"/>
              <w:right w:val="single" w:sz="4" w:space="0" w:color="000000"/>
            </w:tcBorders>
          </w:tcPr>
          <w:p w14:paraId="35DE4AB5" w14:textId="77777777" w:rsidR="00FD19BD" w:rsidRPr="002D76F1" w:rsidRDefault="00FD19BD" w:rsidP="000F25A5">
            <w:pPr>
              <w:widowControl w:val="0"/>
              <w:spacing w:line="288" w:lineRule="auto"/>
              <w:ind w:left="64" w:firstLine="4"/>
              <w:jc w:val="center"/>
              <w:rPr>
                <w:rFonts w:eastAsia="Calibri"/>
              </w:rPr>
            </w:pPr>
            <w:r w:rsidRPr="00027D97">
              <w:rPr>
                <w:rFonts w:eastAsia="Calibri"/>
              </w:rPr>
              <w:t>9</w:t>
            </w:r>
          </w:p>
        </w:tc>
        <w:tc>
          <w:tcPr>
            <w:tcW w:w="5647" w:type="dxa"/>
            <w:tcBorders>
              <w:top w:val="single" w:sz="4" w:space="0" w:color="000000"/>
              <w:left w:val="single" w:sz="4" w:space="0" w:color="000000"/>
              <w:bottom w:val="single" w:sz="4" w:space="0" w:color="000000"/>
              <w:right w:val="single" w:sz="4" w:space="0" w:color="000000"/>
            </w:tcBorders>
          </w:tcPr>
          <w:p w14:paraId="2BE4CB2F" w14:textId="77777777" w:rsidR="00FD19BD" w:rsidRPr="002D76F1" w:rsidRDefault="00FD19BD" w:rsidP="000F25A5">
            <w:pPr>
              <w:widowControl w:val="0"/>
              <w:spacing w:line="288" w:lineRule="auto"/>
              <w:ind w:left="108" w:firstLine="4"/>
              <w:rPr>
                <w:rFonts w:eastAsia="Calibri"/>
              </w:rPr>
            </w:pPr>
            <w:r w:rsidRPr="00027D97">
              <w:rPr>
                <w:rFonts w:eastAsia="Calibri"/>
              </w:rPr>
              <w:t>Перевірка на плагіат </w:t>
            </w:r>
          </w:p>
        </w:tc>
        <w:tc>
          <w:tcPr>
            <w:tcW w:w="1824" w:type="dxa"/>
            <w:tcBorders>
              <w:top w:val="single" w:sz="4" w:space="0" w:color="000000"/>
              <w:left w:val="single" w:sz="4" w:space="0" w:color="000000"/>
              <w:bottom w:val="single" w:sz="4" w:space="0" w:color="000000"/>
              <w:right w:val="single" w:sz="4" w:space="0" w:color="000000"/>
            </w:tcBorders>
          </w:tcPr>
          <w:p w14:paraId="0353A438" w14:textId="7FC89430" w:rsidR="00FD19BD" w:rsidRPr="002D76F1" w:rsidRDefault="000F25A5" w:rsidP="000F25A5">
            <w:pPr>
              <w:widowControl w:val="0"/>
              <w:spacing w:line="288" w:lineRule="auto"/>
              <w:ind w:left="109" w:firstLine="4"/>
              <w:rPr>
                <w:rFonts w:eastAsia="Calibri"/>
              </w:rPr>
            </w:pPr>
            <w:r>
              <w:rPr>
                <w:rFonts w:eastAsia="Calibri"/>
              </w:rPr>
              <w:t>15.06</w:t>
            </w:r>
            <w:r w:rsidR="00FD19BD" w:rsidRPr="00027D97">
              <w:rPr>
                <w:rFonts w:eastAsia="Calibri"/>
              </w:rPr>
              <w:t>.2020</w:t>
            </w:r>
          </w:p>
        </w:tc>
        <w:tc>
          <w:tcPr>
            <w:tcW w:w="1593" w:type="dxa"/>
            <w:tcBorders>
              <w:top w:val="single" w:sz="4" w:space="0" w:color="000000"/>
              <w:left w:val="single" w:sz="4" w:space="0" w:color="000000"/>
              <w:bottom w:val="single" w:sz="4" w:space="0" w:color="000000"/>
              <w:right w:val="single" w:sz="4" w:space="0" w:color="000000"/>
            </w:tcBorders>
          </w:tcPr>
          <w:p w14:paraId="3ACF992A" w14:textId="77777777" w:rsidR="00FD19BD" w:rsidRPr="002D76F1" w:rsidRDefault="00FD19BD" w:rsidP="000F25A5">
            <w:pPr>
              <w:widowControl w:val="0"/>
              <w:spacing w:line="288" w:lineRule="auto"/>
              <w:ind w:left="109" w:firstLine="4"/>
              <w:rPr>
                <w:rFonts w:eastAsia="Calibri"/>
              </w:rPr>
            </w:pPr>
            <w:r w:rsidRPr="00027D97">
              <w:rPr>
                <w:rFonts w:eastAsia="Calibri"/>
              </w:rPr>
              <w:t>виконано</w:t>
            </w:r>
          </w:p>
        </w:tc>
      </w:tr>
      <w:tr w:rsidR="00FD19BD" w:rsidRPr="002D76F1" w14:paraId="7D85AF71" w14:textId="77777777" w:rsidTr="00FD19BD">
        <w:trPr>
          <w:trHeight w:val="530"/>
        </w:trPr>
        <w:tc>
          <w:tcPr>
            <w:tcW w:w="581" w:type="dxa"/>
            <w:tcBorders>
              <w:top w:val="single" w:sz="4" w:space="0" w:color="000000"/>
              <w:left w:val="single" w:sz="4" w:space="0" w:color="000000"/>
              <w:bottom w:val="single" w:sz="4" w:space="0" w:color="000000"/>
              <w:right w:val="single" w:sz="4" w:space="0" w:color="000000"/>
            </w:tcBorders>
          </w:tcPr>
          <w:p w14:paraId="5DED96FC" w14:textId="77777777" w:rsidR="00FD19BD" w:rsidRPr="002D76F1" w:rsidRDefault="00FD19BD" w:rsidP="000F25A5">
            <w:pPr>
              <w:widowControl w:val="0"/>
              <w:spacing w:line="288" w:lineRule="auto"/>
              <w:ind w:left="64" w:firstLine="4"/>
              <w:jc w:val="center"/>
              <w:rPr>
                <w:rFonts w:eastAsia="Calibri"/>
              </w:rPr>
            </w:pPr>
            <w:r w:rsidRPr="00027D97">
              <w:rPr>
                <w:rFonts w:eastAsia="Calibri"/>
              </w:rPr>
              <w:t>10</w:t>
            </w:r>
          </w:p>
        </w:tc>
        <w:tc>
          <w:tcPr>
            <w:tcW w:w="5647" w:type="dxa"/>
            <w:tcBorders>
              <w:top w:val="single" w:sz="4" w:space="0" w:color="000000"/>
              <w:left w:val="single" w:sz="4" w:space="0" w:color="000000"/>
              <w:bottom w:val="single" w:sz="4" w:space="0" w:color="000000"/>
              <w:right w:val="single" w:sz="4" w:space="0" w:color="000000"/>
            </w:tcBorders>
          </w:tcPr>
          <w:p w14:paraId="7EC61C82" w14:textId="77777777" w:rsidR="00FD19BD" w:rsidRPr="002D76F1" w:rsidRDefault="00FD19BD" w:rsidP="000F25A5">
            <w:pPr>
              <w:widowControl w:val="0"/>
              <w:spacing w:line="288" w:lineRule="auto"/>
              <w:ind w:left="108" w:firstLine="4"/>
              <w:rPr>
                <w:rFonts w:eastAsia="Calibri"/>
              </w:rPr>
            </w:pPr>
            <w:r w:rsidRPr="00027D97">
              <w:rPr>
                <w:rFonts w:eastAsia="Calibri"/>
              </w:rPr>
              <w:t>Нормоконтроль</w:t>
            </w:r>
          </w:p>
        </w:tc>
        <w:tc>
          <w:tcPr>
            <w:tcW w:w="1824" w:type="dxa"/>
            <w:tcBorders>
              <w:top w:val="single" w:sz="4" w:space="0" w:color="000000"/>
              <w:left w:val="single" w:sz="4" w:space="0" w:color="000000"/>
              <w:bottom w:val="single" w:sz="4" w:space="0" w:color="000000"/>
              <w:right w:val="single" w:sz="4" w:space="0" w:color="000000"/>
            </w:tcBorders>
          </w:tcPr>
          <w:p w14:paraId="114094B3" w14:textId="440622FB" w:rsidR="00FD19BD" w:rsidRPr="002D76F1" w:rsidRDefault="000F25A5" w:rsidP="000F25A5">
            <w:pPr>
              <w:widowControl w:val="0"/>
              <w:spacing w:line="288" w:lineRule="auto"/>
              <w:ind w:left="109" w:firstLine="4"/>
              <w:rPr>
                <w:rFonts w:eastAsia="Calibri"/>
              </w:rPr>
            </w:pPr>
            <w:r>
              <w:rPr>
                <w:rFonts w:eastAsia="Calibri"/>
              </w:rPr>
              <w:t>15.06</w:t>
            </w:r>
            <w:r w:rsidR="00FD19BD" w:rsidRPr="00027D97">
              <w:rPr>
                <w:rFonts w:eastAsia="Calibri"/>
              </w:rPr>
              <w:t>.2020</w:t>
            </w:r>
          </w:p>
        </w:tc>
        <w:tc>
          <w:tcPr>
            <w:tcW w:w="1593" w:type="dxa"/>
            <w:tcBorders>
              <w:top w:val="single" w:sz="4" w:space="0" w:color="000000"/>
              <w:left w:val="single" w:sz="4" w:space="0" w:color="000000"/>
              <w:bottom w:val="single" w:sz="4" w:space="0" w:color="000000"/>
              <w:right w:val="single" w:sz="4" w:space="0" w:color="000000"/>
            </w:tcBorders>
          </w:tcPr>
          <w:p w14:paraId="75955909" w14:textId="77777777" w:rsidR="00FD19BD" w:rsidRPr="002D76F1" w:rsidRDefault="00FD19BD" w:rsidP="000F25A5">
            <w:pPr>
              <w:widowControl w:val="0"/>
              <w:spacing w:line="288" w:lineRule="auto"/>
              <w:ind w:left="109" w:firstLine="4"/>
              <w:rPr>
                <w:rFonts w:eastAsia="Calibri"/>
              </w:rPr>
            </w:pPr>
            <w:r w:rsidRPr="00027D97">
              <w:rPr>
                <w:rFonts w:eastAsia="Calibri"/>
              </w:rPr>
              <w:t>виконано</w:t>
            </w:r>
          </w:p>
        </w:tc>
      </w:tr>
      <w:tr w:rsidR="00FD19BD" w:rsidRPr="002D76F1" w14:paraId="3DFB0D03" w14:textId="77777777" w:rsidTr="00FD19BD">
        <w:trPr>
          <w:trHeight w:val="530"/>
        </w:trPr>
        <w:tc>
          <w:tcPr>
            <w:tcW w:w="581" w:type="dxa"/>
            <w:tcBorders>
              <w:top w:val="single" w:sz="4" w:space="0" w:color="000000"/>
              <w:left w:val="single" w:sz="4" w:space="0" w:color="000000"/>
              <w:bottom w:val="single" w:sz="4" w:space="0" w:color="000000"/>
              <w:right w:val="single" w:sz="4" w:space="0" w:color="000000"/>
            </w:tcBorders>
          </w:tcPr>
          <w:p w14:paraId="0CA887F3" w14:textId="77777777" w:rsidR="00FD19BD" w:rsidRPr="002D76F1" w:rsidRDefault="00FD19BD" w:rsidP="000F25A5">
            <w:pPr>
              <w:widowControl w:val="0"/>
              <w:spacing w:line="288" w:lineRule="auto"/>
              <w:ind w:left="64" w:firstLine="4"/>
              <w:jc w:val="center"/>
              <w:rPr>
                <w:rFonts w:eastAsia="Calibri"/>
              </w:rPr>
            </w:pPr>
            <w:r w:rsidRPr="00027D97">
              <w:rPr>
                <w:rFonts w:eastAsia="Calibri"/>
              </w:rPr>
              <w:t>11</w:t>
            </w:r>
          </w:p>
        </w:tc>
        <w:tc>
          <w:tcPr>
            <w:tcW w:w="5647" w:type="dxa"/>
            <w:tcBorders>
              <w:top w:val="single" w:sz="4" w:space="0" w:color="000000"/>
              <w:left w:val="single" w:sz="4" w:space="0" w:color="000000"/>
              <w:bottom w:val="single" w:sz="4" w:space="0" w:color="000000"/>
              <w:right w:val="single" w:sz="4" w:space="0" w:color="000000"/>
            </w:tcBorders>
          </w:tcPr>
          <w:p w14:paraId="38743F88" w14:textId="77777777" w:rsidR="00FD19BD" w:rsidRPr="002D76F1" w:rsidRDefault="00FD19BD" w:rsidP="000F25A5">
            <w:pPr>
              <w:widowControl w:val="0"/>
              <w:spacing w:line="288" w:lineRule="auto"/>
              <w:ind w:left="108" w:firstLine="4"/>
              <w:rPr>
                <w:rFonts w:eastAsia="Calibri"/>
              </w:rPr>
            </w:pPr>
            <w:r w:rsidRPr="00027D97">
              <w:rPr>
                <w:rFonts w:eastAsia="Calibri"/>
              </w:rPr>
              <w:t>Рецензування</w:t>
            </w:r>
          </w:p>
        </w:tc>
        <w:tc>
          <w:tcPr>
            <w:tcW w:w="1824" w:type="dxa"/>
            <w:tcBorders>
              <w:top w:val="single" w:sz="4" w:space="0" w:color="000000"/>
              <w:left w:val="single" w:sz="4" w:space="0" w:color="000000"/>
              <w:bottom w:val="single" w:sz="4" w:space="0" w:color="000000"/>
              <w:right w:val="single" w:sz="4" w:space="0" w:color="000000"/>
            </w:tcBorders>
          </w:tcPr>
          <w:p w14:paraId="5EB61E78" w14:textId="7DB96009" w:rsidR="00FD19BD" w:rsidRPr="002D76F1" w:rsidRDefault="000F25A5" w:rsidP="000F25A5">
            <w:pPr>
              <w:widowControl w:val="0"/>
              <w:spacing w:line="288" w:lineRule="auto"/>
              <w:ind w:left="109" w:firstLine="4"/>
              <w:rPr>
                <w:rFonts w:eastAsia="Calibri"/>
              </w:rPr>
            </w:pPr>
            <w:r>
              <w:rPr>
                <w:rFonts w:eastAsia="Calibri"/>
              </w:rPr>
              <w:t>1</w:t>
            </w:r>
            <w:r w:rsidR="00FD19BD" w:rsidRPr="00027D97">
              <w:rPr>
                <w:rFonts w:eastAsia="Calibri"/>
              </w:rPr>
              <w:t>9.0</w:t>
            </w:r>
            <w:r>
              <w:rPr>
                <w:rFonts w:eastAsia="Calibri"/>
              </w:rPr>
              <w:t>6</w:t>
            </w:r>
            <w:r w:rsidR="00FD19BD" w:rsidRPr="00027D97">
              <w:rPr>
                <w:rFonts w:eastAsia="Calibri"/>
              </w:rPr>
              <w:t>.2020</w:t>
            </w:r>
          </w:p>
        </w:tc>
        <w:tc>
          <w:tcPr>
            <w:tcW w:w="1593" w:type="dxa"/>
            <w:tcBorders>
              <w:top w:val="single" w:sz="4" w:space="0" w:color="000000"/>
              <w:left w:val="single" w:sz="4" w:space="0" w:color="000000"/>
              <w:bottom w:val="single" w:sz="4" w:space="0" w:color="000000"/>
              <w:right w:val="single" w:sz="4" w:space="0" w:color="000000"/>
            </w:tcBorders>
          </w:tcPr>
          <w:p w14:paraId="0BBBC82D" w14:textId="77777777" w:rsidR="00FD19BD" w:rsidRPr="002D76F1" w:rsidRDefault="00FD19BD" w:rsidP="000F25A5">
            <w:pPr>
              <w:widowControl w:val="0"/>
              <w:spacing w:line="288" w:lineRule="auto"/>
              <w:ind w:left="109" w:firstLine="4"/>
              <w:rPr>
                <w:rFonts w:eastAsia="Calibri"/>
              </w:rPr>
            </w:pPr>
            <w:r w:rsidRPr="00027D97">
              <w:rPr>
                <w:rFonts w:eastAsia="Calibri"/>
              </w:rPr>
              <w:t>виконано</w:t>
            </w:r>
          </w:p>
        </w:tc>
      </w:tr>
      <w:tr w:rsidR="00FD19BD" w:rsidRPr="002D76F1" w14:paraId="69E52057" w14:textId="77777777" w:rsidTr="00FD19BD">
        <w:trPr>
          <w:trHeight w:val="530"/>
        </w:trPr>
        <w:tc>
          <w:tcPr>
            <w:tcW w:w="581" w:type="dxa"/>
            <w:tcBorders>
              <w:top w:val="single" w:sz="4" w:space="0" w:color="000000"/>
              <w:left w:val="single" w:sz="4" w:space="0" w:color="000000"/>
              <w:bottom w:val="single" w:sz="4" w:space="0" w:color="000000"/>
              <w:right w:val="single" w:sz="4" w:space="0" w:color="000000"/>
            </w:tcBorders>
          </w:tcPr>
          <w:p w14:paraId="632EFB70" w14:textId="77777777" w:rsidR="00FD19BD" w:rsidRPr="002D76F1" w:rsidRDefault="00FD19BD" w:rsidP="000F25A5">
            <w:pPr>
              <w:widowControl w:val="0"/>
              <w:spacing w:line="288" w:lineRule="auto"/>
              <w:ind w:left="64" w:firstLine="4"/>
              <w:jc w:val="center"/>
              <w:rPr>
                <w:rFonts w:eastAsia="Calibri"/>
              </w:rPr>
            </w:pPr>
            <w:r w:rsidRPr="00027D97">
              <w:rPr>
                <w:rFonts w:eastAsia="Calibri"/>
              </w:rPr>
              <w:t>12</w:t>
            </w:r>
          </w:p>
        </w:tc>
        <w:tc>
          <w:tcPr>
            <w:tcW w:w="5647" w:type="dxa"/>
            <w:tcBorders>
              <w:top w:val="single" w:sz="4" w:space="0" w:color="000000"/>
              <w:left w:val="single" w:sz="4" w:space="0" w:color="000000"/>
              <w:bottom w:val="single" w:sz="4" w:space="0" w:color="000000"/>
              <w:right w:val="single" w:sz="4" w:space="0" w:color="000000"/>
            </w:tcBorders>
          </w:tcPr>
          <w:p w14:paraId="1C70DF3E" w14:textId="77777777" w:rsidR="00FD19BD" w:rsidRPr="002D76F1" w:rsidRDefault="00FD19BD" w:rsidP="000F25A5">
            <w:pPr>
              <w:widowControl w:val="0"/>
              <w:spacing w:line="288" w:lineRule="auto"/>
              <w:ind w:left="108" w:firstLine="4"/>
              <w:rPr>
                <w:rFonts w:eastAsia="Calibri"/>
              </w:rPr>
            </w:pPr>
            <w:r w:rsidRPr="00027D97">
              <w:rPr>
                <w:rFonts w:eastAsia="Calibri"/>
              </w:rPr>
              <w:t>Занесення диплома в електронний архів</w:t>
            </w:r>
          </w:p>
        </w:tc>
        <w:tc>
          <w:tcPr>
            <w:tcW w:w="1824" w:type="dxa"/>
            <w:tcBorders>
              <w:top w:val="single" w:sz="4" w:space="0" w:color="000000"/>
              <w:left w:val="single" w:sz="4" w:space="0" w:color="000000"/>
              <w:bottom w:val="single" w:sz="4" w:space="0" w:color="000000"/>
              <w:right w:val="single" w:sz="4" w:space="0" w:color="000000"/>
            </w:tcBorders>
          </w:tcPr>
          <w:p w14:paraId="3131020D" w14:textId="3C37A0B1" w:rsidR="00FD19BD" w:rsidRPr="002D76F1" w:rsidRDefault="000F25A5" w:rsidP="000F25A5">
            <w:pPr>
              <w:widowControl w:val="0"/>
              <w:spacing w:line="288" w:lineRule="auto"/>
              <w:ind w:left="109" w:firstLine="4"/>
              <w:rPr>
                <w:rFonts w:eastAsia="Calibri"/>
              </w:rPr>
            </w:pPr>
            <w:r>
              <w:rPr>
                <w:rFonts w:eastAsia="Calibri"/>
              </w:rPr>
              <w:t>20</w:t>
            </w:r>
            <w:r w:rsidR="00FD19BD" w:rsidRPr="00027D97">
              <w:rPr>
                <w:rFonts w:eastAsia="Calibri"/>
              </w:rPr>
              <w:t>.06.2020</w:t>
            </w:r>
          </w:p>
        </w:tc>
        <w:tc>
          <w:tcPr>
            <w:tcW w:w="1593" w:type="dxa"/>
            <w:tcBorders>
              <w:top w:val="single" w:sz="4" w:space="0" w:color="000000"/>
              <w:left w:val="single" w:sz="4" w:space="0" w:color="000000"/>
              <w:bottom w:val="single" w:sz="4" w:space="0" w:color="000000"/>
              <w:right w:val="single" w:sz="4" w:space="0" w:color="000000"/>
            </w:tcBorders>
          </w:tcPr>
          <w:p w14:paraId="40286CDD" w14:textId="77777777" w:rsidR="00FD19BD" w:rsidRPr="002D76F1" w:rsidRDefault="00FD19BD" w:rsidP="000F25A5">
            <w:pPr>
              <w:widowControl w:val="0"/>
              <w:spacing w:line="288" w:lineRule="auto"/>
              <w:ind w:left="109" w:firstLine="4"/>
              <w:rPr>
                <w:rFonts w:eastAsia="Calibri"/>
              </w:rPr>
            </w:pPr>
            <w:r w:rsidRPr="00027D97">
              <w:rPr>
                <w:rFonts w:eastAsia="Calibri"/>
              </w:rPr>
              <w:t>виконано</w:t>
            </w:r>
          </w:p>
        </w:tc>
      </w:tr>
      <w:tr w:rsidR="00FD19BD" w:rsidRPr="002D76F1" w14:paraId="1D1FB755" w14:textId="77777777" w:rsidTr="00FD19BD">
        <w:trPr>
          <w:trHeight w:val="530"/>
        </w:trPr>
        <w:tc>
          <w:tcPr>
            <w:tcW w:w="581" w:type="dxa"/>
            <w:tcBorders>
              <w:top w:val="single" w:sz="4" w:space="0" w:color="000000"/>
              <w:left w:val="single" w:sz="4" w:space="0" w:color="000000"/>
              <w:bottom w:val="single" w:sz="4" w:space="0" w:color="000000"/>
              <w:right w:val="single" w:sz="4" w:space="0" w:color="000000"/>
            </w:tcBorders>
          </w:tcPr>
          <w:p w14:paraId="1616A371" w14:textId="77777777" w:rsidR="00FD19BD" w:rsidRPr="002D76F1" w:rsidRDefault="00FD19BD" w:rsidP="000F25A5">
            <w:pPr>
              <w:widowControl w:val="0"/>
              <w:spacing w:line="288" w:lineRule="auto"/>
              <w:ind w:left="64" w:firstLine="4"/>
              <w:jc w:val="center"/>
              <w:rPr>
                <w:rFonts w:eastAsia="Calibri"/>
              </w:rPr>
            </w:pPr>
            <w:r w:rsidRPr="00027D97">
              <w:rPr>
                <w:rFonts w:eastAsia="Calibri"/>
              </w:rPr>
              <w:t>13</w:t>
            </w:r>
          </w:p>
        </w:tc>
        <w:tc>
          <w:tcPr>
            <w:tcW w:w="5647" w:type="dxa"/>
            <w:tcBorders>
              <w:top w:val="single" w:sz="4" w:space="0" w:color="000000"/>
              <w:left w:val="single" w:sz="4" w:space="0" w:color="000000"/>
              <w:bottom w:val="single" w:sz="4" w:space="0" w:color="000000"/>
              <w:right w:val="single" w:sz="4" w:space="0" w:color="000000"/>
            </w:tcBorders>
          </w:tcPr>
          <w:p w14:paraId="7D88E6DC" w14:textId="77777777" w:rsidR="00FD19BD" w:rsidRPr="002D76F1" w:rsidRDefault="00FD19BD" w:rsidP="000F25A5">
            <w:pPr>
              <w:widowControl w:val="0"/>
              <w:spacing w:line="288" w:lineRule="auto"/>
              <w:ind w:left="108" w:firstLine="4"/>
              <w:rPr>
                <w:rFonts w:eastAsia="Calibri"/>
              </w:rPr>
            </w:pPr>
            <w:r w:rsidRPr="00027D97">
              <w:rPr>
                <w:rFonts w:eastAsia="Calibri"/>
              </w:rPr>
              <w:t>Попередній захист</w:t>
            </w:r>
          </w:p>
        </w:tc>
        <w:tc>
          <w:tcPr>
            <w:tcW w:w="1824" w:type="dxa"/>
            <w:tcBorders>
              <w:top w:val="single" w:sz="4" w:space="0" w:color="000000"/>
              <w:left w:val="single" w:sz="4" w:space="0" w:color="000000"/>
              <w:bottom w:val="single" w:sz="4" w:space="0" w:color="000000"/>
              <w:right w:val="single" w:sz="4" w:space="0" w:color="000000"/>
            </w:tcBorders>
          </w:tcPr>
          <w:p w14:paraId="080D8AB3" w14:textId="6DA7D1B0" w:rsidR="00FD19BD" w:rsidRPr="002D76F1" w:rsidRDefault="000F25A5" w:rsidP="000F25A5">
            <w:pPr>
              <w:widowControl w:val="0"/>
              <w:spacing w:line="288" w:lineRule="auto"/>
              <w:ind w:left="109" w:firstLine="4"/>
              <w:rPr>
                <w:rFonts w:eastAsia="Calibri"/>
              </w:rPr>
            </w:pPr>
            <w:r>
              <w:rPr>
                <w:rFonts w:eastAsia="Calibri"/>
              </w:rPr>
              <w:t>22</w:t>
            </w:r>
            <w:r w:rsidR="00FD19BD" w:rsidRPr="00027D97">
              <w:rPr>
                <w:rFonts w:eastAsia="Calibri"/>
              </w:rPr>
              <w:t>.06.2020</w:t>
            </w:r>
          </w:p>
        </w:tc>
        <w:tc>
          <w:tcPr>
            <w:tcW w:w="1593" w:type="dxa"/>
            <w:tcBorders>
              <w:top w:val="single" w:sz="4" w:space="0" w:color="000000"/>
              <w:left w:val="single" w:sz="4" w:space="0" w:color="000000"/>
              <w:bottom w:val="single" w:sz="4" w:space="0" w:color="000000"/>
              <w:right w:val="single" w:sz="4" w:space="0" w:color="000000"/>
            </w:tcBorders>
          </w:tcPr>
          <w:p w14:paraId="0A8EA369" w14:textId="77777777" w:rsidR="00FD19BD" w:rsidRPr="002D76F1" w:rsidRDefault="00FD19BD" w:rsidP="000F25A5">
            <w:pPr>
              <w:widowControl w:val="0"/>
              <w:spacing w:line="288" w:lineRule="auto"/>
              <w:ind w:left="109" w:firstLine="4"/>
              <w:rPr>
                <w:rFonts w:eastAsia="Calibri"/>
              </w:rPr>
            </w:pPr>
            <w:r w:rsidRPr="00027D97">
              <w:rPr>
                <w:rFonts w:eastAsia="Calibri"/>
              </w:rPr>
              <w:t>виконано</w:t>
            </w:r>
          </w:p>
        </w:tc>
      </w:tr>
      <w:tr w:rsidR="00FD19BD" w:rsidRPr="002D76F1" w14:paraId="422C4257" w14:textId="77777777" w:rsidTr="00FD19BD">
        <w:trPr>
          <w:trHeight w:val="530"/>
        </w:trPr>
        <w:tc>
          <w:tcPr>
            <w:tcW w:w="581" w:type="dxa"/>
            <w:tcBorders>
              <w:top w:val="single" w:sz="4" w:space="0" w:color="000000"/>
              <w:left w:val="single" w:sz="4" w:space="0" w:color="000000"/>
              <w:bottom w:val="single" w:sz="4" w:space="0" w:color="000000"/>
              <w:right w:val="single" w:sz="4" w:space="0" w:color="000000"/>
            </w:tcBorders>
          </w:tcPr>
          <w:p w14:paraId="64C8F698" w14:textId="77777777" w:rsidR="00FD19BD" w:rsidRPr="002D76F1" w:rsidRDefault="00FD19BD" w:rsidP="000F25A5">
            <w:pPr>
              <w:widowControl w:val="0"/>
              <w:spacing w:line="288" w:lineRule="auto"/>
              <w:ind w:left="64" w:firstLine="4"/>
              <w:jc w:val="center"/>
              <w:rPr>
                <w:rFonts w:eastAsia="Calibri"/>
              </w:rPr>
            </w:pPr>
            <w:r w:rsidRPr="00027D97">
              <w:rPr>
                <w:rFonts w:eastAsia="Calibri"/>
              </w:rPr>
              <w:t>14</w:t>
            </w:r>
          </w:p>
        </w:tc>
        <w:tc>
          <w:tcPr>
            <w:tcW w:w="5647" w:type="dxa"/>
            <w:tcBorders>
              <w:top w:val="single" w:sz="4" w:space="0" w:color="000000"/>
              <w:left w:val="single" w:sz="4" w:space="0" w:color="000000"/>
              <w:bottom w:val="single" w:sz="4" w:space="0" w:color="000000"/>
              <w:right w:val="single" w:sz="4" w:space="0" w:color="000000"/>
            </w:tcBorders>
          </w:tcPr>
          <w:p w14:paraId="0CA90056" w14:textId="77777777" w:rsidR="00FD19BD" w:rsidRPr="002D76F1" w:rsidRDefault="00FD19BD" w:rsidP="000F25A5">
            <w:pPr>
              <w:widowControl w:val="0"/>
              <w:spacing w:line="288" w:lineRule="auto"/>
              <w:ind w:left="108" w:firstLine="4"/>
              <w:rPr>
                <w:rFonts w:eastAsia="Calibri"/>
              </w:rPr>
            </w:pPr>
            <w:r w:rsidRPr="00027D97">
              <w:rPr>
                <w:rFonts w:eastAsia="Calibri"/>
              </w:rPr>
              <w:t>Допуск до захисту у зав. кафедри</w:t>
            </w:r>
          </w:p>
        </w:tc>
        <w:tc>
          <w:tcPr>
            <w:tcW w:w="1824" w:type="dxa"/>
            <w:tcBorders>
              <w:top w:val="single" w:sz="4" w:space="0" w:color="000000"/>
              <w:left w:val="single" w:sz="4" w:space="0" w:color="000000"/>
              <w:bottom w:val="single" w:sz="4" w:space="0" w:color="000000"/>
              <w:right w:val="single" w:sz="4" w:space="0" w:color="000000"/>
            </w:tcBorders>
          </w:tcPr>
          <w:p w14:paraId="4A7E91EC" w14:textId="43DB75DE" w:rsidR="00FD19BD" w:rsidRPr="002D76F1" w:rsidRDefault="000F25A5" w:rsidP="000F25A5">
            <w:pPr>
              <w:widowControl w:val="0"/>
              <w:spacing w:line="288" w:lineRule="auto"/>
              <w:ind w:left="109" w:firstLine="4"/>
              <w:rPr>
                <w:rFonts w:eastAsia="Calibri"/>
              </w:rPr>
            </w:pPr>
            <w:r>
              <w:rPr>
                <w:rFonts w:eastAsia="Calibri"/>
              </w:rPr>
              <w:t>22</w:t>
            </w:r>
            <w:r w:rsidR="00FD19BD" w:rsidRPr="00027D97">
              <w:rPr>
                <w:rFonts w:eastAsia="Calibri"/>
              </w:rPr>
              <w:t>.06.2020</w:t>
            </w:r>
          </w:p>
        </w:tc>
        <w:tc>
          <w:tcPr>
            <w:tcW w:w="1593" w:type="dxa"/>
            <w:tcBorders>
              <w:top w:val="single" w:sz="4" w:space="0" w:color="000000"/>
              <w:left w:val="single" w:sz="4" w:space="0" w:color="000000"/>
              <w:bottom w:val="single" w:sz="4" w:space="0" w:color="000000"/>
              <w:right w:val="single" w:sz="4" w:space="0" w:color="000000"/>
            </w:tcBorders>
          </w:tcPr>
          <w:p w14:paraId="74B0EACA" w14:textId="77777777" w:rsidR="00FD19BD" w:rsidRPr="002D76F1" w:rsidRDefault="00FD19BD" w:rsidP="000F25A5">
            <w:pPr>
              <w:widowControl w:val="0"/>
              <w:spacing w:line="288" w:lineRule="auto"/>
              <w:ind w:left="109" w:firstLine="4"/>
              <w:rPr>
                <w:rFonts w:eastAsia="Calibri"/>
              </w:rPr>
            </w:pPr>
            <w:r w:rsidRPr="00027D97">
              <w:rPr>
                <w:rFonts w:eastAsia="Calibri"/>
              </w:rPr>
              <w:t>виконано</w:t>
            </w:r>
          </w:p>
        </w:tc>
      </w:tr>
    </w:tbl>
    <w:p w14:paraId="1B90282A" w14:textId="77777777" w:rsidR="000F25A5" w:rsidRDefault="000F25A5"/>
    <w:p w14:paraId="04619918" w14:textId="2F3AEC49" w:rsidR="000F25A5" w:rsidRDefault="000F25A5">
      <w:r>
        <w:t>Дата видачі завдання 21.04.2020р</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992"/>
        <w:gridCol w:w="2981"/>
        <w:gridCol w:w="284"/>
        <w:gridCol w:w="4384"/>
      </w:tblGrid>
      <w:tr w:rsidR="004A40AE" w14:paraId="3D3A3875" w14:textId="77777777" w:rsidTr="004A4917">
        <w:tc>
          <w:tcPr>
            <w:tcW w:w="9911" w:type="dxa"/>
            <w:gridSpan w:val="5"/>
          </w:tcPr>
          <w:p w14:paraId="636BE4ED" w14:textId="08CABA40" w:rsidR="004A40AE" w:rsidRDefault="004A40AE" w:rsidP="00A51DFE">
            <w:pPr>
              <w:widowControl w:val="0"/>
              <w:spacing w:line="288" w:lineRule="auto"/>
              <w:ind w:firstLine="0"/>
              <w:rPr>
                <w:rFonts w:eastAsia="Calibri" w:cs="Times New Roman"/>
                <w:szCs w:val="28"/>
              </w:rPr>
            </w:pPr>
          </w:p>
        </w:tc>
      </w:tr>
      <w:tr w:rsidR="001E576F" w14:paraId="4B61EECC" w14:textId="77777777" w:rsidTr="00234155">
        <w:tc>
          <w:tcPr>
            <w:tcW w:w="1270" w:type="dxa"/>
          </w:tcPr>
          <w:p w14:paraId="5F199E98" w14:textId="18ABF1FA" w:rsidR="001E576F" w:rsidRDefault="00C70825" w:rsidP="00A51DFE">
            <w:pPr>
              <w:widowControl w:val="0"/>
              <w:spacing w:line="288" w:lineRule="auto"/>
              <w:ind w:firstLine="0"/>
              <w:rPr>
                <w:rFonts w:eastAsia="Calibri" w:cs="Times New Roman"/>
                <w:szCs w:val="28"/>
              </w:rPr>
            </w:pPr>
            <w:r>
              <w:rPr>
                <w:rFonts w:eastAsia="Calibri" w:cs="Times New Roman"/>
                <w:szCs w:val="28"/>
              </w:rPr>
              <w:t>Студент</w:t>
            </w:r>
          </w:p>
        </w:tc>
        <w:tc>
          <w:tcPr>
            <w:tcW w:w="4257" w:type="dxa"/>
            <w:gridSpan w:val="3"/>
            <w:tcBorders>
              <w:bottom w:val="single" w:sz="4" w:space="0" w:color="auto"/>
            </w:tcBorders>
          </w:tcPr>
          <w:p w14:paraId="74E625B3" w14:textId="6C7735FE" w:rsidR="001E576F" w:rsidRDefault="00234155" w:rsidP="00A51DFE">
            <w:pPr>
              <w:widowControl w:val="0"/>
              <w:spacing w:line="288" w:lineRule="auto"/>
              <w:ind w:firstLine="0"/>
              <w:rPr>
                <w:rFonts w:eastAsia="Calibri" w:cs="Times New Roman"/>
                <w:szCs w:val="28"/>
              </w:rPr>
            </w:pPr>
            <w:r>
              <w:rPr>
                <w:noProof/>
                <w:szCs w:val="28"/>
                <w:lang w:val="ru-RU" w:eastAsia="ru-RU"/>
              </w:rPr>
              <w:drawing>
                <wp:anchor distT="0" distB="0" distL="114300" distR="114300" simplePos="0" relativeHeight="251658240" behindDoc="0" locked="0" layoutInCell="1" allowOverlap="1" wp14:anchorId="475238E8" wp14:editId="416AD07F">
                  <wp:simplePos x="0" y="0"/>
                  <wp:positionH relativeFrom="margin">
                    <wp:posOffset>239275</wp:posOffset>
                  </wp:positionH>
                  <wp:positionV relativeFrom="paragraph">
                    <wp:posOffset>-329661</wp:posOffset>
                  </wp:positionV>
                  <wp:extent cx="2000250" cy="8647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_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864740"/>
                          </a:xfrm>
                          <a:prstGeom prst="rect">
                            <a:avLst/>
                          </a:prstGeom>
                        </pic:spPr>
                      </pic:pic>
                    </a:graphicData>
                  </a:graphic>
                  <wp14:sizeRelH relativeFrom="page">
                    <wp14:pctWidth>0</wp14:pctWidth>
                  </wp14:sizeRelH>
                  <wp14:sizeRelV relativeFrom="page">
                    <wp14:pctHeight>0</wp14:pctHeight>
                  </wp14:sizeRelV>
                </wp:anchor>
              </w:drawing>
            </w:r>
          </w:p>
        </w:tc>
        <w:tc>
          <w:tcPr>
            <w:tcW w:w="4384" w:type="dxa"/>
          </w:tcPr>
          <w:p w14:paraId="7D94AA9B" w14:textId="4D916D44" w:rsidR="001E576F" w:rsidRDefault="001E576F" w:rsidP="00A51DFE">
            <w:pPr>
              <w:widowControl w:val="0"/>
              <w:spacing w:line="288" w:lineRule="auto"/>
              <w:ind w:firstLine="0"/>
              <w:rPr>
                <w:rFonts w:eastAsia="Calibri" w:cs="Times New Roman"/>
                <w:szCs w:val="28"/>
              </w:rPr>
            </w:pPr>
          </w:p>
        </w:tc>
      </w:tr>
      <w:tr w:rsidR="001E576F" w14:paraId="7D97D4BC" w14:textId="77777777" w:rsidTr="00234155">
        <w:tc>
          <w:tcPr>
            <w:tcW w:w="1270" w:type="dxa"/>
          </w:tcPr>
          <w:p w14:paraId="4598BF41" w14:textId="77777777" w:rsidR="001E576F" w:rsidRDefault="001E576F" w:rsidP="00A51DFE">
            <w:pPr>
              <w:widowControl w:val="0"/>
              <w:spacing w:line="288" w:lineRule="auto"/>
              <w:ind w:firstLine="0"/>
              <w:rPr>
                <w:rFonts w:eastAsia="Calibri" w:cs="Times New Roman"/>
                <w:szCs w:val="28"/>
              </w:rPr>
            </w:pPr>
          </w:p>
        </w:tc>
        <w:tc>
          <w:tcPr>
            <w:tcW w:w="4257" w:type="dxa"/>
            <w:gridSpan w:val="3"/>
            <w:tcBorders>
              <w:top w:val="single" w:sz="4" w:space="0" w:color="auto"/>
            </w:tcBorders>
          </w:tcPr>
          <w:p w14:paraId="0FEDEB18" w14:textId="51D144D8" w:rsidR="001E576F" w:rsidRDefault="00C70825" w:rsidP="00C70825">
            <w:pPr>
              <w:widowControl w:val="0"/>
              <w:spacing w:line="288" w:lineRule="auto"/>
              <w:ind w:firstLine="0"/>
              <w:jc w:val="center"/>
              <w:rPr>
                <w:rFonts w:eastAsia="Calibri" w:cs="Times New Roman"/>
                <w:szCs w:val="28"/>
              </w:rPr>
            </w:pPr>
            <w:r>
              <w:rPr>
                <w:rFonts w:eastAsia="Calibri" w:cs="Times New Roman"/>
                <w:szCs w:val="28"/>
              </w:rPr>
              <w:t>(підпис)</w:t>
            </w:r>
          </w:p>
        </w:tc>
        <w:tc>
          <w:tcPr>
            <w:tcW w:w="4384" w:type="dxa"/>
          </w:tcPr>
          <w:p w14:paraId="0712F6EF" w14:textId="4D5EB6D4" w:rsidR="001E576F" w:rsidRDefault="001E576F" w:rsidP="00A51DFE">
            <w:pPr>
              <w:widowControl w:val="0"/>
              <w:spacing w:line="288" w:lineRule="auto"/>
              <w:ind w:firstLine="0"/>
              <w:rPr>
                <w:rFonts w:eastAsia="Calibri" w:cs="Times New Roman"/>
                <w:szCs w:val="28"/>
              </w:rPr>
            </w:pPr>
          </w:p>
        </w:tc>
      </w:tr>
      <w:tr w:rsidR="001E576F" w14:paraId="74D23631" w14:textId="77777777" w:rsidTr="00234155">
        <w:tc>
          <w:tcPr>
            <w:tcW w:w="2262" w:type="dxa"/>
            <w:gridSpan w:val="2"/>
          </w:tcPr>
          <w:p w14:paraId="1434DDFD" w14:textId="0CF56E67" w:rsidR="001E576F" w:rsidRDefault="00373C8A" w:rsidP="00A51DFE">
            <w:pPr>
              <w:widowControl w:val="0"/>
              <w:spacing w:line="288" w:lineRule="auto"/>
              <w:ind w:firstLine="0"/>
              <w:rPr>
                <w:rFonts w:eastAsia="Calibri" w:cs="Times New Roman"/>
                <w:szCs w:val="28"/>
              </w:rPr>
            </w:pPr>
            <w:r>
              <w:rPr>
                <w:rFonts w:eastAsia="Calibri" w:cs="Times New Roman"/>
                <w:szCs w:val="28"/>
              </w:rPr>
              <w:t>Керівник роботи</w:t>
            </w:r>
          </w:p>
        </w:tc>
        <w:tc>
          <w:tcPr>
            <w:tcW w:w="2981" w:type="dxa"/>
            <w:tcBorders>
              <w:bottom w:val="single" w:sz="4" w:space="0" w:color="auto"/>
            </w:tcBorders>
          </w:tcPr>
          <w:p w14:paraId="4B34EB8E" w14:textId="284A4B5F" w:rsidR="001E576F" w:rsidRDefault="001E576F" w:rsidP="00A51DFE">
            <w:pPr>
              <w:widowControl w:val="0"/>
              <w:spacing w:line="288" w:lineRule="auto"/>
              <w:ind w:firstLine="0"/>
              <w:rPr>
                <w:rFonts w:eastAsia="Calibri" w:cs="Times New Roman"/>
                <w:szCs w:val="28"/>
              </w:rPr>
            </w:pPr>
          </w:p>
        </w:tc>
        <w:tc>
          <w:tcPr>
            <w:tcW w:w="284" w:type="dxa"/>
          </w:tcPr>
          <w:p w14:paraId="483D8CB7" w14:textId="77777777" w:rsidR="001E576F" w:rsidRDefault="001E576F" w:rsidP="00A51DFE">
            <w:pPr>
              <w:widowControl w:val="0"/>
              <w:spacing w:line="288" w:lineRule="auto"/>
              <w:ind w:firstLine="0"/>
              <w:rPr>
                <w:rFonts w:eastAsia="Calibri" w:cs="Times New Roman"/>
                <w:szCs w:val="28"/>
              </w:rPr>
            </w:pPr>
          </w:p>
        </w:tc>
        <w:tc>
          <w:tcPr>
            <w:tcW w:w="4384" w:type="dxa"/>
            <w:tcBorders>
              <w:bottom w:val="single" w:sz="4" w:space="0" w:color="auto"/>
            </w:tcBorders>
          </w:tcPr>
          <w:p w14:paraId="44C92D0D" w14:textId="56846DEA" w:rsidR="001E576F" w:rsidRDefault="00434777" w:rsidP="00434777">
            <w:pPr>
              <w:widowControl w:val="0"/>
              <w:spacing w:line="288" w:lineRule="auto"/>
              <w:ind w:firstLine="0"/>
              <w:jc w:val="center"/>
              <w:rPr>
                <w:rFonts w:eastAsia="Calibri" w:cs="Times New Roman"/>
                <w:szCs w:val="28"/>
              </w:rPr>
            </w:pPr>
            <w:r>
              <w:rPr>
                <w:rFonts w:eastAsia="Calibri" w:cs="Times New Roman"/>
                <w:szCs w:val="28"/>
              </w:rPr>
              <w:t>ст. викл. Козел Н. Б.</w:t>
            </w:r>
          </w:p>
        </w:tc>
      </w:tr>
      <w:tr w:rsidR="001E576F" w14:paraId="2C0F2EAA" w14:textId="77777777" w:rsidTr="00234155">
        <w:tc>
          <w:tcPr>
            <w:tcW w:w="2262" w:type="dxa"/>
            <w:gridSpan w:val="2"/>
          </w:tcPr>
          <w:p w14:paraId="23658C6D" w14:textId="77777777" w:rsidR="001E576F" w:rsidRDefault="001E576F" w:rsidP="00A51DFE">
            <w:pPr>
              <w:widowControl w:val="0"/>
              <w:spacing w:line="288" w:lineRule="auto"/>
              <w:ind w:firstLine="0"/>
              <w:rPr>
                <w:rFonts w:eastAsia="Calibri" w:cs="Times New Roman"/>
                <w:szCs w:val="28"/>
              </w:rPr>
            </w:pPr>
          </w:p>
        </w:tc>
        <w:tc>
          <w:tcPr>
            <w:tcW w:w="2981" w:type="dxa"/>
            <w:tcBorders>
              <w:top w:val="single" w:sz="4" w:space="0" w:color="auto"/>
            </w:tcBorders>
          </w:tcPr>
          <w:p w14:paraId="09C8F81C" w14:textId="7CDD01F5" w:rsidR="001E576F" w:rsidRDefault="00373C8A" w:rsidP="00C70825">
            <w:pPr>
              <w:widowControl w:val="0"/>
              <w:spacing w:line="288" w:lineRule="auto"/>
              <w:ind w:firstLine="0"/>
              <w:jc w:val="center"/>
              <w:rPr>
                <w:rFonts w:eastAsia="Calibri" w:cs="Times New Roman"/>
                <w:szCs w:val="28"/>
              </w:rPr>
            </w:pPr>
            <w:r>
              <w:rPr>
                <w:rFonts w:eastAsia="Calibri" w:cs="Times New Roman"/>
                <w:szCs w:val="28"/>
              </w:rPr>
              <w:t>(підпис)</w:t>
            </w:r>
          </w:p>
        </w:tc>
        <w:tc>
          <w:tcPr>
            <w:tcW w:w="284" w:type="dxa"/>
          </w:tcPr>
          <w:p w14:paraId="7DE2FAB9" w14:textId="77777777" w:rsidR="001E576F" w:rsidRDefault="001E576F" w:rsidP="00A51DFE">
            <w:pPr>
              <w:widowControl w:val="0"/>
              <w:spacing w:line="288" w:lineRule="auto"/>
              <w:ind w:firstLine="0"/>
              <w:rPr>
                <w:rFonts w:eastAsia="Calibri" w:cs="Times New Roman"/>
                <w:szCs w:val="28"/>
              </w:rPr>
            </w:pPr>
          </w:p>
        </w:tc>
        <w:tc>
          <w:tcPr>
            <w:tcW w:w="4384" w:type="dxa"/>
            <w:tcBorders>
              <w:top w:val="single" w:sz="4" w:space="0" w:color="auto"/>
            </w:tcBorders>
          </w:tcPr>
          <w:p w14:paraId="3F75FA46" w14:textId="24F9A554" w:rsidR="001E576F" w:rsidRDefault="00373C8A" w:rsidP="00C70825">
            <w:pPr>
              <w:widowControl w:val="0"/>
              <w:spacing w:line="288" w:lineRule="auto"/>
              <w:ind w:firstLine="0"/>
              <w:jc w:val="center"/>
              <w:rPr>
                <w:rFonts w:eastAsia="Calibri" w:cs="Times New Roman"/>
                <w:szCs w:val="28"/>
              </w:rPr>
            </w:pPr>
            <w:r>
              <w:rPr>
                <w:rFonts w:eastAsia="Calibri" w:cs="Times New Roman"/>
                <w:szCs w:val="28"/>
              </w:rPr>
              <w:t>(посада, прізвище, ініціали)</w:t>
            </w:r>
          </w:p>
        </w:tc>
      </w:tr>
    </w:tbl>
    <w:p w14:paraId="03F3143B" w14:textId="316ECA4E" w:rsidR="00A51DFE" w:rsidRPr="00A51DFE" w:rsidRDefault="00A51DFE">
      <w:pPr>
        <w:rPr>
          <w:szCs w:val="28"/>
        </w:rPr>
      </w:pPr>
      <w:r w:rsidRPr="00A51DFE">
        <w:rPr>
          <w:szCs w:val="28"/>
        </w:rPr>
        <w:br w:type="page"/>
      </w:r>
    </w:p>
    <w:p w14:paraId="23B5B0B7" w14:textId="17CE73EC" w:rsidR="00F87DF9" w:rsidRPr="00FE4164" w:rsidRDefault="00CA6A7E" w:rsidP="00CA6A7E">
      <w:pPr>
        <w:ind w:firstLine="0"/>
        <w:jc w:val="center"/>
        <w:rPr>
          <w:b/>
          <w:sz w:val="32"/>
          <w:szCs w:val="32"/>
          <w:lang w:val="lt-LT"/>
        </w:rPr>
      </w:pPr>
      <w:r w:rsidRPr="001E28A2">
        <w:rPr>
          <w:b/>
          <w:sz w:val="32"/>
          <w:szCs w:val="32"/>
        </w:rPr>
        <w:lastRenderedPageBreak/>
        <w:t>РЕФЕРАТ</w:t>
      </w:r>
      <w:r w:rsidR="00FE4164">
        <w:rPr>
          <w:b/>
          <w:sz w:val="32"/>
          <w:szCs w:val="32"/>
        </w:rPr>
        <w:t xml:space="preserve"> / </w:t>
      </w:r>
      <w:r w:rsidR="00FE4164">
        <w:rPr>
          <w:b/>
          <w:sz w:val="32"/>
          <w:szCs w:val="32"/>
          <w:lang w:val="lt-LT"/>
        </w:rPr>
        <w:t>ABSTRACT</w:t>
      </w:r>
    </w:p>
    <w:p w14:paraId="42955411" w14:textId="75C6E943" w:rsidR="006B79D1" w:rsidRDefault="006B79D1" w:rsidP="00CA6A7E">
      <w:pPr>
        <w:ind w:firstLine="0"/>
        <w:jc w:val="center"/>
        <w:rPr>
          <w:b/>
          <w:sz w:val="32"/>
          <w:szCs w:val="32"/>
        </w:rPr>
      </w:pPr>
    </w:p>
    <w:p w14:paraId="6AEFAE6A" w14:textId="77777777" w:rsidR="006B79D1" w:rsidRDefault="006B79D1" w:rsidP="00CA6A7E">
      <w:pPr>
        <w:ind w:firstLine="0"/>
        <w:jc w:val="center"/>
        <w:rPr>
          <w:b/>
          <w:sz w:val="32"/>
          <w:szCs w:val="32"/>
        </w:rPr>
      </w:pPr>
    </w:p>
    <w:p w14:paraId="7C589C38" w14:textId="0289ADB8" w:rsidR="00DF0B3D" w:rsidRDefault="00325661" w:rsidP="00D33670">
      <w:r>
        <w:rPr>
          <w:szCs w:val="28"/>
        </w:rPr>
        <w:t>Пояснювальна записка до атестаційної роботи бакалавра</w:t>
      </w:r>
      <w:r w:rsidR="00D33670" w:rsidRPr="00D33670">
        <w:t xml:space="preserve">: </w:t>
      </w:r>
      <w:r w:rsidR="00742F2F">
        <w:rPr>
          <w:noProof/>
        </w:rPr>
        <w:fldChar w:fldCharType="begin"/>
      </w:r>
      <w:r w:rsidR="00742F2F">
        <w:rPr>
          <w:noProof/>
        </w:rPr>
        <w:instrText xml:space="preserve"> NUMPAGES  \* Arabic  \* MERGEFORMAT </w:instrText>
      </w:r>
      <w:r w:rsidR="00742F2F">
        <w:rPr>
          <w:noProof/>
        </w:rPr>
        <w:fldChar w:fldCharType="separate"/>
      </w:r>
      <w:r w:rsidR="00D3360B">
        <w:rPr>
          <w:noProof/>
        </w:rPr>
        <w:t>65</w:t>
      </w:r>
      <w:r w:rsidR="00742F2F">
        <w:rPr>
          <w:noProof/>
        </w:rPr>
        <w:fldChar w:fldCharType="end"/>
      </w:r>
      <w:r w:rsidR="003D6EFF">
        <w:t xml:space="preserve"> </w:t>
      </w:r>
      <w:r w:rsidR="00D33670" w:rsidRPr="00D33670">
        <w:t>сторін</w:t>
      </w:r>
      <w:r w:rsidR="003D6EFF">
        <w:t>ок</w:t>
      </w:r>
      <w:r w:rsidR="00D33670" w:rsidRPr="00D33670">
        <w:t xml:space="preserve">, </w:t>
      </w:r>
      <w:r w:rsidR="00AA5466" w:rsidRPr="00AA5466">
        <w:t>2</w:t>
      </w:r>
      <w:r w:rsidR="00AA5466">
        <w:t xml:space="preserve"> таблиці, </w:t>
      </w:r>
      <w:r w:rsidR="00D43BE0" w:rsidRPr="00D43BE0">
        <w:t>2</w:t>
      </w:r>
      <w:r w:rsidR="00D3360B">
        <w:t>7</w:t>
      </w:r>
      <w:r w:rsidR="00DA68E5">
        <w:t> </w:t>
      </w:r>
      <w:r w:rsidR="00D33670" w:rsidRPr="00D33670">
        <w:t>рисунк</w:t>
      </w:r>
      <w:r w:rsidR="00DA68E5">
        <w:t>ів</w:t>
      </w:r>
      <w:r w:rsidR="00D33670" w:rsidRPr="00D33670">
        <w:t xml:space="preserve">, </w:t>
      </w:r>
      <w:r w:rsidR="00D43BE0" w:rsidRPr="00D43BE0">
        <w:t>4</w:t>
      </w:r>
      <w:r w:rsidR="00D33670" w:rsidRPr="00D33670">
        <w:t xml:space="preserve"> додатки, </w:t>
      </w:r>
      <w:r w:rsidR="00DA68E5">
        <w:t>1</w:t>
      </w:r>
      <w:r w:rsidR="00AA5466">
        <w:t>3</w:t>
      </w:r>
      <w:r w:rsidR="004232B2">
        <w:rPr>
          <w:lang w:val="en-US"/>
        </w:rPr>
        <w:t> </w:t>
      </w:r>
      <w:r w:rsidR="00D33670" w:rsidRPr="00D33670">
        <w:t xml:space="preserve">джерел. </w:t>
      </w:r>
    </w:p>
    <w:p w14:paraId="0F35BFEB" w14:textId="3A71A9EB" w:rsidR="00DF0B3D" w:rsidRPr="00DF0B3D" w:rsidRDefault="00C04E76" w:rsidP="00D33670">
      <w:r>
        <w:rPr>
          <w:lang w:val="en-US"/>
        </w:rPr>
        <w:t>ASP</w:t>
      </w:r>
      <w:r w:rsidRPr="00C04E76">
        <w:t>.</w:t>
      </w:r>
      <w:r>
        <w:rPr>
          <w:lang w:val="en-US"/>
        </w:rPr>
        <w:t>NET</w:t>
      </w:r>
      <w:r w:rsidRPr="00C04E76">
        <w:t xml:space="preserve"> </w:t>
      </w:r>
      <w:r>
        <w:rPr>
          <w:lang w:val="en-US"/>
        </w:rPr>
        <w:t>CORE</w:t>
      </w:r>
      <w:r w:rsidR="00D33670" w:rsidRPr="00D33670">
        <w:t xml:space="preserve">, C#, </w:t>
      </w:r>
      <w:r>
        <w:rPr>
          <w:lang w:val="en-US"/>
        </w:rPr>
        <w:t>MVC</w:t>
      </w:r>
      <w:r w:rsidR="00DF0B3D" w:rsidRPr="00DF0B3D">
        <w:t xml:space="preserve">, </w:t>
      </w:r>
      <w:r>
        <w:rPr>
          <w:lang w:val="en-US"/>
        </w:rPr>
        <w:t>BOOTSTRAP</w:t>
      </w:r>
      <w:r w:rsidR="00DF0B3D" w:rsidRPr="00DF0B3D">
        <w:t xml:space="preserve">, </w:t>
      </w:r>
      <w:r w:rsidR="00DF0B3D">
        <w:rPr>
          <w:lang w:val="en-US"/>
        </w:rPr>
        <w:t>M</w:t>
      </w:r>
      <w:r>
        <w:rPr>
          <w:lang w:val="en-US"/>
        </w:rPr>
        <w:t>S</w:t>
      </w:r>
      <w:r w:rsidRPr="00C04E76">
        <w:t xml:space="preserve"> </w:t>
      </w:r>
      <w:r w:rsidR="00DF0B3D">
        <w:rPr>
          <w:lang w:val="en-US"/>
        </w:rPr>
        <w:t>SQL</w:t>
      </w:r>
      <w:r w:rsidRPr="00C04E76">
        <w:t xml:space="preserve"> </w:t>
      </w:r>
      <w:r>
        <w:rPr>
          <w:lang w:val="en-US"/>
        </w:rPr>
        <w:t>SERVER</w:t>
      </w:r>
      <w:r w:rsidR="00DF0B3D" w:rsidRPr="00DF0B3D">
        <w:t xml:space="preserve">, </w:t>
      </w:r>
      <w:r>
        <w:rPr>
          <w:lang w:val="en-US"/>
        </w:rPr>
        <w:t>ISO</w:t>
      </w:r>
      <w:r w:rsidRPr="00C04E76">
        <w:t xml:space="preserve"> 9001:2015</w:t>
      </w:r>
      <w:r w:rsidR="00DF0B3D">
        <w:t xml:space="preserve">, </w:t>
      </w:r>
      <w:r w:rsidR="009E1290">
        <w:t>СИСТЕМА ЯКОСТІ</w:t>
      </w:r>
      <w:r w:rsidR="00DF0B3D">
        <w:t xml:space="preserve">, </w:t>
      </w:r>
      <w:r w:rsidR="009E1290">
        <w:t>РЕКЛАМАЦІЯ</w:t>
      </w:r>
      <w:r w:rsidR="00DF0B3D" w:rsidRPr="00DF0B3D">
        <w:t xml:space="preserve">, </w:t>
      </w:r>
      <w:r w:rsidR="009E1290">
        <w:t>МЕТРОЛОГІЯ</w:t>
      </w:r>
    </w:p>
    <w:p w14:paraId="44D9554F" w14:textId="77777777" w:rsidR="00C10358" w:rsidRDefault="00D33670" w:rsidP="00D33670">
      <w:r w:rsidRPr="00D33670">
        <w:t xml:space="preserve">Об’єктом дослідження є </w:t>
      </w:r>
      <w:r w:rsidR="00DF0B3D">
        <w:t xml:space="preserve">інформаційна система, створена для автоматизації деяких задач </w:t>
      </w:r>
      <w:r w:rsidR="009E1290">
        <w:t xml:space="preserve">в роботі відділу управління якістю (на основі системі управління якістю </w:t>
      </w:r>
      <w:r w:rsidR="009E1290">
        <w:rPr>
          <w:lang w:val="en-US"/>
        </w:rPr>
        <w:t>ISO</w:t>
      </w:r>
      <w:r w:rsidR="009E1290" w:rsidRPr="00875EF7">
        <w:t xml:space="preserve"> 9001:2015)</w:t>
      </w:r>
      <w:r w:rsidRPr="00D33670">
        <w:t xml:space="preserve">. </w:t>
      </w:r>
    </w:p>
    <w:p w14:paraId="0446BE35" w14:textId="574673E7" w:rsidR="00DF0B3D" w:rsidRDefault="00D33670" w:rsidP="00D33670">
      <w:r w:rsidRPr="00D33670">
        <w:t xml:space="preserve">Метою  роботи є проектування </w:t>
      </w:r>
      <w:r w:rsidR="009E1290">
        <w:t xml:space="preserve">кросплатформеної модульної </w:t>
      </w:r>
      <w:r w:rsidR="00DF0B3D">
        <w:t>інформаційної системи</w:t>
      </w:r>
      <w:r w:rsidR="009E1290">
        <w:t xml:space="preserve"> з можливістю розширення в подальшому.</w:t>
      </w:r>
    </w:p>
    <w:p w14:paraId="23ADE02B" w14:textId="086C9874" w:rsidR="00B60B3B" w:rsidRPr="0011054A" w:rsidRDefault="00D33670" w:rsidP="00D33670">
      <w:pPr>
        <w:rPr>
          <w:lang w:val="ru-RU"/>
        </w:rPr>
      </w:pPr>
      <w:r w:rsidRPr="00D33670">
        <w:t xml:space="preserve">Методи розробки базуються на  </w:t>
      </w:r>
      <w:r w:rsidR="009E1290">
        <w:t xml:space="preserve">шаблоні проектування </w:t>
      </w:r>
      <w:r w:rsidR="009E1290">
        <w:rPr>
          <w:lang w:val="en-US"/>
        </w:rPr>
        <w:t>MVC</w:t>
      </w:r>
      <w:r w:rsidR="009E1290">
        <w:t xml:space="preserve"> та платформі</w:t>
      </w:r>
      <w:r w:rsidRPr="00D33670">
        <w:t xml:space="preserve"> </w:t>
      </w:r>
      <w:r w:rsidR="009E1290">
        <w:rPr>
          <w:lang w:val="en-US"/>
        </w:rPr>
        <w:t>ASP</w:t>
      </w:r>
      <w:r w:rsidR="009E1290" w:rsidRPr="009E1290">
        <w:t>.</w:t>
      </w:r>
      <w:r w:rsidR="009E1290">
        <w:rPr>
          <w:lang w:val="en-US"/>
        </w:rPr>
        <w:t>NET</w:t>
      </w:r>
      <w:r w:rsidR="009E1290" w:rsidRPr="009E1290">
        <w:t xml:space="preserve"> </w:t>
      </w:r>
      <w:r w:rsidR="009E1290">
        <w:rPr>
          <w:lang w:val="en-US"/>
        </w:rPr>
        <w:t>Core</w:t>
      </w:r>
      <w:r w:rsidR="009E1290" w:rsidRPr="009E1290">
        <w:t xml:space="preserve"> 3.1</w:t>
      </w:r>
      <w:r w:rsidRPr="00D33670">
        <w:t xml:space="preserve">,  </w:t>
      </w:r>
      <w:r w:rsidR="009E1290">
        <w:t xml:space="preserve">використовується </w:t>
      </w:r>
      <w:r w:rsidRPr="00D33670">
        <w:t xml:space="preserve">база даних </w:t>
      </w:r>
      <w:r w:rsidR="009E1290">
        <w:rPr>
          <w:lang w:val="en-US"/>
        </w:rPr>
        <w:t>MS</w:t>
      </w:r>
      <w:r w:rsidR="009E1290" w:rsidRPr="009E1290">
        <w:t xml:space="preserve"> </w:t>
      </w:r>
      <w:r w:rsidR="00DF0B3D">
        <w:rPr>
          <w:lang w:val="en-US"/>
        </w:rPr>
        <w:t>SQL</w:t>
      </w:r>
      <w:r w:rsidR="009E1290" w:rsidRPr="009E1290">
        <w:t xml:space="preserve"> </w:t>
      </w:r>
      <w:r w:rsidR="009E1290">
        <w:rPr>
          <w:lang w:val="en-US"/>
        </w:rPr>
        <w:t>Server</w:t>
      </w:r>
      <w:r w:rsidR="00B60B3B" w:rsidRPr="00B60B3B">
        <w:t xml:space="preserve">. </w:t>
      </w:r>
      <w:r w:rsidR="00B60B3B">
        <w:t>Розробка ведеться</w:t>
      </w:r>
      <w:r w:rsidRPr="00D33670">
        <w:t xml:space="preserve">  </w:t>
      </w:r>
      <w:r w:rsidR="00B60B3B">
        <w:t>в</w:t>
      </w:r>
      <w:r w:rsidRPr="00D33670">
        <w:t xml:space="preserve"> програмному середовищі </w:t>
      </w:r>
      <w:r w:rsidR="00DF0B3D">
        <w:rPr>
          <w:lang w:val="en-US"/>
        </w:rPr>
        <w:t>MS</w:t>
      </w:r>
      <w:r w:rsidR="00DF0B3D" w:rsidRPr="009E1290">
        <w:t xml:space="preserve"> </w:t>
      </w:r>
      <w:r w:rsidRPr="00D33670">
        <w:t>Visual Studio 201</w:t>
      </w:r>
      <w:r w:rsidR="00DF0B3D">
        <w:t>9</w:t>
      </w:r>
      <w:r w:rsidRPr="00D33670">
        <w:t xml:space="preserve">,  використовуючи засоби мови програмування C#. </w:t>
      </w:r>
      <w:r w:rsidR="00B60B3B">
        <w:t xml:space="preserve">Зовнішнє оформлення «тонкого» клієнта велося за допомогою бібліотеки швидкого прототипування </w:t>
      </w:r>
      <w:r w:rsidR="00B60B3B">
        <w:rPr>
          <w:lang w:val="en-US"/>
        </w:rPr>
        <w:t>Bootstrap</w:t>
      </w:r>
      <w:r w:rsidR="00B60B3B" w:rsidRPr="00B60B3B">
        <w:rPr>
          <w:lang w:val="ru-RU"/>
        </w:rPr>
        <w:t xml:space="preserve">. </w:t>
      </w:r>
      <w:r w:rsidR="00B60B3B">
        <w:t xml:space="preserve">Розробка бази велася за допомогою </w:t>
      </w:r>
      <w:r w:rsidR="00B60B3B">
        <w:rPr>
          <w:lang w:val="en-US"/>
        </w:rPr>
        <w:t>MySQL</w:t>
      </w:r>
      <w:r w:rsidR="00B60B3B" w:rsidRPr="00B60B3B">
        <w:t xml:space="preserve"> </w:t>
      </w:r>
      <w:r w:rsidR="00B60B3B">
        <w:rPr>
          <w:lang w:val="en-US"/>
        </w:rPr>
        <w:t>Workbench</w:t>
      </w:r>
      <w:r w:rsidR="00B60B3B" w:rsidRPr="00B60B3B">
        <w:t xml:space="preserve"> 8.0.</w:t>
      </w:r>
      <w:r w:rsidR="00B62E98">
        <w:t>16</w:t>
      </w:r>
      <w:r w:rsidR="00B60B3B" w:rsidRPr="00B60B3B">
        <w:t>.</w:t>
      </w:r>
      <w:r w:rsidR="0011054A">
        <w:t xml:space="preserve"> та </w:t>
      </w:r>
      <w:r w:rsidR="0011054A">
        <w:rPr>
          <w:lang w:val="en-US"/>
        </w:rPr>
        <w:t>Microsoft</w:t>
      </w:r>
      <w:r w:rsidR="0011054A" w:rsidRPr="0011054A">
        <w:rPr>
          <w:lang w:val="ru-RU"/>
        </w:rPr>
        <w:t xml:space="preserve"> </w:t>
      </w:r>
      <w:r w:rsidR="0011054A">
        <w:rPr>
          <w:lang w:val="en-US"/>
        </w:rPr>
        <w:t>SQL</w:t>
      </w:r>
      <w:r w:rsidR="0011054A" w:rsidRPr="00FD19BD">
        <w:rPr>
          <w:lang w:val="ru-RU"/>
        </w:rPr>
        <w:t xml:space="preserve"> </w:t>
      </w:r>
      <w:r w:rsidR="0011054A">
        <w:rPr>
          <w:lang w:val="en-US"/>
        </w:rPr>
        <w:t>Server</w:t>
      </w:r>
      <w:r w:rsidR="0011054A" w:rsidRPr="00FD19BD">
        <w:rPr>
          <w:lang w:val="ru-RU"/>
        </w:rPr>
        <w:t xml:space="preserve"> </w:t>
      </w:r>
      <w:r w:rsidR="0011054A">
        <w:rPr>
          <w:lang w:val="en-US"/>
        </w:rPr>
        <w:t>Management</w:t>
      </w:r>
      <w:r w:rsidR="0011054A" w:rsidRPr="00FD19BD">
        <w:rPr>
          <w:lang w:val="ru-RU"/>
        </w:rPr>
        <w:t xml:space="preserve"> </w:t>
      </w:r>
      <w:r w:rsidR="0011054A">
        <w:rPr>
          <w:lang w:val="en-US"/>
        </w:rPr>
        <w:t>Studio</w:t>
      </w:r>
      <w:r w:rsidR="0011054A" w:rsidRPr="00FD19BD">
        <w:rPr>
          <w:lang w:val="ru-RU"/>
        </w:rPr>
        <w:t xml:space="preserve"> 18.</w:t>
      </w:r>
    </w:p>
    <w:p w14:paraId="0755BAC5" w14:textId="27C1BBC9" w:rsidR="00D33670" w:rsidRDefault="00B60B3B" w:rsidP="00D33670">
      <w:r>
        <w:t>В</w:t>
      </w:r>
      <w:r w:rsidR="00D33670" w:rsidRPr="00D33670">
        <w:t xml:space="preserve"> результаті роботи с</w:t>
      </w:r>
      <w:r>
        <w:t>проектова</w:t>
      </w:r>
      <w:r w:rsidR="00D33670" w:rsidRPr="00D33670">
        <w:t xml:space="preserve">но </w:t>
      </w:r>
      <w:r>
        <w:t xml:space="preserve">програмне забезпечення </w:t>
      </w:r>
      <w:r w:rsidRPr="00B60B3B">
        <w:t>підтримки роботи відділу контролю якості</w:t>
      </w:r>
      <w:r w:rsidR="00DF0B3D" w:rsidRPr="00B60B3B">
        <w:t>.</w:t>
      </w:r>
    </w:p>
    <w:p w14:paraId="4E4DCF48" w14:textId="1A15DF04" w:rsidR="00697551" w:rsidRDefault="00697551" w:rsidP="00D33670"/>
    <w:p w14:paraId="55DDB2BB" w14:textId="72EC569F" w:rsidR="00697551" w:rsidRDefault="00697551" w:rsidP="00D33670">
      <w:pPr>
        <w:rPr>
          <w:lang w:val="en-US"/>
        </w:rPr>
      </w:pPr>
      <w:r>
        <w:rPr>
          <w:lang w:val="en-US"/>
        </w:rPr>
        <w:t>ASP</w:t>
      </w:r>
      <w:r w:rsidRPr="00C04E76">
        <w:t>.</w:t>
      </w:r>
      <w:r>
        <w:rPr>
          <w:lang w:val="en-US"/>
        </w:rPr>
        <w:t>NET</w:t>
      </w:r>
      <w:r w:rsidRPr="00C04E76">
        <w:t xml:space="preserve"> </w:t>
      </w:r>
      <w:r>
        <w:rPr>
          <w:lang w:val="en-US"/>
        </w:rPr>
        <w:t>CORE</w:t>
      </w:r>
      <w:r w:rsidRPr="00D33670">
        <w:t xml:space="preserve">, C#, </w:t>
      </w:r>
      <w:r>
        <w:rPr>
          <w:lang w:val="en-US"/>
        </w:rPr>
        <w:t>MVC</w:t>
      </w:r>
      <w:r w:rsidRPr="00DF0B3D">
        <w:t xml:space="preserve">, </w:t>
      </w:r>
      <w:r>
        <w:rPr>
          <w:lang w:val="en-US"/>
        </w:rPr>
        <w:t>BOOTSTRAP</w:t>
      </w:r>
      <w:r w:rsidRPr="00DF0B3D">
        <w:t xml:space="preserve">, </w:t>
      </w:r>
      <w:r>
        <w:rPr>
          <w:lang w:val="en-US"/>
        </w:rPr>
        <w:t>MS</w:t>
      </w:r>
      <w:r w:rsidRPr="00C04E76">
        <w:t xml:space="preserve"> </w:t>
      </w:r>
      <w:r>
        <w:rPr>
          <w:lang w:val="en-US"/>
        </w:rPr>
        <w:t>SQL</w:t>
      </w:r>
      <w:r w:rsidRPr="00C04E76">
        <w:t xml:space="preserve"> </w:t>
      </w:r>
      <w:r>
        <w:rPr>
          <w:lang w:val="en-US"/>
        </w:rPr>
        <w:t>SERVER</w:t>
      </w:r>
      <w:r w:rsidRPr="00DF0B3D">
        <w:t xml:space="preserve">, </w:t>
      </w:r>
      <w:r>
        <w:rPr>
          <w:lang w:val="en-US"/>
        </w:rPr>
        <w:t>ISO</w:t>
      </w:r>
      <w:r w:rsidRPr="00C04E76">
        <w:t xml:space="preserve"> 9001:2015</w:t>
      </w:r>
      <w:r>
        <w:t xml:space="preserve">, </w:t>
      </w:r>
      <w:r w:rsidR="0046485C">
        <w:rPr>
          <w:lang w:val="en-US"/>
        </w:rPr>
        <w:t>QUALITY MANAGEMENT SYSTEM</w:t>
      </w:r>
      <w:r>
        <w:t xml:space="preserve">, </w:t>
      </w:r>
      <w:r w:rsidR="0046485C">
        <w:rPr>
          <w:lang w:val="en-US"/>
        </w:rPr>
        <w:t>CLAIM</w:t>
      </w:r>
      <w:r w:rsidRPr="00DF0B3D">
        <w:t xml:space="preserve">, </w:t>
      </w:r>
      <w:r w:rsidR="0046485C">
        <w:rPr>
          <w:lang w:val="en-US"/>
        </w:rPr>
        <w:t>METROLOGY</w:t>
      </w:r>
    </w:p>
    <w:p w14:paraId="6FC410B1" w14:textId="3E91630C" w:rsidR="0046485C" w:rsidRDefault="007350DA" w:rsidP="00D33670">
      <w:pPr>
        <w:rPr>
          <w:lang w:val="en-US"/>
        </w:rPr>
      </w:pPr>
      <w:r>
        <w:rPr>
          <w:lang w:val="en-US"/>
        </w:rPr>
        <w:t>The p</w:t>
      </w:r>
      <w:r w:rsidR="0046485C">
        <w:rPr>
          <w:lang w:val="en-US"/>
        </w:rPr>
        <w:t xml:space="preserve">urpose of </w:t>
      </w:r>
      <w:r>
        <w:rPr>
          <w:lang w:val="en-US"/>
        </w:rPr>
        <w:t xml:space="preserve">this system’s </w:t>
      </w:r>
      <w:r w:rsidR="0046485C">
        <w:rPr>
          <w:lang w:val="en-US"/>
        </w:rPr>
        <w:t xml:space="preserve">development is </w:t>
      </w:r>
      <w:r>
        <w:rPr>
          <w:lang w:val="en-US"/>
        </w:rPr>
        <w:t xml:space="preserve">quality department’s routine automatization (based on ISO 9001:2015 rev.). </w:t>
      </w:r>
      <w:r w:rsidRPr="007350DA">
        <w:rPr>
          <w:lang w:val="en-US"/>
        </w:rPr>
        <w:t xml:space="preserve">The </w:t>
      </w:r>
      <w:r w:rsidR="00C10358">
        <w:rPr>
          <w:lang w:val="en-US"/>
        </w:rPr>
        <w:t xml:space="preserve">work`s </w:t>
      </w:r>
      <w:r w:rsidRPr="007350DA">
        <w:rPr>
          <w:lang w:val="en-US"/>
        </w:rPr>
        <w:t>main aim is development of cross-platform information system with scaling possibilities in the future</w:t>
      </w:r>
      <w:r>
        <w:rPr>
          <w:lang w:val="en-US"/>
        </w:rPr>
        <w:t>.</w:t>
      </w:r>
    </w:p>
    <w:p w14:paraId="4870B24E" w14:textId="185AD30E" w:rsidR="007350DA" w:rsidRDefault="007350DA" w:rsidP="00D33670">
      <w:pPr>
        <w:rPr>
          <w:lang w:val="en-US"/>
        </w:rPr>
      </w:pPr>
      <w:r>
        <w:rPr>
          <w:lang w:val="en-US"/>
        </w:rPr>
        <w:t xml:space="preserve">Development methods are based on MVC design pattern within the scope of ASP.NET Core 3.1. Interaction with database was performed by using Entity Framework Core technology. </w:t>
      </w:r>
    </w:p>
    <w:p w14:paraId="6F5F853E" w14:textId="4D57542D" w:rsidR="007350DA" w:rsidRDefault="007350DA" w:rsidP="00D33670">
      <w:pPr>
        <w:rPr>
          <w:lang w:val="en-US"/>
        </w:rPr>
      </w:pPr>
      <w:r>
        <w:rPr>
          <w:lang w:val="en-US"/>
        </w:rPr>
        <w:lastRenderedPageBreak/>
        <w:t xml:space="preserve">Server side is written with </w:t>
      </w:r>
      <w:r w:rsidR="00C10358">
        <w:rPr>
          <w:lang w:val="en-US"/>
        </w:rPr>
        <w:t>Visual Studio 2019 Community edition, the database was designed in MySQL Workbench 8.0.16 and tested in Microsoft SQL Server Management Studio 18.</w:t>
      </w:r>
    </w:p>
    <w:p w14:paraId="2A452E2C" w14:textId="5F80AC9F" w:rsidR="00C10358" w:rsidRDefault="00C10358" w:rsidP="00D33670">
      <w:pPr>
        <w:rPr>
          <w:lang w:val="en-US"/>
        </w:rPr>
      </w:pPr>
      <w:r>
        <w:rPr>
          <w:lang w:val="en-US"/>
        </w:rPr>
        <w:t>Client side was developed using Visual Studio Code editor, Gulp.js task manager, Bootstrap 4 “rapid” prototyping library, CSCC and Pug.js pre-processors for CSS and html respectively.</w:t>
      </w:r>
    </w:p>
    <w:p w14:paraId="666B4ADE" w14:textId="159B79DB" w:rsidR="00C10358" w:rsidRPr="00C10358" w:rsidRDefault="00C10358" w:rsidP="00D33670">
      <w:pPr>
        <w:rPr>
          <w:lang w:val="en-US"/>
        </w:rPr>
      </w:pPr>
      <w:r>
        <w:rPr>
          <w:lang w:val="en-US"/>
        </w:rPr>
        <w:t>As a result, quality department’s routine automatization software was designed and partially created.</w:t>
      </w:r>
    </w:p>
    <w:p w14:paraId="0C493247" w14:textId="77777777" w:rsidR="00612A08" w:rsidRPr="001E28A2" w:rsidRDefault="00612A08" w:rsidP="00D33670">
      <w:pPr>
        <w:ind w:firstLine="0"/>
        <w:rPr>
          <w:b/>
          <w:sz w:val="32"/>
          <w:szCs w:val="32"/>
        </w:rPr>
      </w:pPr>
      <w:r w:rsidRPr="001E28A2">
        <w:rPr>
          <w:b/>
          <w:sz w:val="32"/>
          <w:szCs w:val="32"/>
        </w:rPr>
        <w:br w:type="page"/>
      </w:r>
    </w:p>
    <w:p w14:paraId="2D14FACE" w14:textId="77777777" w:rsidR="000F25A5" w:rsidRDefault="000F25A5" w:rsidP="000F25A5">
      <w:pPr>
        <w:ind w:firstLine="0"/>
        <w:contextualSpacing/>
        <w:jc w:val="center"/>
        <w:rPr>
          <w:b/>
          <w:szCs w:val="28"/>
        </w:rPr>
        <w:sectPr w:rsidR="000F25A5" w:rsidSect="000F25A5">
          <w:headerReference w:type="default" r:id="rId9"/>
          <w:pgSz w:w="11906" w:h="16838"/>
          <w:pgMar w:top="1134" w:right="567" w:bottom="1134" w:left="1418" w:header="567" w:footer="709" w:gutter="0"/>
          <w:pgNumType w:start="1"/>
          <w:cols w:space="708"/>
          <w:titlePg/>
          <w:docGrid w:linePitch="381"/>
        </w:sectPr>
      </w:pPr>
    </w:p>
    <w:p w14:paraId="6F1A8071" w14:textId="640EF68A" w:rsidR="00F87DF9" w:rsidRPr="000F25A5" w:rsidRDefault="00CA6A7E" w:rsidP="000F25A5">
      <w:pPr>
        <w:ind w:firstLine="0"/>
        <w:contextualSpacing/>
        <w:jc w:val="center"/>
        <w:rPr>
          <w:b/>
          <w:szCs w:val="28"/>
        </w:rPr>
      </w:pPr>
      <w:r w:rsidRPr="000F25A5">
        <w:rPr>
          <w:b/>
          <w:szCs w:val="28"/>
        </w:rPr>
        <w:lastRenderedPageBreak/>
        <w:t>ЗМІСТ</w:t>
      </w:r>
      <w:bookmarkStart w:id="0" w:name="_GoBack"/>
      <w:bookmarkEnd w:id="0"/>
    </w:p>
    <w:sdt>
      <w:sdtPr>
        <w:rPr>
          <w:rFonts w:ascii="Times New Roman" w:eastAsiaTheme="minorHAnsi" w:hAnsi="Times New Roman" w:cstheme="minorBidi"/>
          <w:color w:val="auto"/>
          <w:sz w:val="28"/>
          <w:szCs w:val="28"/>
          <w:lang w:val="ru-RU"/>
        </w:rPr>
        <w:id w:val="494160851"/>
        <w:docPartObj>
          <w:docPartGallery w:val="Table of Contents"/>
          <w:docPartUnique/>
        </w:docPartObj>
      </w:sdtPr>
      <w:sdtEndPr>
        <w:rPr>
          <w:b/>
          <w:bCs/>
          <w:sz w:val="2"/>
          <w:szCs w:val="2"/>
        </w:rPr>
      </w:sdtEndPr>
      <w:sdtContent>
        <w:p w14:paraId="2031F06F" w14:textId="6C9931D8" w:rsidR="00784D82" w:rsidRPr="000F25A5" w:rsidRDefault="00784D82" w:rsidP="000F25A5">
          <w:pPr>
            <w:pStyle w:val="TOCHeading"/>
            <w:spacing w:before="0" w:line="360" w:lineRule="auto"/>
            <w:contextualSpacing/>
            <w:rPr>
              <w:sz w:val="28"/>
              <w:szCs w:val="28"/>
            </w:rPr>
          </w:pPr>
        </w:p>
        <w:p w14:paraId="78FE8673" w14:textId="307D7A90" w:rsidR="00A062A6" w:rsidRPr="000F25A5" w:rsidRDefault="00784D82" w:rsidP="000F25A5">
          <w:pPr>
            <w:pStyle w:val="TOC1"/>
            <w:rPr>
              <w:rFonts w:asciiTheme="minorHAnsi" w:eastAsiaTheme="minorEastAsia" w:hAnsiTheme="minorHAnsi"/>
              <w:noProof/>
              <w:szCs w:val="28"/>
              <w:lang w:val="en-US"/>
            </w:rPr>
          </w:pPr>
          <w:r w:rsidRPr="000F25A5">
            <w:rPr>
              <w:b/>
              <w:bCs/>
              <w:szCs w:val="28"/>
              <w:lang w:val="ru-RU"/>
            </w:rPr>
            <w:fldChar w:fldCharType="begin"/>
          </w:r>
          <w:r w:rsidRPr="000F25A5">
            <w:rPr>
              <w:b/>
              <w:bCs/>
              <w:szCs w:val="28"/>
              <w:lang w:val="ru-RU"/>
            </w:rPr>
            <w:instrText xml:space="preserve"> TOC \o "1-3" \h \z \u </w:instrText>
          </w:r>
          <w:r w:rsidRPr="000F25A5">
            <w:rPr>
              <w:b/>
              <w:bCs/>
              <w:szCs w:val="28"/>
              <w:lang w:val="ru-RU"/>
            </w:rPr>
            <w:fldChar w:fldCharType="separate"/>
          </w:r>
          <w:hyperlink w:anchor="_Toc43236606" w:history="1">
            <w:r w:rsidR="00A062A6" w:rsidRPr="000F25A5">
              <w:rPr>
                <w:rStyle w:val="Hyperlink"/>
                <w:noProof/>
                <w:szCs w:val="28"/>
              </w:rPr>
              <w:t>Вступ</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_Toc43236606 \h </w:instrText>
            </w:r>
            <w:r w:rsidR="00A062A6" w:rsidRPr="000F25A5">
              <w:rPr>
                <w:noProof/>
                <w:webHidden/>
                <w:szCs w:val="28"/>
              </w:rPr>
            </w:r>
            <w:r w:rsidR="00A062A6" w:rsidRPr="000F25A5">
              <w:rPr>
                <w:noProof/>
                <w:webHidden/>
                <w:szCs w:val="28"/>
              </w:rPr>
              <w:fldChar w:fldCharType="separate"/>
            </w:r>
            <w:r w:rsidR="00D93B2C">
              <w:rPr>
                <w:noProof/>
                <w:webHidden/>
                <w:szCs w:val="28"/>
              </w:rPr>
              <w:t>2</w:t>
            </w:r>
            <w:r w:rsidR="00A062A6" w:rsidRPr="000F25A5">
              <w:rPr>
                <w:noProof/>
                <w:webHidden/>
                <w:szCs w:val="28"/>
              </w:rPr>
              <w:fldChar w:fldCharType="end"/>
            </w:r>
          </w:hyperlink>
        </w:p>
        <w:p w14:paraId="5778D7B2" w14:textId="01518923" w:rsidR="00A062A6" w:rsidRPr="000F25A5" w:rsidRDefault="00F44A5A" w:rsidP="000F25A5">
          <w:pPr>
            <w:pStyle w:val="TOC1"/>
            <w:rPr>
              <w:rFonts w:asciiTheme="minorHAnsi" w:eastAsiaTheme="minorEastAsia" w:hAnsiTheme="minorHAnsi"/>
              <w:noProof/>
              <w:szCs w:val="28"/>
              <w:lang w:val="en-US"/>
            </w:rPr>
          </w:pPr>
          <w:hyperlink w:anchor="_Toc43236607" w:history="1">
            <w:r w:rsidR="00A062A6" w:rsidRPr="000F25A5">
              <w:rPr>
                <w:rStyle w:val="Hyperlink"/>
                <w:noProof/>
                <w:szCs w:val="28"/>
                <w:lang w:val="lt-LT"/>
              </w:rPr>
              <w:t>1</w:t>
            </w:r>
            <w:r w:rsidR="00A062A6" w:rsidRPr="000F25A5">
              <w:rPr>
                <w:rStyle w:val="Hyperlink"/>
                <w:noProof/>
                <w:szCs w:val="28"/>
              </w:rPr>
              <w:t xml:space="preserve"> Аналіз предметної галузі</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_Toc43236607 \h </w:instrText>
            </w:r>
            <w:r w:rsidR="00A062A6" w:rsidRPr="000F25A5">
              <w:rPr>
                <w:noProof/>
                <w:webHidden/>
                <w:szCs w:val="28"/>
              </w:rPr>
            </w:r>
            <w:r w:rsidR="00A062A6" w:rsidRPr="000F25A5">
              <w:rPr>
                <w:noProof/>
                <w:webHidden/>
                <w:szCs w:val="28"/>
              </w:rPr>
              <w:fldChar w:fldCharType="separate"/>
            </w:r>
            <w:r w:rsidR="00D93B2C">
              <w:rPr>
                <w:noProof/>
                <w:webHidden/>
                <w:szCs w:val="28"/>
              </w:rPr>
              <w:t>4</w:t>
            </w:r>
            <w:r w:rsidR="00A062A6" w:rsidRPr="000F25A5">
              <w:rPr>
                <w:noProof/>
                <w:webHidden/>
                <w:szCs w:val="28"/>
              </w:rPr>
              <w:fldChar w:fldCharType="end"/>
            </w:r>
          </w:hyperlink>
        </w:p>
        <w:p w14:paraId="51F7B37C" w14:textId="4474E301"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08" w:history="1">
            <w:r w:rsidR="00A062A6" w:rsidRPr="000F25A5">
              <w:rPr>
                <w:rStyle w:val="Hyperlink"/>
                <w:noProof/>
                <w:szCs w:val="28"/>
                <w:lang w:val="lt-LT"/>
              </w:rPr>
              <w:t>1</w:t>
            </w:r>
            <w:r w:rsidR="00A062A6" w:rsidRPr="000F25A5">
              <w:rPr>
                <w:rStyle w:val="Hyperlink"/>
                <w:noProof/>
                <w:szCs w:val="28"/>
              </w:rPr>
              <w:t>.1 Аналіз предметної галузі</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_Toc43236608 \h </w:instrText>
            </w:r>
            <w:r w:rsidR="00A062A6" w:rsidRPr="000F25A5">
              <w:rPr>
                <w:noProof/>
                <w:webHidden/>
                <w:szCs w:val="28"/>
              </w:rPr>
            </w:r>
            <w:r w:rsidR="00A062A6" w:rsidRPr="000F25A5">
              <w:rPr>
                <w:noProof/>
                <w:webHidden/>
                <w:szCs w:val="28"/>
              </w:rPr>
              <w:fldChar w:fldCharType="separate"/>
            </w:r>
            <w:r w:rsidR="00D93B2C">
              <w:rPr>
                <w:noProof/>
                <w:webHidden/>
                <w:szCs w:val="28"/>
              </w:rPr>
              <w:t>4</w:t>
            </w:r>
            <w:r w:rsidR="00A062A6" w:rsidRPr="000F25A5">
              <w:rPr>
                <w:noProof/>
                <w:webHidden/>
                <w:szCs w:val="28"/>
              </w:rPr>
              <w:fldChar w:fldCharType="end"/>
            </w:r>
          </w:hyperlink>
        </w:p>
        <w:p w14:paraId="26AD8480" w14:textId="317C421D"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09" w:history="1">
            <w:r w:rsidR="00A062A6" w:rsidRPr="000F25A5">
              <w:rPr>
                <w:rStyle w:val="Hyperlink"/>
                <w:noProof/>
                <w:szCs w:val="28"/>
                <w:lang w:val="lt-LT"/>
              </w:rPr>
              <w:t>1</w:t>
            </w:r>
            <w:r w:rsidR="00A062A6" w:rsidRPr="000F25A5">
              <w:rPr>
                <w:rStyle w:val="Hyperlink"/>
                <w:noProof/>
                <w:szCs w:val="28"/>
              </w:rPr>
              <w:t>.2 Виявлення проблем та актуалізація рішень</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_Toc43236609 \h </w:instrText>
            </w:r>
            <w:r w:rsidR="00A062A6" w:rsidRPr="000F25A5">
              <w:rPr>
                <w:noProof/>
                <w:webHidden/>
                <w:szCs w:val="28"/>
              </w:rPr>
            </w:r>
            <w:r w:rsidR="00A062A6" w:rsidRPr="000F25A5">
              <w:rPr>
                <w:noProof/>
                <w:webHidden/>
                <w:szCs w:val="28"/>
              </w:rPr>
              <w:fldChar w:fldCharType="separate"/>
            </w:r>
            <w:r w:rsidR="00D93B2C">
              <w:rPr>
                <w:noProof/>
                <w:webHidden/>
                <w:szCs w:val="28"/>
              </w:rPr>
              <w:t>6</w:t>
            </w:r>
            <w:r w:rsidR="00A062A6" w:rsidRPr="000F25A5">
              <w:rPr>
                <w:noProof/>
                <w:webHidden/>
                <w:szCs w:val="28"/>
              </w:rPr>
              <w:fldChar w:fldCharType="end"/>
            </w:r>
          </w:hyperlink>
        </w:p>
        <w:p w14:paraId="69C0DDEA" w14:textId="17B501F3"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10" w:history="1">
            <w:r w:rsidR="00A062A6" w:rsidRPr="000F25A5">
              <w:rPr>
                <w:rStyle w:val="Hyperlink"/>
                <w:noProof/>
                <w:szCs w:val="28"/>
                <w:lang w:val="lt-LT"/>
              </w:rPr>
              <w:t>1</w:t>
            </w:r>
            <w:r w:rsidR="00A062A6" w:rsidRPr="000F25A5">
              <w:rPr>
                <w:rStyle w:val="Hyperlink"/>
                <w:noProof/>
                <w:szCs w:val="28"/>
              </w:rPr>
              <w:t>.3 Постановка задачі</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_Toc43236610 \h </w:instrText>
            </w:r>
            <w:r w:rsidR="00A062A6" w:rsidRPr="000F25A5">
              <w:rPr>
                <w:noProof/>
                <w:webHidden/>
                <w:szCs w:val="28"/>
              </w:rPr>
            </w:r>
            <w:r w:rsidR="00A062A6" w:rsidRPr="000F25A5">
              <w:rPr>
                <w:noProof/>
                <w:webHidden/>
                <w:szCs w:val="28"/>
              </w:rPr>
              <w:fldChar w:fldCharType="separate"/>
            </w:r>
            <w:r w:rsidR="00D93B2C">
              <w:rPr>
                <w:noProof/>
                <w:webHidden/>
                <w:szCs w:val="28"/>
              </w:rPr>
              <w:t>12</w:t>
            </w:r>
            <w:r w:rsidR="00A062A6" w:rsidRPr="000F25A5">
              <w:rPr>
                <w:noProof/>
                <w:webHidden/>
                <w:szCs w:val="28"/>
              </w:rPr>
              <w:fldChar w:fldCharType="end"/>
            </w:r>
          </w:hyperlink>
        </w:p>
        <w:p w14:paraId="270E5BC9" w14:textId="7C8A92E3" w:rsidR="00A062A6" w:rsidRPr="000F25A5" w:rsidRDefault="00F44A5A" w:rsidP="000F25A5">
          <w:pPr>
            <w:pStyle w:val="TOC1"/>
            <w:rPr>
              <w:rFonts w:asciiTheme="minorHAnsi" w:eastAsiaTheme="minorEastAsia" w:hAnsiTheme="minorHAnsi"/>
              <w:noProof/>
              <w:szCs w:val="28"/>
              <w:lang w:val="en-US"/>
            </w:rPr>
          </w:pPr>
          <w:hyperlink w:anchor="_Toc43236611" w:history="1">
            <w:r w:rsidR="00A062A6" w:rsidRPr="000F25A5">
              <w:rPr>
                <w:rStyle w:val="Hyperlink"/>
                <w:noProof/>
                <w:szCs w:val="28"/>
                <w:lang w:val="lt-LT"/>
              </w:rPr>
              <w:t>2</w:t>
            </w:r>
            <w:r w:rsidR="00A062A6" w:rsidRPr="000F25A5">
              <w:rPr>
                <w:rStyle w:val="Hyperlink"/>
                <w:noProof/>
                <w:szCs w:val="28"/>
              </w:rPr>
              <w:t xml:space="preserve"> Формування вимог до ПЗ</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_Toc43236611 \h </w:instrText>
            </w:r>
            <w:r w:rsidR="00A062A6" w:rsidRPr="000F25A5">
              <w:rPr>
                <w:noProof/>
                <w:webHidden/>
                <w:szCs w:val="28"/>
              </w:rPr>
            </w:r>
            <w:r w:rsidR="00A062A6" w:rsidRPr="000F25A5">
              <w:rPr>
                <w:noProof/>
                <w:webHidden/>
                <w:szCs w:val="28"/>
              </w:rPr>
              <w:fldChar w:fldCharType="separate"/>
            </w:r>
            <w:r w:rsidR="00D93B2C">
              <w:rPr>
                <w:noProof/>
                <w:webHidden/>
                <w:szCs w:val="28"/>
              </w:rPr>
              <w:t>13</w:t>
            </w:r>
            <w:r w:rsidR="00A062A6" w:rsidRPr="000F25A5">
              <w:rPr>
                <w:noProof/>
                <w:webHidden/>
                <w:szCs w:val="28"/>
              </w:rPr>
              <w:fldChar w:fldCharType="end"/>
            </w:r>
          </w:hyperlink>
        </w:p>
        <w:p w14:paraId="6CE3F892" w14:textId="31CA6040"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12" w:history="1">
            <w:r w:rsidR="00A062A6" w:rsidRPr="000F25A5">
              <w:rPr>
                <w:rStyle w:val="Hyperlink"/>
                <w:noProof/>
                <w:szCs w:val="28"/>
                <w:lang w:val="lt-LT"/>
              </w:rPr>
              <w:t>2</w:t>
            </w:r>
            <w:r w:rsidR="00A062A6" w:rsidRPr="000F25A5">
              <w:rPr>
                <w:rStyle w:val="Hyperlink"/>
                <w:noProof/>
                <w:szCs w:val="28"/>
              </w:rPr>
              <w:t>.1 Вимоги до оточення</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_Toc43236612 \h </w:instrText>
            </w:r>
            <w:r w:rsidR="00A062A6" w:rsidRPr="000F25A5">
              <w:rPr>
                <w:noProof/>
                <w:webHidden/>
                <w:szCs w:val="28"/>
              </w:rPr>
            </w:r>
            <w:r w:rsidR="00A062A6" w:rsidRPr="000F25A5">
              <w:rPr>
                <w:noProof/>
                <w:webHidden/>
                <w:szCs w:val="28"/>
              </w:rPr>
              <w:fldChar w:fldCharType="separate"/>
            </w:r>
            <w:r w:rsidR="00D93B2C">
              <w:rPr>
                <w:noProof/>
                <w:webHidden/>
                <w:szCs w:val="28"/>
              </w:rPr>
              <w:t>13</w:t>
            </w:r>
            <w:r w:rsidR="00A062A6" w:rsidRPr="000F25A5">
              <w:rPr>
                <w:noProof/>
                <w:webHidden/>
                <w:szCs w:val="28"/>
              </w:rPr>
              <w:fldChar w:fldCharType="end"/>
            </w:r>
          </w:hyperlink>
        </w:p>
        <w:p w14:paraId="00C3EEFB" w14:textId="4F24091C"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13" w:history="1">
            <w:r w:rsidR="00A062A6" w:rsidRPr="000F25A5">
              <w:rPr>
                <w:rStyle w:val="Hyperlink"/>
                <w:noProof/>
                <w:szCs w:val="28"/>
                <w:lang w:val="lt-LT"/>
              </w:rPr>
              <w:t>2</w:t>
            </w:r>
            <w:r w:rsidR="00A062A6" w:rsidRPr="000F25A5">
              <w:rPr>
                <w:rStyle w:val="Hyperlink"/>
                <w:noProof/>
                <w:szCs w:val="28"/>
              </w:rPr>
              <w:t>.2 Функціональні вимоги</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_Toc43236613 \h </w:instrText>
            </w:r>
            <w:r w:rsidR="00A062A6" w:rsidRPr="000F25A5">
              <w:rPr>
                <w:noProof/>
                <w:webHidden/>
                <w:szCs w:val="28"/>
              </w:rPr>
            </w:r>
            <w:r w:rsidR="00A062A6" w:rsidRPr="000F25A5">
              <w:rPr>
                <w:noProof/>
                <w:webHidden/>
                <w:szCs w:val="28"/>
              </w:rPr>
              <w:fldChar w:fldCharType="separate"/>
            </w:r>
            <w:r w:rsidR="00D93B2C">
              <w:rPr>
                <w:noProof/>
                <w:webHidden/>
                <w:szCs w:val="28"/>
              </w:rPr>
              <w:t>13</w:t>
            </w:r>
            <w:r w:rsidR="00A062A6" w:rsidRPr="000F25A5">
              <w:rPr>
                <w:noProof/>
                <w:webHidden/>
                <w:szCs w:val="28"/>
              </w:rPr>
              <w:fldChar w:fldCharType="end"/>
            </w:r>
          </w:hyperlink>
        </w:p>
        <w:p w14:paraId="77B3C30F" w14:textId="3D54C91F"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14" w:history="1">
            <w:r w:rsidR="00A062A6" w:rsidRPr="000F25A5">
              <w:rPr>
                <w:rStyle w:val="Hyperlink"/>
                <w:noProof/>
                <w:szCs w:val="28"/>
                <w:lang w:val="lt-LT"/>
              </w:rPr>
              <w:t>2</w:t>
            </w:r>
            <w:r w:rsidR="00A062A6" w:rsidRPr="000F25A5">
              <w:rPr>
                <w:rStyle w:val="Hyperlink"/>
                <w:noProof/>
                <w:szCs w:val="28"/>
              </w:rPr>
              <w:t>.3 Нефункціональні вимоги</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_Toc43236614 \h </w:instrText>
            </w:r>
            <w:r w:rsidR="00A062A6" w:rsidRPr="000F25A5">
              <w:rPr>
                <w:noProof/>
                <w:webHidden/>
                <w:szCs w:val="28"/>
              </w:rPr>
            </w:r>
            <w:r w:rsidR="00A062A6" w:rsidRPr="000F25A5">
              <w:rPr>
                <w:noProof/>
                <w:webHidden/>
                <w:szCs w:val="28"/>
              </w:rPr>
              <w:fldChar w:fldCharType="separate"/>
            </w:r>
            <w:r w:rsidR="00D93B2C">
              <w:rPr>
                <w:noProof/>
                <w:webHidden/>
                <w:szCs w:val="28"/>
              </w:rPr>
              <w:t>14</w:t>
            </w:r>
            <w:r w:rsidR="00A062A6" w:rsidRPr="000F25A5">
              <w:rPr>
                <w:noProof/>
                <w:webHidden/>
                <w:szCs w:val="28"/>
              </w:rPr>
              <w:fldChar w:fldCharType="end"/>
            </w:r>
          </w:hyperlink>
        </w:p>
        <w:p w14:paraId="464F1946" w14:textId="31C83F9F"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15" w:history="1">
            <w:r w:rsidR="00A062A6" w:rsidRPr="000F25A5">
              <w:rPr>
                <w:rStyle w:val="Hyperlink"/>
                <w:noProof/>
                <w:szCs w:val="28"/>
                <w:lang w:val="lt-LT"/>
              </w:rPr>
              <w:t>2</w:t>
            </w:r>
            <w:r w:rsidR="00A062A6" w:rsidRPr="000F25A5">
              <w:rPr>
                <w:rStyle w:val="Hyperlink"/>
                <w:noProof/>
                <w:szCs w:val="28"/>
              </w:rPr>
              <w:t>.4 Можливі обмеження розробки</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_Toc43236615 \h </w:instrText>
            </w:r>
            <w:r w:rsidR="00A062A6" w:rsidRPr="000F25A5">
              <w:rPr>
                <w:noProof/>
                <w:webHidden/>
                <w:szCs w:val="28"/>
              </w:rPr>
            </w:r>
            <w:r w:rsidR="00A062A6" w:rsidRPr="000F25A5">
              <w:rPr>
                <w:noProof/>
                <w:webHidden/>
                <w:szCs w:val="28"/>
              </w:rPr>
              <w:fldChar w:fldCharType="separate"/>
            </w:r>
            <w:r w:rsidR="00D93B2C">
              <w:rPr>
                <w:noProof/>
                <w:webHidden/>
                <w:szCs w:val="28"/>
              </w:rPr>
              <w:t>15</w:t>
            </w:r>
            <w:r w:rsidR="00A062A6" w:rsidRPr="000F25A5">
              <w:rPr>
                <w:noProof/>
                <w:webHidden/>
                <w:szCs w:val="28"/>
              </w:rPr>
              <w:fldChar w:fldCharType="end"/>
            </w:r>
          </w:hyperlink>
        </w:p>
        <w:p w14:paraId="63897D5A" w14:textId="3CA34B54" w:rsidR="00A062A6" w:rsidRPr="000F25A5" w:rsidRDefault="00F44A5A" w:rsidP="000F25A5">
          <w:pPr>
            <w:pStyle w:val="TOC1"/>
            <w:rPr>
              <w:rFonts w:asciiTheme="minorHAnsi" w:eastAsiaTheme="minorEastAsia" w:hAnsiTheme="minorHAnsi"/>
              <w:noProof/>
              <w:szCs w:val="28"/>
              <w:lang w:val="en-US"/>
            </w:rPr>
          </w:pPr>
          <w:hyperlink w:anchor="_Toc43236616" w:history="1">
            <w:r w:rsidR="00A062A6" w:rsidRPr="000F25A5">
              <w:rPr>
                <w:rStyle w:val="Hyperlink"/>
                <w:noProof/>
                <w:szCs w:val="28"/>
                <w:lang w:val="lt-LT"/>
              </w:rPr>
              <w:t>3</w:t>
            </w:r>
            <w:r w:rsidR="00A062A6" w:rsidRPr="000F25A5">
              <w:rPr>
                <w:rStyle w:val="Hyperlink"/>
                <w:noProof/>
                <w:szCs w:val="28"/>
              </w:rPr>
              <w:t xml:space="preserve"> Архітектура та проектування ПЗ</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_Toc43236616 \h </w:instrText>
            </w:r>
            <w:r w:rsidR="00A062A6" w:rsidRPr="000F25A5">
              <w:rPr>
                <w:noProof/>
                <w:webHidden/>
                <w:szCs w:val="28"/>
              </w:rPr>
            </w:r>
            <w:r w:rsidR="00A062A6" w:rsidRPr="000F25A5">
              <w:rPr>
                <w:noProof/>
                <w:webHidden/>
                <w:szCs w:val="28"/>
              </w:rPr>
              <w:fldChar w:fldCharType="separate"/>
            </w:r>
            <w:r w:rsidR="00D93B2C">
              <w:rPr>
                <w:noProof/>
                <w:webHidden/>
                <w:szCs w:val="28"/>
              </w:rPr>
              <w:t>16</w:t>
            </w:r>
            <w:r w:rsidR="00A062A6" w:rsidRPr="000F25A5">
              <w:rPr>
                <w:noProof/>
                <w:webHidden/>
                <w:szCs w:val="28"/>
              </w:rPr>
              <w:fldChar w:fldCharType="end"/>
            </w:r>
          </w:hyperlink>
        </w:p>
        <w:p w14:paraId="2C9AC741" w14:textId="1A866F02"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17" w:history="1">
            <w:r w:rsidR="00A062A6" w:rsidRPr="000F25A5">
              <w:rPr>
                <w:rStyle w:val="Hyperlink"/>
                <w:noProof/>
                <w:szCs w:val="28"/>
                <w:lang w:val="lt-LT"/>
              </w:rPr>
              <w:t>3</w:t>
            </w:r>
            <w:r w:rsidR="00A062A6" w:rsidRPr="000F25A5">
              <w:rPr>
                <w:rStyle w:val="Hyperlink"/>
                <w:noProof/>
                <w:szCs w:val="28"/>
              </w:rPr>
              <w:t>.1 Загальні відомості</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_Toc43236617 \h </w:instrText>
            </w:r>
            <w:r w:rsidR="00A062A6" w:rsidRPr="000F25A5">
              <w:rPr>
                <w:noProof/>
                <w:webHidden/>
                <w:szCs w:val="28"/>
              </w:rPr>
            </w:r>
            <w:r w:rsidR="00A062A6" w:rsidRPr="000F25A5">
              <w:rPr>
                <w:noProof/>
                <w:webHidden/>
                <w:szCs w:val="28"/>
              </w:rPr>
              <w:fldChar w:fldCharType="separate"/>
            </w:r>
            <w:r w:rsidR="00D93B2C">
              <w:rPr>
                <w:noProof/>
                <w:webHidden/>
                <w:szCs w:val="28"/>
              </w:rPr>
              <w:t>16</w:t>
            </w:r>
            <w:r w:rsidR="00A062A6" w:rsidRPr="000F25A5">
              <w:rPr>
                <w:noProof/>
                <w:webHidden/>
                <w:szCs w:val="28"/>
              </w:rPr>
              <w:fldChar w:fldCharType="end"/>
            </w:r>
          </w:hyperlink>
        </w:p>
        <w:p w14:paraId="48DACF1F" w14:textId="5CD1CF1A"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18" w:history="1">
            <w:r w:rsidR="00A062A6" w:rsidRPr="000F25A5">
              <w:rPr>
                <w:rStyle w:val="Hyperlink"/>
                <w:noProof/>
                <w:szCs w:val="28"/>
                <w:lang w:val="lt-LT"/>
              </w:rPr>
              <w:t>3</w:t>
            </w:r>
            <w:r w:rsidR="00A062A6" w:rsidRPr="000F25A5">
              <w:rPr>
                <w:rStyle w:val="Hyperlink"/>
                <w:noProof/>
                <w:szCs w:val="28"/>
              </w:rPr>
              <w:t>.2 Проектування архітектури ПЗ</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_Toc43236618 \h </w:instrText>
            </w:r>
            <w:r w:rsidR="00A062A6" w:rsidRPr="000F25A5">
              <w:rPr>
                <w:noProof/>
                <w:webHidden/>
                <w:szCs w:val="28"/>
              </w:rPr>
            </w:r>
            <w:r w:rsidR="00A062A6" w:rsidRPr="000F25A5">
              <w:rPr>
                <w:noProof/>
                <w:webHidden/>
                <w:szCs w:val="28"/>
              </w:rPr>
              <w:fldChar w:fldCharType="separate"/>
            </w:r>
            <w:r w:rsidR="00D93B2C">
              <w:rPr>
                <w:noProof/>
                <w:webHidden/>
                <w:szCs w:val="28"/>
              </w:rPr>
              <w:t>16</w:t>
            </w:r>
            <w:r w:rsidR="00A062A6" w:rsidRPr="000F25A5">
              <w:rPr>
                <w:noProof/>
                <w:webHidden/>
                <w:szCs w:val="28"/>
              </w:rPr>
              <w:fldChar w:fldCharType="end"/>
            </w:r>
          </w:hyperlink>
        </w:p>
        <w:p w14:paraId="0D48AF2F" w14:textId="03A5B41C"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19" w:history="1">
            <w:r w:rsidR="00A062A6" w:rsidRPr="000F25A5">
              <w:rPr>
                <w:rStyle w:val="Hyperlink"/>
                <w:noProof/>
                <w:szCs w:val="28"/>
                <w:lang w:val="lt-LT"/>
              </w:rPr>
              <w:t>3</w:t>
            </w:r>
            <w:r w:rsidR="00A062A6" w:rsidRPr="000F25A5">
              <w:rPr>
                <w:rStyle w:val="Hyperlink"/>
                <w:noProof/>
                <w:szCs w:val="28"/>
              </w:rPr>
              <w:t>.3 Проектування системи зберігання даних</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_Toc43236619 \h </w:instrText>
            </w:r>
            <w:r w:rsidR="00A062A6" w:rsidRPr="000F25A5">
              <w:rPr>
                <w:noProof/>
                <w:webHidden/>
                <w:szCs w:val="28"/>
              </w:rPr>
            </w:r>
            <w:r w:rsidR="00A062A6" w:rsidRPr="000F25A5">
              <w:rPr>
                <w:noProof/>
                <w:webHidden/>
                <w:szCs w:val="28"/>
              </w:rPr>
              <w:fldChar w:fldCharType="separate"/>
            </w:r>
            <w:r w:rsidR="00D93B2C">
              <w:rPr>
                <w:noProof/>
                <w:webHidden/>
                <w:szCs w:val="28"/>
              </w:rPr>
              <w:t>20</w:t>
            </w:r>
            <w:r w:rsidR="00A062A6" w:rsidRPr="000F25A5">
              <w:rPr>
                <w:noProof/>
                <w:webHidden/>
                <w:szCs w:val="28"/>
              </w:rPr>
              <w:fldChar w:fldCharType="end"/>
            </w:r>
          </w:hyperlink>
        </w:p>
        <w:p w14:paraId="38754629" w14:textId="12E363B4"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20" w:history="1">
            <w:r w:rsidR="00A062A6" w:rsidRPr="000F25A5">
              <w:rPr>
                <w:rStyle w:val="Hyperlink"/>
                <w:noProof/>
                <w:szCs w:val="28"/>
                <w:lang w:val="lt-LT"/>
              </w:rPr>
              <w:t>3</w:t>
            </w:r>
            <w:r w:rsidR="00A062A6" w:rsidRPr="000F25A5">
              <w:rPr>
                <w:rStyle w:val="Hyperlink"/>
                <w:noProof/>
                <w:szCs w:val="28"/>
              </w:rPr>
              <w:t>.4 Створення дизайну системи</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_Toc43236620 \h </w:instrText>
            </w:r>
            <w:r w:rsidR="00A062A6" w:rsidRPr="000F25A5">
              <w:rPr>
                <w:noProof/>
                <w:webHidden/>
                <w:szCs w:val="28"/>
              </w:rPr>
            </w:r>
            <w:r w:rsidR="00A062A6" w:rsidRPr="000F25A5">
              <w:rPr>
                <w:noProof/>
                <w:webHidden/>
                <w:szCs w:val="28"/>
              </w:rPr>
              <w:fldChar w:fldCharType="separate"/>
            </w:r>
            <w:r w:rsidR="00D93B2C">
              <w:rPr>
                <w:noProof/>
                <w:webHidden/>
                <w:szCs w:val="28"/>
              </w:rPr>
              <w:t>25</w:t>
            </w:r>
            <w:r w:rsidR="00A062A6" w:rsidRPr="000F25A5">
              <w:rPr>
                <w:noProof/>
                <w:webHidden/>
                <w:szCs w:val="28"/>
              </w:rPr>
              <w:fldChar w:fldCharType="end"/>
            </w:r>
          </w:hyperlink>
        </w:p>
        <w:p w14:paraId="0611738E" w14:textId="473A828F" w:rsidR="00A062A6" w:rsidRPr="000F25A5" w:rsidRDefault="00F44A5A" w:rsidP="000F25A5">
          <w:pPr>
            <w:pStyle w:val="TOC1"/>
            <w:rPr>
              <w:rFonts w:asciiTheme="minorHAnsi" w:eastAsiaTheme="minorEastAsia" w:hAnsiTheme="minorHAnsi"/>
              <w:noProof/>
              <w:szCs w:val="28"/>
              <w:lang w:val="en-US"/>
            </w:rPr>
          </w:pPr>
          <w:hyperlink w:anchor="_Toc43236621" w:history="1">
            <w:r w:rsidR="00A062A6" w:rsidRPr="000F25A5">
              <w:rPr>
                <w:rStyle w:val="Hyperlink"/>
                <w:noProof/>
                <w:szCs w:val="28"/>
              </w:rPr>
              <w:t>4 Опис прийнятих програмних рішень</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_Toc43236621 \h </w:instrText>
            </w:r>
            <w:r w:rsidR="00A062A6" w:rsidRPr="000F25A5">
              <w:rPr>
                <w:noProof/>
                <w:webHidden/>
                <w:szCs w:val="28"/>
              </w:rPr>
            </w:r>
            <w:r w:rsidR="00A062A6" w:rsidRPr="000F25A5">
              <w:rPr>
                <w:noProof/>
                <w:webHidden/>
                <w:szCs w:val="28"/>
              </w:rPr>
              <w:fldChar w:fldCharType="separate"/>
            </w:r>
            <w:r w:rsidR="00D93B2C">
              <w:rPr>
                <w:noProof/>
                <w:webHidden/>
                <w:szCs w:val="28"/>
              </w:rPr>
              <w:t>27</w:t>
            </w:r>
            <w:r w:rsidR="00A062A6" w:rsidRPr="000F25A5">
              <w:rPr>
                <w:noProof/>
                <w:webHidden/>
                <w:szCs w:val="28"/>
              </w:rPr>
              <w:fldChar w:fldCharType="end"/>
            </w:r>
          </w:hyperlink>
        </w:p>
        <w:p w14:paraId="668ACE33" w14:textId="5A001B2F"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22" w:history="1">
            <w:r w:rsidR="00A062A6" w:rsidRPr="000F25A5">
              <w:rPr>
                <w:rStyle w:val="Hyperlink"/>
                <w:noProof/>
                <w:szCs w:val="28"/>
              </w:rPr>
              <w:t>4.1 Загальні відомості</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_Toc43236622 \h </w:instrText>
            </w:r>
            <w:r w:rsidR="00A062A6" w:rsidRPr="000F25A5">
              <w:rPr>
                <w:noProof/>
                <w:webHidden/>
                <w:szCs w:val="28"/>
              </w:rPr>
            </w:r>
            <w:r w:rsidR="00A062A6" w:rsidRPr="000F25A5">
              <w:rPr>
                <w:noProof/>
                <w:webHidden/>
                <w:szCs w:val="28"/>
              </w:rPr>
              <w:fldChar w:fldCharType="separate"/>
            </w:r>
            <w:r w:rsidR="00D93B2C">
              <w:rPr>
                <w:noProof/>
                <w:webHidden/>
                <w:szCs w:val="28"/>
              </w:rPr>
              <w:t>27</w:t>
            </w:r>
            <w:r w:rsidR="00A062A6" w:rsidRPr="000F25A5">
              <w:rPr>
                <w:noProof/>
                <w:webHidden/>
                <w:szCs w:val="28"/>
              </w:rPr>
              <w:fldChar w:fldCharType="end"/>
            </w:r>
          </w:hyperlink>
        </w:p>
        <w:p w14:paraId="76155C88" w14:textId="5C2C6428"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23" w:history="1">
            <w:r w:rsidR="00A062A6" w:rsidRPr="000F25A5">
              <w:rPr>
                <w:rStyle w:val="Hyperlink"/>
                <w:noProof/>
                <w:szCs w:val="28"/>
              </w:rPr>
              <w:t>4.2 Опис прийнятих програмних рішень</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_Toc43236623 \h </w:instrText>
            </w:r>
            <w:r w:rsidR="00A062A6" w:rsidRPr="000F25A5">
              <w:rPr>
                <w:noProof/>
                <w:webHidden/>
                <w:szCs w:val="28"/>
              </w:rPr>
            </w:r>
            <w:r w:rsidR="00A062A6" w:rsidRPr="000F25A5">
              <w:rPr>
                <w:noProof/>
                <w:webHidden/>
                <w:szCs w:val="28"/>
              </w:rPr>
              <w:fldChar w:fldCharType="separate"/>
            </w:r>
            <w:r w:rsidR="00D93B2C">
              <w:rPr>
                <w:noProof/>
                <w:webHidden/>
                <w:szCs w:val="28"/>
              </w:rPr>
              <w:t>27</w:t>
            </w:r>
            <w:r w:rsidR="00A062A6" w:rsidRPr="000F25A5">
              <w:rPr>
                <w:noProof/>
                <w:webHidden/>
                <w:szCs w:val="28"/>
              </w:rPr>
              <w:fldChar w:fldCharType="end"/>
            </w:r>
          </w:hyperlink>
        </w:p>
        <w:p w14:paraId="2C8BBDBA" w14:textId="6F24F627" w:rsidR="00A062A6" w:rsidRPr="000F25A5" w:rsidRDefault="00F44A5A" w:rsidP="000F25A5">
          <w:pPr>
            <w:pStyle w:val="TOC1"/>
            <w:rPr>
              <w:rFonts w:asciiTheme="minorHAnsi" w:eastAsiaTheme="minorEastAsia" w:hAnsiTheme="minorHAnsi"/>
              <w:noProof/>
              <w:szCs w:val="28"/>
              <w:lang w:val="en-US"/>
            </w:rPr>
          </w:pPr>
          <w:hyperlink w:anchor="_Toc43236624" w:history="1">
            <w:r w:rsidR="00A062A6" w:rsidRPr="000F25A5">
              <w:rPr>
                <w:rStyle w:val="Hyperlink"/>
                <w:noProof/>
                <w:szCs w:val="28"/>
              </w:rPr>
              <w:t>5 Тестування розробленого програмного забезпечення</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_Toc43236624 \h </w:instrText>
            </w:r>
            <w:r w:rsidR="00A062A6" w:rsidRPr="000F25A5">
              <w:rPr>
                <w:noProof/>
                <w:webHidden/>
                <w:szCs w:val="28"/>
              </w:rPr>
            </w:r>
            <w:r w:rsidR="00A062A6" w:rsidRPr="000F25A5">
              <w:rPr>
                <w:noProof/>
                <w:webHidden/>
                <w:szCs w:val="28"/>
              </w:rPr>
              <w:fldChar w:fldCharType="separate"/>
            </w:r>
            <w:r w:rsidR="00D93B2C">
              <w:rPr>
                <w:noProof/>
                <w:webHidden/>
                <w:szCs w:val="28"/>
              </w:rPr>
              <w:t>48</w:t>
            </w:r>
            <w:r w:rsidR="00A062A6" w:rsidRPr="000F25A5">
              <w:rPr>
                <w:noProof/>
                <w:webHidden/>
                <w:szCs w:val="28"/>
              </w:rPr>
              <w:fldChar w:fldCharType="end"/>
            </w:r>
          </w:hyperlink>
        </w:p>
        <w:p w14:paraId="07FA46D7" w14:textId="6680F3AD"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25" w:history="1">
            <w:r w:rsidR="00A062A6" w:rsidRPr="000F25A5">
              <w:rPr>
                <w:rStyle w:val="Hyperlink"/>
                <w:noProof/>
                <w:szCs w:val="28"/>
              </w:rPr>
              <w:t>5.1 Функціональне тестування</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_Toc43236625 \h </w:instrText>
            </w:r>
            <w:r w:rsidR="00A062A6" w:rsidRPr="000F25A5">
              <w:rPr>
                <w:noProof/>
                <w:webHidden/>
                <w:szCs w:val="28"/>
              </w:rPr>
            </w:r>
            <w:r w:rsidR="00A062A6" w:rsidRPr="000F25A5">
              <w:rPr>
                <w:noProof/>
                <w:webHidden/>
                <w:szCs w:val="28"/>
              </w:rPr>
              <w:fldChar w:fldCharType="separate"/>
            </w:r>
            <w:r w:rsidR="00D93B2C">
              <w:rPr>
                <w:noProof/>
                <w:webHidden/>
                <w:szCs w:val="28"/>
              </w:rPr>
              <w:t>48</w:t>
            </w:r>
            <w:r w:rsidR="00A062A6" w:rsidRPr="000F25A5">
              <w:rPr>
                <w:noProof/>
                <w:webHidden/>
                <w:szCs w:val="28"/>
              </w:rPr>
              <w:fldChar w:fldCharType="end"/>
            </w:r>
          </w:hyperlink>
        </w:p>
        <w:p w14:paraId="277C5769" w14:textId="4C70775C" w:rsidR="00A062A6" w:rsidRPr="000F25A5" w:rsidRDefault="00F44A5A" w:rsidP="000F25A5">
          <w:pPr>
            <w:pStyle w:val="TOC2"/>
            <w:tabs>
              <w:tab w:val="right" w:leader="dot" w:pos="9911"/>
            </w:tabs>
            <w:spacing w:after="0"/>
            <w:rPr>
              <w:rFonts w:asciiTheme="minorHAnsi" w:eastAsiaTheme="minorEastAsia" w:hAnsiTheme="minorHAnsi"/>
              <w:noProof/>
              <w:szCs w:val="28"/>
              <w:lang w:val="en-US"/>
            </w:rPr>
          </w:pPr>
          <w:hyperlink w:anchor="_Toc43236626" w:history="1">
            <w:r w:rsidR="00A062A6" w:rsidRPr="000F25A5">
              <w:rPr>
                <w:rStyle w:val="Hyperlink"/>
                <w:noProof/>
                <w:szCs w:val="28"/>
              </w:rPr>
              <w:t>5.2 Нефункціональне тестування</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_Toc43236626 \h </w:instrText>
            </w:r>
            <w:r w:rsidR="00A062A6" w:rsidRPr="000F25A5">
              <w:rPr>
                <w:noProof/>
                <w:webHidden/>
                <w:szCs w:val="28"/>
              </w:rPr>
            </w:r>
            <w:r w:rsidR="00A062A6" w:rsidRPr="000F25A5">
              <w:rPr>
                <w:noProof/>
                <w:webHidden/>
                <w:szCs w:val="28"/>
              </w:rPr>
              <w:fldChar w:fldCharType="separate"/>
            </w:r>
            <w:r w:rsidR="00D93B2C">
              <w:rPr>
                <w:noProof/>
                <w:webHidden/>
                <w:szCs w:val="28"/>
              </w:rPr>
              <w:t>50</w:t>
            </w:r>
            <w:r w:rsidR="00A062A6" w:rsidRPr="000F25A5">
              <w:rPr>
                <w:noProof/>
                <w:webHidden/>
                <w:szCs w:val="28"/>
              </w:rPr>
              <w:fldChar w:fldCharType="end"/>
            </w:r>
          </w:hyperlink>
        </w:p>
        <w:p w14:paraId="68321E8D" w14:textId="70402145" w:rsidR="00A062A6" w:rsidRPr="000F25A5" w:rsidRDefault="00F44A5A" w:rsidP="000F25A5">
          <w:pPr>
            <w:pStyle w:val="TOC1"/>
            <w:rPr>
              <w:rFonts w:asciiTheme="minorHAnsi" w:eastAsiaTheme="minorEastAsia" w:hAnsiTheme="minorHAnsi"/>
              <w:noProof/>
              <w:szCs w:val="28"/>
              <w:lang w:val="en-US"/>
            </w:rPr>
          </w:pPr>
          <w:hyperlink w:anchor="_Toc43236627" w:history="1">
            <w:r w:rsidR="00A062A6" w:rsidRPr="000F25A5">
              <w:rPr>
                <w:rStyle w:val="Hyperlink"/>
                <w:noProof/>
                <w:szCs w:val="28"/>
              </w:rPr>
              <w:t>Висновки</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_Toc43236627 \h </w:instrText>
            </w:r>
            <w:r w:rsidR="00A062A6" w:rsidRPr="000F25A5">
              <w:rPr>
                <w:noProof/>
                <w:webHidden/>
                <w:szCs w:val="28"/>
              </w:rPr>
            </w:r>
            <w:r w:rsidR="00A062A6" w:rsidRPr="000F25A5">
              <w:rPr>
                <w:noProof/>
                <w:webHidden/>
                <w:szCs w:val="28"/>
              </w:rPr>
              <w:fldChar w:fldCharType="separate"/>
            </w:r>
            <w:r w:rsidR="00D93B2C">
              <w:rPr>
                <w:noProof/>
                <w:webHidden/>
                <w:szCs w:val="28"/>
              </w:rPr>
              <w:t>51</w:t>
            </w:r>
            <w:r w:rsidR="00A062A6" w:rsidRPr="000F25A5">
              <w:rPr>
                <w:noProof/>
                <w:webHidden/>
                <w:szCs w:val="28"/>
              </w:rPr>
              <w:fldChar w:fldCharType="end"/>
            </w:r>
          </w:hyperlink>
        </w:p>
        <w:p w14:paraId="65CAE508" w14:textId="136638DA" w:rsidR="00A062A6" w:rsidRPr="000F25A5" w:rsidRDefault="00F44A5A" w:rsidP="000F25A5">
          <w:pPr>
            <w:pStyle w:val="TOC1"/>
            <w:rPr>
              <w:rFonts w:asciiTheme="minorHAnsi" w:eastAsiaTheme="minorEastAsia" w:hAnsiTheme="minorHAnsi"/>
              <w:noProof/>
              <w:szCs w:val="28"/>
              <w:lang w:val="en-US"/>
            </w:rPr>
          </w:pPr>
          <w:hyperlink w:anchor="_Toc43236628" w:history="1">
            <w:r w:rsidR="00A062A6" w:rsidRPr="000F25A5">
              <w:rPr>
                <w:rStyle w:val="Hyperlink"/>
                <w:noProof/>
                <w:szCs w:val="28"/>
              </w:rPr>
              <w:t>Перелік джерел посилання</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_Toc43236628 \h </w:instrText>
            </w:r>
            <w:r w:rsidR="00A062A6" w:rsidRPr="000F25A5">
              <w:rPr>
                <w:noProof/>
                <w:webHidden/>
                <w:szCs w:val="28"/>
              </w:rPr>
            </w:r>
            <w:r w:rsidR="00A062A6" w:rsidRPr="000F25A5">
              <w:rPr>
                <w:noProof/>
                <w:webHidden/>
                <w:szCs w:val="28"/>
              </w:rPr>
              <w:fldChar w:fldCharType="separate"/>
            </w:r>
            <w:r w:rsidR="00D93B2C">
              <w:rPr>
                <w:noProof/>
                <w:webHidden/>
                <w:szCs w:val="28"/>
              </w:rPr>
              <w:t>52</w:t>
            </w:r>
            <w:r w:rsidR="00A062A6" w:rsidRPr="000F25A5">
              <w:rPr>
                <w:noProof/>
                <w:webHidden/>
                <w:szCs w:val="28"/>
              </w:rPr>
              <w:fldChar w:fldCharType="end"/>
            </w:r>
          </w:hyperlink>
        </w:p>
        <w:p w14:paraId="33C14DA2" w14:textId="2F4E21B2" w:rsidR="00A062A6" w:rsidRPr="000F25A5" w:rsidRDefault="00F44A5A" w:rsidP="000F25A5">
          <w:pPr>
            <w:pStyle w:val="TOC1"/>
            <w:rPr>
              <w:rFonts w:asciiTheme="minorHAnsi" w:eastAsiaTheme="minorEastAsia" w:hAnsiTheme="minorHAnsi"/>
              <w:noProof/>
              <w:szCs w:val="28"/>
              <w:lang w:val="en-US"/>
            </w:rPr>
          </w:pPr>
          <w:hyperlink r:id="rId10" w:anchor="_Toc43236629" w:history="1">
            <w:r w:rsidR="00A062A6" w:rsidRPr="000F25A5">
              <w:rPr>
                <w:rStyle w:val="Hyperlink"/>
                <w:noProof/>
                <w:szCs w:val="28"/>
              </w:rPr>
              <w:t>Додаток А Повна схема таблиць бази даних</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_Toc43236629 \h </w:instrText>
            </w:r>
            <w:r w:rsidR="00A062A6" w:rsidRPr="000F25A5">
              <w:rPr>
                <w:noProof/>
                <w:webHidden/>
                <w:szCs w:val="28"/>
              </w:rPr>
            </w:r>
            <w:r w:rsidR="00A062A6" w:rsidRPr="000F25A5">
              <w:rPr>
                <w:noProof/>
                <w:webHidden/>
                <w:szCs w:val="28"/>
              </w:rPr>
              <w:fldChar w:fldCharType="separate"/>
            </w:r>
            <w:r w:rsidR="00D93B2C">
              <w:rPr>
                <w:noProof/>
                <w:webHidden/>
                <w:szCs w:val="28"/>
              </w:rPr>
              <w:t>54</w:t>
            </w:r>
            <w:r w:rsidR="00A062A6" w:rsidRPr="000F25A5">
              <w:rPr>
                <w:noProof/>
                <w:webHidden/>
                <w:szCs w:val="28"/>
              </w:rPr>
              <w:fldChar w:fldCharType="end"/>
            </w:r>
          </w:hyperlink>
        </w:p>
        <w:p w14:paraId="19CBFEA5" w14:textId="395DF9E1" w:rsidR="00A062A6" w:rsidRPr="000F25A5" w:rsidRDefault="00F44A5A" w:rsidP="000F25A5">
          <w:pPr>
            <w:pStyle w:val="TOC1"/>
            <w:rPr>
              <w:rFonts w:asciiTheme="minorHAnsi" w:eastAsiaTheme="minorEastAsia" w:hAnsiTheme="minorHAnsi"/>
              <w:noProof/>
              <w:szCs w:val="28"/>
              <w:lang w:val="en-US"/>
            </w:rPr>
          </w:pPr>
          <w:hyperlink r:id="rId11" w:anchor="_Toc43236630" w:history="1">
            <w:r w:rsidR="00A062A6" w:rsidRPr="000F25A5">
              <w:rPr>
                <w:rStyle w:val="Hyperlink"/>
                <w:noProof/>
                <w:szCs w:val="28"/>
              </w:rPr>
              <w:t xml:space="preserve">Додаток Б </w:t>
            </w:r>
            <w:r w:rsidR="00A062A6" w:rsidRPr="000F25A5">
              <w:rPr>
                <w:rStyle w:val="Hyperlink"/>
                <w:noProof/>
                <w:szCs w:val="28"/>
                <w:lang w:val="en-US"/>
              </w:rPr>
              <w:t>C</w:t>
            </w:r>
            <w:r w:rsidR="00A062A6" w:rsidRPr="000F25A5">
              <w:rPr>
                <w:rStyle w:val="Hyperlink"/>
                <w:noProof/>
                <w:szCs w:val="28"/>
              </w:rPr>
              <w:t>кетчі</w:t>
            </w:r>
            <w:r w:rsidR="00A062A6" w:rsidRPr="000F25A5">
              <w:rPr>
                <w:rStyle w:val="Hyperlink"/>
                <w:noProof/>
                <w:szCs w:val="28"/>
                <w:lang w:val="en-US"/>
              </w:rPr>
              <w:t> </w:t>
            </w:r>
            <w:r w:rsidR="00A062A6" w:rsidRPr="000F25A5">
              <w:rPr>
                <w:rStyle w:val="Hyperlink"/>
                <w:noProof/>
                <w:szCs w:val="28"/>
              </w:rPr>
              <w:t>дизайну</w:t>
            </w:r>
            <w:r w:rsidR="00A062A6" w:rsidRPr="000F25A5">
              <w:rPr>
                <w:rStyle w:val="Hyperlink"/>
                <w:noProof/>
                <w:szCs w:val="28"/>
                <w:lang w:val="en-US"/>
              </w:rPr>
              <w:t> </w:t>
            </w:r>
            <w:r w:rsidR="00A062A6" w:rsidRPr="000F25A5">
              <w:rPr>
                <w:rStyle w:val="Hyperlink"/>
                <w:noProof/>
                <w:szCs w:val="28"/>
              </w:rPr>
              <w:t>клієнтської</w:t>
            </w:r>
            <w:r w:rsidR="00A062A6" w:rsidRPr="000F25A5">
              <w:rPr>
                <w:rStyle w:val="Hyperlink"/>
                <w:noProof/>
                <w:szCs w:val="28"/>
                <w:lang w:val="en-US"/>
              </w:rPr>
              <w:t> </w:t>
            </w:r>
            <w:r w:rsidR="00A062A6" w:rsidRPr="000F25A5">
              <w:rPr>
                <w:rStyle w:val="Hyperlink"/>
                <w:noProof/>
                <w:szCs w:val="28"/>
              </w:rPr>
              <w:t>частини</w:t>
            </w:r>
            <w:r w:rsidR="00A062A6" w:rsidRPr="000F25A5">
              <w:rPr>
                <w:rStyle w:val="Hyperlink"/>
                <w:noProof/>
                <w:szCs w:val="28"/>
                <w:lang w:val="en-US"/>
              </w:rPr>
              <w:t> </w:t>
            </w:r>
            <w:r w:rsidR="00A062A6" w:rsidRPr="000F25A5">
              <w:rPr>
                <w:rStyle w:val="Hyperlink"/>
                <w:noProof/>
                <w:szCs w:val="28"/>
              </w:rPr>
              <w:t>програми</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_Toc43236630 \h </w:instrText>
            </w:r>
            <w:r w:rsidR="00A062A6" w:rsidRPr="000F25A5">
              <w:rPr>
                <w:noProof/>
                <w:webHidden/>
                <w:szCs w:val="28"/>
              </w:rPr>
            </w:r>
            <w:r w:rsidR="00A062A6" w:rsidRPr="000F25A5">
              <w:rPr>
                <w:noProof/>
                <w:webHidden/>
                <w:szCs w:val="28"/>
              </w:rPr>
              <w:fldChar w:fldCharType="separate"/>
            </w:r>
            <w:r w:rsidR="00D93B2C">
              <w:rPr>
                <w:noProof/>
                <w:webHidden/>
                <w:szCs w:val="28"/>
              </w:rPr>
              <w:t>55</w:t>
            </w:r>
            <w:r w:rsidR="00A062A6" w:rsidRPr="000F25A5">
              <w:rPr>
                <w:noProof/>
                <w:webHidden/>
                <w:szCs w:val="28"/>
              </w:rPr>
              <w:fldChar w:fldCharType="end"/>
            </w:r>
          </w:hyperlink>
        </w:p>
        <w:p w14:paraId="41F4BBA9" w14:textId="55448C9C" w:rsidR="00A062A6" w:rsidRPr="000F25A5" w:rsidRDefault="00F44A5A" w:rsidP="000F25A5">
          <w:pPr>
            <w:pStyle w:val="TOC1"/>
            <w:rPr>
              <w:rFonts w:asciiTheme="minorHAnsi" w:eastAsiaTheme="minorEastAsia" w:hAnsiTheme="minorHAnsi"/>
              <w:noProof/>
              <w:szCs w:val="28"/>
              <w:lang w:val="en-US"/>
            </w:rPr>
          </w:pPr>
          <w:hyperlink r:id="rId12" w:anchor="_Toc43236631" w:history="1">
            <w:r w:rsidR="00A062A6" w:rsidRPr="000F25A5">
              <w:rPr>
                <w:rStyle w:val="Hyperlink"/>
                <w:noProof/>
                <w:szCs w:val="28"/>
              </w:rPr>
              <w:t>Додаток В Лістинг коду усіх сутностей (</w:t>
            </w:r>
            <w:r w:rsidR="00A062A6" w:rsidRPr="000F25A5">
              <w:rPr>
                <w:rStyle w:val="Hyperlink"/>
                <w:noProof/>
                <w:szCs w:val="28"/>
                <w:lang w:val="lt-LT"/>
              </w:rPr>
              <w:t>Models)</w:t>
            </w:r>
            <w:r w:rsidR="00A062A6" w:rsidRPr="000F25A5">
              <w:rPr>
                <w:rStyle w:val="Hyperlink"/>
                <w:noProof/>
                <w:szCs w:val="28"/>
              </w:rPr>
              <w:t> додатку</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_Toc43236631 \h </w:instrText>
            </w:r>
            <w:r w:rsidR="00A062A6" w:rsidRPr="000F25A5">
              <w:rPr>
                <w:noProof/>
                <w:webHidden/>
                <w:szCs w:val="28"/>
              </w:rPr>
            </w:r>
            <w:r w:rsidR="00A062A6" w:rsidRPr="000F25A5">
              <w:rPr>
                <w:noProof/>
                <w:webHidden/>
                <w:szCs w:val="28"/>
              </w:rPr>
              <w:fldChar w:fldCharType="separate"/>
            </w:r>
            <w:r w:rsidR="00D93B2C">
              <w:rPr>
                <w:noProof/>
                <w:webHidden/>
                <w:szCs w:val="28"/>
              </w:rPr>
              <w:t>57</w:t>
            </w:r>
            <w:r w:rsidR="00A062A6" w:rsidRPr="000F25A5">
              <w:rPr>
                <w:noProof/>
                <w:webHidden/>
                <w:szCs w:val="28"/>
              </w:rPr>
              <w:fldChar w:fldCharType="end"/>
            </w:r>
          </w:hyperlink>
        </w:p>
        <w:p w14:paraId="64D01351" w14:textId="28A3CB6E" w:rsidR="00A062A6" w:rsidRPr="000F25A5" w:rsidRDefault="00F44A5A" w:rsidP="000F25A5">
          <w:pPr>
            <w:pStyle w:val="TOC1"/>
            <w:rPr>
              <w:rFonts w:asciiTheme="minorHAnsi" w:eastAsiaTheme="minorEastAsia" w:hAnsiTheme="minorHAnsi"/>
              <w:noProof/>
              <w:szCs w:val="28"/>
              <w:lang w:val="en-US"/>
            </w:rPr>
          </w:pPr>
          <w:hyperlink r:id="rId13" w:anchor="_Toc43236632" w:history="1">
            <w:r w:rsidR="00A062A6" w:rsidRPr="000F25A5">
              <w:rPr>
                <w:rStyle w:val="Hyperlink"/>
                <w:noProof/>
                <w:szCs w:val="28"/>
              </w:rPr>
              <w:t>Додаток Г Слайди презентації до проекту</w:t>
            </w:r>
            <w:r w:rsidR="00A062A6" w:rsidRPr="000F25A5">
              <w:rPr>
                <w:noProof/>
                <w:webHidden/>
                <w:szCs w:val="28"/>
              </w:rPr>
              <w:tab/>
            </w:r>
            <w:r w:rsidR="00A062A6" w:rsidRPr="000F25A5">
              <w:rPr>
                <w:noProof/>
                <w:webHidden/>
                <w:szCs w:val="28"/>
              </w:rPr>
              <w:fldChar w:fldCharType="begin"/>
            </w:r>
            <w:r w:rsidR="00A062A6" w:rsidRPr="000F25A5">
              <w:rPr>
                <w:noProof/>
                <w:webHidden/>
                <w:szCs w:val="28"/>
              </w:rPr>
              <w:instrText xml:space="preserve"> PAGEREF _Toc43236632 \h </w:instrText>
            </w:r>
            <w:r w:rsidR="00A062A6" w:rsidRPr="000F25A5">
              <w:rPr>
                <w:noProof/>
                <w:webHidden/>
                <w:szCs w:val="28"/>
              </w:rPr>
            </w:r>
            <w:r w:rsidR="00A062A6" w:rsidRPr="000F25A5">
              <w:rPr>
                <w:noProof/>
                <w:webHidden/>
                <w:szCs w:val="28"/>
              </w:rPr>
              <w:fldChar w:fldCharType="separate"/>
            </w:r>
            <w:r w:rsidR="00D93B2C">
              <w:rPr>
                <w:noProof/>
                <w:webHidden/>
                <w:szCs w:val="28"/>
              </w:rPr>
              <w:t>60</w:t>
            </w:r>
            <w:r w:rsidR="00A062A6" w:rsidRPr="000F25A5">
              <w:rPr>
                <w:noProof/>
                <w:webHidden/>
                <w:szCs w:val="28"/>
              </w:rPr>
              <w:fldChar w:fldCharType="end"/>
            </w:r>
          </w:hyperlink>
        </w:p>
        <w:p w14:paraId="36E18F9E" w14:textId="5AC99FA4" w:rsidR="00784D82" w:rsidRPr="00135AD0" w:rsidRDefault="00784D82" w:rsidP="00135AD0">
          <w:pPr>
            <w:spacing w:line="240" w:lineRule="auto"/>
            <w:ind w:firstLine="0"/>
            <w:contextualSpacing/>
            <w:rPr>
              <w:sz w:val="2"/>
              <w:szCs w:val="2"/>
            </w:rPr>
          </w:pPr>
          <w:r w:rsidRPr="000F25A5">
            <w:rPr>
              <w:b/>
              <w:bCs/>
              <w:szCs w:val="28"/>
              <w:lang w:val="ru-RU"/>
            </w:rPr>
            <w:fldChar w:fldCharType="end"/>
          </w:r>
        </w:p>
      </w:sdtContent>
    </w:sdt>
    <w:p w14:paraId="2D5DC934" w14:textId="77777777" w:rsidR="0011054A" w:rsidRPr="000F25A5" w:rsidRDefault="0011054A" w:rsidP="00135AD0">
      <w:pPr>
        <w:ind w:firstLine="0"/>
        <w:rPr>
          <w:rFonts w:eastAsiaTheme="majorEastAsia" w:cstheme="majorBidi"/>
          <w:b/>
          <w:caps/>
          <w:szCs w:val="28"/>
        </w:rPr>
      </w:pPr>
      <w:r w:rsidRPr="000F25A5">
        <w:rPr>
          <w:szCs w:val="28"/>
        </w:rPr>
        <w:br w:type="page"/>
      </w:r>
    </w:p>
    <w:p w14:paraId="31887054" w14:textId="2D6240D4" w:rsidR="00F87DF9" w:rsidRPr="000F25A5" w:rsidRDefault="00F070BC" w:rsidP="000F25A5">
      <w:pPr>
        <w:pStyle w:val="Heading1"/>
        <w:rPr>
          <w:sz w:val="28"/>
          <w:szCs w:val="28"/>
        </w:rPr>
      </w:pPr>
      <w:bookmarkStart w:id="1" w:name="_Toc43236606"/>
      <w:r w:rsidRPr="000F25A5">
        <w:rPr>
          <w:sz w:val="28"/>
          <w:szCs w:val="28"/>
        </w:rPr>
        <w:lastRenderedPageBreak/>
        <w:t>В</w:t>
      </w:r>
      <w:r w:rsidR="00F87DF9" w:rsidRPr="000F25A5">
        <w:rPr>
          <w:sz w:val="28"/>
          <w:szCs w:val="28"/>
        </w:rPr>
        <w:t>ступ</w:t>
      </w:r>
      <w:bookmarkEnd w:id="1"/>
    </w:p>
    <w:p w14:paraId="5A4A1796" w14:textId="77777777" w:rsidR="006F1D61" w:rsidRPr="000F25A5" w:rsidRDefault="006F1D61" w:rsidP="000F25A5">
      <w:pPr>
        <w:rPr>
          <w:szCs w:val="28"/>
        </w:rPr>
      </w:pPr>
    </w:p>
    <w:p w14:paraId="6777C3DC" w14:textId="77777777" w:rsidR="006F1D61" w:rsidRPr="000F25A5" w:rsidRDefault="006F1D61" w:rsidP="000F25A5">
      <w:pPr>
        <w:rPr>
          <w:szCs w:val="28"/>
        </w:rPr>
      </w:pPr>
    </w:p>
    <w:p w14:paraId="52ADD75E" w14:textId="07259610" w:rsidR="00196FD9" w:rsidRPr="000F25A5" w:rsidRDefault="00196FD9" w:rsidP="000F25A5">
      <w:pPr>
        <w:rPr>
          <w:szCs w:val="28"/>
        </w:rPr>
      </w:pPr>
      <w:r w:rsidRPr="000F25A5">
        <w:rPr>
          <w:szCs w:val="28"/>
        </w:rPr>
        <w:t>Багато підприємств середнього та великого бізнесу існують впродовж значного періоду часу, навіть десятиріччями. Але, більш того, швидкість та інтенсивність життя не підпорядковується лінійній залежності, більш нагадуючи логарифмічну. Виникають нові підприємства аналогічного характеру та сфери інтересів, більш сучасні та технологічно розвинені. А це в багатьох випадках потребує від старих гравців на цьому ринку готовності до швидких та якісних змін.</w:t>
      </w:r>
    </w:p>
    <w:p w14:paraId="722C1014" w14:textId="6A0008B2" w:rsidR="00196FD9" w:rsidRPr="000F25A5" w:rsidRDefault="00196FD9" w:rsidP="000F25A5">
      <w:pPr>
        <w:rPr>
          <w:szCs w:val="28"/>
        </w:rPr>
      </w:pPr>
      <w:r w:rsidRPr="000F25A5">
        <w:rPr>
          <w:szCs w:val="28"/>
        </w:rPr>
        <w:t>Внаслідок цього з</w:t>
      </w:r>
      <w:r w:rsidR="00703479" w:rsidRPr="000F25A5">
        <w:rPr>
          <w:szCs w:val="28"/>
        </w:rPr>
        <w:t>’</w:t>
      </w:r>
      <w:r w:rsidRPr="000F25A5">
        <w:rPr>
          <w:szCs w:val="28"/>
        </w:rPr>
        <w:t xml:space="preserve">являється потреба в автоматизації багатьох процесів, що раніше оброблялись вручну. </w:t>
      </w:r>
    </w:p>
    <w:p w14:paraId="6CFD173B" w14:textId="47FA8B73" w:rsidR="00196FD9" w:rsidRPr="000F25A5" w:rsidRDefault="00196FD9" w:rsidP="000F25A5">
      <w:pPr>
        <w:rPr>
          <w:szCs w:val="28"/>
        </w:rPr>
      </w:pPr>
      <w:r w:rsidRPr="000F25A5">
        <w:rPr>
          <w:szCs w:val="28"/>
        </w:rPr>
        <w:t>Більше за те, ці процеси постійно пришвидшуються, вдосконалюються та розвиваються, масштабуючись до завдань, які абсолютно неможливо обробляти вручну в штатному режимі.</w:t>
      </w:r>
    </w:p>
    <w:p w14:paraId="441B1B46" w14:textId="007D2FE1" w:rsidR="00196FD9" w:rsidRPr="000F25A5" w:rsidRDefault="00196FD9" w:rsidP="000F25A5">
      <w:pPr>
        <w:rPr>
          <w:szCs w:val="28"/>
        </w:rPr>
      </w:pPr>
      <w:r w:rsidRPr="000F25A5">
        <w:rPr>
          <w:szCs w:val="28"/>
        </w:rPr>
        <w:t xml:space="preserve">Після набуття широким загалом доступу до мережі Internet (далі </w:t>
      </w:r>
      <w:r w:rsidR="00774567" w:rsidRPr="000F25A5">
        <w:rPr>
          <w:szCs w:val="28"/>
        </w:rPr>
        <w:t>–</w:t>
      </w:r>
      <w:r w:rsidRPr="000F25A5">
        <w:rPr>
          <w:szCs w:val="28"/>
        </w:rPr>
        <w:t xml:space="preserve"> Мережа), відбулася плавна, але незворотна якісна зміна, в результаті якої застосування інформаційних систем взагалі стало критерієм життєздатності підприємства.</w:t>
      </w:r>
    </w:p>
    <w:p w14:paraId="5EF21303" w14:textId="4BDD2D19" w:rsidR="00196FD9" w:rsidRPr="000F25A5" w:rsidRDefault="00196FD9" w:rsidP="000F25A5">
      <w:pPr>
        <w:rPr>
          <w:szCs w:val="28"/>
        </w:rPr>
      </w:pPr>
      <w:r w:rsidRPr="000F25A5">
        <w:rPr>
          <w:szCs w:val="28"/>
        </w:rPr>
        <w:t xml:space="preserve">Разом із цим, нового рівня сягнула культура спілкування з клієнтом, зокрема стандарти швидкості </w:t>
      </w:r>
      <w:r w:rsidR="00DA4326" w:rsidRPr="000F25A5">
        <w:rPr>
          <w:szCs w:val="28"/>
        </w:rPr>
        <w:t>зворотного</w:t>
      </w:r>
      <w:r w:rsidRPr="000F25A5">
        <w:rPr>
          <w:szCs w:val="28"/>
        </w:rPr>
        <w:t xml:space="preserve"> зв'язку та обробки запитів.</w:t>
      </w:r>
    </w:p>
    <w:p w14:paraId="07D037FB" w14:textId="721F08B6" w:rsidR="00196FD9" w:rsidRPr="000F25A5" w:rsidRDefault="00196FD9" w:rsidP="000F25A5">
      <w:pPr>
        <w:rPr>
          <w:szCs w:val="28"/>
        </w:rPr>
      </w:pPr>
      <w:r w:rsidRPr="000F25A5">
        <w:rPr>
          <w:szCs w:val="28"/>
        </w:rPr>
        <w:t xml:space="preserve">З іншої сторони, із часом все більше поширюється взаємна інтеграція країн у сфері торгівлі та комерційної </w:t>
      </w:r>
      <w:r w:rsidR="00703479" w:rsidRPr="000F25A5">
        <w:rPr>
          <w:szCs w:val="28"/>
        </w:rPr>
        <w:t>або</w:t>
      </w:r>
      <w:r w:rsidRPr="000F25A5">
        <w:rPr>
          <w:szCs w:val="28"/>
        </w:rPr>
        <w:t xml:space="preserve"> господарської діяльності. Дуже часто люди </w:t>
      </w:r>
      <w:r w:rsidR="00774567" w:rsidRPr="000F25A5">
        <w:rPr>
          <w:szCs w:val="28"/>
        </w:rPr>
        <w:t>–</w:t>
      </w:r>
      <w:r w:rsidRPr="000F25A5">
        <w:rPr>
          <w:szCs w:val="28"/>
        </w:rPr>
        <w:t xml:space="preserve"> представники різних держав, культур та взагалі світогляду </w:t>
      </w:r>
      <w:r w:rsidR="00774567" w:rsidRPr="000F25A5">
        <w:rPr>
          <w:szCs w:val="28"/>
        </w:rPr>
        <w:t>–</w:t>
      </w:r>
      <w:r w:rsidRPr="000F25A5">
        <w:rPr>
          <w:szCs w:val="28"/>
        </w:rPr>
        <w:t xml:space="preserve"> повинні взаємодіяти між собою для досягнення мети, що не завжди буває просто.</w:t>
      </w:r>
    </w:p>
    <w:p w14:paraId="56105ED6" w14:textId="11869877" w:rsidR="00196FD9" w:rsidRPr="000F25A5" w:rsidRDefault="00196FD9" w:rsidP="000F25A5">
      <w:pPr>
        <w:rPr>
          <w:szCs w:val="28"/>
        </w:rPr>
      </w:pPr>
      <w:r w:rsidRPr="000F25A5">
        <w:rPr>
          <w:szCs w:val="28"/>
        </w:rPr>
        <w:t>В якийсь мірі, для полегшення взаємодії створені стандарти систем якості, такі, як ISO 9001</w:t>
      </w:r>
      <w:r w:rsidR="000A0FB5" w:rsidRPr="000F25A5">
        <w:rPr>
          <w:szCs w:val="28"/>
        </w:rPr>
        <w:t xml:space="preserve"> </w:t>
      </w:r>
      <w:r w:rsidR="000A0FB5" w:rsidRPr="000F25A5">
        <w:rPr>
          <w:szCs w:val="28"/>
          <w:lang w:val="ru-RU"/>
        </w:rPr>
        <w:t>[1]</w:t>
      </w:r>
      <w:r w:rsidRPr="000F25A5">
        <w:rPr>
          <w:szCs w:val="28"/>
        </w:rPr>
        <w:t>. Цей стандарт регламентує систему управління якістю. Із введенням цього стандарту на підприємстві стають прозорими всі процеси, їх можна обчислити та оцінити їх результати. Тим самим, ця система управління якістю стають необхідною складовою середніх та великих підприємств.</w:t>
      </w:r>
    </w:p>
    <w:p w14:paraId="4D131A33" w14:textId="193E9F5D" w:rsidR="00196FD9" w:rsidRDefault="00196FD9" w:rsidP="000F25A5">
      <w:r w:rsidRPr="000F25A5">
        <w:rPr>
          <w:szCs w:val="28"/>
        </w:rPr>
        <w:t>На сьогодні, Стандарт існує в імплементації 9001:2015, який вже значно м'якше, ніж 9001:2008 ставиться до документації. Ста</w:t>
      </w:r>
      <w:r>
        <w:t xml:space="preserve">ндарт пристосовується до </w:t>
      </w:r>
      <w:r>
        <w:lastRenderedPageBreak/>
        <w:t xml:space="preserve">потреб сьогодення, і розуміючи, що сьогодні документація (оформлення звітів, зокрема паперових) вимагає значного обсягу часу, в порівнянні із іншими поточними справами. За новими правилами стандарту 9001:2015, процеси дозволяється не документувати, а просто вести записи </w:t>
      </w:r>
      <w:r w:rsidRPr="000A0FB5">
        <w:rPr>
          <w:color w:val="0D0D0D" w:themeColor="text1" w:themeTint="F2"/>
        </w:rPr>
        <w:t>[</w:t>
      </w:r>
      <w:r w:rsidR="000A0FB5" w:rsidRPr="000A0FB5">
        <w:rPr>
          <w:color w:val="0D0D0D" w:themeColor="text1" w:themeTint="F2"/>
          <w:lang w:val="ru-RU"/>
        </w:rPr>
        <w:t>2</w:t>
      </w:r>
      <w:r w:rsidRPr="000A0FB5">
        <w:rPr>
          <w:color w:val="0D0D0D" w:themeColor="text1" w:themeTint="F2"/>
        </w:rPr>
        <w:t>]</w:t>
      </w:r>
      <w:r>
        <w:t>.</w:t>
      </w:r>
    </w:p>
    <w:p w14:paraId="70E0E3ED" w14:textId="77777777" w:rsidR="00196FD9" w:rsidRDefault="00196FD9" w:rsidP="00196FD9">
      <w:r>
        <w:t>І це для нас чудова новина, тому що для ведення записів/обліку в будь-яких процесах найкращим інструментом є саме інформаційні системи з базами даних. Стандарт в цілому регламентує велику кількість періодичних завдань, а усюди, де можна відслідкувати періодичність чи простежити залежності, процеси мають бути автоматизовані.</w:t>
      </w:r>
    </w:p>
    <w:p w14:paraId="106C57A6" w14:textId="53B6BB26" w:rsidR="004818C9" w:rsidRDefault="00196FD9" w:rsidP="00BB0A62">
      <w:r>
        <w:t xml:space="preserve">Отже, дана робота має на меті </w:t>
      </w:r>
      <w:r w:rsidR="00DA5A0F">
        <w:t>проектування</w:t>
      </w:r>
      <w:r>
        <w:t xml:space="preserve"> програмного забезпечення підтримки роботи відділу контролю якості підприємства, що буде застосовано для автоматизації більшості завдань та вивільнення значного обсягу часу, як невідновлювального ресурсу.</w:t>
      </w:r>
    </w:p>
    <w:p w14:paraId="51241DD9" w14:textId="77777777" w:rsidR="004818C9" w:rsidRDefault="004818C9">
      <w:r>
        <w:br w:type="page"/>
      </w:r>
    </w:p>
    <w:p w14:paraId="276B2E2F" w14:textId="650A1062" w:rsidR="0023510D" w:rsidRPr="00135AD0" w:rsidRDefault="00685FCD" w:rsidP="00F070BC">
      <w:pPr>
        <w:pStyle w:val="Heading1"/>
        <w:rPr>
          <w:sz w:val="28"/>
          <w:szCs w:val="28"/>
        </w:rPr>
      </w:pPr>
      <w:bookmarkStart w:id="2" w:name="_Toc43236607"/>
      <w:r>
        <w:rPr>
          <w:lang w:val="lt-LT"/>
        </w:rPr>
        <w:lastRenderedPageBreak/>
        <w:t>1</w:t>
      </w:r>
      <w:r w:rsidR="00C449C9" w:rsidRPr="001E28A2">
        <w:t xml:space="preserve"> </w:t>
      </w:r>
      <w:r w:rsidR="0023510D" w:rsidRPr="00135AD0">
        <w:rPr>
          <w:sz w:val="28"/>
          <w:szCs w:val="28"/>
        </w:rPr>
        <w:t xml:space="preserve">Аналіз предметної </w:t>
      </w:r>
      <w:r w:rsidR="000D2803" w:rsidRPr="00135AD0">
        <w:rPr>
          <w:sz w:val="28"/>
          <w:szCs w:val="28"/>
        </w:rPr>
        <w:t>галузі</w:t>
      </w:r>
      <w:bookmarkEnd w:id="2"/>
    </w:p>
    <w:p w14:paraId="7FE3A63F" w14:textId="2EE6778A" w:rsidR="000D2803" w:rsidRPr="00135AD0" w:rsidRDefault="008D7D1E" w:rsidP="000D2803">
      <w:pPr>
        <w:pStyle w:val="Heading2"/>
        <w:rPr>
          <w:szCs w:val="28"/>
        </w:rPr>
      </w:pPr>
      <w:bookmarkStart w:id="3" w:name="_Toc43236608"/>
      <w:r w:rsidRPr="00135AD0">
        <w:rPr>
          <w:szCs w:val="28"/>
          <w:lang w:val="lt-LT"/>
        </w:rPr>
        <w:t>1</w:t>
      </w:r>
      <w:r w:rsidR="000D2803" w:rsidRPr="00135AD0">
        <w:rPr>
          <w:szCs w:val="28"/>
        </w:rPr>
        <w:t>.1 Аналіз предметної галузі</w:t>
      </w:r>
      <w:bookmarkEnd w:id="3"/>
    </w:p>
    <w:p w14:paraId="55D7815D" w14:textId="77777777" w:rsidR="006F1D61" w:rsidRPr="00135AD0" w:rsidRDefault="006F1D61" w:rsidP="006F1D61">
      <w:pPr>
        <w:rPr>
          <w:szCs w:val="28"/>
        </w:rPr>
      </w:pPr>
    </w:p>
    <w:p w14:paraId="478AA0C8" w14:textId="77777777" w:rsidR="006F1D61" w:rsidRPr="00135AD0" w:rsidRDefault="006F1D61" w:rsidP="006F1D61">
      <w:pPr>
        <w:rPr>
          <w:szCs w:val="28"/>
        </w:rPr>
      </w:pPr>
    </w:p>
    <w:p w14:paraId="6D94AEE7" w14:textId="72E10910" w:rsidR="00196FD9" w:rsidRDefault="00196FD9" w:rsidP="00196FD9">
      <w:r w:rsidRPr="00135AD0">
        <w:rPr>
          <w:szCs w:val="28"/>
        </w:rPr>
        <w:t xml:space="preserve">Основна задача для працівника відділу якості </w:t>
      </w:r>
      <w:r w:rsidR="00ED6FC8" w:rsidRPr="00135AD0">
        <w:rPr>
          <w:szCs w:val="28"/>
        </w:rPr>
        <w:t>–</w:t>
      </w:r>
      <w:r w:rsidRPr="00135AD0">
        <w:rPr>
          <w:szCs w:val="28"/>
        </w:rPr>
        <w:t xml:space="preserve"> це виявлення системних проблем, пошук причин їх виникнення та розробка рішень для їх усунення. Але крім цього є також велика кількість періодичних завдань (повірка вимірювального інструмента, проходження</w:t>
      </w:r>
      <w:r>
        <w:t xml:space="preserve"> атестацій для персоналу, розгляд звернень клієнтів (рекламації), керування складами, замовлення витратних матеріалів та ін. Значну частину цих завдань можна автоматизувати. </w:t>
      </w:r>
    </w:p>
    <w:p w14:paraId="7C06D6AA" w14:textId="77777777" w:rsidR="00196FD9" w:rsidRDefault="00196FD9" w:rsidP="00196FD9">
      <w:r>
        <w:t>Наведемо їх нижче:</w:t>
      </w:r>
    </w:p>
    <w:p w14:paraId="2D66369D" w14:textId="500BAA50" w:rsidR="00196FD9" w:rsidRDefault="00ED6FC8" w:rsidP="00196FD9">
      <w:pPr>
        <w:pStyle w:val="ListParagraph"/>
        <w:numPr>
          <w:ilvl w:val="0"/>
          <w:numId w:val="4"/>
        </w:numPr>
        <w:ind w:left="1134"/>
      </w:pPr>
      <w:r>
        <w:t>п</w:t>
      </w:r>
      <w:r w:rsidR="00196FD9">
        <w:t>овірка та заміна вимірювального інструменту;</w:t>
      </w:r>
    </w:p>
    <w:p w14:paraId="4549EC71" w14:textId="6CE05BE4" w:rsidR="00196FD9" w:rsidRDefault="00ED6FC8" w:rsidP="00196FD9">
      <w:pPr>
        <w:pStyle w:val="ListParagraph"/>
        <w:numPr>
          <w:ilvl w:val="0"/>
          <w:numId w:val="4"/>
        </w:numPr>
        <w:ind w:left="1134"/>
      </w:pPr>
      <w:r>
        <w:t>щ</w:t>
      </w:r>
      <w:r w:rsidR="00196FD9">
        <w:t>омісячні заявки на замовлення нового обладнання;</w:t>
      </w:r>
    </w:p>
    <w:p w14:paraId="400088DC" w14:textId="7F118046" w:rsidR="00196FD9" w:rsidRDefault="00ED6FC8" w:rsidP="00196FD9">
      <w:pPr>
        <w:pStyle w:val="ListParagraph"/>
        <w:numPr>
          <w:ilvl w:val="0"/>
          <w:numId w:val="4"/>
        </w:numPr>
        <w:ind w:left="1134"/>
      </w:pPr>
      <w:r>
        <w:t>в</w:t>
      </w:r>
      <w:r w:rsidR="00196FD9">
        <w:t>ідновлення періодичних сертифікатів;</w:t>
      </w:r>
    </w:p>
    <w:p w14:paraId="6F8F49A5" w14:textId="1FBDFE7F" w:rsidR="00196FD9" w:rsidRDefault="00ED6FC8" w:rsidP="00196FD9">
      <w:pPr>
        <w:pStyle w:val="ListParagraph"/>
        <w:numPr>
          <w:ilvl w:val="0"/>
          <w:numId w:val="4"/>
        </w:numPr>
        <w:ind w:left="1134"/>
      </w:pPr>
      <w:r>
        <w:t>с</w:t>
      </w:r>
      <w:r w:rsidR="00196FD9">
        <w:t>клади: списання;</w:t>
      </w:r>
    </w:p>
    <w:p w14:paraId="67092418" w14:textId="6186AE85" w:rsidR="00196FD9" w:rsidRDefault="00ED6FC8" w:rsidP="00196FD9">
      <w:pPr>
        <w:pStyle w:val="ListParagraph"/>
        <w:numPr>
          <w:ilvl w:val="0"/>
          <w:numId w:val="4"/>
        </w:numPr>
        <w:ind w:left="1134"/>
      </w:pPr>
      <w:r>
        <w:t>р</w:t>
      </w:r>
      <w:r w:rsidR="00196FD9">
        <w:t>обота з рекламаціями.</w:t>
      </w:r>
    </w:p>
    <w:p w14:paraId="64BA8EF3" w14:textId="37102D47" w:rsidR="00196FD9" w:rsidRDefault="00196FD9" w:rsidP="00196FD9">
      <w:r>
        <w:t>Як ми бачимо, багато з цих завдань вочевидь можна автоматизувати, наприклад, замовлення нових приладів та обладнання (в залежності від кількості на складах) та пам</w:t>
      </w:r>
      <w:r w:rsidR="00703479">
        <w:t>’</w:t>
      </w:r>
      <w:r>
        <w:t>ятки з відновлення періодичних сертифікатів (налаштовуються на проміжок часу до закінчення строку дії сертифікату).</w:t>
      </w:r>
    </w:p>
    <w:p w14:paraId="640ADF22" w14:textId="77777777" w:rsidR="00196FD9" w:rsidRDefault="00196FD9" w:rsidP="00196FD9">
      <w:r>
        <w:t>Також слід враховувати зручність користування системою, де всі дані зберігаються в одному місці - це значно полегшує та прискорює проходження будь-яких аудитів. Більш того, дуже часто аудит другої сторони закінчується тим, що аудитор інспектує деякі показники в системі та лишається тим задоволений: система діє автоматично, тому це гарантує послідовність та неперервність дій, що є дуже важливим критерієм якості.</w:t>
      </w:r>
    </w:p>
    <w:p w14:paraId="101F19E9" w14:textId="77777777" w:rsidR="00196FD9" w:rsidRDefault="00196FD9" w:rsidP="00196FD9">
      <w:r>
        <w:t xml:space="preserve">Але є деякі сфери діяльності, автоматизування яких не є настільки очевидним. Наприклад, робота за рекламаціями майже завжди передбачає збирання та обробку даних в межах досліджень, і популярними методами це вже </w:t>
      </w:r>
      <w:r>
        <w:lastRenderedPageBreak/>
        <w:t>автоматизувати неможливо, адже дослідницька робота завжди передбачає елементи творчості. Треба дослідити цю галузь детальніше.</w:t>
      </w:r>
    </w:p>
    <w:p w14:paraId="1431AB1B" w14:textId="47C2511A" w:rsidR="00196FD9" w:rsidRDefault="00196FD9" w:rsidP="00196FD9">
      <w:r>
        <w:t>Отже, традиційно робота з рекламаціями передбачає наступні етапи:</w:t>
      </w:r>
    </w:p>
    <w:p w14:paraId="507DEBC5" w14:textId="3D6B41D2" w:rsidR="00196FD9" w:rsidRDefault="00774567" w:rsidP="00196FD9">
      <w:pPr>
        <w:pStyle w:val="ListParagraph"/>
        <w:numPr>
          <w:ilvl w:val="0"/>
          <w:numId w:val="5"/>
        </w:numPr>
        <w:ind w:left="1134"/>
      </w:pPr>
      <w:r>
        <w:t>п</w:t>
      </w:r>
      <w:r w:rsidR="00196FD9">
        <w:t>одання рекламації клієнтом;</w:t>
      </w:r>
    </w:p>
    <w:p w14:paraId="09CAD0EB" w14:textId="7296A422" w:rsidR="00196FD9" w:rsidRDefault="00774567" w:rsidP="00196FD9">
      <w:pPr>
        <w:pStyle w:val="ListParagraph"/>
        <w:numPr>
          <w:ilvl w:val="0"/>
          <w:numId w:val="5"/>
        </w:numPr>
        <w:ind w:left="1134"/>
      </w:pPr>
      <w:r>
        <w:t>о</w:t>
      </w:r>
      <w:r w:rsidR="00196FD9">
        <w:t>тримання рекламації відповідальною особою;</w:t>
      </w:r>
    </w:p>
    <w:p w14:paraId="44BD6D82" w14:textId="2BCD9344" w:rsidR="00196FD9" w:rsidRDefault="00774567" w:rsidP="00196FD9">
      <w:pPr>
        <w:pStyle w:val="ListParagraph"/>
        <w:numPr>
          <w:ilvl w:val="0"/>
          <w:numId w:val="5"/>
        </w:numPr>
        <w:ind w:left="1134"/>
      </w:pPr>
      <w:r>
        <w:t>з</w:t>
      </w:r>
      <w:r w:rsidR="00196FD9">
        <w:t>воротній зв'язок клієнту про отримання рекламації та прийняття в роботу;</w:t>
      </w:r>
    </w:p>
    <w:p w14:paraId="321EFF86" w14:textId="31C3F782" w:rsidR="00196FD9" w:rsidRDefault="00774567" w:rsidP="00196FD9">
      <w:pPr>
        <w:pStyle w:val="ListParagraph"/>
        <w:numPr>
          <w:ilvl w:val="0"/>
          <w:numId w:val="5"/>
        </w:numPr>
        <w:ind w:left="1134"/>
      </w:pPr>
      <w:r>
        <w:t>з</w:t>
      </w:r>
      <w:r w:rsidR="00196FD9">
        <w:t>бирання даних;</w:t>
      </w:r>
    </w:p>
    <w:p w14:paraId="6A3D95B6" w14:textId="4CA40256" w:rsidR="00196FD9" w:rsidRDefault="00774567" w:rsidP="00196FD9">
      <w:pPr>
        <w:pStyle w:val="ListParagraph"/>
        <w:numPr>
          <w:ilvl w:val="0"/>
          <w:numId w:val="5"/>
        </w:numPr>
        <w:ind w:left="1134"/>
      </w:pPr>
      <w:r>
        <w:t>в</w:t>
      </w:r>
      <w:r w:rsidR="00196FD9">
        <w:t>ідновлення картини, дослідження випадку;</w:t>
      </w:r>
    </w:p>
    <w:p w14:paraId="57A565BF" w14:textId="082CB5FB" w:rsidR="00196FD9" w:rsidRDefault="00774567" w:rsidP="00196FD9">
      <w:pPr>
        <w:pStyle w:val="ListParagraph"/>
        <w:numPr>
          <w:ilvl w:val="0"/>
          <w:numId w:val="5"/>
        </w:numPr>
        <w:ind w:left="1134"/>
      </w:pPr>
      <w:r>
        <w:t>п</w:t>
      </w:r>
      <w:r w:rsidR="00196FD9">
        <w:t>риймання рішення та інформування клієнта про рішення;</w:t>
      </w:r>
    </w:p>
    <w:p w14:paraId="7F3D292C" w14:textId="6EB1936A" w:rsidR="00196FD9" w:rsidRDefault="00774567" w:rsidP="00196FD9">
      <w:pPr>
        <w:pStyle w:val="ListParagraph"/>
        <w:numPr>
          <w:ilvl w:val="0"/>
          <w:numId w:val="5"/>
        </w:numPr>
        <w:ind w:left="1134"/>
      </w:pPr>
      <w:r>
        <w:t>п</w:t>
      </w:r>
      <w:r w:rsidR="00196FD9">
        <w:t xml:space="preserve">ризначення </w:t>
      </w:r>
      <w:r w:rsidR="00B068D6">
        <w:t>коригуючих</w:t>
      </w:r>
      <w:r w:rsidR="00196FD9">
        <w:t xml:space="preserve"> дій та відповідальних осіб;</w:t>
      </w:r>
    </w:p>
    <w:p w14:paraId="6861868D" w14:textId="6B70DC1B" w:rsidR="00196FD9" w:rsidRDefault="00774567" w:rsidP="00196FD9">
      <w:pPr>
        <w:pStyle w:val="ListParagraph"/>
        <w:numPr>
          <w:ilvl w:val="0"/>
          <w:numId w:val="5"/>
        </w:numPr>
        <w:ind w:left="1134"/>
      </w:pPr>
      <w:r>
        <w:t>в</w:t>
      </w:r>
      <w:r w:rsidR="00196FD9">
        <w:t>изначення матеріальних зобов'язань сторі</w:t>
      </w:r>
      <w:r w:rsidR="004B6572">
        <w:t>н</w:t>
      </w:r>
      <w:r w:rsidR="00196FD9">
        <w:t xml:space="preserve"> та їх впровадження;</w:t>
      </w:r>
    </w:p>
    <w:p w14:paraId="0073BBF3" w14:textId="45B12F38" w:rsidR="00196FD9" w:rsidRDefault="00774567" w:rsidP="00196FD9">
      <w:pPr>
        <w:pStyle w:val="ListParagraph"/>
        <w:numPr>
          <w:ilvl w:val="0"/>
          <w:numId w:val="5"/>
        </w:numPr>
        <w:ind w:left="1134"/>
      </w:pPr>
      <w:r>
        <w:t>з</w:t>
      </w:r>
      <w:r w:rsidR="00196FD9">
        <w:t>акриття рекламації та інформування сторін.</w:t>
      </w:r>
    </w:p>
    <w:p w14:paraId="14B556E3" w14:textId="7C7DA4C3" w:rsidR="00196FD9" w:rsidRDefault="00196FD9" w:rsidP="00196FD9">
      <w:r>
        <w:t xml:space="preserve">В даному випадку, отримання рекламації, надання </w:t>
      </w:r>
      <w:r w:rsidR="004B6572">
        <w:t>зворотного</w:t>
      </w:r>
      <w:r>
        <w:t xml:space="preserve"> зв'язку клієнтам та (частково) призначення відповідальних сторін можна автоматизувати. Ще кращим є те, що всю інформацію стосовно рекламації можна </w:t>
      </w:r>
      <w:r w:rsidR="004B6572">
        <w:t>зберігати</w:t>
      </w:r>
      <w:r>
        <w:t xml:space="preserve"> в одному місці, не витрачаючи час на оформлення документації (що дозволяє ISO</w:t>
      </w:r>
      <w:r w:rsidR="006A5FCC">
        <w:rPr>
          <w:lang w:val="lt-LT"/>
        </w:rPr>
        <w:t> </w:t>
      </w:r>
      <w:r>
        <w:t>9001:2015).</w:t>
      </w:r>
    </w:p>
    <w:p w14:paraId="0BD307A1" w14:textId="329C6091" w:rsidR="00196FD9" w:rsidRDefault="00196FD9" w:rsidP="00196FD9">
      <w:r>
        <w:t>За потребою, можна отримати всю інформацію у вигляді звіт</w:t>
      </w:r>
      <w:r w:rsidR="004B6572">
        <w:t>у</w:t>
      </w:r>
      <w:r>
        <w:t xml:space="preserve">, який можна використовувати для офіційного обігу документації. Наприклад, як шаблон можна використати доволі зручний інструмент, розроблений Г. Фордом </w:t>
      </w:r>
      <w:r w:rsidR="00774567">
        <w:t>–</w:t>
      </w:r>
      <w:r>
        <w:t xml:space="preserve"> "8D звіт" </w:t>
      </w:r>
      <w:r w:rsidRPr="00223EC5">
        <w:rPr>
          <w:color w:val="0D0D0D" w:themeColor="text1" w:themeTint="F2"/>
        </w:rPr>
        <w:t>[</w:t>
      </w:r>
      <w:r w:rsidR="00223EC5" w:rsidRPr="00223EC5">
        <w:rPr>
          <w:color w:val="0D0D0D" w:themeColor="text1" w:themeTint="F2"/>
          <w:lang w:val="ru-RU"/>
        </w:rPr>
        <w:t>3</w:t>
      </w:r>
      <w:r w:rsidRPr="00223EC5">
        <w:rPr>
          <w:color w:val="0D0D0D" w:themeColor="text1" w:themeTint="F2"/>
        </w:rPr>
        <w:t xml:space="preserve">]. </w:t>
      </w:r>
      <w:r>
        <w:t>Ця форма звітності прийнята як стандарт якості на багатьох підприємствах провідних країн світу.</w:t>
      </w:r>
    </w:p>
    <w:p w14:paraId="39D851B4" w14:textId="64A3C7EA" w:rsidR="00196FD9" w:rsidRDefault="00196FD9" w:rsidP="00196FD9">
      <w:r>
        <w:t xml:space="preserve">Також слід відмітити, що рекламації прийнято розподіляти по типах. Найчастіше це бувають рекламації зовнішні (від клієнтів), внутрішні (між підрозділами підприємства), транспортні, рекламації постачальникам, тощо. Розподіляють їх тому, що кожна має свою послідовність дій, а це </w:t>
      </w:r>
      <w:r w:rsidR="00774567">
        <w:t>–</w:t>
      </w:r>
      <w:r>
        <w:t xml:space="preserve"> ще один спосіб автоматизувати їх ведення.</w:t>
      </w:r>
    </w:p>
    <w:p w14:paraId="3AC3324B" w14:textId="77777777" w:rsidR="00196FD9" w:rsidRDefault="00196FD9" w:rsidP="00196FD9">
      <w:r>
        <w:t xml:space="preserve">Наприклад, транспортна рекламація містить записи про час, обсяг та якість (результат) завантаження / вивантаження, а також реквізити сторін. Основою цього </w:t>
      </w:r>
      <w:r>
        <w:lastRenderedPageBreak/>
        <w:t>типу рекламацій може бути товаро-транспортна накладна, яка зазвичай і містить усі потрібні дані. Вона же є й офіційним документом, достатнім для документообігу.</w:t>
      </w:r>
    </w:p>
    <w:p w14:paraId="13699A8A" w14:textId="435E9BC0" w:rsidR="00196FD9" w:rsidRDefault="00196FD9" w:rsidP="00196FD9">
      <w:r>
        <w:t xml:space="preserve">Внутрішня рекламація є аналогічною до зовнішньої, але дещо спрощена </w:t>
      </w:r>
      <w:r w:rsidR="00774567">
        <w:t>–</w:t>
      </w:r>
      <w:r>
        <w:t xml:space="preserve"> частина даних </w:t>
      </w:r>
      <w:r w:rsidR="00E5116F">
        <w:t>заздалегідь</w:t>
      </w:r>
      <w:r>
        <w:t xml:space="preserve"> відома усім та незмінна. На її супровід найчастіше витрачається набагато менше часу, а її документальне оформлення може реалізувати в собі "4D звіт" за авторством того ж Г. Форда.</w:t>
      </w:r>
    </w:p>
    <w:p w14:paraId="6F09EEFD" w14:textId="087C1513" w:rsidR="008142E2" w:rsidRPr="00B92A50" w:rsidRDefault="00196FD9" w:rsidP="00196FD9">
      <w:r>
        <w:t xml:space="preserve">Ще один аспект діяльності відділу якості </w:t>
      </w:r>
      <w:r w:rsidR="00774567">
        <w:t>–</w:t>
      </w:r>
      <w:r>
        <w:t xml:space="preserve"> це опис, регламентація та впровадження виробничих процедур та процесів підприємства. І хоча ISO</w:t>
      </w:r>
      <w:r w:rsidR="00382030">
        <w:t> </w:t>
      </w:r>
      <w:r>
        <w:t>9001:2015 не зобов'язує описувати всі процеси, практика доводить, що наявність та доступність цих описів значно спрощує взаємодію підрозділів підприємства, робить більш чіткими та прозорими процеси ні підприємстві, а співробітникам дозволяє значно скоріше адаптуватися на новому місці.</w:t>
      </w:r>
    </w:p>
    <w:p w14:paraId="651B4C6E" w14:textId="2138E590" w:rsidR="007E33FA" w:rsidRDefault="007E33FA" w:rsidP="000D2803">
      <w:pPr>
        <w:ind w:firstLine="0"/>
      </w:pPr>
    </w:p>
    <w:p w14:paraId="1ECB8A8C" w14:textId="77777777" w:rsidR="000D2803" w:rsidRDefault="000D2803" w:rsidP="000D2803">
      <w:pPr>
        <w:ind w:firstLine="0"/>
      </w:pPr>
    </w:p>
    <w:p w14:paraId="634FF2C6" w14:textId="32133DD0" w:rsidR="007E33FA" w:rsidRDefault="008D7D1E" w:rsidP="000D2803">
      <w:pPr>
        <w:pStyle w:val="Heading2"/>
      </w:pPr>
      <w:bookmarkStart w:id="4" w:name="_Toc43236609"/>
      <w:r>
        <w:rPr>
          <w:lang w:val="lt-LT"/>
        </w:rPr>
        <w:t>1</w:t>
      </w:r>
      <w:r w:rsidR="000D2803">
        <w:t>.2</w:t>
      </w:r>
      <w:r w:rsidR="007E33FA" w:rsidRPr="001E28A2">
        <w:t xml:space="preserve"> </w:t>
      </w:r>
      <w:r w:rsidR="007E33FA" w:rsidRPr="007E33FA">
        <w:t>Виявлення проблем та актуалізація рішень</w:t>
      </w:r>
      <w:bookmarkEnd w:id="4"/>
    </w:p>
    <w:p w14:paraId="36690E39" w14:textId="775379B8" w:rsidR="007E33FA" w:rsidRDefault="007E33FA" w:rsidP="007E33FA"/>
    <w:p w14:paraId="58717FF4" w14:textId="15469414" w:rsidR="007E33FA" w:rsidRDefault="007E33FA" w:rsidP="007E33FA"/>
    <w:p w14:paraId="73AE55CB" w14:textId="3A6A62DA" w:rsidR="007E33FA" w:rsidRDefault="007E33FA" w:rsidP="007E33FA">
      <w:r>
        <w:t>Прове</w:t>
      </w:r>
      <w:r w:rsidR="00666287">
        <w:t>де</w:t>
      </w:r>
      <w:r>
        <w:t>мо аналіз цільової аудиторії.</w:t>
      </w:r>
    </w:p>
    <w:p w14:paraId="021E5379" w14:textId="4F51B40F" w:rsidR="007E33FA" w:rsidRDefault="007E33FA" w:rsidP="007E33FA">
      <w:r>
        <w:t xml:space="preserve">В малих підприємствах рекламації оброблюються здебільшого вручну, часто просто в телефонному режимі. Кількість рекламацій або незначна, або їх зміст </w:t>
      </w:r>
      <w:r w:rsidR="00666287">
        <w:t>заздалегідь</w:t>
      </w:r>
      <w:r>
        <w:t xml:space="preserve"> відомий та порядок дій відпрацьований. В такому випадку, необхідності для ведення запису та процедур немає. </w:t>
      </w:r>
      <w:r w:rsidR="00666287">
        <w:t>Винятком</w:t>
      </w:r>
      <w:r>
        <w:t xml:space="preserve"> є малі підприємства, діяльність яких може бути пов</w:t>
      </w:r>
      <w:r w:rsidR="00703479">
        <w:t>’</w:t>
      </w:r>
      <w:r>
        <w:t>язана, на приклад, з проектуванням, невірне виконання якого призводить до великих збитків, значно перевищуючих вартість самих робіт з проектування. Виконавець зі свого боку хоче бути захищений, тому документує все, що може бути пов</w:t>
      </w:r>
      <w:r w:rsidR="00703479">
        <w:t>’</w:t>
      </w:r>
      <w:r>
        <w:t>язане із робочим процесом.</w:t>
      </w:r>
    </w:p>
    <w:p w14:paraId="6074ECD9" w14:textId="30CF78E2" w:rsidR="007E33FA" w:rsidRDefault="007E33FA" w:rsidP="007E33FA">
      <w:r>
        <w:t xml:space="preserve">В середніх підприємствах отримання рекламації відбувається через менеджера відділу продаж та в ручному режимі передається менеджеру з якості. Далі також в ручному режимі оброблюється та завершується. Та якщо для </w:t>
      </w:r>
      <w:r>
        <w:lastRenderedPageBreak/>
        <w:t>порівняно невеликих підприємств (або невеликої кількості звернень по рекламаціях) це є нормальним, то зі збільшенням обсягу можуть трапитись деякі колізії, пов'язані з банальним людським фактором, наприклад: забув, не встиг, не</w:t>
      </w:r>
      <w:r w:rsidR="004B6572">
        <w:t>до</w:t>
      </w:r>
      <w:r w:rsidR="00986393">
        <w:t>отримав</w:t>
      </w:r>
      <w:r>
        <w:t xml:space="preserve"> дані, не втримав на контролі і т. ін. Це вже є неприпустимим, адже рекламації </w:t>
      </w:r>
      <w:r w:rsidR="00774567">
        <w:t>–</w:t>
      </w:r>
      <w:r>
        <w:t xml:space="preserve"> це питання найвищого </w:t>
      </w:r>
      <w:r w:rsidR="00986393">
        <w:t>пріоритету</w:t>
      </w:r>
      <w:r>
        <w:t xml:space="preserve">. В цих випадках необхідно використовувати інструменти, що </w:t>
      </w:r>
      <w:r w:rsidR="00986393">
        <w:t>забезпечують</w:t>
      </w:r>
      <w:r>
        <w:t xml:space="preserve"> втримання справи на контролі та її доведення до кінця.</w:t>
      </w:r>
    </w:p>
    <w:p w14:paraId="00AF1AE7" w14:textId="77777777" w:rsidR="007E33FA" w:rsidRDefault="007E33FA" w:rsidP="007E33FA">
      <w:r>
        <w:t>Великі підприємства теж мають свої особливості. По-перше, майже всі вони вже використовують системи документообігу чи навіть повного циклу виробництва. Це величезні, багатофункціональні, з високим рівнем абстракції та дуже гнучкі в налаштуваннях "комбайни", які потребують значних зусиль та знань для адаптації та запуску під конкретне підприємство. Дуже часто в таких системах вже закладено деякі інструменти керування системою якості. Не всі вони є зручним, але здебільшого, покривають всі потреби підприємства.</w:t>
      </w:r>
    </w:p>
    <w:p w14:paraId="369B2FE4" w14:textId="24B26DE6" w:rsidR="007E33FA" w:rsidRDefault="007E33FA" w:rsidP="007E33FA">
      <w:r>
        <w:t xml:space="preserve">Підсумовуючи все, наша головна цільова аудиторія </w:t>
      </w:r>
      <w:r w:rsidR="00774567">
        <w:t>–</w:t>
      </w:r>
      <w:r>
        <w:t xml:space="preserve"> це середні за розмірами підприємства, що мають потребу в автоматизації процесів, пов'язаних з якістю, але ще не прив</w:t>
      </w:r>
      <w:r w:rsidR="00703479">
        <w:t>’</w:t>
      </w:r>
      <w:r>
        <w:t xml:space="preserve">язані до якоїсь конкретної системи управління підприємством. Такі підприємства не хочуть використовувати великі та потужні бізнес-рішення через їх велику вартість та складність налаштування. Якщо для великих компаній використання таких комплексних систем </w:t>
      </w:r>
      <w:r w:rsidR="00774567">
        <w:t>–</w:t>
      </w:r>
      <w:r>
        <w:t xml:space="preserve"> це необхідність, то для середніх та малих </w:t>
      </w:r>
      <w:r w:rsidR="00774567">
        <w:t>–</w:t>
      </w:r>
      <w:r>
        <w:t xml:space="preserve"> невиправдана витрата ресурсів та ускладнення процесу. До того ж, дуже часто ці рішення є комплексними во всіх розуміннях, і через систему необхідно пускати абсолютну більшість процесів, інакше вона не працюватиме, або не буде давати </w:t>
      </w:r>
      <w:r w:rsidR="00666287">
        <w:t>очікуваний</w:t>
      </w:r>
      <w:r>
        <w:t xml:space="preserve"> результат.</w:t>
      </w:r>
    </w:p>
    <w:p w14:paraId="1AB48F66" w14:textId="77777777" w:rsidR="006A5FCC" w:rsidRDefault="007E33FA" w:rsidP="007E33FA">
      <w:r>
        <w:t xml:space="preserve">Також, з точки зору невеликих підприємств, ці системи є занадто ускладненими. Це є наслідок гнучкості та високого рівня абстракції. </w:t>
      </w:r>
    </w:p>
    <w:p w14:paraId="7A891976" w14:textId="2E6EB024" w:rsidR="007E33FA" w:rsidRDefault="007E33FA" w:rsidP="007E33FA">
      <w:r>
        <w:t xml:space="preserve">Розглянемо приклад такої системи, в якості якого виступатиме дуже розповсюджена в </w:t>
      </w:r>
      <w:r w:rsidR="00666287">
        <w:t>державах</w:t>
      </w:r>
      <w:r>
        <w:t xml:space="preserve"> Європи (зокрема, </w:t>
      </w:r>
      <w:r w:rsidR="00666287">
        <w:t>Скандинавії</w:t>
      </w:r>
      <w:r>
        <w:t xml:space="preserve"> та </w:t>
      </w:r>
      <w:r w:rsidR="00666287">
        <w:t>Балтики</w:t>
      </w:r>
      <w:r>
        <w:t>) система шведських розробників Monitor</w:t>
      </w:r>
      <w:r w:rsidR="004B6572">
        <w:t xml:space="preserve"> </w:t>
      </w:r>
      <w:r w:rsidR="004B6572">
        <w:rPr>
          <w:lang w:val="lt-LT"/>
        </w:rPr>
        <w:t>ERP</w:t>
      </w:r>
      <w:r w:rsidR="00223EC5">
        <w:rPr>
          <w:lang w:val="lt-LT"/>
        </w:rPr>
        <w:t xml:space="preserve"> [</w:t>
      </w:r>
      <w:r w:rsidR="004713CE">
        <w:rPr>
          <w:lang w:val="lt-LT"/>
        </w:rPr>
        <w:t>4</w:t>
      </w:r>
      <w:r w:rsidR="00223EC5">
        <w:rPr>
          <w:lang w:val="lt-LT"/>
        </w:rPr>
        <w:t>]</w:t>
      </w:r>
      <w:r w:rsidR="00555C7E">
        <w:t xml:space="preserve"> (див.рис.1.1).</w:t>
      </w:r>
    </w:p>
    <w:p w14:paraId="3CA041B3" w14:textId="77777777" w:rsidR="007E33FA" w:rsidRDefault="007E33FA" w:rsidP="007E33FA"/>
    <w:p w14:paraId="78A2C9B0" w14:textId="403366AB" w:rsidR="007E33FA" w:rsidRDefault="007E33FA" w:rsidP="007E33FA">
      <w:pPr>
        <w:ind w:firstLine="0"/>
        <w:jc w:val="center"/>
      </w:pPr>
      <w:r>
        <w:rPr>
          <w:noProof/>
          <w:lang w:val="ru-RU" w:eastAsia="ru-RU"/>
        </w:rPr>
        <w:lastRenderedPageBreak/>
        <w:drawing>
          <wp:inline distT="0" distB="0" distL="0" distR="0" wp14:anchorId="7C525E6D" wp14:editId="1FA96278">
            <wp:extent cx="4461642" cy="29744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01.PNG"/>
                    <pic:cNvPicPr/>
                  </pic:nvPicPr>
                  <pic:blipFill>
                    <a:blip r:embed="rId14">
                      <a:extLst>
                        <a:ext uri="{28A0092B-C50C-407E-A947-70E740481C1C}">
                          <a14:useLocalDpi xmlns:a14="http://schemas.microsoft.com/office/drawing/2010/main" val="0"/>
                        </a:ext>
                      </a:extLst>
                    </a:blip>
                    <a:stretch>
                      <a:fillRect/>
                    </a:stretch>
                  </pic:blipFill>
                  <pic:spPr>
                    <a:xfrm>
                      <a:off x="0" y="0"/>
                      <a:ext cx="4506809" cy="3004540"/>
                    </a:xfrm>
                    <a:prstGeom prst="rect">
                      <a:avLst/>
                    </a:prstGeom>
                  </pic:spPr>
                </pic:pic>
              </a:graphicData>
            </a:graphic>
          </wp:inline>
        </w:drawing>
      </w:r>
    </w:p>
    <w:p w14:paraId="0EF67621" w14:textId="7DF59C11" w:rsidR="007E33FA" w:rsidRPr="007E33FA" w:rsidRDefault="007E33FA" w:rsidP="007E33FA">
      <w:pPr>
        <w:ind w:firstLine="0"/>
        <w:jc w:val="center"/>
      </w:pPr>
      <w:r>
        <w:t>Рис</w:t>
      </w:r>
      <w:r w:rsidR="00DA68E5">
        <w:t>унок</w:t>
      </w:r>
      <w:r>
        <w:t xml:space="preserve"> </w:t>
      </w:r>
      <w:r w:rsidR="00AA5466">
        <w:t>1</w:t>
      </w:r>
      <w:r>
        <w:t xml:space="preserve">.1 – Комплексна система керування підприємством </w:t>
      </w:r>
      <w:r w:rsidR="00703479">
        <w:t>"</w:t>
      </w:r>
      <w:r>
        <w:rPr>
          <w:lang w:val="lt-LT"/>
        </w:rPr>
        <w:t>Monitor</w:t>
      </w:r>
      <w:r w:rsidR="00703479">
        <w:t>"</w:t>
      </w:r>
    </w:p>
    <w:p w14:paraId="45629626" w14:textId="77777777" w:rsidR="007E33FA" w:rsidRDefault="007E33FA" w:rsidP="007E33FA">
      <w:pPr>
        <w:ind w:firstLine="0"/>
      </w:pPr>
    </w:p>
    <w:p w14:paraId="32C6987E" w14:textId="77777777" w:rsidR="00E1519E" w:rsidRDefault="00E1519E" w:rsidP="007E33FA">
      <w:r>
        <w:t>Для відображення цікавих для нас розділів Системи ми повинні п</w:t>
      </w:r>
      <w:r w:rsidR="007E33FA">
        <w:t>ерей</w:t>
      </w:r>
      <w:r>
        <w:t>ти</w:t>
      </w:r>
      <w:r w:rsidR="007E33FA">
        <w:t xml:space="preserve"> безпосередньо до вікна створення екземпляру рекламації</w:t>
      </w:r>
      <w:r>
        <w:t xml:space="preserve">. </w:t>
      </w:r>
    </w:p>
    <w:p w14:paraId="18204EAA" w14:textId="1EE04CF5" w:rsidR="007E33FA" w:rsidRPr="006A5FCC" w:rsidRDefault="00E1519E" w:rsidP="007E33FA">
      <w:r>
        <w:t xml:space="preserve">В цій системі рекламація заповнюється на основі існуючого в межах системи замовленні, тому спробуємо проаналізувати пусте </w:t>
      </w:r>
      <w:r w:rsidR="006A5FCC">
        <w:t xml:space="preserve">діалогове </w:t>
      </w:r>
      <w:r>
        <w:t>вікно</w:t>
      </w:r>
      <w:r w:rsidR="006A5FCC" w:rsidRPr="006A5FCC">
        <w:t>,</w:t>
      </w:r>
      <w:r w:rsidR="006A5FCC">
        <w:t xml:space="preserve"> що зображено на рисунку </w:t>
      </w:r>
      <w:r w:rsidR="00555C7E">
        <w:t>1</w:t>
      </w:r>
      <w:r w:rsidR="006A5FCC">
        <w:t>.2.</w:t>
      </w:r>
    </w:p>
    <w:p w14:paraId="653E9D33" w14:textId="77777777" w:rsidR="006A5FCC" w:rsidRDefault="006A5FCC" w:rsidP="006A5FCC">
      <w:r>
        <w:t xml:space="preserve">Як ми бачимо, ця форма внаслідок своєї універсальності є занадто складною та надлишково інформативною. А це означає, що вона не виконує одну з важливіших покладених на неї функцій: не прискорює процес. Те ж саме відбувається і з наступними процесами </w:t>
      </w:r>
      <w:r>
        <w:rPr>
          <w:lang w:val="lt-LT"/>
        </w:rPr>
        <w:t>–</w:t>
      </w:r>
      <w:r>
        <w:t xml:space="preserve"> вони оптимізовані під максимальну кількість типів задач для великих підприємств.</w:t>
      </w:r>
    </w:p>
    <w:p w14:paraId="7E1E92AB" w14:textId="1EED1123" w:rsidR="00E1519E" w:rsidRDefault="006A5FCC" w:rsidP="007E33FA">
      <w:r>
        <w:t>Більше того, щоб зберегти інформацію в цій формі, необхідно вже заздалегідь провести міні-збір інформації, інакше логіка форми не дозволить зберегти дані.</w:t>
      </w:r>
    </w:p>
    <w:p w14:paraId="07B7245D" w14:textId="0129488B" w:rsidR="006A5FCC" w:rsidRDefault="006A5FCC" w:rsidP="007E33FA">
      <w:r>
        <w:t xml:space="preserve">А це значить, що до закінчення етапу збору треба все тримати в голові </w:t>
      </w:r>
      <w:r w:rsidR="00703479">
        <w:t>або</w:t>
      </w:r>
      <w:r>
        <w:t xml:space="preserve"> записнику, що знов таки ставить під сумнів </w:t>
      </w:r>
      <w:r w:rsidR="0078262B">
        <w:t>доцільність</w:t>
      </w:r>
      <w:r>
        <w:t xml:space="preserve"> такого підходу для застосування малим та середнім підприємствам.</w:t>
      </w:r>
    </w:p>
    <w:p w14:paraId="24A9D9EA" w14:textId="77777777" w:rsidR="006A5FCC" w:rsidRDefault="006A5FCC" w:rsidP="007E33FA"/>
    <w:p w14:paraId="373F1FD6" w14:textId="3F99F50B" w:rsidR="00E1519E" w:rsidRDefault="00E1519E" w:rsidP="00E1519E">
      <w:pPr>
        <w:ind w:firstLine="0"/>
      </w:pPr>
      <w:r>
        <w:rPr>
          <w:noProof/>
          <w:lang w:val="ru-RU" w:eastAsia="ru-RU"/>
        </w:rPr>
        <w:lastRenderedPageBreak/>
        <w:drawing>
          <wp:inline distT="0" distB="0" distL="0" distR="0" wp14:anchorId="5539B5EB" wp14:editId="0631CD34">
            <wp:extent cx="6299835" cy="43694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02.PNG"/>
                    <pic:cNvPicPr/>
                  </pic:nvPicPr>
                  <pic:blipFill>
                    <a:blip r:embed="rId15">
                      <a:extLst>
                        <a:ext uri="{28A0092B-C50C-407E-A947-70E740481C1C}">
                          <a14:useLocalDpi xmlns:a14="http://schemas.microsoft.com/office/drawing/2010/main" val="0"/>
                        </a:ext>
                      </a:extLst>
                    </a:blip>
                    <a:stretch>
                      <a:fillRect/>
                    </a:stretch>
                  </pic:blipFill>
                  <pic:spPr>
                    <a:xfrm>
                      <a:off x="0" y="0"/>
                      <a:ext cx="6299835" cy="4369435"/>
                    </a:xfrm>
                    <a:prstGeom prst="rect">
                      <a:avLst/>
                    </a:prstGeom>
                  </pic:spPr>
                </pic:pic>
              </a:graphicData>
            </a:graphic>
          </wp:inline>
        </w:drawing>
      </w:r>
    </w:p>
    <w:p w14:paraId="105A86D5" w14:textId="7F29469F" w:rsidR="00E1519E" w:rsidRPr="00E1519E" w:rsidRDefault="00E1519E" w:rsidP="00E1519E">
      <w:pPr>
        <w:ind w:firstLine="0"/>
        <w:jc w:val="center"/>
        <w:rPr>
          <w:lang w:val="lt-LT"/>
        </w:rPr>
      </w:pPr>
      <w:r>
        <w:t>Рис</w:t>
      </w:r>
      <w:r w:rsidR="00DA68E5">
        <w:t>унок</w:t>
      </w:r>
      <w:r>
        <w:t xml:space="preserve"> </w:t>
      </w:r>
      <w:r w:rsidR="00AA5466">
        <w:t>1</w:t>
      </w:r>
      <w:r>
        <w:t xml:space="preserve">.2 – Діалогове вікно реєстрації рекламації в системі </w:t>
      </w:r>
      <w:r>
        <w:rPr>
          <w:lang w:val="lt-LT"/>
        </w:rPr>
        <w:t>Monitor</w:t>
      </w:r>
    </w:p>
    <w:p w14:paraId="3B57C25D" w14:textId="22652FF2" w:rsidR="007E33FA" w:rsidRDefault="007E33FA" w:rsidP="007E33FA"/>
    <w:p w14:paraId="30C84A98" w14:textId="5CE7BFA5" w:rsidR="007E33FA" w:rsidRDefault="007E33FA" w:rsidP="007E33FA">
      <w:r>
        <w:t>В контексті вищенаведеного, для цільової аудиторії найкраще підій</w:t>
      </w:r>
      <w:r w:rsidR="00DD30EE">
        <w:t>шла би</w:t>
      </w:r>
      <w:r>
        <w:t xml:space="preserve"> більш спрощена форма з мінімумом пре-реквізитів. А ще краще, в наступному автоматизувати подачу рекламацій та делегувати цей процес на сторону клієнта, щоб він міг надати необхідну інформацію </w:t>
      </w:r>
      <w:r w:rsidR="00DD30EE">
        <w:t>заздалегідь</w:t>
      </w:r>
      <w:r>
        <w:t>.</w:t>
      </w:r>
    </w:p>
    <w:p w14:paraId="0EE276C6" w14:textId="7C2F9427" w:rsidR="007E33FA" w:rsidRDefault="007E33FA" w:rsidP="007E33FA">
      <w:r>
        <w:t>Також, ця система повинна працювати з мінімумом налаштувань та якомога автономніше, незалежно від інших можливих модул</w:t>
      </w:r>
      <w:r w:rsidR="00DD30EE">
        <w:t>ів</w:t>
      </w:r>
      <w:r>
        <w:t xml:space="preserve"> (таких як бухгалтерія, склади, закупівлі, продажі, CRM-системи та ін.)</w:t>
      </w:r>
    </w:p>
    <w:p w14:paraId="4FAB6DF9" w14:textId="15873063" w:rsidR="007E33FA" w:rsidRDefault="007E33FA" w:rsidP="007E33FA">
      <w:r>
        <w:t>Також, слід відмітити, що правильним рішенням було би забезпечення модульності цього продукта.</w:t>
      </w:r>
    </w:p>
    <w:p w14:paraId="7E57F371" w14:textId="5A06E3FD" w:rsidR="0056171A" w:rsidRDefault="0056171A" w:rsidP="007E33FA">
      <w:r>
        <w:t xml:space="preserve">Та досить часто відбувається так, що підприємство не хоче прив’язуватися до великого комерційного продукту, але обсяги виробництва вже вимагають додаткової роботи з даними. В таких підприємствах ще з давніх давен для зберігання даних та </w:t>
      </w:r>
      <w:r w:rsidR="00C95B79">
        <w:t>елементарних обчислень</w:t>
      </w:r>
      <w:r>
        <w:t xml:space="preserve"> використовують </w:t>
      </w:r>
      <w:r w:rsidR="00C95B79">
        <w:t xml:space="preserve">табличні процесори, </w:t>
      </w:r>
      <w:r w:rsidR="00C95B79">
        <w:lastRenderedPageBreak/>
        <w:t xml:space="preserve">найчастіше – </w:t>
      </w:r>
      <w:r w:rsidR="00C95B79">
        <w:rPr>
          <w:lang w:val="lt-LT"/>
        </w:rPr>
        <w:t>MS Excel</w:t>
      </w:r>
      <w:r w:rsidR="00C95B79">
        <w:t xml:space="preserve">. Ці таблиці згодом </w:t>
      </w:r>
      <w:r w:rsidR="007F0B86" w:rsidRPr="007F0B86">
        <w:t>з</w:t>
      </w:r>
      <w:r w:rsidR="00C95B79" w:rsidRPr="007F0B86">
        <w:t>рост</w:t>
      </w:r>
      <w:r w:rsidR="007F0B86" w:rsidRPr="007F0B86">
        <w:t>аю</w:t>
      </w:r>
      <w:r w:rsidR="00C95B79" w:rsidRPr="007F0B86">
        <w:t>ть, ускладнюються</w:t>
      </w:r>
      <w:r w:rsidR="00C95B79">
        <w:t xml:space="preserve">, наповнюються даними та часто – помилками. Інколи, в залежності від наявності більш компетентного персоналу, в таблицях з’являються </w:t>
      </w:r>
      <w:r w:rsidR="00C95B79">
        <w:rPr>
          <w:lang w:val="lt-LT"/>
        </w:rPr>
        <w:t>VBA</w:t>
      </w:r>
      <w:r w:rsidR="00C95B79">
        <w:t xml:space="preserve"> скрипти</w:t>
      </w:r>
      <w:r w:rsidR="00555C7E">
        <w:t xml:space="preserve"> (див.рис.1.3)</w:t>
      </w:r>
      <w:r w:rsidR="00C95B79">
        <w:t>, а потім – як наслідок, – форми.</w:t>
      </w:r>
    </w:p>
    <w:p w14:paraId="31EE3072" w14:textId="19C564F3" w:rsidR="008616CA" w:rsidRDefault="008616CA" w:rsidP="007E33FA"/>
    <w:p w14:paraId="44BE8875" w14:textId="2B7DDCB8" w:rsidR="008616CA" w:rsidRDefault="008616CA" w:rsidP="002E6DE5">
      <w:pPr>
        <w:ind w:firstLine="0"/>
        <w:jc w:val="center"/>
      </w:pPr>
      <w:r>
        <w:rPr>
          <w:noProof/>
          <w:lang w:val="ru-RU" w:eastAsia="ru-RU"/>
        </w:rPr>
        <w:drawing>
          <wp:inline distT="0" distB="0" distL="0" distR="0" wp14:anchorId="70D87BF6" wp14:editId="1A528996">
            <wp:extent cx="6215716" cy="2870421"/>
            <wp:effectExtent l="19050" t="19050" r="1397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515" t="13614"/>
                    <a:stretch/>
                  </pic:blipFill>
                  <pic:spPr bwMode="auto">
                    <a:xfrm>
                      <a:off x="0" y="0"/>
                      <a:ext cx="6319856" cy="29185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89479A" w14:textId="776244D7" w:rsidR="002E6DE5" w:rsidRDefault="002E6DE5" w:rsidP="002E6DE5">
      <w:pPr>
        <w:ind w:firstLine="0"/>
        <w:jc w:val="center"/>
      </w:pPr>
      <w:r>
        <w:t xml:space="preserve">Рисунок </w:t>
      </w:r>
      <w:r w:rsidR="00AA5466">
        <w:t>1</w:t>
      </w:r>
      <w:r>
        <w:t>.</w:t>
      </w:r>
      <w:r w:rsidR="003D6EFF">
        <w:t>3</w:t>
      </w:r>
      <w:r>
        <w:t xml:space="preserve"> – </w:t>
      </w:r>
      <w:r>
        <w:rPr>
          <w:lang w:val="lt-LT"/>
        </w:rPr>
        <w:t>VBA</w:t>
      </w:r>
      <w:r>
        <w:t>-скрипт внесення результатів інвентаризації в систему</w:t>
      </w:r>
    </w:p>
    <w:p w14:paraId="12554AF2" w14:textId="6D28D6D7" w:rsidR="002E6DE5" w:rsidRDefault="002E6DE5" w:rsidP="002E6DE5">
      <w:pPr>
        <w:ind w:firstLine="0"/>
        <w:jc w:val="center"/>
      </w:pPr>
    </w:p>
    <w:p w14:paraId="52C6E765" w14:textId="4C591B4B" w:rsidR="002E6DE5" w:rsidRDefault="002E6DE5" w:rsidP="0079189D">
      <w:r>
        <w:t xml:space="preserve">Як наслідок, згодом десятки окремих таблиць об’єднуються в одну систему, а як відомо, із підвищенням складності системи падає показник її надійності </w:t>
      </w:r>
      <w:r w:rsidRPr="007F0B86">
        <w:rPr>
          <w:lang w:val="lt-LT"/>
        </w:rPr>
        <w:t>[</w:t>
      </w:r>
      <w:r w:rsidR="00947832" w:rsidRPr="007F0B86">
        <w:t>5</w:t>
      </w:r>
      <w:r w:rsidRPr="007F0B86">
        <w:rPr>
          <w:lang w:val="lt-LT"/>
        </w:rPr>
        <w:t>]</w:t>
      </w:r>
      <w:r w:rsidRPr="007F0B86">
        <w:t>.</w:t>
      </w:r>
    </w:p>
    <w:p w14:paraId="48B4B379" w14:textId="003C95FC" w:rsidR="002E6DE5" w:rsidRDefault="002E6DE5" w:rsidP="0079189D">
      <w:r>
        <w:t>Річ в тім, що здебільшого жоден з цих файлів</w:t>
      </w:r>
      <w:r w:rsidR="00DA7A7D">
        <w:t xml:space="preserve"> не створювався для роботи в системі. В них є величезна кількість слабких місць та вразливостей, усі файли створені особами з кардинально різним навиком роботи з процесором та різними уявленнями не тільки про спосіб отримання бажаного результату, а й про сам результат.</w:t>
      </w:r>
    </w:p>
    <w:p w14:paraId="2F5284D8" w14:textId="0A846075" w:rsidR="000762A8" w:rsidRDefault="000762A8" w:rsidP="0079189D">
      <w:r>
        <w:t>Також існує проблема паралельного доступу до даних: дуже часто функція паралельного доступу до файлу (</w:t>
      </w:r>
      <w:r>
        <w:rPr>
          <w:lang w:val="lt-LT"/>
        </w:rPr>
        <w:t>share workbook)</w:t>
      </w:r>
      <w:r>
        <w:t xml:space="preserve"> конфліктує з виконанням </w:t>
      </w:r>
      <w:r>
        <w:rPr>
          <w:lang w:val="lt-LT"/>
        </w:rPr>
        <w:t>VBA</w:t>
      </w:r>
      <w:r>
        <w:t xml:space="preserve">-скриптів, тому для їх запуску потрібно відключити паралельний доступ, виконати скрипт, а потім знову роздати доступ для паралельної роботи у файлі. При цьому, якщо в системі декілька робочих файлів та один з них відкрито кимось іншим, </w:t>
      </w:r>
      <w:r>
        <w:lastRenderedPageBreak/>
        <w:t>виконання скрипту може перерватися, що в кращому випадку загрожує втратою опрацьовуваних дан</w:t>
      </w:r>
      <w:r w:rsidR="0079189D">
        <w:t xml:space="preserve">их, в гіршому – втратою чи псуванням всього файлу. </w:t>
      </w:r>
    </w:p>
    <w:p w14:paraId="5B149C15" w14:textId="51ECC0AC" w:rsidR="0010401E" w:rsidRPr="000762A8" w:rsidRDefault="00555C7E" w:rsidP="0079189D">
      <w:r>
        <w:t>П</w:t>
      </w:r>
      <w:r w:rsidR="0079189D">
        <w:t xml:space="preserve">риклад форми реєстрації </w:t>
      </w:r>
      <w:r>
        <w:t>невідповідності в такій системі наведено на рис.1.4.</w:t>
      </w:r>
    </w:p>
    <w:p w14:paraId="657C60C3" w14:textId="77777777" w:rsidR="0010401E" w:rsidRPr="000762A8" w:rsidRDefault="0010401E" w:rsidP="0079189D"/>
    <w:p w14:paraId="7BFFC61B" w14:textId="069227E8" w:rsidR="002E6DE5" w:rsidRPr="00C95B79" w:rsidRDefault="002E6DE5" w:rsidP="00555C7E">
      <w:pPr>
        <w:ind w:firstLine="0"/>
        <w:jc w:val="center"/>
      </w:pPr>
      <w:r>
        <w:rPr>
          <w:noProof/>
          <w:lang w:val="ru-RU" w:eastAsia="ru-RU"/>
        </w:rPr>
        <w:drawing>
          <wp:inline distT="0" distB="0" distL="0" distR="0" wp14:anchorId="208A0403" wp14:editId="53D95EEB">
            <wp:extent cx="4715123" cy="50269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7566" cy="5050857"/>
                    </a:xfrm>
                    <a:prstGeom prst="rect">
                      <a:avLst/>
                    </a:prstGeom>
                  </pic:spPr>
                </pic:pic>
              </a:graphicData>
            </a:graphic>
          </wp:inline>
        </w:drawing>
      </w:r>
    </w:p>
    <w:p w14:paraId="7C6A5E84" w14:textId="31E44A78" w:rsidR="0056171A" w:rsidRPr="0010401E" w:rsidRDefault="0010401E" w:rsidP="00555C7E">
      <w:pPr>
        <w:ind w:firstLine="0"/>
        <w:jc w:val="center"/>
        <w:rPr>
          <w:lang w:val="lt-LT"/>
        </w:rPr>
      </w:pPr>
      <w:r>
        <w:t xml:space="preserve">Рисунок </w:t>
      </w:r>
      <w:r w:rsidR="00AA5466">
        <w:t>1</w:t>
      </w:r>
      <w:r>
        <w:t>.</w:t>
      </w:r>
      <w:r w:rsidR="003D6EFF">
        <w:t>4</w:t>
      </w:r>
      <w:r>
        <w:t xml:space="preserve"> – Форма реєстрації невідповідності в таблицях </w:t>
      </w:r>
      <w:r>
        <w:rPr>
          <w:lang w:val="lt-LT"/>
        </w:rPr>
        <w:t>Excel</w:t>
      </w:r>
    </w:p>
    <w:p w14:paraId="74C212BF" w14:textId="54562D8F" w:rsidR="0010401E" w:rsidRDefault="0010401E" w:rsidP="007E33FA"/>
    <w:p w14:paraId="7E917354" w14:textId="13AC12D8" w:rsidR="0010401E" w:rsidRDefault="0010401E" w:rsidP="007E33FA">
      <w:r>
        <w:t>Як ми бачимо, ця форма вже менш навантажена непотрібними в даному випадку подробицями, але брак функціоналу таблиць та ненадійність систем в цілому залишається.</w:t>
      </w:r>
    </w:p>
    <w:p w14:paraId="4EDACD47" w14:textId="6E920BC1" w:rsidR="0010401E" w:rsidRDefault="0002655A" w:rsidP="007E33FA">
      <w:r>
        <w:t>Ціль проектування – розробити систему, яка водночас буде нескладною в обслуговуванні та досить функціональною</w:t>
      </w:r>
      <w:r w:rsidR="0010401E">
        <w:t>.</w:t>
      </w:r>
      <w:r>
        <w:t xml:space="preserve"> Окреслимо задачу детальніше.</w:t>
      </w:r>
    </w:p>
    <w:p w14:paraId="6BB93E4B" w14:textId="77777777" w:rsidR="0010401E" w:rsidRPr="0010401E" w:rsidRDefault="0010401E" w:rsidP="0002655A">
      <w:pPr>
        <w:ind w:firstLine="0"/>
      </w:pPr>
    </w:p>
    <w:p w14:paraId="30D640AD" w14:textId="77777777" w:rsidR="0056171A" w:rsidRPr="007E33FA" w:rsidRDefault="0056171A" w:rsidP="007E33FA"/>
    <w:p w14:paraId="041E2766" w14:textId="07727FD5" w:rsidR="0023510D" w:rsidRDefault="008D7D1E" w:rsidP="000D2803">
      <w:pPr>
        <w:pStyle w:val="Heading2"/>
      </w:pPr>
      <w:bookmarkStart w:id="5" w:name="_Toc43236610"/>
      <w:r>
        <w:rPr>
          <w:lang w:val="lt-LT"/>
        </w:rPr>
        <w:t>1</w:t>
      </w:r>
      <w:r w:rsidR="000D2803">
        <w:t>.</w:t>
      </w:r>
      <w:r w:rsidR="007E33FA">
        <w:t>3</w:t>
      </w:r>
      <w:r w:rsidR="00C449C9" w:rsidRPr="001E28A2">
        <w:t xml:space="preserve"> </w:t>
      </w:r>
      <w:r w:rsidR="0023510D" w:rsidRPr="001E28A2">
        <w:t>Постановка задачі</w:t>
      </w:r>
      <w:bookmarkEnd w:id="5"/>
    </w:p>
    <w:p w14:paraId="61A7AE4B" w14:textId="78D66EA6" w:rsidR="003262BC" w:rsidRDefault="003262BC" w:rsidP="003262BC"/>
    <w:p w14:paraId="555FDCBA" w14:textId="0B0A3B0B" w:rsidR="003262BC" w:rsidRDefault="003262BC" w:rsidP="003262BC"/>
    <w:p w14:paraId="1A7E067D" w14:textId="77777777" w:rsidR="00FF6B1F" w:rsidRDefault="00FF6B1F" w:rsidP="00FF6B1F">
      <w:r>
        <w:t>Раніше ми визначили цільову аудиторію для розробки ПЗ, а саме - середні за розміром підприємства, які не мають змоги або бажання переходити на великі комерційні комплексні системи, та вже не мають можливості керувати процесами вручну. Для них насамперед важливо отримати від ПЗ наступні можливості:</w:t>
      </w:r>
    </w:p>
    <w:p w14:paraId="6FCBA414" w14:textId="35E5663C" w:rsidR="00FF6B1F" w:rsidRDefault="00774567" w:rsidP="000A07AF">
      <w:pPr>
        <w:pStyle w:val="ListParagraph"/>
        <w:numPr>
          <w:ilvl w:val="0"/>
          <w:numId w:val="6"/>
        </w:numPr>
        <w:ind w:left="1134"/>
      </w:pPr>
      <w:r>
        <w:t>а</w:t>
      </w:r>
      <w:r w:rsidR="00FF6B1F">
        <w:t>втоматизація усіх можливих рутинних завдань;</w:t>
      </w:r>
    </w:p>
    <w:p w14:paraId="726275B8" w14:textId="74FC8BD1" w:rsidR="00FF6B1F" w:rsidRDefault="00774567" w:rsidP="000A07AF">
      <w:pPr>
        <w:pStyle w:val="ListParagraph"/>
        <w:numPr>
          <w:ilvl w:val="0"/>
          <w:numId w:val="6"/>
        </w:numPr>
        <w:ind w:left="1134"/>
      </w:pPr>
      <w:r>
        <w:t>п</w:t>
      </w:r>
      <w:r w:rsidR="00FF6B1F">
        <w:t>ідвищення швидкості внесення та обробки запитів;</w:t>
      </w:r>
    </w:p>
    <w:p w14:paraId="464B07C2" w14:textId="11596410" w:rsidR="00FF6B1F" w:rsidRDefault="00774567" w:rsidP="000A07AF">
      <w:pPr>
        <w:pStyle w:val="ListParagraph"/>
        <w:numPr>
          <w:ilvl w:val="0"/>
          <w:numId w:val="6"/>
        </w:numPr>
        <w:ind w:left="1134"/>
      </w:pPr>
      <w:r>
        <w:t>а</w:t>
      </w:r>
      <w:r w:rsidR="00FF6B1F">
        <w:t>грегація усіх даних в одному місці;</w:t>
      </w:r>
    </w:p>
    <w:p w14:paraId="47757751" w14:textId="6AFF3701" w:rsidR="00FF6B1F" w:rsidRDefault="00774567" w:rsidP="000A07AF">
      <w:pPr>
        <w:pStyle w:val="ListParagraph"/>
        <w:numPr>
          <w:ilvl w:val="0"/>
          <w:numId w:val="6"/>
        </w:numPr>
        <w:ind w:left="1134"/>
      </w:pPr>
      <w:r>
        <w:t>ш</w:t>
      </w:r>
      <w:r w:rsidR="00FF6B1F">
        <w:t>видке розгортання та налаштування системи;</w:t>
      </w:r>
    </w:p>
    <w:p w14:paraId="006F301A" w14:textId="578240E8" w:rsidR="00FF6B1F" w:rsidRDefault="00774567" w:rsidP="000A07AF">
      <w:pPr>
        <w:pStyle w:val="ListParagraph"/>
        <w:numPr>
          <w:ilvl w:val="0"/>
          <w:numId w:val="6"/>
        </w:numPr>
        <w:ind w:left="1134"/>
      </w:pPr>
      <w:r>
        <w:t>а</w:t>
      </w:r>
      <w:r w:rsidR="00FF6B1F">
        <w:t>втономність та незалежність від інших модулів/сервісів;</w:t>
      </w:r>
    </w:p>
    <w:p w14:paraId="44950879" w14:textId="2A284A84" w:rsidR="00FF6B1F" w:rsidRDefault="00774567" w:rsidP="000A07AF">
      <w:pPr>
        <w:pStyle w:val="ListParagraph"/>
        <w:numPr>
          <w:ilvl w:val="0"/>
          <w:numId w:val="6"/>
        </w:numPr>
        <w:ind w:left="1134"/>
      </w:pPr>
      <w:r>
        <w:t>я</w:t>
      </w:r>
      <w:r w:rsidR="00FF6B1F">
        <w:t xml:space="preserve">комога менше займатися підтримкою системи, по можливості взагалі передати на </w:t>
      </w:r>
      <w:r w:rsidR="000A07AF">
        <w:t>аутсорсинг</w:t>
      </w:r>
      <w:r w:rsidR="00FF6B1F">
        <w:t>;</w:t>
      </w:r>
    </w:p>
    <w:p w14:paraId="64DC5A4A" w14:textId="57F9E4EA" w:rsidR="00FF6B1F" w:rsidRDefault="00774567" w:rsidP="000A07AF">
      <w:pPr>
        <w:pStyle w:val="ListParagraph"/>
        <w:numPr>
          <w:ilvl w:val="0"/>
          <w:numId w:val="6"/>
        </w:numPr>
        <w:ind w:left="1134"/>
      </w:pPr>
      <w:r>
        <w:t>м</w:t>
      </w:r>
      <w:r w:rsidR="00FF6B1F">
        <w:t>ожливість масштабувати систему та доповнювати іншими модулями за необхідності.</w:t>
      </w:r>
    </w:p>
    <w:p w14:paraId="42241796" w14:textId="2319AEC4" w:rsidR="004713CE" w:rsidRDefault="00FF6B1F" w:rsidP="00FF6B1F">
      <w:r>
        <w:t xml:space="preserve">Також слід врахувати різні платформи, на яких клієнт може </w:t>
      </w:r>
      <w:r w:rsidR="000A07AF">
        <w:t>забажати</w:t>
      </w:r>
      <w:r>
        <w:t xml:space="preserve"> використовувати ПЗ, іншими словами, </w:t>
      </w:r>
      <w:r w:rsidR="000A07AF">
        <w:t>в</w:t>
      </w:r>
      <w:r>
        <w:t>оно також повинне бути кросплатформовим.</w:t>
      </w:r>
    </w:p>
    <w:p w14:paraId="7444A431" w14:textId="7F3E68F4" w:rsidR="004713CE" w:rsidRPr="004713CE" w:rsidRDefault="004713CE" w:rsidP="00FF6B1F">
      <w:r w:rsidRPr="004713CE">
        <w:t>Виходячи з вищенаведеного, найбільше для цього проекту підійде ASP.NET Core 3.1 [</w:t>
      </w:r>
      <w:r w:rsidR="00EE6FBF">
        <w:t>6</w:t>
      </w:r>
      <w:r w:rsidRPr="004713CE">
        <w:t>] (це актуальна на середину 2020р. версія) з MVC [</w:t>
      </w:r>
      <w:r w:rsidR="00EE6FBF">
        <w:t>7</w:t>
      </w:r>
      <w:r w:rsidRPr="004713CE">
        <w:t>]</w:t>
      </w:r>
      <w:r w:rsidR="00DA68E5">
        <w:rPr>
          <w:lang w:val="lt-LT"/>
        </w:rPr>
        <w:t>, [</w:t>
      </w:r>
      <w:r w:rsidR="00EE6FBF">
        <w:t>8</w:t>
      </w:r>
      <w:r w:rsidR="00DA68E5">
        <w:rPr>
          <w:lang w:val="lt-LT"/>
        </w:rPr>
        <w:t>]</w:t>
      </w:r>
      <w:r w:rsidRPr="004713CE">
        <w:t xml:space="preserve"> підходом до розробки. Буде зручно розташувати таку систему в </w:t>
      </w:r>
      <w:r>
        <w:t>хмарі</w:t>
      </w:r>
      <w:r w:rsidRPr="004713CE">
        <w:t xml:space="preserve"> Azure Cloud.</w:t>
      </w:r>
    </w:p>
    <w:p w14:paraId="335C0041" w14:textId="77777777" w:rsidR="00233D83" w:rsidRDefault="00233D83" w:rsidP="00FF6B1F"/>
    <w:p w14:paraId="558DD7A2" w14:textId="77777777" w:rsidR="00E40243" w:rsidRDefault="00E40243">
      <w:pPr>
        <w:jc w:val="left"/>
      </w:pPr>
      <w:r>
        <w:br w:type="page"/>
      </w:r>
    </w:p>
    <w:p w14:paraId="13DA2B0E" w14:textId="3A7FEBBE" w:rsidR="0023510D" w:rsidRPr="002F0672" w:rsidRDefault="008D7D1E" w:rsidP="00810CEA">
      <w:pPr>
        <w:pStyle w:val="Heading1"/>
      </w:pPr>
      <w:bookmarkStart w:id="6" w:name="_Toc43236611"/>
      <w:r>
        <w:rPr>
          <w:lang w:val="lt-LT"/>
        </w:rPr>
        <w:lastRenderedPageBreak/>
        <w:t>2</w:t>
      </w:r>
      <w:r w:rsidR="00C449C9" w:rsidRPr="002F0672">
        <w:t xml:space="preserve"> </w:t>
      </w:r>
      <w:r w:rsidR="000A07AF" w:rsidRPr="000A07AF">
        <w:t>Формування вимог до ПЗ</w:t>
      </w:r>
      <w:bookmarkEnd w:id="6"/>
    </w:p>
    <w:p w14:paraId="60B26F84" w14:textId="4CB33AD5" w:rsidR="0023510D" w:rsidRPr="002F0672" w:rsidRDefault="008D7D1E" w:rsidP="00810CEA">
      <w:pPr>
        <w:pStyle w:val="Heading2"/>
      </w:pPr>
      <w:bookmarkStart w:id="7" w:name="_Toc43236612"/>
      <w:r>
        <w:rPr>
          <w:lang w:val="lt-LT"/>
        </w:rPr>
        <w:t>2</w:t>
      </w:r>
      <w:r w:rsidR="00C449C9" w:rsidRPr="002F0672">
        <w:t>.</w:t>
      </w:r>
      <w:r w:rsidR="00686926" w:rsidRPr="002F0672">
        <w:t>1</w:t>
      </w:r>
      <w:r w:rsidR="00C449C9" w:rsidRPr="002F0672">
        <w:t xml:space="preserve"> </w:t>
      </w:r>
      <w:r w:rsidR="000A07AF" w:rsidRPr="000A07AF">
        <w:t>Вимоги до оточення</w:t>
      </w:r>
      <w:bookmarkEnd w:id="7"/>
      <w:r w:rsidR="0023510D" w:rsidRPr="002F0672">
        <w:t xml:space="preserve"> </w:t>
      </w:r>
    </w:p>
    <w:p w14:paraId="643A9A65" w14:textId="374206CF" w:rsidR="00810CEA" w:rsidRPr="002F0672" w:rsidRDefault="00810CEA" w:rsidP="00810CEA"/>
    <w:p w14:paraId="7B0BFF2C" w14:textId="77777777" w:rsidR="00810CEA" w:rsidRPr="002F0672" w:rsidRDefault="00810CEA" w:rsidP="00810CEA"/>
    <w:p w14:paraId="290EFDC8" w14:textId="32A00A06" w:rsidR="000A07AF" w:rsidRDefault="000A07AF" w:rsidP="000A07AF">
      <w:r>
        <w:t xml:space="preserve">Обладнання. Клієнт </w:t>
      </w:r>
      <w:r w:rsidR="00774567">
        <w:t>–</w:t>
      </w:r>
      <w:r>
        <w:t xml:space="preserve"> будь-який девайс, здатний відобразити веб-сторінку та маючий засоби введення текстової інформації та взаємодії з елементами. Сервер: хмара, найбільш імовірно, Azure cloud.</w:t>
      </w:r>
    </w:p>
    <w:p w14:paraId="3F2AA77D" w14:textId="4462AA9C" w:rsidR="000A07AF" w:rsidRDefault="000A07AF" w:rsidP="000A07AF">
      <w:r>
        <w:t>Програмне оточення. Браузер: IE 8.0+, Firefox 21.0+, Chrome 27.0+, з дозволом на використанням cookies. Сервер: підтримка ASP.NET MVC Core 3.1, MS SQL Server.</w:t>
      </w:r>
    </w:p>
    <w:p w14:paraId="332D5647" w14:textId="48DD02F3" w:rsidR="00E935D1" w:rsidRDefault="000A07AF" w:rsidP="000A07AF">
      <w:r>
        <w:t>З'єднання. Клієнт спілкується із сервером за протоколом TCP (http/https), але для завантаження медіаконтента можливе використання UDP</w:t>
      </w:r>
      <w:r w:rsidR="00D44A6E">
        <w:t>.</w:t>
      </w:r>
    </w:p>
    <w:p w14:paraId="3464BFA2" w14:textId="18186965" w:rsidR="000A07AF" w:rsidRDefault="000A07AF" w:rsidP="000A07AF"/>
    <w:p w14:paraId="7B8FFC5D" w14:textId="77777777" w:rsidR="000A07AF" w:rsidRDefault="000A07AF" w:rsidP="000A07AF"/>
    <w:p w14:paraId="76E4E8EE" w14:textId="6EFEFE13" w:rsidR="000A07AF" w:rsidRDefault="008D7D1E" w:rsidP="000A07AF">
      <w:pPr>
        <w:pStyle w:val="Heading2"/>
      </w:pPr>
      <w:bookmarkStart w:id="8" w:name="_Toc43236613"/>
      <w:r>
        <w:rPr>
          <w:lang w:val="lt-LT"/>
        </w:rPr>
        <w:t>2</w:t>
      </w:r>
      <w:r w:rsidR="000A07AF">
        <w:t>.2 Функціональні вимоги</w:t>
      </w:r>
      <w:bookmarkEnd w:id="8"/>
    </w:p>
    <w:p w14:paraId="46CB1F09" w14:textId="79727E6C" w:rsidR="000A07AF" w:rsidRDefault="000A07AF" w:rsidP="000A07AF"/>
    <w:p w14:paraId="3868F37D" w14:textId="2D51DECC" w:rsidR="000A07AF" w:rsidRDefault="000A07AF" w:rsidP="000A07AF"/>
    <w:p w14:paraId="331F8961" w14:textId="18BD86C3" w:rsidR="000A07AF" w:rsidRDefault="000A07AF" w:rsidP="000A07AF">
      <w:r>
        <w:t>Авторизація / реєстрація користувача.</w:t>
      </w:r>
      <w:r w:rsidR="00493FA6">
        <w:t xml:space="preserve"> </w:t>
      </w:r>
      <w:r>
        <w:t>Користувач має доступ до всіх функцій ПЗ тільки після успішної авторизації. Після реєстрації усі користувачі набу</w:t>
      </w:r>
      <w:r w:rsidR="00A1348E">
        <w:t>ва</w:t>
      </w:r>
      <w:r>
        <w:t>ють роль клієнта, яка надає обмежені права (оформлення рекламацій). Ролі з більшими правами надаються вручну адміністратором системи.</w:t>
      </w:r>
    </w:p>
    <w:p w14:paraId="5BE60BC1" w14:textId="67953FFF" w:rsidR="000A07AF" w:rsidRDefault="000A07AF" w:rsidP="000A07AF">
      <w:r>
        <w:t>Заповнення рекламації.</w:t>
      </w:r>
      <w:r w:rsidR="00493FA6">
        <w:t xml:space="preserve"> </w:t>
      </w:r>
      <w:r>
        <w:t>Кожен авторизований користувач має право сформувати та надіслати рекламацію.</w:t>
      </w:r>
    </w:p>
    <w:p w14:paraId="235DC9D3" w14:textId="0B38BE6F" w:rsidR="000A07AF" w:rsidRDefault="000A07AF" w:rsidP="000A07AF">
      <w:r>
        <w:t xml:space="preserve">Робота з рекламаціями. Відповідальна за роботу з рекламаціями особа може призначати завдання та відповідальних за їх виконання осіб. Відповідальні особи в той же час мають можливість зробити звіт з роботи (у вигляді </w:t>
      </w:r>
      <w:r w:rsidR="00615E80">
        <w:t>коментаря</w:t>
      </w:r>
      <w:r>
        <w:t xml:space="preserve"> з </w:t>
      </w:r>
      <w:r w:rsidR="00C97FA3">
        <w:t>медіа</w:t>
      </w:r>
      <w:r>
        <w:t>контентом), який підтверджує або відправляє на доопрацювання ініціатор завдання.</w:t>
      </w:r>
    </w:p>
    <w:p w14:paraId="60146DE8" w14:textId="5BF4999D" w:rsidR="000A07AF" w:rsidRDefault="000A07AF" w:rsidP="000A07AF">
      <w:r>
        <w:lastRenderedPageBreak/>
        <w:t>Робота з фінансами. В межах будь-якого завдання (чи рекламації) можливо отримувати та виписувати рахунки-фактури для їх подальшої оплати та аналізу картини витрат на якість в</w:t>
      </w:r>
      <w:r w:rsidR="00DA4326">
        <w:t xml:space="preserve"> </w:t>
      </w:r>
      <w:r>
        <w:t>цілому.</w:t>
      </w:r>
    </w:p>
    <w:p w14:paraId="0AC93759" w14:textId="194A4909" w:rsidR="000A07AF" w:rsidRDefault="000A07AF" w:rsidP="000A07AF">
      <w:r>
        <w:t>Робота із вимірювальними приладами та складами. Кожному типу вимірювального прилад</w:t>
      </w:r>
      <w:r w:rsidR="00493FA6">
        <w:t>у</w:t>
      </w:r>
      <w:r>
        <w:t xml:space="preserve"> надається період повірки, ближче до закінчення якого періодично (раз на місяць) формується звіт з планом повірок на наступний </w:t>
      </w:r>
      <w:r w:rsidR="00493FA6">
        <w:t>місяць</w:t>
      </w:r>
      <w:r>
        <w:t xml:space="preserve">. Кожний екземпляр вимірювального приладу набуває інвентарний номер та призначається до використання/зберігання конкретним робітником. Під час повірки та в разі її </w:t>
      </w:r>
      <w:r w:rsidR="00493FA6">
        <w:t>не проходження</w:t>
      </w:r>
      <w:r>
        <w:t xml:space="preserve">, формується звіт на списання приладів, вони утилізуються по документах та </w:t>
      </w:r>
      <w:r w:rsidR="00493FA6">
        <w:t>зініціюється</w:t>
      </w:r>
      <w:r>
        <w:t xml:space="preserve"> перевірка наявності цих приладів в достатній кількості на складах. У разі відсутності / недостатньої наявності приладів на складах, формується звіт на їх придбання. Звіт повинен формуватися, виходячи з динаміки використання / списання в межах останнього року та з урахуванням щомісячних тенденцій.</w:t>
      </w:r>
    </w:p>
    <w:p w14:paraId="645D118B" w14:textId="6233A4AE" w:rsidR="000A07AF" w:rsidRDefault="000A07AF" w:rsidP="000A07AF">
      <w:r>
        <w:t xml:space="preserve">Робота з сертифікатами. Усі сертифікати, їх продовження, перевидання та модифікації, а також строки дії повинні бути введені в систему. Система повинна </w:t>
      </w:r>
      <w:r w:rsidR="00493FA6">
        <w:t>заздалегідь</w:t>
      </w:r>
      <w:r>
        <w:t xml:space="preserve"> сповіщати про закінчення строку дії сертифіката його володаря, керівника володаря та менеджера з якості.</w:t>
      </w:r>
    </w:p>
    <w:p w14:paraId="38DD1087" w14:textId="5548251F" w:rsidR="000A07AF" w:rsidRDefault="000A07AF" w:rsidP="000A07AF">
      <w:r>
        <w:t>Статистика. Можливе виведення звітів кількості рекламацій по підрозділах, клієнтах, типах витрат та ін., а також по сумах на компенсації. Такі ж звіти потрібні по вимірювальних приладах.</w:t>
      </w:r>
    </w:p>
    <w:p w14:paraId="11AE1E9C" w14:textId="5FD9066F" w:rsidR="00BA03DD" w:rsidRDefault="00BA03DD" w:rsidP="000A07AF"/>
    <w:p w14:paraId="23D8C045" w14:textId="4D54D8C7" w:rsidR="00BA03DD" w:rsidRDefault="00BA03DD" w:rsidP="000A07AF"/>
    <w:p w14:paraId="4B0D2F98" w14:textId="32D58B37" w:rsidR="00BA03DD" w:rsidRDefault="008D7D1E" w:rsidP="00493FA6">
      <w:pPr>
        <w:pStyle w:val="Heading2"/>
      </w:pPr>
      <w:bookmarkStart w:id="9" w:name="_Toc43236614"/>
      <w:r>
        <w:rPr>
          <w:lang w:val="lt-LT"/>
        </w:rPr>
        <w:t>2</w:t>
      </w:r>
      <w:r w:rsidR="00BA03DD">
        <w:t>.3 Нефункціональні вимоги</w:t>
      </w:r>
      <w:bookmarkEnd w:id="9"/>
    </w:p>
    <w:p w14:paraId="22537B9F" w14:textId="77BA3496" w:rsidR="00BA03DD" w:rsidRDefault="00BA03DD" w:rsidP="000A07AF"/>
    <w:p w14:paraId="3D8056AD" w14:textId="7F8A122C" w:rsidR="00BA03DD" w:rsidRDefault="00BA03DD" w:rsidP="000A07AF"/>
    <w:p w14:paraId="456776F9" w14:textId="6329A75D" w:rsidR="00BA03DD" w:rsidRPr="00BA03DD" w:rsidRDefault="00BA03DD" w:rsidP="00BA03DD">
      <w:r w:rsidRPr="00BA03DD">
        <w:t>Архітектура. Продукт повинен бути модульним. Підключення додаткового модуля не повинен впливати на працездатність системи в</w:t>
      </w:r>
      <w:r w:rsidR="00F1267A">
        <w:t xml:space="preserve"> </w:t>
      </w:r>
      <w:r w:rsidRPr="00BA03DD">
        <w:t>цілому.</w:t>
      </w:r>
    </w:p>
    <w:p w14:paraId="2D4C0659" w14:textId="7EC503CE" w:rsidR="00BA03DD" w:rsidRPr="00BA03DD" w:rsidRDefault="00BA03DD" w:rsidP="00BA03DD">
      <w:r w:rsidRPr="00BA03DD">
        <w:t xml:space="preserve">Доступність. Даний програмний продукт повинен бути кросплатформовим, із базою даних, як головним сховищем інформації. Програмну частину не </w:t>
      </w:r>
      <w:r w:rsidRPr="00BA03DD">
        <w:lastRenderedPageBreak/>
        <w:t xml:space="preserve">обов'язково ділити на клієнта та сервер. Продукт повинен бути доступний цілодобово, сім днів на тиждень, але основне навантаження на нього </w:t>
      </w:r>
      <w:r w:rsidR="00F40B35" w:rsidRPr="00BA03DD">
        <w:t>очікується</w:t>
      </w:r>
      <w:r w:rsidRPr="00BA03DD">
        <w:t xml:space="preserve"> в робочі часи.</w:t>
      </w:r>
    </w:p>
    <w:p w14:paraId="589C60A4" w14:textId="143CDE1C" w:rsidR="00BA03DD" w:rsidRPr="00BA03DD" w:rsidRDefault="00BA03DD" w:rsidP="00BA03DD">
      <w:r w:rsidRPr="00BA03DD">
        <w:t>Безпека. ПЗ повинно містити модуль авторизації на не повинне надавати доступ</w:t>
      </w:r>
      <w:r w:rsidR="00703479">
        <w:t>у</w:t>
      </w:r>
      <w:r w:rsidRPr="00BA03DD">
        <w:t xml:space="preserve"> незареєстрованим користувачам. З'єднання для передачі даних повинне бути </w:t>
      </w:r>
      <w:r w:rsidR="00703479" w:rsidRPr="00BA03DD">
        <w:t>шифрованим</w:t>
      </w:r>
      <w:r w:rsidRPr="00BA03DD">
        <w:t xml:space="preserve">. Всі помилки повинні </w:t>
      </w:r>
      <w:r w:rsidR="00703479" w:rsidRPr="00BA03DD">
        <w:t>виловлюватись</w:t>
      </w:r>
      <w:r w:rsidRPr="00BA03DD">
        <w:t xml:space="preserve"> та записуватись в лог. Критичні помилки, що впливають на працездатність, відображаються клієнту.</w:t>
      </w:r>
    </w:p>
    <w:p w14:paraId="02346B64" w14:textId="516E177C" w:rsidR="00BA03DD" w:rsidRPr="00BA03DD" w:rsidRDefault="00BA03DD" w:rsidP="00BA03DD">
      <w:r w:rsidRPr="00BA03DD">
        <w:t>Обслуговування. ПЗ найкраще розмістити в хмарах, де воно буде автоматично обслуговуватись без втручання клієнта.</w:t>
      </w:r>
    </w:p>
    <w:p w14:paraId="30089FD0" w14:textId="144A62B8" w:rsidR="00BA03DD" w:rsidRPr="00BA03DD" w:rsidRDefault="00BA03DD" w:rsidP="00BA03DD">
      <w:r w:rsidRPr="00BA03DD">
        <w:t>Сховище даних.</w:t>
      </w:r>
      <w:r w:rsidR="00493FA6">
        <w:t xml:space="preserve"> </w:t>
      </w:r>
      <w:r w:rsidRPr="00BA03DD">
        <w:t xml:space="preserve">Уся інформація та посилання на медіаконтент зберігається в базі даних, сам медіаконтент </w:t>
      </w:r>
      <w:r w:rsidR="00774567">
        <w:t>–</w:t>
      </w:r>
      <w:r w:rsidRPr="00BA03DD">
        <w:t xml:space="preserve"> на файловому сховищі. Також БД повинна підтримувати використання процедур та тригерів (для формування автоматичних звітів). Резервне копіювання БД </w:t>
      </w:r>
      <w:r w:rsidR="00774567">
        <w:t>–</w:t>
      </w:r>
      <w:r w:rsidRPr="00BA03DD">
        <w:t xml:space="preserve"> раз на добу, медіаконтента </w:t>
      </w:r>
      <w:r w:rsidR="00774567">
        <w:t>–</w:t>
      </w:r>
      <w:r w:rsidRPr="00BA03DD">
        <w:t xml:space="preserve"> раз на тиждень.</w:t>
      </w:r>
    </w:p>
    <w:p w14:paraId="6EE80E54" w14:textId="1AEE51FD" w:rsidR="00BA03DD" w:rsidRDefault="00BA03DD" w:rsidP="00BA03DD">
      <w:r w:rsidRPr="00BA03DD">
        <w:t>Швидкодія. Якихось специфічних вимог до швидкодії нема, але для комфортної роботи час відгуку системи не повинен перевищувати логічного порогу, наприклад, в одну секунду.</w:t>
      </w:r>
    </w:p>
    <w:p w14:paraId="605DE309" w14:textId="77777777" w:rsidR="00493FA6" w:rsidRDefault="00493FA6" w:rsidP="00BA03DD"/>
    <w:p w14:paraId="6A19C846" w14:textId="7A2522B5" w:rsidR="00493FA6" w:rsidRDefault="00493FA6" w:rsidP="00BA03DD"/>
    <w:p w14:paraId="7DB16E90" w14:textId="58FBEE4C" w:rsidR="00493FA6" w:rsidRPr="00493FA6" w:rsidRDefault="008D7D1E" w:rsidP="00493FA6">
      <w:pPr>
        <w:pStyle w:val="Heading2"/>
      </w:pPr>
      <w:bookmarkStart w:id="10" w:name="_Toc43236615"/>
      <w:r>
        <w:rPr>
          <w:lang w:val="lt-LT"/>
        </w:rPr>
        <w:t>2</w:t>
      </w:r>
      <w:r w:rsidR="00493FA6" w:rsidRPr="00493FA6">
        <w:t>.4 Можливі обмеження розробки</w:t>
      </w:r>
      <w:bookmarkEnd w:id="10"/>
    </w:p>
    <w:p w14:paraId="4ECB4060" w14:textId="66717AEA" w:rsidR="00493FA6" w:rsidRPr="00493FA6" w:rsidRDefault="00493FA6" w:rsidP="00BA03DD"/>
    <w:p w14:paraId="2A854D42" w14:textId="56F1A62E" w:rsidR="00493FA6" w:rsidRPr="00493FA6" w:rsidRDefault="00493FA6" w:rsidP="00BA03DD"/>
    <w:p w14:paraId="0F811E50" w14:textId="775DE268" w:rsidR="00493FA6" w:rsidRPr="00493FA6" w:rsidRDefault="00493FA6" w:rsidP="00BA03DD">
      <w:r w:rsidRPr="00493FA6">
        <w:t>Недостатній час на проектування. Проектування може проводитись етапами (спрінтами), в яких поступово будуть додаватися нові модулі та покращуватися вже імплементовані.</w:t>
      </w:r>
    </w:p>
    <w:p w14:paraId="3FA401EB" w14:textId="77777777" w:rsidR="00E935D1" w:rsidRDefault="00E935D1">
      <w:pPr>
        <w:jc w:val="left"/>
      </w:pPr>
      <w:r>
        <w:br w:type="page"/>
      </w:r>
    </w:p>
    <w:p w14:paraId="47DDD712" w14:textId="7BF0E3C3" w:rsidR="0023510D" w:rsidRPr="001E28A2" w:rsidRDefault="008D7D1E" w:rsidP="00F070BC">
      <w:pPr>
        <w:pStyle w:val="Heading1"/>
      </w:pPr>
      <w:bookmarkStart w:id="11" w:name="_Toc43236616"/>
      <w:r>
        <w:rPr>
          <w:lang w:val="lt-LT"/>
        </w:rPr>
        <w:lastRenderedPageBreak/>
        <w:t>3</w:t>
      </w:r>
      <w:r w:rsidR="00C449C9" w:rsidRPr="001E28A2">
        <w:t xml:space="preserve"> </w:t>
      </w:r>
      <w:r w:rsidR="00825790" w:rsidRPr="00825790">
        <w:t>Архітектура та проектування ПЗ</w:t>
      </w:r>
      <w:bookmarkEnd w:id="11"/>
    </w:p>
    <w:p w14:paraId="2490B684" w14:textId="4354FF27" w:rsidR="0023510D" w:rsidRDefault="008D7D1E" w:rsidP="00810CEA">
      <w:pPr>
        <w:pStyle w:val="Heading2"/>
      </w:pPr>
      <w:bookmarkStart w:id="12" w:name="_Toc43236617"/>
      <w:r>
        <w:rPr>
          <w:lang w:val="lt-LT"/>
        </w:rPr>
        <w:t>3</w:t>
      </w:r>
      <w:r w:rsidR="00C449C9" w:rsidRPr="001E28A2">
        <w:t xml:space="preserve">.1 </w:t>
      </w:r>
      <w:r w:rsidR="0023510D" w:rsidRPr="001E28A2">
        <w:t>Загальні відомості</w:t>
      </w:r>
      <w:bookmarkEnd w:id="12"/>
      <w:r w:rsidR="0023510D" w:rsidRPr="001E28A2">
        <w:t xml:space="preserve"> </w:t>
      </w:r>
    </w:p>
    <w:p w14:paraId="38BAC35B" w14:textId="7960521C" w:rsidR="003D3894" w:rsidRDefault="003D3894" w:rsidP="003D3894"/>
    <w:p w14:paraId="7F3AE598" w14:textId="77777777" w:rsidR="00810CEA" w:rsidRDefault="00810CEA" w:rsidP="003D3894"/>
    <w:p w14:paraId="4C7168FC" w14:textId="2654D371" w:rsidR="003D3894" w:rsidRDefault="003D3894" w:rsidP="003D3894">
      <w:r>
        <w:t>Як вже було наведено раніше, інформаційна система розробл</w:t>
      </w:r>
      <w:r w:rsidR="006A5FCC">
        <w:t>юється</w:t>
      </w:r>
      <w:r>
        <w:t xml:space="preserve"> для запуску </w:t>
      </w:r>
      <w:r w:rsidR="00F1267A">
        <w:t xml:space="preserve">на будь-яких пристроях, що здатні забезпечити </w:t>
      </w:r>
      <w:r w:rsidR="003F2D85">
        <w:t xml:space="preserve">відображення веб-контенту та інтерактивну взаємодію з ним. Система </w:t>
      </w:r>
      <w:r w:rsidR="006A5FCC">
        <w:t xml:space="preserve">має бути </w:t>
      </w:r>
      <w:r w:rsidR="003F2D85">
        <w:t>створена за допомогою кросплатформ</w:t>
      </w:r>
      <w:r w:rsidR="00A94D3A">
        <w:t>ов</w:t>
      </w:r>
      <w:r w:rsidR="003F2D85">
        <w:t xml:space="preserve">ої технології від </w:t>
      </w:r>
      <w:r w:rsidR="003F2D85">
        <w:rPr>
          <w:lang w:val="lt-LT"/>
        </w:rPr>
        <w:t>Microsoft</w:t>
      </w:r>
      <w:r w:rsidR="003F2D85">
        <w:t xml:space="preserve"> </w:t>
      </w:r>
      <w:r w:rsidR="003F2D85">
        <w:rPr>
          <w:lang w:val="en-US"/>
        </w:rPr>
        <w:t>ASP</w:t>
      </w:r>
      <w:r w:rsidR="003F2D85" w:rsidRPr="003F2D85">
        <w:t>.</w:t>
      </w:r>
      <w:r w:rsidR="003F2D85">
        <w:rPr>
          <w:lang w:val="en-US"/>
        </w:rPr>
        <w:t>NET</w:t>
      </w:r>
      <w:r w:rsidR="003F2D85" w:rsidRPr="003F2D85">
        <w:t xml:space="preserve"> </w:t>
      </w:r>
      <w:r w:rsidR="003F2D85">
        <w:rPr>
          <w:lang w:val="en-US"/>
        </w:rPr>
        <w:t>Core</w:t>
      </w:r>
      <w:r w:rsidR="003F2D85" w:rsidRPr="003F2D85">
        <w:t xml:space="preserve"> 3.1</w:t>
      </w:r>
      <w:r w:rsidR="003F2D85">
        <w:t xml:space="preserve"> та із застосуванням шаблону проектування</w:t>
      </w:r>
      <w:r w:rsidR="003F2D85" w:rsidRPr="003F2D85">
        <w:t xml:space="preserve"> </w:t>
      </w:r>
      <w:r w:rsidR="003F2D85">
        <w:rPr>
          <w:lang w:val="en-US"/>
        </w:rPr>
        <w:t>MVC</w:t>
      </w:r>
      <w:r w:rsidR="003F2D85">
        <w:t>.</w:t>
      </w:r>
    </w:p>
    <w:p w14:paraId="3427C4FF" w14:textId="5C493E41" w:rsidR="00DF5DA8" w:rsidRPr="00DF5DA8" w:rsidRDefault="00DF5DA8" w:rsidP="003D3894">
      <w:r>
        <w:t>Розробка цього продукту розділена на спрінти, тому впродовж першого спрінта частина функціоналу не буде реалізована в класах, але для зменшення вірогідності колізій під час додаткових міграцій, база даних буде побудована одразу максимально повною.</w:t>
      </w:r>
    </w:p>
    <w:p w14:paraId="2792CC1A" w14:textId="72118DB5" w:rsidR="003D3894" w:rsidRDefault="003D3894" w:rsidP="00810CEA"/>
    <w:p w14:paraId="26764C98" w14:textId="77777777" w:rsidR="00810CEA" w:rsidRPr="003D3894" w:rsidRDefault="00810CEA" w:rsidP="00810CEA"/>
    <w:p w14:paraId="5EB6ABC9" w14:textId="1726152F" w:rsidR="0023510D" w:rsidRDefault="008D7D1E" w:rsidP="00810CEA">
      <w:pPr>
        <w:pStyle w:val="Heading2"/>
      </w:pPr>
      <w:bookmarkStart w:id="13" w:name="_Toc43236618"/>
      <w:r>
        <w:rPr>
          <w:lang w:val="lt-LT"/>
        </w:rPr>
        <w:t>3</w:t>
      </w:r>
      <w:r w:rsidR="00C449C9" w:rsidRPr="001E28A2">
        <w:t xml:space="preserve">.2 </w:t>
      </w:r>
      <w:r w:rsidR="00396DF8" w:rsidRPr="00396DF8">
        <w:t>Проектування архітектури ПЗ</w:t>
      </w:r>
      <w:bookmarkEnd w:id="13"/>
    </w:p>
    <w:p w14:paraId="29C473ED" w14:textId="2365362B" w:rsidR="004C2A62" w:rsidRDefault="004C2A62" w:rsidP="00810CEA"/>
    <w:p w14:paraId="7CDBC604" w14:textId="77777777" w:rsidR="00810CEA" w:rsidRDefault="00810CEA" w:rsidP="00810CEA"/>
    <w:p w14:paraId="5748CEBE" w14:textId="6BAC444A" w:rsidR="004C752B" w:rsidRDefault="004C752B" w:rsidP="004C752B">
      <w:r>
        <w:t xml:space="preserve">Обрана технологія передбачає використання одного з двох підходів проектування: </w:t>
      </w:r>
      <w:r>
        <w:rPr>
          <w:lang w:val="lt-LT"/>
        </w:rPr>
        <w:t xml:space="preserve">Razor </w:t>
      </w:r>
      <w:r w:rsidRPr="004713CE">
        <w:rPr>
          <w:color w:val="0D0D0D" w:themeColor="text1" w:themeTint="F2"/>
          <w:lang w:val="lt-LT"/>
        </w:rPr>
        <w:t>pages</w:t>
      </w:r>
      <w:r w:rsidRPr="004713CE">
        <w:rPr>
          <w:color w:val="0D0D0D" w:themeColor="text1" w:themeTint="F2"/>
        </w:rPr>
        <w:t xml:space="preserve"> </w:t>
      </w:r>
      <w:r w:rsidRPr="004713CE">
        <w:rPr>
          <w:color w:val="0D0D0D" w:themeColor="text1" w:themeTint="F2"/>
          <w:lang w:val="lt-LT"/>
        </w:rPr>
        <w:t>[</w:t>
      </w:r>
      <w:r w:rsidR="00EE6FBF">
        <w:rPr>
          <w:color w:val="0D0D0D" w:themeColor="text1" w:themeTint="F2"/>
        </w:rPr>
        <w:t>9</w:t>
      </w:r>
      <w:r w:rsidRPr="004713CE">
        <w:rPr>
          <w:color w:val="0D0D0D" w:themeColor="text1" w:themeTint="F2"/>
          <w:lang w:val="lt-LT"/>
        </w:rPr>
        <w:t>]</w:t>
      </w:r>
      <w:r w:rsidRPr="004713CE">
        <w:rPr>
          <w:color w:val="0D0D0D" w:themeColor="text1" w:themeTint="F2"/>
        </w:rPr>
        <w:t xml:space="preserve"> та</w:t>
      </w:r>
      <w:r w:rsidRPr="004713CE">
        <w:rPr>
          <w:color w:val="0D0D0D" w:themeColor="text1" w:themeTint="F2"/>
          <w:lang w:val="lt-LT"/>
        </w:rPr>
        <w:t xml:space="preserve"> MVC</w:t>
      </w:r>
      <w:r w:rsidRPr="004713CE">
        <w:rPr>
          <w:color w:val="0D0D0D" w:themeColor="text1" w:themeTint="F2"/>
        </w:rPr>
        <w:t>.</w:t>
      </w:r>
      <w:r w:rsidRPr="004713CE">
        <w:rPr>
          <w:color w:val="0D0D0D" w:themeColor="text1" w:themeTint="F2"/>
          <w:lang w:val="lt-LT"/>
        </w:rPr>
        <w:t xml:space="preserve"> </w:t>
      </w:r>
      <w:r>
        <w:t xml:space="preserve">Паттерн проектування </w:t>
      </w:r>
      <w:r>
        <w:rPr>
          <w:lang w:val="lt-LT"/>
        </w:rPr>
        <w:t>MVC</w:t>
      </w:r>
      <w:r>
        <w:t xml:space="preserve"> передбачає поділ системи на три взаємодіючі частини: модель даних (що взаємодіє з БД), подання (відображення даних користувачеві) та контролер (інтерпретація дій користувача). Застосовується для відокремлення даних (моделі) від інтерфейсу користувача (подання)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6774DBF" w14:textId="39ABD69A" w:rsidR="004C2A62" w:rsidRDefault="006A5FCC" w:rsidP="004C752B">
      <w:r>
        <w:t>Перевага</w:t>
      </w:r>
      <w:r w:rsidR="004C752B">
        <w:t xml:space="preserve"> </w:t>
      </w:r>
      <w:r w:rsidR="002B2A6C">
        <w:t xml:space="preserve">використання саме цього </w:t>
      </w:r>
      <w:r w:rsidR="004C752B">
        <w:t xml:space="preserve">шаблону </w:t>
      </w:r>
      <w:r w:rsidR="00774567">
        <w:t>–</w:t>
      </w:r>
      <w:r w:rsidR="004C752B">
        <w:t xml:space="preserve"> гнучкий дизайн програмного забезпечення, який </w:t>
      </w:r>
      <w:r w:rsidR="002B2A6C">
        <w:t xml:space="preserve">забезпечить модульність продукту та </w:t>
      </w:r>
      <w:r w:rsidR="004C752B">
        <w:t xml:space="preserve">повинен полегшувати </w:t>
      </w:r>
      <w:r w:rsidR="002B2A6C">
        <w:t>його доопрацювання</w:t>
      </w:r>
      <w:r w:rsidR="004C752B">
        <w:t xml:space="preserve"> чи розширення.</w:t>
      </w:r>
    </w:p>
    <w:p w14:paraId="29FDD3BA" w14:textId="6D9356AC" w:rsidR="00F77DCC" w:rsidRDefault="00F77DCC" w:rsidP="004C752B">
      <w:r>
        <w:lastRenderedPageBreak/>
        <w:t>Перш за все, необхідно окреслити набір дій, який може виконувати система при роботі з користувачами. Для цього створимо діаграму прецедентів:</w:t>
      </w:r>
    </w:p>
    <w:p w14:paraId="4870FE3E" w14:textId="31D670CF" w:rsidR="00F77DCC" w:rsidRDefault="00F77DCC" w:rsidP="004C752B">
      <w:pPr>
        <w:rPr>
          <w:lang w:val="lt-LT"/>
        </w:rPr>
      </w:pPr>
    </w:p>
    <w:p w14:paraId="0AB27857" w14:textId="0A67B3CA" w:rsidR="00F77DCC" w:rsidRPr="00F77DCC" w:rsidRDefault="00204E13" w:rsidP="00204E13">
      <w:pPr>
        <w:ind w:firstLine="0"/>
        <w:jc w:val="center"/>
        <w:rPr>
          <w:lang w:val="lt-LT"/>
        </w:rPr>
      </w:pPr>
      <w:r>
        <w:rPr>
          <w:noProof/>
          <w:lang w:val="ru-RU" w:eastAsia="ru-RU"/>
        </w:rPr>
        <w:drawing>
          <wp:inline distT="0" distB="0" distL="0" distR="0" wp14:anchorId="4768F405" wp14:editId="5D6066B2">
            <wp:extent cx="5324475" cy="7337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EGAAGRO Use Cases.png"/>
                    <pic:cNvPicPr/>
                  </pic:nvPicPr>
                  <pic:blipFill>
                    <a:blip r:embed="rId18">
                      <a:extLst>
                        <a:ext uri="{28A0092B-C50C-407E-A947-70E740481C1C}">
                          <a14:useLocalDpi xmlns:a14="http://schemas.microsoft.com/office/drawing/2010/main" val="0"/>
                        </a:ext>
                      </a:extLst>
                    </a:blip>
                    <a:stretch>
                      <a:fillRect/>
                    </a:stretch>
                  </pic:blipFill>
                  <pic:spPr>
                    <a:xfrm>
                      <a:off x="0" y="0"/>
                      <a:ext cx="5338916" cy="7357501"/>
                    </a:xfrm>
                    <a:prstGeom prst="rect">
                      <a:avLst/>
                    </a:prstGeom>
                  </pic:spPr>
                </pic:pic>
              </a:graphicData>
            </a:graphic>
          </wp:inline>
        </w:drawing>
      </w:r>
    </w:p>
    <w:p w14:paraId="15214585" w14:textId="7461DF6B" w:rsidR="00DF3501" w:rsidRPr="000225AA" w:rsidRDefault="00F77DCC" w:rsidP="00F77DCC">
      <w:pPr>
        <w:jc w:val="center"/>
        <w:rPr>
          <w:color w:val="0D0D0D" w:themeColor="text1" w:themeTint="F2"/>
        </w:rPr>
      </w:pPr>
      <w:r w:rsidRPr="000225AA">
        <w:rPr>
          <w:color w:val="0D0D0D" w:themeColor="text1" w:themeTint="F2"/>
        </w:rPr>
        <w:t xml:space="preserve">Рисунок </w:t>
      </w:r>
      <w:r w:rsidR="00AA5466">
        <w:rPr>
          <w:color w:val="0D0D0D" w:themeColor="text1" w:themeTint="F2"/>
        </w:rPr>
        <w:t>3</w:t>
      </w:r>
      <w:r w:rsidRPr="000225AA">
        <w:rPr>
          <w:color w:val="0D0D0D" w:themeColor="text1" w:themeTint="F2"/>
        </w:rPr>
        <w:t>.1 – Діаграма прецедентів розроблюваного продукт</w:t>
      </w:r>
      <w:r w:rsidR="000225AA">
        <w:rPr>
          <w:color w:val="0D0D0D" w:themeColor="text1" w:themeTint="F2"/>
        </w:rPr>
        <w:t>у</w:t>
      </w:r>
    </w:p>
    <w:p w14:paraId="01B06BE8" w14:textId="682864FE" w:rsidR="00F77DCC" w:rsidRDefault="00F77DCC" w:rsidP="004C2A62"/>
    <w:p w14:paraId="70B74994" w14:textId="6A098D91" w:rsidR="00F77DCC" w:rsidRDefault="00C857C3" w:rsidP="004C2A62">
      <w:r>
        <w:t>Виходячи з даних діаграми, можемо окреслити базові класи для моделі даних.</w:t>
      </w:r>
    </w:p>
    <w:p w14:paraId="4BBA33CD" w14:textId="4A418344" w:rsidR="00503F11" w:rsidRDefault="00503F11" w:rsidP="003C2CBC">
      <w:r>
        <w:lastRenderedPageBreak/>
        <w:t>Тепер створимо діаграми послідовності для прояснення деяких неочевидних взаємодій, таких як супровід рекламацій або розрахунок необхідного обсягу закупівлі вимірювального інструмента.</w:t>
      </w:r>
    </w:p>
    <w:p w14:paraId="4E5596C0" w14:textId="77777777" w:rsidR="00C60C4D" w:rsidRDefault="00C60C4D" w:rsidP="003C2CBC"/>
    <w:p w14:paraId="4616B6F6" w14:textId="14BA4DA6" w:rsidR="00C60C4D" w:rsidRDefault="004C2B2D" w:rsidP="004C2B2D">
      <w:pPr>
        <w:ind w:firstLine="0"/>
      </w:pPr>
      <w:r>
        <w:rPr>
          <w:noProof/>
          <w:lang w:val="ru-RU" w:eastAsia="ru-RU"/>
        </w:rPr>
        <w:drawing>
          <wp:inline distT="0" distB="0" distL="0" distR="0" wp14:anchorId="0E25FCBA" wp14:editId="47C7684A">
            <wp:extent cx="6299835" cy="61315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png"/>
                    <pic:cNvPicPr/>
                  </pic:nvPicPr>
                  <pic:blipFill>
                    <a:blip r:embed="rId19">
                      <a:extLst>
                        <a:ext uri="{28A0092B-C50C-407E-A947-70E740481C1C}">
                          <a14:useLocalDpi xmlns:a14="http://schemas.microsoft.com/office/drawing/2010/main" val="0"/>
                        </a:ext>
                      </a:extLst>
                    </a:blip>
                    <a:stretch>
                      <a:fillRect/>
                    </a:stretch>
                  </pic:blipFill>
                  <pic:spPr>
                    <a:xfrm>
                      <a:off x="0" y="0"/>
                      <a:ext cx="6299835" cy="6131560"/>
                    </a:xfrm>
                    <a:prstGeom prst="rect">
                      <a:avLst/>
                    </a:prstGeom>
                  </pic:spPr>
                </pic:pic>
              </a:graphicData>
            </a:graphic>
          </wp:inline>
        </w:drawing>
      </w:r>
    </w:p>
    <w:p w14:paraId="7313E8D6" w14:textId="454DBF2B" w:rsidR="00C60C4D" w:rsidRDefault="00C60C4D" w:rsidP="00C60C4D">
      <w:pPr>
        <w:ind w:firstLine="0"/>
        <w:jc w:val="center"/>
      </w:pPr>
      <w:r>
        <w:t xml:space="preserve">Рисунок </w:t>
      </w:r>
      <w:r w:rsidR="00AA5466">
        <w:t>3</w:t>
      </w:r>
      <w:r>
        <w:t>.</w:t>
      </w:r>
      <w:r w:rsidR="007D5B42">
        <w:t>2</w:t>
      </w:r>
      <w:r>
        <w:t xml:space="preserve"> – Діаграма послідовностей</w:t>
      </w:r>
      <w:r w:rsidR="00700DAA">
        <w:t xml:space="preserve"> сутності «рекламація»</w:t>
      </w:r>
    </w:p>
    <w:p w14:paraId="7640494C" w14:textId="77777777" w:rsidR="00C60C4D" w:rsidRDefault="00C60C4D" w:rsidP="004C2B2D">
      <w:pPr>
        <w:ind w:firstLine="0"/>
      </w:pPr>
    </w:p>
    <w:p w14:paraId="5B8FE45B" w14:textId="77777777" w:rsidR="007B65A9" w:rsidRDefault="007B65A9" w:rsidP="00C60C4D">
      <w:r>
        <w:t xml:space="preserve">Із цієї діаграми ми вже бачимо, як вимальовується майбутній клас, – одна із ключових сутностей в системі. </w:t>
      </w:r>
      <w:r w:rsidRPr="007B65A9">
        <w:t>Вже бачимо два оператора розгалуження та</w:t>
      </w:r>
      <w:r>
        <w:t xml:space="preserve"> один вкладений цикл. </w:t>
      </w:r>
    </w:p>
    <w:p w14:paraId="57188C6C" w14:textId="3A386009" w:rsidR="007B65A9" w:rsidRDefault="007B65A9" w:rsidP="00C60C4D">
      <w:r>
        <w:lastRenderedPageBreak/>
        <w:t>Тепер задля того, щоб розуміти, що діється із рекламацією, як абстрактною сутністю, побудуємо діаграму станів.</w:t>
      </w:r>
    </w:p>
    <w:p w14:paraId="1FC8FF1B" w14:textId="2B84D529" w:rsidR="007B65A9" w:rsidRDefault="007B65A9" w:rsidP="00C60C4D"/>
    <w:p w14:paraId="21F24CC7" w14:textId="0B7CDD26" w:rsidR="007B65A9" w:rsidRDefault="007B65A9" w:rsidP="007B65A9">
      <w:pPr>
        <w:ind w:firstLine="0"/>
        <w:jc w:val="center"/>
      </w:pPr>
      <w:r>
        <w:rPr>
          <w:noProof/>
          <w:lang w:val="ru-RU" w:eastAsia="ru-RU"/>
        </w:rPr>
        <w:drawing>
          <wp:inline distT="0" distB="0" distL="0" distR="0" wp14:anchorId="503CB6F9" wp14:editId="44C734D9">
            <wp:extent cx="5327333" cy="66389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egaagro State.png"/>
                    <pic:cNvPicPr/>
                  </pic:nvPicPr>
                  <pic:blipFill rotWithShape="1">
                    <a:blip r:embed="rId20">
                      <a:extLst>
                        <a:ext uri="{28A0092B-C50C-407E-A947-70E740481C1C}">
                          <a14:useLocalDpi xmlns:a14="http://schemas.microsoft.com/office/drawing/2010/main" val="0"/>
                        </a:ext>
                      </a:extLst>
                    </a:blip>
                    <a:srcRect t="1916" b="3827"/>
                    <a:stretch/>
                  </pic:blipFill>
                  <pic:spPr bwMode="auto">
                    <a:xfrm>
                      <a:off x="0" y="0"/>
                      <a:ext cx="5351009" cy="6668431"/>
                    </a:xfrm>
                    <a:prstGeom prst="rect">
                      <a:avLst/>
                    </a:prstGeom>
                    <a:ln>
                      <a:noFill/>
                    </a:ln>
                    <a:extLst>
                      <a:ext uri="{53640926-AAD7-44D8-BBD7-CCE9431645EC}">
                        <a14:shadowObscured xmlns:a14="http://schemas.microsoft.com/office/drawing/2010/main"/>
                      </a:ext>
                    </a:extLst>
                  </pic:spPr>
                </pic:pic>
              </a:graphicData>
            </a:graphic>
          </wp:inline>
        </w:drawing>
      </w:r>
    </w:p>
    <w:p w14:paraId="0843C90E" w14:textId="1D53ED6F" w:rsidR="007B65A9" w:rsidRDefault="007B65A9" w:rsidP="007B65A9">
      <w:pPr>
        <w:jc w:val="center"/>
      </w:pPr>
      <w:r>
        <w:t xml:space="preserve">Рисунок </w:t>
      </w:r>
      <w:r w:rsidR="00AA5466">
        <w:t>3</w:t>
      </w:r>
      <w:r>
        <w:t>.</w:t>
      </w:r>
      <w:r w:rsidR="007D5B42">
        <w:t>3</w:t>
      </w:r>
      <w:r>
        <w:t xml:space="preserve"> – Діаграма станів для сутності «рекламація»</w:t>
      </w:r>
    </w:p>
    <w:p w14:paraId="43D56DAC" w14:textId="77777777" w:rsidR="007B65A9" w:rsidRDefault="007B65A9" w:rsidP="007B65A9">
      <w:pPr>
        <w:jc w:val="center"/>
      </w:pPr>
    </w:p>
    <w:p w14:paraId="4D41950D" w14:textId="29AC47BB" w:rsidR="00C60C4D" w:rsidRDefault="007B65A9" w:rsidP="00C60C4D">
      <w:r>
        <w:t xml:space="preserve"> </w:t>
      </w:r>
      <w:r w:rsidR="000D78E2">
        <w:t>Тепер вже можна створювати клас рекламації. Але п</w:t>
      </w:r>
      <w:r w:rsidR="00C60C4D">
        <w:t xml:space="preserve">ерш за все, кожна дія в межах системи виконується учасниками над замовленням, тож є сенс створити базові абстрактні класи для замовлення та учасника дії. </w:t>
      </w:r>
    </w:p>
    <w:p w14:paraId="13BE5F00" w14:textId="6DEADAEB" w:rsidR="00A45AB5" w:rsidRPr="003C2CBC" w:rsidRDefault="003C2CBC" w:rsidP="00C60C4D">
      <w:r>
        <w:lastRenderedPageBreak/>
        <w:t xml:space="preserve">А далі, виходячи з концепції </w:t>
      </w:r>
      <w:r>
        <w:rPr>
          <w:lang w:val="en-US"/>
        </w:rPr>
        <w:t>MVC</w:t>
      </w:r>
      <w:r>
        <w:t>, створюємо класи по сутностях в базі даних, одна таблиця – один клас-модель</w:t>
      </w:r>
      <w:r w:rsidR="004713CE" w:rsidRPr="004713CE">
        <w:rPr>
          <w:lang w:val="ru-RU"/>
        </w:rPr>
        <w:t xml:space="preserve"> [</w:t>
      </w:r>
      <w:r w:rsidR="00EE6FBF">
        <w:t>10</w:t>
      </w:r>
      <w:r w:rsidR="004713CE" w:rsidRPr="004713CE">
        <w:rPr>
          <w:lang w:val="ru-RU"/>
        </w:rPr>
        <w:t>]</w:t>
      </w:r>
      <w:r>
        <w:t>. Отже, час перейти до проектування бази даних.</w:t>
      </w:r>
    </w:p>
    <w:p w14:paraId="691BBC4B" w14:textId="77777777" w:rsidR="002C0DC6" w:rsidRDefault="002C0DC6" w:rsidP="004C2A62"/>
    <w:p w14:paraId="28F814B6" w14:textId="77777777" w:rsidR="007B11B1" w:rsidRDefault="007B11B1" w:rsidP="004C2A62"/>
    <w:p w14:paraId="20E922F3" w14:textId="57CC34A8" w:rsidR="0023510D" w:rsidRDefault="008D7D1E" w:rsidP="00810CEA">
      <w:pPr>
        <w:pStyle w:val="Heading2"/>
      </w:pPr>
      <w:bookmarkStart w:id="14" w:name="_Toc43236619"/>
      <w:r>
        <w:rPr>
          <w:lang w:val="lt-LT"/>
        </w:rPr>
        <w:t>3</w:t>
      </w:r>
      <w:r w:rsidR="00C449C9" w:rsidRPr="001E28A2">
        <w:t xml:space="preserve">.3 </w:t>
      </w:r>
      <w:r w:rsidR="00396DF8" w:rsidRPr="00396DF8">
        <w:t>Проектування системи зберігання даних</w:t>
      </w:r>
      <w:bookmarkEnd w:id="14"/>
    </w:p>
    <w:p w14:paraId="690A320E" w14:textId="472F3AAC" w:rsidR="007B11B1" w:rsidRDefault="007B11B1" w:rsidP="007B11B1"/>
    <w:p w14:paraId="79EAAE6D" w14:textId="3FE38054" w:rsidR="007B11B1" w:rsidRDefault="007B11B1" w:rsidP="007B11B1"/>
    <w:p w14:paraId="1AD9A250" w14:textId="6B7808A0" w:rsidR="00025B70" w:rsidRDefault="004E18FC" w:rsidP="007B11B1">
      <w:r>
        <w:t xml:space="preserve">Приймаючи до уваги особливості розробки систем за патерном </w:t>
      </w:r>
      <w:r>
        <w:rPr>
          <w:lang w:val="lt-LT"/>
        </w:rPr>
        <w:t>MVC</w:t>
      </w:r>
      <w:r>
        <w:t xml:space="preserve">, відобразимо структуру моделей </w:t>
      </w:r>
      <w:r w:rsidR="00B92A50">
        <w:t>в</w:t>
      </w:r>
      <w:r>
        <w:t xml:space="preserve"> базі даних</w:t>
      </w:r>
      <w:r w:rsidR="00235F8E">
        <w:t>.</w:t>
      </w:r>
      <w:r w:rsidR="00B92A50">
        <w:t xml:space="preserve"> </w:t>
      </w:r>
      <w:r w:rsidR="00025B70">
        <w:t xml:space="preserve">Як вже було сказано вище, базу даних бажано проектувати з урахуванням подальших розширень функціоналу продукту, враховуючи навіть ті можливості, що поки що не передбачаються ані розробниками, ані замовниками. В крайньому випадку, невикористані таблиці можна буде видалити, і це буде набагато легше та дешевше, ніж робити міграцію для додавання нових сутностей в базу даних. </w:t>
      </w:r>
    </w:p>
    <w:p w14:paraId="3AF3DAEC" w14:textId="4CC2A288" w:rsidR="00F87351" w:rsidRDefault="00B92A50" w:rsidP="007B11B1">
      <w:r>
        <w:t xml:space="preserve">Перш за все, </w:t>
      </w:r>
      <w:r w:rsidR="004D59A9">
        <w:t xml:space="preserve">вносимо в базу сутності, що відповідають за опис та структуру підприємства. Це таблиця підрозділів, яка спирається на таблиці складів та </w:t>
      </w:r>
      <w:r w:rsidR="00F87351">
        <w:t>таблицю внутрішніх віртуальних рахунків підрозділів підприємства</w:t>
      </w:r>
      <w:r w:rsidR="004D59A9">
        <w:t xml:space="preserve"> </w:t>
      </w:r>
      <w:r w:rsidR="00F87351">
        <w:t>. До неї також підключені таблиці штатного розпису та (опціонально) фізичних осіб. Окрім вищеназваних, є ще дві таблиці, що закладені на майбутнє: матриця компетенцій (підключається до списку фізичних осіб) та шаблон компетенцій (підключається до списку департаментів).</w:t>
      </w:r>
    </w:p>
    <w:p w14:paraId="61E221FB" w14:textId="0B9D496B" w:rsidR="00F87351" w:rsidRDefault="00F87351" w:rsidP="007B11B1">
      <w:r>
        <w:t xml:space="preserve">Ці таблиці в теорії повинні відповідати за нарахування надбавок до заробітної платні робітникам. В матрицю компетенцій вписують рівень усіх компетенцій робітника, такі, як володіння мовами, освіта, опит роботи, навики читання креслень, робочі навики, як то робота на кранах, користування </w:t>
      </w:r>
      <w:r w:rsidR="00B058D5">
        <w:t>завантажувачем-</w:t>
      </w:r>
      <w:r w:rsidR="00703479">
        <w:t>"</w:t>
      </w:r>
      <w:r w:rsidR="00B058D5">
        <w:t>автокарою</w:t>
      </w:r>
      <w:r w:rsidR="00703479">
        <w:t>"</w:t>
      </w:r>
      <w:r w:rsidR="00B058D5">
        <w:t xml:space="preserve"> або </w:t>
      </w:r>
      <w:r>
        <w:t xml:space="preserve">зварювання </w:t>
      </w:r>
      <w:r w:rsidR="00B058D5">
        <w:t xml:space="preserve">(в конкретних ступенях дозволу, наприклад, </w:t>
      </w:r>
      <w:r w:rsidR="00B058D5">
        <w:rPr>
          <w:lang w:val="en-US"/>
        </w:rPr>
        <w:t>EXC</w:t>
      </w:r>
      <w:r w:rsidR="00B058D5" w:rsidRPr="00B058D5">
        <w:t xml:space="preserve">2 або </w:t>
      </w:r>
      <w:r w:rsidR="00B058D5">
        <w:rPr>
          <w:lang w:val="en-US"/>
        </w:rPr>
        <w:t>EXC</w:t>
      </w:r>
      <w:r w:rsidR="00B058D5" w:rsidRPr="00B058D5">
        <w:t>3).</w:t>
      </w:r>
    </w:p>
    <w:p w14:paraId="04EFD283" w14:textId="79373FC9" w:rsidR="00B058D5" w:rsidRPr="00B058D5" w:rsidRDefault="00B058D5" w:rsidP="007B11B1">
      <w:r>
        <w:lastRenderedPageBreak/>
        <w:t xml:space="preserve">Шаблон компетенцій, в свою чергу, окреслює важливість або </w:t>
      </w:r>
      <w:r w:rsidR="00703479">
        <w:t>не суттєвість</w:t>
      </w:r>
      <w:r>
        <w:t xml:space="preserve"> конкретних навиків для роботи в конкретному підрозділі, тому підключаємо його до таблиці з підрозділами.</w:t>
      </w:r>
    </w:p>
    <w:p w14:paraId="1BBBEA57" w14:textId="1ACF04B6" w:rsidR="00B058D5" w:rsidRDefault="00B058D5" w:rsidP="007B11B1">
      <w:r>
        <w:t>Ми окреслили базовий набір таблиць, які необхідні для функціонування системи в цілому. І вже до цього набору ми будемо підключати інші таблиці, які необхідні для реалізації завдань безпосередньо системи управління якості.</w:t>
      </w:r>
    </w:p>
    <w:p w14:paraId="746F2B82" w14:textId="12F47E61" w:rsidR="004D59A9" w:rsidRDefault="00B058D5" w:rsidP="00B058D5">
      <w:pPr>
        <w:jc w:val="center"/>
      </w:pPr>
      <w:r>
        <w:rPr>
          <w:noProof/>
          <w:lang w:val="ru-RU" w:eastAsia="ru-RU"/>
        </w:rPr>
        <w:drawing>
          <wp:inline distT="0" distB="0" distL="0" distR="0" wp14:anchorId="52AE1BD7" wp14:editId="7C6EF971">
            <wp:extent cx="4781550" cy="5419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5419725"/>
                    </a:xfrm>
                    <a:prstGeom prst="rect">
                      <a:avLst/>
                    </a:prstGeom>
                  </pic:spPr>
                </pic:pic>
              </a:graphicData>
            </a:graphic>
          </wp:inline>
        </w:drawing>
      </w:r>
    </w:p>
    <w:p w14:paraId="48A114EC" w14:textId="1F526004" w:rsidR="00B058D5" w:rsidRDefault="00B058D5" w:rsidP="00B058D5">
      <w:pPr>
        <w:jc w:val="center"/>
      </w:pPr>
      <w:r>
        <w:t xml:space="preserve">Рисунок </w:t>
      </w:r>
      <w:r w:rsidR="00AA5466">
        <w:t>3</w:t>
      </w:r>
      <w:r>
        <w:t>.</w:t>
      </w:r>
      <w:r w:rsidR="007D5B42">
        <w:t>4</w:t>
      </w:r>
      <w:r>
        <w:t xml:space="preserve"> </w:t>
      </w:r>
      <w:r w:rsidR="007F339A">
        <w:t>–</w:t>
      </w:r>
      <w:r>
        <w:t xml:space="preserve"> </w:t>
      </w:r>
      <w:r w:rsidR="007F339A">
        <w:t>Базовий набір таблиць БД підприємства</w:t>
      </w:r>
    </w:p>
    <w:p w14:paraId="5ACF2428" w14:textId="30106493" w:rsidR="004D59A9" w:rsidRPr="004D59A9" w:rsidRDefault="004D59A9" w:rsidP="007B11B1"/>
    <w:p w14:paraId="780F5F6A" w14:textId="77777777" w:rsidR="003C2CBC" w:rsidRDefault="00B92A50" w:rsidP="007B11B1">
      <w:r>
        <w:t xml:space="preserve">відобразимо таблицю замовлення, як </w:t>
      </w:r>
      <w:r w:rsidR="00966112">
        <w:t>одну з</w:t>
      </w:r>
      <w:r>
        <w:t xml:space="preserve"> ключових</w:t>
      </w:r>
      <w:r w:rsidR="00966112">
        <w:t xml:space="preserve"> сутностей</w:t>
      </w:r>
      <w:r>
        <w:t>. Ця таблиця базується на таблиці типів замовлень,</w:t>
      </w:r>
      <w:r w:rsidR="00966112">
        <w:t xml:space="preserve"> таблиці асортименту продукції, таблиці зі списком клієнтів та має ще декілька полів: дата замовлення, дата відвантаження, ціна замовлення, коментар</w:t>
      </w:r>
      <w:r w:rsidR="007D00A8">
        <w:t xml:space="preserve">. </w:t>
      </w:r>
    </w:p>
    <w:p w14:paraId="312FC63D" w14:textId="6DF896EE" w:rsidR="007B11B1" w:rsidRDefault="007D00A8" w:rsidP="007B11B1">
      <w:r>
        <w:lastRenderedPageBreak/>
        <w:t xml:space="preserve">Загалом цей вузол </w:t>
      </w:r>
      <w:r w:rsidR="003C2CBC">
        <w:t xml:space="preserve">з усіма локальними прямими зв’язками </w:t>
      </w:r>
      <w:r>
        <w:t xml:space="preserve">показаний </w:t>
      </w:r>
      <w:r w:rsidR="003C2CBC">
        <w:t xml:space="preserve">на рисунку </w:t>
      </w:r>
      <w:r>
        <w:t>нижче:</w:t>
      </w:r>
    </w:p>
    <w:p w14:paraId="090BC131" w14:textId="22FF2D26" w:rsidR="00E30EFE" w:rsidRDefault="00E30EFE" w:rsidP="007D00A8"/>
    <w:p w14:paraId="3273D50F" w14:textId="44272AC8" w:rsidR="00E30EFE" w:rsidRDefault="00B22790" w:rsidP="00E30EFE">
      <w:pPr>
        <w:ind w:firstLine="0"/>
        <w:jc w:val="center"/>
      </w:pPr>
      <w:r>
        <w:rPr>
          <w:noProof/>
          <w:lang w:val="ru-RU" w:eastAsia="ru-RU"/>
        </w:rPr>
        <w:drawing>
          <wp:inline distT="0" distB="0" distL="0" distR="0" wp14:anchorId="2DA10702" wp14:editId="1596B517">
            <wp:extent cx="5343525" cy="31051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3525" cy="3105150"/>
                    </a:xfrm>
                    <a:prstGeom prst="rect">
                      <a:avLst/>
                    </a:prstGeom>
                  </pic:spPr>
                </pic:pic>
              </a:graphicData>
            </a:graphic>
          </wp:inline>
        </w:drawing>
      </w:r>
    </w:p>
    <w:p w14:paraId="3C6B08DF" w14:textId="75EADDCE" w:rsidR="00F437BB" w:rsidRPr="00E25F91" w:rsidRDefault="00F437BB" w:rsidP="00E30EFE">
      <w:pPr>
        <w:ind w:firstLine="0"/>
        <w:jc w:val="center"/>
      </w:pPr>
      <w:r>
        <w:t xml:space="preserve">Рисунок </w:t>
      </w:r>
      <w:r w:rsidR="00AA5466">
        <w:rPr>
          <w:color w:val="0D0D0D" w:themeColor="text1" w:themeTint="F2"/>
        </w:rPr>
        <w:t>3</w:t>
      </w:r>
      <w:r w:rsidRPr="003C2CBC">
        <w:rPr>
          <w:color w:val="0D0D0D" w:themeColor="text1" w:themeTint="F2"/>
        </w:rPr>
        <w:t>.</w:t>
      </w:r>
      <w:r w:rsidR="007D5B42">
        <w:rPr>
          <w:color w:val="0D0D0D" w:themeColor="text1" w:themeTint="F2"/>
        </w:rPr>
        <w:t>5</w:t>
      </w:r>
      <w:r w:rsidRPr="003C2CBC">
        <w:rPr>
          <w:color w:val="0D0D0D" w:themeColor="text1" w:themeTint="F2"/>
        </w:rPr>
        <w:t xml:space="preserve"> </w:t>
      </w:r>
      <w:r>
        <w:t>– Вузол опису замовлення</w:t>
      </w:r>
    </w:p>
    <w:p w14:paraId="3985DA2B" w14:textId="77777777" w:rsidR="00E30EFE" w:rsidRDefault="00E30EFE" w:rsidP="007D00A8"/>
    <w:p w14:paraId="221C4FF2" w14:textId="6D7E12FC" w:rsidR="005B3258" w:rsidRDefault="007D00A8" w:rsidP="005B3258">
      <w:r>
        <w:t xml:space="preserve">На підставі цього вузла будемо будувати все, що стосується рекламацій. Для цього створюємо наступні таблиці з </w:t>
      </w:r>
      <w:r w:rsidR="00136672">
        <w:t>ідентифікатором</w:t>
      </w:r>
      <w:r>
        <w:t xml:space="preserve"> замовлення в якості зовнішнього ключа: картка якості, рекламація</w:t>
      </w:r>
      <w:r w:rsidR="00136672">
        <w:t>.</w:t>
      </w:r>
    </w:p>
    <w:p w14:paraId="1BC6557F" w14:textId="5AC01C97" w:rsidR="00136672" w:rsidRDefault="00136672" w:rsidP="005B3258">
      <w:r>
        <w:t xml:space="preserve">Тут слід розуміти, що на одне замовлення може бути відкрито декілька рекламацій. Також слід відмітити, що об’єкт замовлення може змінювати власника без відома виробника, внаслідок чого </w:t>
      </w:r>
      <w:r w:rsidR="00F47EFC">
        <w:t>подавець</w:t>
      </w:r>
      <w:r>
        <w:t xml:space="preserve"> рекламації не обов’язково повинен співпадати з початковим замовником, отже мусимо дода</w:t>
      </w:r>
      <w:r w:rsidR="00F47EFC">
        <w:t>вати дані</w:t>
      </w:r>
      <w:r>
        <w:t xml:space="preserve"> до таблиці з рекламаціями поле «</w:t>
      </w:r>
      <w:r w:rsidR="00F47EFC">
        <w:t>клієнт</w:t>
      </w:r>
      <w:r>
        <w:t>»</w:t>
      </w:r>
      <w:r w:rsidR="00F47EFC">
        <w:t xml:space="preserve"> повторно. Гарним кроком було би автоматичне заповнення форми діалогового вікна значенням початкового замовника, але з можливістю корекції.</w:t>
      </w:r>
    </w:p>
    <w:p w14:paraId="3665645C" w14:textId="1F144776" w:rsidR="00F47EFC" w:rsidRDefault="00F47EFC" w:rsidP="007D00A8">
      <w:r>
        <w:t>Почнемо роботу над таблицею рекламацій. Для кожної рекламації ми хочемо мати історію дій та коментарів</w:t>
      </w:r>
      <w:r w:rsidR="002258CD">
        <w:t>. Ці дії повинні включати в себе сформульовану ціль, відповідальну за дію особу, дату початку та дату закінчення, а також результат у вигляді коментарю. Відповідальну особу підключаємо із таблиці з працівниками, решта даних оформлюємо просто полями.</w:t>
      </w:r>
    </w:p>
    <w:p w14:paraId="68062E64" w14:textId="3E0863E1" w:rsidR="002258CD" w:rsidRDefault="002258CD" w:rsidP="007D00A8">
      <w:r>
        <w:lastRenderedPageBreak/>
        <w:t>Також частіше всього на кожну рекламацію приходиться декілька фінансових операцій, як то: транспортні витрати, матеріал, оплата праці робітникам, компенсація збитків клієнту, відрядження та т. і. Отже, створюємо таблицю-список рахунків на витрати із зовнішнім ключем ідентифікатора рекламації в одному з полів, а</w:t>
      </w:r>
      <w:r w:rsidR="00D94014">
        <w:t xml:space="preserve"> </w:t>
      </w:r>
      <w:r>
        <w:t xml:space="preserve">також </w:t>
      </w:r>
      <w:r w:rsidR="00D94014">
        <w:t>посиланням на медіафайли (наприклад, скан-копії фактур) в іншому полі.</w:t>
      </w:r>
      <w:r w:rsidR="00244268">
        <w:t xml:space="preserve"> А ще в подальшому непогано було б до таблиці з витратами записувати, на віртуальний рахунок якого підрозділу нараховується ця сума. Про всяк випадок передбачимо цю можливість та підключимо таблицю департаментів з </w:t>
      </w:r>
      <w:r w:rsidR="00025B70">
        <w:t>його ідентифікатором в якості зовнішнього ключа.</w:t>
      </w:r>
    </w:p>
    <w:p w14:paraId="62EC885A" w14:textId="77777777" w:rsidR="005B3258" w:rsidRDefault="005B3258" w:rsidP="007D00A8"/>
    <w:p w14:paraId="21F9CF68" w14:textId="6E26D6A0" w:rsidR="005B3258" w:rsidRPr="002B5C07" w:rsidRDefault="005B3258" w:rsidP="005B3258">
      <w:pPr>
        <w:ind w:firstLine="0"/>
        <w:jc w:val="center"/>
        <w:rPr>
          <w:lang w:val="ru-RU"/>
        </w:rPr>
      </w:pPr>
      <w:r>
        <w:rPr>
          <w:noProof/>
          <w:lang w:val="ru-RU" w:eastAsia="ru-RU"/>
        </w:rPr>
        <w:drawing>
          <wp:inline distT="0" distB="0" distL="0" distR="0" wp14:anchorId="6304A119" wp14:editId="6E601B16">
            <wp:extent cx="6299835" cy="4699635"/>
            <wp:effectExtent l="0" t="0" r="571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4699635"/>
                    </a:xfrm>
                    <a:prstGeom prst="rect">
                      <a:avLst/>
                    </a:prstGeom>
                  </pic:spPr>
                </pic:pic>
              </a:graphicData>
            </a:graphic>
          </wp:inline>
        </w:drawing>
      </w:r>
    </w:p>
    <w:p w14:paraId="18AB516C" w14:textId="580557B2" w:rsidR="005B3258" w:rsidRDefault="005B3258" w:rsidP="005B3258">
      <w:pPr>
        <w:ind w:firstLine="0"/>
        <w:jc w:val="center"/>
      </w:pPr>
      <w:r>
        <w:t xml:space="preserve">Рисунок </w:t>
      </w:r>
      <w:r w:rsidR="00AA5466">
        <w:t>3</w:t>
      </w:r>
      <w:r>
        <w:t>.</w:t>
      </w:r>
      <w:r w:rsidR="007D5B42">
        <w:t>6</w:t>
      </w:r>
      <w:r>
        <w:t xml:space="preserve"> – Поєднання вузла замовлень з вузлом рекламацій</w:t>
      </w:r>
    </w:p>
    <w:p w14:paraId="124E06C8" w14:textId="77777777" w:rsidR="005B3258" w:rsidRDefault="005B3258" w:rsidP="007D00A8"/>
    <w:p w14:paraId="6D505346" w14:textId="778A5E3B" w:rsidR="00D94014" w:rsidRDefault="00935463" w:rsidP="007D00A8">
      <w:r>
        <w:t xml:space="preserve">Тепер </w:t>
      </w:r>
      <w:r w:rsidR="00244268">
        <w:t xml:space="preserve">створимо блок таблиць для </w:t>
      </w:r>
      <w:r w:rsidR="00025B70">
        <w:t>вимірювального інструмента та метрології. Для цього ми маємо додатково таблицю типів інструментів, таблицю</w:t>
      </w:r>
      <w:r w:rsidR="00265126">
        <w:t xml:space="preserve"> </w:t>
      </w:r>
      <w:r w:rsidR="00265126">
        <w:lastRenderedPageBreak/>
        <w:t>характеристик інструмента та базовану на них таблицю екземплярів інструментів. Також до останньої буде підключено таблицю робітників (власники / зберігачі)</w:t>
      </w:r>
      <w:r w:rsidR="0002448D">
        <w:t>. Інтервал повірки буде записано в таблиці типу інструмента.</w:t>
      </w:r>
    </w:p>
    <w:p w14:paraId="0B1C0D55" w14:textId="77777777" w:rsidR="002B5C07" w:rsidRPr="004665D5" w:rsidRDefault="002B5C07" w:rsidP="00213F7F">
      <w:pPr>
        <w:jc w:val="center"/>
        <w:rPr>
          <w:lang w:val="en-US"/>
        </w:rPr>
      </w:pPr>
      <w:r>
        <w:rPr>
          <w:noProof/>
          <w:lang w:val="ru-RU" w:eastAsia="ru-RU"/>
        </w:rPr>
        <w:drawing>
          <wp:inline distT="0" distB="0" distL="0" distR="0" wp14:anchorId="33061033" wp14:editId="0AA84454">
            <wp:extent cx="4191000" cy="4057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0" cy="4057650"/>
                    </a:xfrm>
                    <a:prstGeom prst="rect">
                      <a:avLst/>
                    </a:prstGeom>
                  </pic:spPr>
                </pic:pic>
              </a:graphicData>
            </a:graphic>
          </wp:inline>
        </w:drawing>
      </w:r>
    </w:p>
    <w:p w14:paraId="5DD63FDD" w14:textId="4E223425" w:rsidR="002B5C07" w:rsidRPr="00213F7F" w:rsidRDefault="00213F7F" w:rsidP="00213F7F">
      <w:pPr>
        <w:jc w:val="center"/>
      </w:pPr>
      <w:r>
        <w:t xml:space="preserve">Рисунок </w:t>
      </w:r>
      <w:r w:rsidR="00AA5466">
        <w:t>3</w:t>
      </w:r>
      <w:r>
        <w:t>.</w:t>
      </w:r>
      <w:r w:rsidR="007D5B42">
        <w:t>7</w:t>
      </w:r>
      <w:r>
        <w:t xml:space="preserve"> – Блок таблиць використання вимірювальних приладів</w:t>
      </w:r>
    </w:p>
    <w:p w14:paraId="2B34CAEF" w14:textId="77777777" w:rsidR="002B5C07" w:rsidRDefault="002B5C07" w:rsidP="007D00A8"/>
    <w:p w14:paraId="036E6C2B" w14:textId="5474BBE4" w:rsidR="0002448D" w:rsidRDefault="0002448D" w:rsidP="007D00A8">
      <w:pPr>
        <w:rPr>
          <w:lang w:val="ru-RU"/>
        </w:rPr>
      </w:pPr>
      <w:r>
        <w:t>За тим же самим принципом створимо таблицю сертифікатів</w:t>
      </w:r>
      <w:r w:rsidR="004665D5" w:rsidRPr="004665D5">
        <w:rPr>
          <w:lang w:val="ru-RU"/>
        </w:rPr>
        <w:t>:</w:t>
      </w:r>
    </w:p>
    <w:p w14:paraId="1D58F95D" w14:textId="79632EF6" w:rsidR="004665D5" w:rsidRDefault="004665D5" w:rsidP="007D00A8">
      <w:pPr>
        <w:rPr>
          <w:lang w:val="ru-RU"/>
        </w:rPr>
      </w:pPr>
    </w:p>
    <w:p w14:paraId="6D0D8CD3" w14:textId="529FBA31" w:rsidR="004665D5" w:rsidRDefault="005B41C1" w:rsidP="005B41C1">
      <w:pPr>
        <w:jc w:val="center"/>
        <w:rPr>
          <w:lang w:val="ru-RU"/>
        </w:rPr>
      </w:pPr>
      <w:r>
        <w:rPr>
          <w:noProof/>
          <w:lang w:val="ru-RU" w:eastAsia="ru-RU"/>
        </w:rPr>
        <w:drawing>
          <wp:inline distT="0" distB="0" distL="0" distR="0" wp14:anchorId="0F4EE2E4" wp14:editId="60630ABC">
            <wp:extent cx="1790700" cy="25241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0700" cy="2524125"/>
                    </a:xfrm>
                    <a:prstGeom prst="rect">
                      <a:avLst/>
                    </a:prstGeom>
                  </pic:spPr>
                </pic:pic>
              </a:graphicData>
            </a:graphic>
          </wp:inline>
        </w:drawing>
      </w:r>
    </w:p>
    <w:p w14:paraId="5E4E2645" w14:textId="1230F341" w:rsidR="004665D5" w:rsidRDefault="004665D5" w:rsidP="005B41C1">
      <w:pPr>
        <w:jc w:val="center"/>
      </w:pPr>
      <w:r>
        <w:t xml:space="preserve">Рисунок </w:t>
      </w:r>
      <w:r w:rsidR="00AA5466">
        <w:t>3</w:t>
      </w:r>
      <w:r>
        <w:t>.</w:t>
      </w:r>
      <w:r w:rsidR="007D5B42">
        <w:t>8</w:t>
      </w:r>
      <w:r>
        <w:t xml:space="preserve"> – Таблиця </w:t>
      </w:r>
      <w:r w:rsidR="005B41C1">
        <w:t>сертифікатів</w:t>
      </w:r>
    </w:p>
    <w:p w14:paraId="6C9D6833" w14:textId="4F5C653C" w:rsidR="005B41C1" w:rsidRPr="005B41C1" w:rsidRDefault="005B41C1" w:rsidP="005B41C1">
      <w:pPr>
        <w:jc w:val="left"/>
      </w:pPr>
      <w:r>
        <w:lastRenderedPageBreak/>
        <w:t>Для сертифікатів обмежимося однією таблицею з вписаним зовнішнім ключем фізичної особи (адже сертифікати частіше бувають іменні).</w:t>
      </w:r>
    </w:p>
    <w:p w14:paraId="45F222C2" w14:textId="2037DF70" w:rsidR="00165DB2" w:rsidRDefault="00165DB2" w:rsidP="007B11B1"/>
    <w:p w14:paraId="1A83854F" w14:textId="77777777" w:rsidR="00F922BE" w:rsidRPr="007B11B1" w:rsidRDefault="00F922BE" w:rsidP="007B11B1"/>
    <w:p w14:paraId="1D4EEC6E" w14:textId="1CCBC578" w:rsidR="0023510D" w:rsidRDefault="008D7D1E" w:rsidP="00810CEA">
      <w:pPr>
        <w:pStyle w:val="Heading2"/>
      </w:pPr>
      <w:bookmarkStart w:id="15" w:name="_Toc43236620"/>
      <w:r>
        <w:rPr>
          <w:lang w:val="lt-LT"/>
        </w:rPr>
        <w:t>3</w:t>
      </w:r>
      <w:r w:rsidR="00C449C9" w:rsidRPr="001E28A2">
        <w:t xml:space="preserve">.4 </w:t>
      </w:r>
      <w:r w:rsidR="00157F71" w:rsidRPr="00157F71">
        <w:t>Створення дизайну системи</w:t>
      </w:r>
      <w:bookmarkEnd w:id="15"/>
      <w:r w:rsidR="0023510D" w:rsidRPr="001E28A2">
        <w:t xml:space="preserve"> </w:t>
      </w:r>
    </w:p>
    <w:p w14:paraId="5E18C6AD" w14:textId="08031B1D" w:rsidR="00536483" w:rsidRDefault="00536483" w:rsidP="00536483">
      <w:pPr>
        <w:rPr>
          <w:lang w:val="ru-RU"/>
        </w:rPr>
      </w:pPr>
    </w:p>
    <w:p w14:paraId="7A33CBB9" w14:textId="77777777" w:rsidR="006B79D1" w:rsidRPr="00810CEA" w:rsidRDefault="006B79D1" w:rsidP="00536483">
      <w:pPr>
        <w:rPr>
          <w:lang w:val="ru-RU"/>
        </w:rPr>
      </w:pPr>
    </w:p>
    <w:p w14:paraId="1D773979" w14:textId="78F5F79E" w:rsidR="004F6696" w:rsidRDefault="004F6696" w:rsidP="004F6696">
      <w:r>
        <w:t>Інтерфейс користувача повинен бути чутливим (</w:t>
      </w:r>
      <w:r w:rsidRPr="004F6696">
        <w:rPr>
          <w:lang w:val="lt-LT"/>
        </w:rPr>
        <w:t>responsi</w:t>
      </w:r>
      <w:r>
        <w:rPr>
          <w:lang w:val="lt-LT"/>
        </w:rPr>
        <w:t>ve</w:t>
      </w:r>
      <w:r>
        <w:t>), надавати максимально можливий обсяг для робочого простору, бути спокійним (не перевантажувати погляд) та обов’язково бути інтуїтивно зрозумілим. Саме тому була обрана класична компоновка, яку можна зустріти в настільних додатках та системах: колонка інструментів зліва та велике робоче поле правіше від нього.</w:t>
      </w:r>
    </w:p>
    <w:p w14:paraId="0F296570" w14:textId="77777777" w:rsidR="004F6696" w:rsidRDefault="004F6696" w:rsidP="004F6696"/>
    <w:p w14:paraId="20ED12C8" w14:textId="42253B1A" w:rsidR="004F6696" w:rsidRDefault="004F6696" w:rsidP="00964D04">
      <w:pPr>
        <w:ind w:firstLine="0"/>
        <w:jc w:val="center"/>
        <w:rPr>
          <w:lang w:val="lt-LT"/>
        </w:rPr>
      </w:pPr>
      <w:r>
        <w:rPr>
          <w:noProof/>
          <w:lang w:val="ru-RU" w:eastAsia="ru-RU"/>
        </w:rPr>
        <w:drawing>
          <wp:inline distT="0" distB="0" distL="0" distR="0" wp14:anchorId="4CC6356E" wp14:editId="0EC6BAB9">
            <wp:extent cx="5343525" cy="3931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4260" cy="3946551"/>
                    </a:xfrm>
                    <a:prstGeom prst="rect">
                      <a:avLst/>
                    </a:prstGeom>
                  </pic:spPr>
                </pic:pic>
              </a:graphicData>
            </a:graphic>
          </wp:inline>
        </w:drawing>
      </w:r>
    </w:p>
    <w:p w14:paraId="29591DE0" w14:textId="7E26CF4B" w:rsidR="004F6696" w:rsidRDefault="00964D04" w:rsidP="00964D04">
      <w:pPr>
        <w:ind w:firstLine="0"/>
        <w:jc w:val="center"/>
      </w:pPr>
      <w:r>
        <w:t xml:space="preserve">Рисунок </w:t>
      </w:r>
      <w:r w:rsidR="00AA5466">
        <w:t>3</w:t>
      </w:r>
      <w:r w:rsidR="001B5593">
        <w:t>.9</w:t>
      </w:r>
      <w:r>
        <w:t xml:space="preserve"> – компоновка макету додатку</w:t>
      </w:r>
    </w:p>
    <w:p w14:paraId="32E7FA78" w14:textId="77777777" w:rsidR="00964D04" w:rsidRPr="00964D04" w:rsidRDefault="00964D04" w:rsidP="004F6696">
      <w:pPr>
        <w:ind w:firstLine="0"/>
      </w:pPr>
    </w:p>
    <w:p w14:paraId="577489F2" w14:textId="4CD85C8F" w:rsidR="00B765C2" w:rsidRDefault="00827F8B" w:rsidP="00D2502A">
      <w:r w:rsidRPr="00827F8B">
        <w:t>Розробка якісного з точки зору UX/UI дизайн</w:t>
      </w:r>
      <w:r>
        <w:t>у</w:t>
      </w:r>
      <w:r w:rsidRPr="00827F8B">
        <w:t xml:space="preserve"> передбачено на другому спрінті, коли буде створюватись кабінет клієнта та реалізовуватись можливість </w:t>
      </w:r>
      <w:r w:rsidRPr="00827F8B">
        <w:lastRenderedPageBreak/>
        <w:t xml:space="preserve">самому користувачу оформлювати та направляти на розгляд, а також слідкувати за етапами вирішення рекламації. </w:t>
      </w:r>
      <w:r w:rsidR="00B765C2">
        <w:t xml:space="preserve">Скетчі дизайну проекту наведені </w:t>
      </w:r>
      <w:r w:rsidR="000D2803">
        <w:t>в</w:t>
      </w:r>
      <w:r w:rsidR="00B765C2">
        <w:t xml:space="preserve"> додатку Б.</w:t>
      </w:r>
    </w:p>
    <w:p w14:paraId="104EA634" w14:textId="41FFECB3" w:rsidR="00F922BE" w:rsidRDefault="00827F8B" w:rsidP="00D2502A">
      <w:pPr>
        <w:rPr>
          <w:lang w:val="lt-LT"/>
        </w:rPr>
      </w:pPr>
      <w:r w:rsidRPr="00827F8B">
        <w:t xml:space="preserve">Під час першого спрінту буде реалізовано тільки </w:t>
      </w:r>
      <w:r w:rsidR="00B149DC">
        <w:t xml:space="preserve">базовий </w:t>
      </w:r>
      <w:r w:rsidRPr="00827F8B">
        <w:t>інтерфейс взаємодії співробітників на базі фреймворку-бібліотеки Bootstrap</w:t>
      </w:r>
      <w:r w:rsidR="004713CE" w:rsidRPr="004713CE">
        <w:t xml:space="preserve"> [</w:t>
      </w:r>
      <w:r w:rsidR="00DA68E5">
        <w:rPr>
          <w:lang w:val="lt-LT"/>
        </w:rPr>
        <w:t>1</w:t>
      </w:r>
      <w:r w:rsidR="00EE6FBF">
        <w:t>1</w:t>
      </w:r>
      <w:r w:rsidR="004713CE" w:rsidRPr="004713CE">
        <w:t>]</w:t>
      </w:r>
      <w:r w:rsidR="00730ADB">
        <w:t xml:space="preserve"> (яка підключається в якості </w:t>
      </w:r>
      <w:r w:rsidR="00730ADB">
        <w:rPr>
          <w:lang w:val="lt-LT"/>
        </w:rPr>
        <w:t>NuGet </w:t>
      </w:r>
      <w:r w:rsidR="00730ADB">
        <w:t>пакету до проекту)</w:t>
      </w:r>
      <w:r w:rsidR="00A84CE3" w:rsidRPr="00A84CE3">
        <w:t xml:space="preserve">, </w:t>
      </w:r>
      <w:r w:rsidR="00A84CE3">
        <w:t>а також</w:t>
      </w:r>
      <w:r w:rsidR="003A6A48">
        <w:t xml:space="preserve"> за допомоги </w:t>
      </w:r>
      <w:r w:rsidR="004F6696">
        <w:t xml:space="preserve">таких засобів розробки для фронт-енду, як </w:t>
      </w:r>
      <w:r w:rsidR="00964D04">
        <w:t xml:space="preserve">пре-процесору таблиць стилів </w:t>
      </w:r>
      <w:r w:rsidR="004F6696">
        <w:rPr>
          <w:lang w:val="lt-LT"/>
        </w:rPr>
        <w:t xml:space="preserve">SCSS/Sass, </w:t>
      </w:r>
      <w:r w:rsidR="00964D04">
        <w:t xml:space="preserve">пре-процесору розмітки </w:t>
      </w:r>
      <w:r w:rsidR="004F6696">
        <w:rPr>
          <w:lang w:val="lt-LT"/>
        </w:rPr>
        <w:t xml:space="preserve">Pug.js </w:t>
      </w:r>
      <w:r w:rsidR="00964D04">
        <w:t xml:space="preserve">та таск-менеджеру </w:t>
      </w:r>
      <w:r w:rsidR="004F6696">
        <w:rPr>
          <w:lang w:val="lt-LT"/>
        </w:rPr>
        <w:t>Gulp.js</w:t>
      </w:r>
      <w:r w:rsidR="00964D04">
        <w:t>, який інтерпретує код пре-процесорів, об’єднує модульні файли, мінімізує код та готує скомпільовані файли до публікації</w:t>
      </w:r>
      <w:r w:rsidR="004F6696">
        <w:rPr>
          <w:lang w:val="lt-LT"/>
        </w:rPr>
        <w:t>.</w:t>
      </w:r>
    </w:p>
    <w:p w14:paraId="12286A71" w14:textId="5C964E12" w:rsidR="00DC5C26" w:rsidRDefault="001B5593" w:rsidP="00D2502A">
      <w:r>
        <w:t>На даному етапі макет системи створено за допомогою флекс-боксів (</w:t>
      </w:r>
      <w:r>
        <w:rPr>
          <w:lang w:val="lt-LT"/>
        </w:rPr>
        <w:t>flexbox</w:t>
      </w:r>
      <w:r>
        <w:t xml:space="preserve">), але в подальшому основний каркас системи та структури, відповідні за компоновку відносно параметрів екрану пристрою, було б доцільно зробити за допомогою </w:t>
      </w:r>
      <w:r>
        <w:rPr>
          <w:lang w:val="lt-LT"/>
        </w:rPr>
        <w:t>CSS Grid</w:t>
      </w:r>
      <w:r>
        <w:t xml:space="preserve">. Однак, елементи навігації та відображення сутностей в робочому полі доцільно залишити в реалізації </w:t>
      </w:r>
      <w:r>
        <w:rPr>
          <w:lang w:val="lt-LT"/>
        </w:rPr>
        <w:t>flexbox </w:t>
      </w:r>
      <w:r>
        <w:t xml:space="preserve">через дуже корисні в цьому випадку властивості </w:t>
      </w:r>
      <w:r w:rsidRPr="001B5593">
        <w:t>“</w:t>
      </w:r>
      <w:r>
        <w:rPr>
          <w:lang w:val="en-US"/>
        </w:rPr>
        <w:t>flex</w:t>
      </w:r>
      <w:r w:rsidRPr="001B5593">
        <w:t>-</w:t>
      </w:r>
      <w:r>
        <w:rPr>
          <w:lang w:val="en-US"/>
        </w:rPr>
        <w:t>grow</w:t>
      </w:r>
      <w:r w:rsidRPr="001B5593">
        <w:t>”, “</w:t>
      </w:r>
      <w:r>
        <w:rPr>
          <w:lang w:val="en-US"/>
        </w:rPr>
        <w:t>flex</w:t>
      </w:r>
      <w:r w:rsidRPr="001B5593">
        <w:t>-</w:t>
      </w:r>
      <w:r>
        <w:rPr>
          <w:lang w:val="en-US"/>
        </w:rPr>
        <w:t>wrap</w:t>
      </w:r>
      <w:r w:rsidRPr="001B5593">
        <w:t>”, “</w:t>
      </w:r>
      <w:r>
        <w:rPr>
          <w:lang w:val="en-US"/>
        </w:rPr>
        <w:t>flex</w:t>
      </w:r>
      <w:r w:rsidRPr="001B5593">
        <w:t>-</w:t>
      </w:r>
      <w:r>
        <w:rPr>
          <w:lang w:val="en-US"/>
        </w:rPr>
        <w:t>shrink</w:t>
      </w:r>
      <w:r w:rsidRPr="001B5593">
        <w:t>”</w:t>
      </w:r>
      <w:r>
        <w:t xml:space="preserve"> та ін.</w:t>
      </w:r>
    </w:p>
    <w:p w14:paraId="0D3E012D" w14:textId="77777777" w:rsidR="00DC5C26" w:rsidRDefault="00DC5C26">
      <w:r>
        <w:br w:type="page"/>
      </w:r>
    </w:p>
    <w:p w14:paraId="17EF90E5" w14:textId="189C4A2D" w:rsidR="001B5593" w:rsidRDefault="00D95E84" w:rsidP="00D95E84">
      <w:pPr>
        <w:pStyle w:val="Heading1"/>
      </w:pPr>
      <w:bookmarkStart w:id="16" w:name="_Toc43236621"/>
      <w:r>
        <w:lastRenderedPageBreak/>
        <w:t>4 Опис прийнятих програмних рішень</w:t>
      </w:r>
      <w:bookmarkEnd w:id="16"/>
    </w:p>
    <w:p w14:paraId="3ED66369" w14:textId="281B33A5" w:rsidR="00D95E84" w:rsidRDefault="00D95E84" w:rsidP="00D95E84">
      <w:pPr>
        <w:pStyle w:val="Heading2"/>
      </w:pPr>
      <w:bookmarkStart w:id="17" w:name="_Toc43236622"/>
      <w:r>
        <w:t>4.1 Загальні відомості</w:t>
      </w:r>
      <w:bookmarkEnd w:id="17"/>
    </w:p>
    <w:p w14:paraId="369909B3" w14:textId="6B070093" w:rsidR="00D95E84" w:rsidRDefault="00D95E84" w:rsidP="00D2502A"/>
    <w:p w14:paraId="06AE08A8" w14:textId="77777777" w:rsidR="0082361B" w:rsidRDefault="0082361B" w:rsidP="00D2502A"/>
    <w:p w14:paraId="6951ECD5" w14:textId="1EE2BC55" w:rsidR="00D95E84" w:rsidRDefault="00EC0088" w:rsidP="00D2502A">
      <w:r>
        <w:t xml:space="preserve">Програмний продукт в цілому створений для </w:t>
      </w:r>
      <w:r w:rsidR="00054082">
        <w:t xml:space="preserve">автоматизації завдань та збільшення комфорту користувача, також для зниження виміг вхідного порогу для користувачів. Гарна система та, якою можна користуватися, не замислюючись над особливостями специфічного програмного оточення, над інтерфейсом чи </w:t>
      </w:r>
      <w:r w:rsidR="006068D4">
        <w:t>"</w:t>
      </w:r>
      <w:r w:rsidR="00054082">
        <w:t>точкою входу</w:t>
      </w:r>
      <w:r w:rsidR="006068D4">
        <w:t>"</w:t>
      </w:r>
      <w:r w:rsidR="00054082">
        <w:t xml:space="preserve"> для користувача. Вона повинна бути простою в сприйнятті, доступною будь-де та будь-коли та не вимагати чогось специфічного від користувача.</w:t>
      </w:r>
    </w:p>
    <w:p w14:paraId="5F32ED39" w14:textId="5D8ED53E" w:rsidR="00B41E4B" w:rsidRDefault="00B41E4B" w:rsidP="00D2502A"/>
    <w:p w14:paraId="4B979EEA" w14:textId="77777777" w:rsidR="0082361B" w:rsidRDefault="0082361B" w:rsidP="00D2502A"/>
    <w:p w14:paraId="430C26C5" w14:textId="15EE8CD0" w:rsidR="00B41E4B" w:rsidRDefault="00B41E4B" w:rsidP="00B41E4B">
      <w:pPr>
        <w:pStyle w:val="Heading2"/>
      </w:pPr>
      <w:bookmarkStart w:id="18" w:name="_Toc43236623"/>
      <w:r w:rsidRPr="00875EF7">
        <w:t xml:space="preserve">4.2 </w:t>
      </w:r>
      <w:r w:rsidR="006068D4">
        <w:t>О</w:t>
      </w:r>
      <w:r>
        <w:t>пис прийнятих програмних рішень</w:t>
      </w:r>
      <w:bookmarkEnd w:id="18"/>
    </w:p>
    <w:p w14:paraId="4A01D20A" w14:textId="12B8465C" w:rsidR="00B41E4B" w:rsidRDefault="00B41E4B" w:rsidP="00B41E4B"/>
    <w:p w14:paraId="426FF89C" w14:textId="77777777" w:rsidR="0082361B" w:rsidRPr="00B41E4B" w:rsidRDefault="0082361B" w:rsidP="00B41E4B"/>
    <w:p w14:paraId="54A22909" w14:textId="5E928B6A" w:rsidR="00054082" w:rsidRDefault="00054082" w:rsidP="00D2502A">
      <w:r>
        <w:t xml:space="preserve">Система має клієнт-серверний вигляд, при чому клієнт – </w:t>
      </w:r>
      <w:r w:rsidR="006068D4">
        <w:t>"</w:t>
      </w:r>
      <w:r>
        <w:t>тонкий</w:t>
      </w:r>
      <w:r w:rsidR="006068D4">
        <w:t>"</w:t>
      </w:r>
      <w:r>
        <w:t xml:space="preserve">, на основі </w:t>
      </w:r>
      <w:r>
        <w:rPr>
          <w:lang w:val="lt-LT"/>
        </w:rPr>
        <w:t>HTML5</w:t>
      </w:r>
      <w:r>
        <w:t xml:space="preserve"> та </w:t>
      </w:r>
      <w:r>
        <w:rPr>
          <w:lang w:val="lt-LT"/>
        </w:rPr>
        <w:t>CSS3</w:t>
      </w:r>
      <w:r>
        <w:t xml:space="preserve"> з додаванням за необхідності </w:t>
      </w:r>
      <w:r>
        <w:rPr>
          <w:lang w:val="pl-PL"/>
        </w:rPr>
        <w:t>ES</w:t>
      </w:r>
      <w:r w:rsidRPr="00054082">
        <w:t>5</w:t>
      </w:r>
      <w:r>
        <w:t xml:space="preserve"> (в крайньому випадку – </w:t>
      </w:r>
      <w:r>
        <w:rPr>
          <w:lang w:val="lt-LT"/>
        </w:rPr>
        <w:t>ES6 + Babel)</w:t>
      </w:r>
      <w:r>
        <w:t>.</w:t>
      </w:r>
      <w:r>
        <w:rPr>
          <w:lang w:val="lt-LT"/>
        </w:rPr>
        <w:t xml:space="preserve"> </w:t>
      </w:r>
      <w:r>
        <w:t xml:space="preserve">Це надає змогу бути мобільним та гнучким – адже такий </w:t>
      </w:r>
      <w:r w:rsidR="006068D4">
        <w:t>"</w:t>
      </w:r>
      <w:r>
        <w:t>тонкий</w:t>
      </w:r>
      <w:r w:rsidR="006068D4">
        <w:t>"</w:t>
      </w:r>
      <w:r>
        <w:t xml:space="preserve"> клієнт може бути запущений в будь-якому смартфоні майже десятирічної давнини</w:t>
      </w:r>
      <w:r w:rsidR="002672A9">
        <w:t>, а</w:t>
      </w:r>
      <w:r>
        <w:t xml:space="preserve"> </w:t>
      </w:r>
      <w:r w:rsidR="002672A9">
        <w:t>по факту</w:t>
      </w:r>
      <w:r>
        <w:t xml:space="preserve"> навіть більше, адже </w:t>
      </w:r>
      <w:r w:rsidR="002672A9">
        <w:t xml:space="preserve">самий </w:t>
      </w:r>
      <w:r w:rsidR="006068D4">
        <w:t>"</w:t>
      </w:r>
      <w:r w:rsidR="002672A9">
        <w:t>новий</w:t>
      </w:r>
      <w:r w:rsidR="006068D4">
        <w:t>"</w:t>
      </w:r>
      <w:r w:rsidR="002672A9">
        <w:t xml:space="preserve"> елемент такої розмітки – </w:t>
      </w:r>
      <w:r w:rsidR="002672A9">
        <w:rPr>
          <w:lang w:val="lt-LT"/>
        </w:rPr>
        <w:t xml:space="preserve">flexbox – </w:t>
      </w:r>
      <w:r w:rsidR="002672A9">
        <w:t xml:space="preserve">має підтримку вже з жовтня 2012 року (для </w:t>
      </w:r>
      <w:r w:rsidR="002672A9">
        <w:rPr>
          <w:lang w:val="lt-LT"/>
        </w:rPr>
        <w:t xml:space="preserve">Opera Mobile 12.1) </w:t>
      </w:r>
      <w:r w:rsidR="002672A9">
        <w:t xml:space="preserve">та </w:t>
      </w:r>
      <w:r w:rsidR="002672A9" w:rsidRPr="002672A9">
        <w:t>часткову підтримку</w:t>
      </w:r>
      <w:r w:rsidR="002672A9">
        <w:t xml:space="preserve"> (з присутнім тут синтаксисом – цілком достатньо) з вересня того ж 2012 року для </w:t>
      </w:r>
      <w:r w:rsidR="002672A9">
        <w:rPr>
          <w:lang w:val="lt-LT"/>
        </w:rPr>
        <w:t>IE 10</w:t>
      </w:r>
      <w:r>
        <w:t>.</w:t>
      </w:r>
      <w:r w:rsidR="002672A9">
        <w:rPr>
          <w:lang w:val="lt-LT"/>
        </w:rPr>
        <w:t xml:space="preserve"> </w:t>
      </w:r>
      <w:r w:rsidR="002672A9">
        <w:t xml:space="preserve">Загалом підтримка цього синтаксису дорівнює 98,05%, що досить переконливо свідчить про актуальність технології </w:t>
      </w:r>
      <w:r w:rsidR="002672A9">
        <w:rPr>
          <w:lang w:val="lt-LT"/>
        </w:rPr>
        <w:t>[12]</w:t>
      </w:r>
      <w:r w:rsidR="002672A9">
        <w:t>.</w:t>
      </w:r>
    </w:p>
    <w:p w14:paraId="3EE23178" w14:textId="47D02034" w:rsidR="008F535F" w:rsidRDefault="00985BE7" w:rsidP="005F23E4">
      <w:pPr>
        <w:tabs>
          <w:tab w:val="left" w:pos="1134"/>
        </w:tabs>
      </w:pPr>
      <w:r>
        <w:t xml:space="preserve">Для прототипування клієнта було використано препроцесори </w:t>
      </w:r>
      <w:r>
        <w:rPr>
          <w:lang w:val="lt-LT"/>
        </w:rPr>
        <w:t>SCSS</w:t>
      </w:r>
      <w:r>
        <w:t xml:space="preserve"> (для каскадних таблиць) та </w:t>
      </w:r>
      <w:r>
        <w:rPr>
          <w:lang w:val="lt-LT"/>
        </w:rPr>
        <w:t>Pug.js</w:t>
      </w:r>
      <w:r>
        <w:t xml:space="preserve"> (для розмітки гіпертексту). Кожний логічний блок оформлення та розмітки створено окремим модулем (для забезпечення зручності підтримки коду)</w:t>
      </w:r>
      <w:r w:rsidR="000C1C63">
        <w:t xml:space="preserve">, однак для зменшення обсягу передачі даних та кількості звернень до сервера для завантаження клієнта, використано конкатенацію файлів та їх мініфікація. Задачі конкатенації модулів, підключення бібліотек (в разі потреби), </w:t>
      </w:r>
      <w:r w:rsidR="000C1C63">
        <w:lastRenderedPageBreak/>
        <w:t xml:space="preserve">компіляції коду препроцесорів та мініфікації файлів покладено на менеджер завдань </w:t>
      </w:r>
      <w:r w:rsidR="000C1C63">
        <w:rPr>
          <w:lang w:val="lt-LT"/>
        </w:rPr>
        <w:t>Gulp.js.</w:t>
      </w:r>
      <w:r w:rsidR="000C1C63">
        <w:t xml:space="preserve"> Це дуже зручний консольний інструмент з підтримкою конвейєру-пайплайну.</w:t>
      </w:r>
    </w:p>
    <w:p w14:paraId="177545FB" w14:textId="2F0DC8EE" w:rsidR="000C1C63" w:rsidRDefault="000C1C63" w:rsidP="005F23E4">
      <w:pPr>
        <w:tabs>
          <w:tab w:val="left" w:pos="1134"/>
        </w:tabs>
      </w:pPr>
      <w:r>
        <w:t xml:space="preserve">Для цього треба створити такий конвейєр. Принцип роботи цього конвейєру наступний: </w:t>
      </w:r>
    </w:p>
    <w:p w14:paraId="71B2699F" w14:textId="4A557387" w:rsidR="000C1C63" w:rsidRDefault="005C74DA" w:rsidP="005F23E4">
      <w:pPr>
        <w:pStyle w:val="ListParagraph"/>
        <w:numPr>
          <w:ilvl w:val="0"/>
          <w:numId w:val="6"/>
        </w:numPr>
        <w:tabs>
          <w:tab w:val="left" w:pos="1134"/>
        </w:tabs>
        <w:ind w:left="0" w:firstLine="709"/>
      </w:pPr>
      <w:r>
        <w:t xml:space="preserve">збираємо список </w:t>
      </w:r>
      <w:r>
        <w:rPr>
          <w:lang w:val="lt-LT"/>
        </w:rPr>
        <w:t xml:space="preserve">SCSS </w:t>
      </w:r>
      <w:r>
        <w:t xml:space="preserve">файлів, крім часткових (що починаються із символу підкреслення </w:t>
      </w:r>
      <w:r w:rsidR="006068D4">
        <w:t>"</w:t>
      </w:r>
      <w:r>
        <w:t>_</w:t>
      </w:r>
      <w:r w:rsidR="006068D4">
        <w:t>"</w:t>
      </w:r>
      <w:r>
        <w:t>);</w:t>
      </w:r>
    </w:p>
    <w:p w14:paraId="0135B693" w14:textId="4F584ED2" w:rsidR="005C74DA" w:rsidRDefault="005C74DA" w:rsidP="005F23E4">
      <w:pPr>
        <w:pStyle w:val="ListParagraph"/>
        <w:numPr>
          <w:ilvl w:val="0"/>
          <w:numId w:val="6"/>
        </w:numPr>
        <w:tabs>
          <w:tab w:val="left" w:pos="1134"/>
        </w:tabs>
        <w:ind w:left="0" w:firstLine="709"/>
      </w:pPr>
      <w:r>
        <w:t xml:space="preserve">компілюємо </w:t>
      </w:r>
      <w:r>
        <w:rPr>
          <w:lang w:val="lt-LT"/>
        </w:rPr>
        <w:t>SCSS</w:t>
      </w:r>
      <w:r>
        <w:t xml:space="preserve"> в класичний </w:t>
      </w:r>
      <w:r>
        <w:rPr>
          <w:lang w:val="lt-LT"/>
        </w:rPr>
        <w:t>CSS</w:t>
      </w:r>
      <w:r>
        <w:t>;</w:t>
      </w:r>
    </w:p>
    <w:p w14:paraId="09D49CD1" w14:textId="6C1F2703" w:rsidR="005C74DA" w:rsidRDefault="005C74DA" w:rsidP="005F23E4">
      <w:pPr>
        <w:pStyle w:val="ListParagraph"/>
        <w:numPr>
          <w:ilvl w:val="0"/>
          <w:numId w:val="6"/>
        </w:numPr>
        <w:tabs>
          <w:tab w:val="left" w:pos="1134"/>
        </w:tabs>
        <w:ind w:left="0" w:firstLine="709"/>
      </w:pPr>
      <w:r>
        <w:t>створюємо вендорні префікси;</w:t>
      </w:r>
    </w:p>
    <w:p w14:paraId="0228906F" w14:textId="4D3A8BF4" w:rsidR="005C74DA" w:rsidRDefault="005C74DA" w:rsidP="005F23E4">
      <w:pPr>
        <w:pStyle w:val="ListParagraph"/>
        <w:numPr>
          <w:ilvl w:val="0"/>
          <w:numId w:val="6"/>
        </w:numPr>
        <w:tabs>
          <w:tab w:val="left" w:pos="1134"/>
        </w:tabs>
        <w:ind w:left="0" w:firstLine="709"/>
      </w:pPr>
      <w:r>
        <w:t xml:space="preserve">вивантажуємо в </w:t>
      </w:r>
      <w:r w:rsidR="008F535F">
        <w:t>каталог наступного рівня (</w:t>
      </w:r>
      <w:r w:rsidR="008F535F">
        <w:rPr>
          <w:lang w:val="pl-PL"/>
        </w:rPr>
        <w:t>staging</w:t>
      </w:r>
      <w:r w:rsidR="008F535F" w:rsidRPr="008F535F">
        <w:t>)</w:t>
      </w:r>
      <w:r>
        <w:t>;</w:t>
      </w:r>
    </w:p>
    <w:p w14:paraId="58F71244" w14:textId="22D1317C" w:rsidR="005C74DA" w:rsidRDefault="005C74DA" w:rsidP="005F23E4">
      <w:pPr>
        <w:pStyle w:val="ListParagraph"/>
        <w:numPr>
          <w:ilvl w:val="0"/>
          <w:numId w:val="6"/>
        </w:numPr>
        <w:tabs>
          <w:tab w:val="left" w:pos="1134"/>
        </w:tabs>
        <w:ind w:left="0" w:firstLine="709"/>
      </w:pPr>
      <w:r>
        <w:t xml:space="preserve">збираємо всі не-часткові </w:t>
      </w:r>
      <w:r>
        <w:rPr>
          <w:lang w:val="lt-LT"/>
        </w:rPr>
        <w:t>pug-</w:t>
      </w:r>
      <w:r>
        <w:t xml:space="preserve">файли та компілюємо їх в </w:t>
      </w:r>
      <w:r>
        <w:rPr>
          <w:lang w:val="lt-LT"/>
        </w:rPr>
        <w:t>html</w:t>
      </w:r>
      <w:r>
        <w:t>;</w:t>
      </w:r>
    </w:p>
    <w:p w14:paraId="0CD5FAF8" w14:textId="77850A01" w:rsidR="005C74DA" w:rsidRDefault="005C74DA" w:rsidP="005F23E4">
      <w:pPr>
        <w:pStyle w:val="ListParagraph"/>
        <w:numPr>
          <w:ilvl w:val="0"/>
          <w:numId w:val="6"/>
        </w:numPr>
        <w:tabs>
          <w:tab w:val="left" w:pos="1134"/>
        </w:tabs>
        <w:ind w:left="0" w:firstLine="709"/>
      </w:pPr>
      <w:r>
        <w:t xml:space="preserve">переносимо в каталог наступного </w:t>
      </w:r>
      <w:r w:rsidR="008F535F">
        <w:t>рівня</w:t>
      </w:r>
      <w:r>
        <w:t>;</w:t>
      </w:r>
    </w:p>
    <w:p w14:paraId="796CEAA8" w14:textId="21BDE1A3" w:rsidR="005C74DA" w:rsidRDefault="005C74DA" w:rsidP="005F23E4">
      <w:pPr>
        <w:pStyle w:val="ListParagraph"/>
        <w:numPr>
          <w:ilvl w:val="0"/>
          <w:numId w:val="6"/>
        </w:numPr>
        <w:tabs>
          <w:tab w:val="left" w:pos="1134"/>
        </w:tabs>
        <w:ind w:left="0" w:firstLine="709"/>
      </w:pPr>
      <w:r>
        <w:t>збираємо всі необхідні</w:t>
      </w:r>
      <w:r>
        <w:rPr>
          <w:lang w:val="lt-LT"/>
        </w:rPr>
        <w:t xml:space="preserve"> js-</w:t>
      </w:r>
      <w:r>
        <w:t>бібліотеки та</w:t>
      </w:r>
      <w:r w:rsidR="008F535F">
        <w:t xml:space="preserve"> з’єднуємо</w:t>
      </w:r>
      <w:r>
        <w:t xml:space="preserve"> їх в один окремий файл бібліотек;</w:t>
      </w:r>
    </w:p>
    <w:p w14:paraId="67DAA8DF" w14:textId="2EE87D3F" w:rsidR="005C74DA" w:rsidRDefault="005C74DA" w:rsidP="005F23E4">
      <w:pPr>
        <w:pStyle w:val="ListParagraph"/>
        <w:numPr>
          <w:ilvl w:val="0"/>
          <w:numId w:val="6"/>
        </w:numPr>
        <w:tabs>
          <w:tab w:val="left" w:pos="1134"/>
        </w:tabs>
        <w:ind w:left="0" w:firstLine="709"/>
      </w:pPr>
      <w:r>
        <w:t>забираємо свої скрипти та додаємо їх до бібліотек;</w:t>
      </w:r>
    </w:p>
    <w:p w14:paraId="2819B5D3" w14:textId="4478E0D9" w:rsidR="005C74DA" w:rsidRDefault="008F535F" w:rsidP="005F23E4">
      <w:pPr>
        <w:pStyle w:val="ListParagraph"/>
        <w:numPr>
          <w:ilvl w:val="0"/>
          <w:numId w:val="6"/>
        </w:numPr>
        <w:tabs>
          <w:tab w:val="left" w:pos="1134"/>
        </w:tabs>
        <w:ind w:left="0" w:firstLine="709"/>
      </w:pPr>
      <w:r>
        <w:t>пережимаємо файл скриптів та вивантажуємо в каталог наступного рівня;</w:t>
      </w:r>
    </w:p>
    <w:p w14:paraId="122878C2" w14:textId="66F7EB8E" w:rsidR="008F535F" w:rsidRDefault="008F535F" w:rsidP="005F23E4">
      <w:pPr>
        <w:pStyle w:val="ListParagraph"/>
        <w:numPr>
          <w:ilvl w:val="0"/>
          <w:numId w:val="6"/>
        </w:numPr>
        <w:tabs>
          <w:tab w:val="left" w:pos="1134"/>
        </w:tabs>
        <w:ind w:left="0" w:firstLine="709"/>
      </w:pPr>
      <w:r>
        <w:t>створюємо завдання синхронізації браузера з каталогом наступного рівня;</w:t>
      </w:r>
    </w:p>
    <w:p w14:paraId="54034BF6" w14:textId="405773AB" w:rsidR="008F535F" w:rsidRDefault="008F535F" w:rsidP="005F23E4">
      <w:pPr>
        <w:pStyle w:val="ListParagraph"/>
        <w:numPr>
          <w:ilvl w:val="0"/>
          <w:numId w:val="6"/>
        </w:numPr>
        <w:tabs>
          <w:tab w:val="left" w:pos="1134"/>
        </w:tabs>
        <w:ind w:left="0" w:firstLine="709"/>
      </w:pPr>
      <w:r>
        <w:t>створюємо завдання-</w:t>
      </w:r>
      <w:r w:rsidR="006068D4">
        <w:t>"</w:t>
      </w:r>
      <w:r>
        <w:t>шпигуна</w:t>
      </w:r>
      <w:r w:rsidR="006068D4">
        <w:t>"</w:t>
      </w:r>
      <w:r>
        <w:t xml:space="preserve"> (</w:t>
      </w:r>
      <w:r w:rsidRPr="00E664EE">
        <w:rPr>
          <w:lang w:val="pl-PL"/>
        </w:rPr>
        <w:t>watch</w:t>
      </w:r>
      <w:r>
        <w:t xml:space="preserve">), який відслідковує зміни в файлах та автоматично, не перезавантажуючи сторінку браузера, </w:t>
      </w:r>
      <w:r w:rsidR="006068D4">
        <w:t>"</w:t>
      </w:r>
      <w:r>
        <w:t>на льоту</w:t>
      </w:r>
      <w:r w:rsidR="006068D4">
        <w:t>"</w:t>
      </w:r>
      <w:r>
        <w:t xml:space="preserve"> змінює код сторінки та впроваджує відображення змін.</w:t>
      </w:r>
    </w:p>
    <w:p w14:paraId="41B365BD" w14:textId="402A7A4E" w:rsidR="008F535F" w:rsidRDefault="008F535F" w:rsidP="005F23E4">
      <w:pPr>
        <w:tabs>
          <w:tab w:val="left" w:pos="1134"/>
        </w:tabs>
      </w:pPr>
      <w:r>
        <w:t>Також, окремо створимо завдання (</w:t>
      </w:r>
      <w:r>
        <w:rPr>
          <w:lang w:val="pl-PL"/>
        </w:rPr>
        <w:t>build</w:t>
      </w:r>
      <w:r>
        <w:t>) для вивантаження повністю готового мініфікованого коду для клієнта.</w:t>
      </w:r>
      <w:r w:rsidR="00A21C73">
        <w:t xml:space="preserve"> Нижче наведено </w:t>
      </w:r>
      <w:r w:rsidR="00F44A5A" w:rsidRPr="00F44A5A">
        <w:t>частини</w:t>
      </w:r>
      <w:r w:rsidR="00F44A5A">
        <w:rPr>
          <w:lang w:val="ru-UA"/>
        </w:rPr>
        <w:t xml:space="preserve"> </w:t>
      </w:r>
      <w:r w:rsidR="00A21C73">
        <w:t>код</w:t>
      </w:r>
      <w:r w:rsidR="00F44A5A">
        <w:t>у</w:t>
      </w:r>
      <w:r w:rsidR="00A21C73">
        <w:t>, що автоматизує вс</w:t>
      </w:r>
      <w:r w:rsidR="006068D4">
        <w:t>і</w:t>
      </w:r>
      <w:r w:rsidR="00A21C73">
        <w:t xml:space="preserve"> ці завдання:</w:t>
      </w:r>
    </w:p>
    <w:p w14:paraId="04143AB4" w14:textId="77777777" w:rsidR="006068D4" w:rsidRDefault="006068D4" w:rsidP="008F535F"/>
    <w:p w14:paraId="47A2AC85" w14:textId="068079EC" w:rsidR="00A21C73" w:rsidRPr="00F44A5A" w:rsidRDefault="00A21C73" w:rsidP="006068D4">
      <w:pPr>
        <w:spacing w:line="240" w:lineRule="auto"/>
        <w:jc w:val="left"/>
        <w:rPr>
          <w:rFonts w:ascii="Courier New" w:hAnsi="Courier New" w:cs="Courier New"/>
          <w:b/>
          <w:sz w:val="22"/>
        </w:rPr>
      </w:pPr>
      <w:proofErr w:type="gramStart"/>
      <w:r w:rsidRPr="006068D4">
        <w:rPr>
          <w:rFonts w:ascii="Courier New" w:hAnsi="Courier New" w:cs="Courier New"/>
          <w:b/>
          <w:sz w:val="22"/>
          <w:lang w:val="en-US"/>
        </w:rPr>
        <w:t>gulp</w:t>
      </w:r>
      <w:r w:rsidRPr="00F44A5A">
        <w:rPr>
          <w:rFonts w:ascii="Courier New" w:hAnsi="Courier New" w:cs="Courier New"/>
          <w:b/>
          <w:sz w:val="22"/>
        </w:rPr>
        <w:t>.</w:t>
      </w:r>
      <w:r w:rsidRPr="006068D4">
        <w:rPr>
          <w:rFonts w:ascii="Courier New" w:hAnsi="Courier New" w:cs="Courier New"/>
          <w:b/>
          <w:sz w:val="22"/>
          <w:lang w:val="en-US"/>
        </w:rPr>
        <w:t>task</w:t>
      </w:r>
      <w:proofErr w:type="gramEnd"/>
      <w:r w:rsidRPr="00F44A5A">
        <w:rPr>
          <w:rFonts w:ascii="Courier New" w:hAnsi="Courier New" w:cs="Courier New"/>
          <w:b/>
          <w:sz w:val="22"/>
        </w:rPr>
        <w:t>('</w:t>
      </w:r>
      <w:r w:rsidRPr="006068D4">
        <w:rPr>
          <w:rFonts w:ascii="Courier New" w:hAnsi="Courier New" w:cs="Courier New"/>
          <w:b/>
          <w:sz w:val="22"/>
          <w:lang w:val="en-US"/>
        </w:rPr>
        <w:t>sass</w:t>
      </w:r>
      <w:r w:rsidRPr="00F44A5A">
        <w:rPr>
          <w:rFonts w:ascii="Courier New" w:hAnsi="Courier New" w:cs="Courier New"/>
          <w:b/>
          <w:sz w:val="22"/>
        </w:rPr>
        <w:t xml:space="preserve">', </w:t>
      </w:r>
      <w:r w:rsidRPr="006068D4">
        <w:rPr>
          <w:rFonts w:ascii="Courier New" w:hAnsi="Courier New" w:cs="Courier New"/>
          <w:b/>
          <w:sz w:val="22"/>
          <w:lang w:val="en-US"/>
        </w:rPr>
        <w:t>function</w:t>
      </w:r>
      <w:r w:rsidRPr="00F44A5A">
        <w:rPr>
          <w:rFonts w:ascii="Courier New" w:hAnsi="Courier New" w:cs="Courier New"/>
          <w:b/>
          <w:sz w:val="22"/>
        </w:rPr>
        <w:t>() {</w:t>
      </w:r>
    </w:p>
    <w:p w14:paraId="46C136D1" w14:textId="77777777" w:rsidR="00A21C73" w:rsidRPr="006068D4" w:rsidRDefault="00A21C73" w:rsidP="006068D4">
      <w:pPr>
        <w:spacing w:line="240" w:lineRule="auto"/>
        <w:jc w:val="left"/>
        <w:rPr>
          <w:rFonts w:ascii="Courier New" w:hAnsi="Courier New" w:cs="Courier New"/>
          <w:b/>
          <w:sz w:val="22"/>
          <w:lang w:val="en-US"/>
        </w:rPr>
      </w:pPr>
      <w:r w:rsidRPr="00F44A5A">
        <w:rPr>
          <w:rFonts w:ascii="Courier New" w:hAnsi="Courier New" w:cs="Courier New"/>
          <w:b/>
          <w:sz w:val="22"/>
        </w:rPr>
        <w:t xml:space="preserve">    </w:t>
      </w:r>
      <w:r w:rsidRPr="006068D4">
        <w:rPr>
          <w:rFonts w:ascii="Courier New" w:hAnsi="Courier New" w:cs="Courier New"/>
          <w:b/>
          <w:sz w:val="22"/>
          <w:lang w:val="en-US"/>
        </w:rPr>
        <w:t xml:space="preserve">return </w:t>
      </w:r>
      <w:proofErr w:type="gramStart"/>
      <w:r w:rsidRPr="006068D4">
        <w:rPr>
          <w:rFonts w:ascii="Courier New" w:hAnsi="Courier New" w:cs="Courier New"/>
          <w:b/>
          <w:sz w:val="22"/>
          <w:lang w:val="en-US"/>
        </w:rPr>
        <w:t>gulp.src(</w:t>
      </w:r>
      <w:proofErr w:type="gramEnd"/>
      <w:r w:rsidRPr="006068D4">
        <w:rPr>
          <w:rFonts w:ascii="Courier New" w:hAnsi="Courier New" w:cs="Courier New"/>
          <w:b/>
          <w:sz w:val="22"/>
          <w:lang w:val="en-US"/>
        </w:rPr>
        <w:t>[</w:t>
      </w:r>
    </w:p>
    <w:p w14:paraId="7D60DB38"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'src/scss/</w:t>
      </w:r>
      <w:proofErr w:type="gramStart"/>
      <w:r w:rsidRPr="006068D4">
        <w:rPr>
          <w:rFonts w:ascii="Courier New" w:hAnsi="Courier New" w:cs="Courier New"/>
          <w:b/>
          <w:sz w:val="22"/>
          <w:lang w:val="en-US"/>
        </w:rPr>
        <w:t>*.+</w:t>
      </w:r>
      <w:proofErr w:type="gramEnd"/>
      <w:r w:rsidRPr="006068D4">
        <w:rPr>
          <w:rFonts w:ascii="Courier New" w:hAnsi="Courier New" w:cs="Courier New"/>
          <w:b/>
          <w:sz w:val="22"/>
          <w:lang w:val="en-US"/>
        </w:rPr>
        <w:t>(sass|scss)',</w:t>
      </w:r>
    </w:p>
    <w:p w14:paraId="07C6F7BF"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'!src</w:t>
      </w:r>
      <w:proofErr w:type="gramEnd"/>
      <w:r w:rsidRPr="006068D4">
        <w:rPr>
          <w:rFonts w:ascii="Courier New" w:hAnsi="Courier New" w:cs="Courier New"/>
          <w:b/>
          <w:sz w:val="22"/>
          <w:lang w:val="en-US"/>
        </w:rPr>
        <w:t>/scss/_*.*'</w:t>
      </w:r>
    </w:p>
    <w:p w14:paraId="771B0C5C"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t>])</w:t>
      </w:r>
    </w:p>
    <w:p w14:paraId="63B62B8B" w14:textId="5FFFA35C"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r w:rsidR="006068D4">
        <w:rPr>
          <w:rFonts w:ascii="Courier New" w:hAnsi="Courier New" w:cs="Courier New"/>
          <w:b/>
          <w:sz w:val="22"/>
          <w:lang w:val="en-US"/>
        </w:rPr>
        <w:tab/>
      </w:r>
      <w:r w:rsid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(sass())</w:t>
      </w:r>
    </w:p>
    <w:p w14:paraId="5B56D8F1" w14:textId="77777777" w:rsidR="00F44A5A"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r w:rsidR="006068D4">
        <w:rPr>
          <w:rFonts w:ascii="Courier New" w:hAnsi="Courier New" w:cs="Courier New"/>
          <w:b/>
          <w:sz w:val="22"/>
          <w:lang w:val="en-US"/>
        </w:rPr>
        <w:tab/>
      </w:r>
      <w:r w:rsid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 xml:space="preserve">(autoprefixer(['last 15 versions', '&gt; 1%', </w:t>
      </w:r>
    </w:p>
    <w:p w14:paraId="5EB152BA" w14:textId="38A2DF21" w:rsidR="00A21C73" w:rsidRPr="006068D4" w:rsidRDefault="00A21C73" w:rsidP="00F44A5A">
      <w:pPr>
        <w:spacing w:line="240" w:lineRule="auto"/>
        <w:ind w:left="2880" w:firstLine="720"/>
        <w:jc w:val="left"/>
        <w:rPr>
          <w:rFonts w:ascii="Courier New" w:hAnsi="Courier New" w:cs="Courier New"/>
          <w:b/>
          <w:sz w:val="22"/>
          <w:lang w:val="en-US"/>
        </w:rPr>
      </w:pPr>
      <w:r w:rsidRPr="006068D4">
        <w:rPr>
          <w:rFonts w:ascii="Courier New" w:hAnsi="Courier New" w:cs="Courier New"/>
          <w:b/>
          <w:sz w:val="22"/>
          <w:lang w:val="en-US"/>
        </w:rPr>
        <w:t xml:space="preserve">'ie 8', 'ie 7'], </w:t>
      </w:r>
      <w:proofErr w:type="gramStart"/>
      <w:r w:rsidRPr="006068D4">
        <w:rPr>
          <w:rFonts w:ascii="Courier New" w:hAnsi="Courier New" w:cs="Courier New"/>
          <w:b/>
          <w:sz w:val="22"/>
          <w:lang w:val="en-US"/>
        </w:rPr>
        <w:t>{ cascade</w:t>
      </w:r>
      <w:proofErr w:type="gramEnd"/>
      <w:r w:rsidRPr="006068D4">
        <w:rPr>
          <w:rFonts w:ascii="Courier New" w:hAnsi="Courier New" w:cs="Courier New"/>
          <w:b/>
          <w:sz w:val="22"/>
          <w:lang w:val="en-US"/>
        </w:rPr>
        <w:t>: true }))</w:t>
      </w:r>
    </w:p>
    <w:p w14:paraId="53BFA49A" w14:textId="0969F6D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r w:rsidR="006068D4">
        <w:rPr>
          <w:rFonts w:ascii="Courier New" w:hAnsi="Courier New" w:cs="Courier New"/>
          <w:b/>
          <w:sz w:val="22"/>
          <w:lang w:val="en-US"/>
        </w:rPr>
        <w:tab/>
      </w:r>
      <w:r w:rsid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(gulp.dest('src/preprod/css'))</w:t>
      </w:r>
    </w:p>
    <w:p w14:paraId="7A1A8B86" w14:textId="4CD939CD"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r w:rsidR="006068D4">
        <w:rPr>
          <w:rFonts w:ascii="Courier New" w:hAnsi="Courier New" w:cs="Courier New"/>
          <w:b/>
          <w:sz w:val="22"/>
          <w:lang w:val="en-US"/>
        </w:rPr>
        <w:tab/>
      </w:r>
      <w:r w:rsid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(browserSync.reload({stream: true}))</w:t>
      </w:r>
    </w:p>
    <w:p w14:paraId="082E9E7B" w14:textId="1FC45E9F"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w:t>
      </w:r>
    </w:p>
    <w:p w14:paraId="0A078E41" w14:textId="77777777"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lastRenderedPageBreak/>
        <w:t>gulp.task</w:t>
      </w:r>
      <w:proofErr w:type="gramEnd"/>
      <w:r w:rsidRPr="006068D4">
        <w:rPr>
          <w:rFonts w:ascii="Courier New" w:hAnsi="Courier New" w:cs="Courier New"/>
          <w:b/>
          <w:sz w:val="22"/>
          <w:lang w:val="en-US"/>
        </w:rPr>
        <w:t>('browser-sync', function() {</w:t>
      </w:r>
    </w:p>
    <w:p w14:paraId="5EE90B22"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proofErr w:type="gramStart"/>
      <w:r w:rsidRPr="006068D4">
        <w:rPr>
          <w:rFonts w:ascii="Courier New" w:hAnsi="Courier New" w:cs="Courier New"/>
          <w:b/>
          <w:sz w:val="22"/>
          <w:lang w:val="en-US"/>
        </w:rPr>
        <w:t>browserSync(</w:t>
      </w:r>
      <w:proofErr w:type="gramEnd"/>
      <w:r w:rsidRPr="006068D4">
        <w:rPr>
          <w:rFonts w:ascii="Courier New" w:hAnsi="Courier New" w:cs="Courier New"/>
          <w:b/>
          <w:sz w:val="22"/>
          <w:lang w:val="en-US"/>
        </w:rPr>
        <w:t>{</w:t>
      </w:r>
    </w:p>
    <w:p w14:paraId="2D5D080C"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server: {</w:t>
      </w:r>
    </w:p>
    <w:p w14:paraId="650A6F07"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baseDir: 'src/preprod'</w:t>
      </w:r>
    </w:p>
    <w:p w14:paraId="5C5241FF"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p>
    <w:p w14:paraId="5ABAC766"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notify: false</w:t>
      </w:r>
    </w:p>
    <w:p w14:paraId="4A80863F"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p>
    <w:p w14:paraId="2946C959" w14:textId="056E0744" w:rsidR="00F44A5A" w:rsidRPr="00F44A5A" w:rsidRDefault="00A21C73" w:rsidP="00F44A5A">
      <w:pPr>
        <w:spacing w:line="240" w:lineRule="auto"/>
        <w:jc w:val="left"/>
        <w:rPr>
          <w:rFonts w:ascii="Courier New" w:hAnsi="Courier New" w:cs="Courier New"/>
          <w:b/>
          <w:sz w:val="22"/>
        </w:rPr>
      </w:pPr>
      <w:r w:rsidRPr="006068D4">
        <w:rPr>
          <w:rFonts w:ascii="Courier New" w:hAnsi="Courier New" w:cs="Courier New"/>
          <w:b/>
          <w:sz w:val="22"/>
          <w:lang w:val="en-US"/>
        </w:rPr>
        <w:t>});</w:t>
      </w:r>
    </w:p>
    <w:p w14:paraId="04687B02" w14:textId="77777777" w:rsidR="006068D4" w:rsidRPr="006F737D" w:rsidRDefault="006068D4" w:rsidP="006F737D">
      <w:pPr>
        <w:spacing w:line="240" w:lineRule="auto"/>
        <w:ind w:firstLine="0"/>
        <w:rPr>
          <w:rFonts w:ascii="Courier New" w:hAnsi="Courier New" w:cs="Courier New"/>
          <w:b/>
          <w:sz w:val="22"/>
        </w:rPr>
      </w:pPr>
    </w:p>
    <w:p w14:paraId="619A8BAC" w14:textId="00ED313D" w:rsidR="0036723E" w:rsidRDefault="0036723E" w:rsidP="00A21C73">
      <w:pPr>
        <w:spacing w:line="240" w:lineRule="auto"/>
        <w:ind w:firstLine="0"/>
        <w:rPr>
          <w:rFonts w:ascii="Courier New" w:hAnsi="Courier New" w:cs="Courier New"/>
          <w:b/>
        </w:rPr>
      </w:pPr>
    </w:p>
    <w:p w14:paraId="2686944E" w14:textId="5CD41D2E" w:rsidR="0036723E" w:rsidRDefault="0036723E" w:rsidP="0036723E">
      <w:r>
        <w:t xml:space="preserve">Відносна складність в налаштуванні роботи менеджеру завдань </w:t>
      </w:r>
      <w:r>
        <w:rPr>
          <w:lang w:val="lt-LT"/>
        </w:rPr>
        <w:t>Gulp</w:t>
      </w:r>
      <w:r>
        <w:t xml:space="preserve"> повністю компенсується швидкістю та зручністю роботи: керування менеджером відбувається за допомоги двох команд: стеження (</w:t>
      </w:r>
      <w:r>
        <w:rPr>
          <w:lang w:val="lt-LT"/>
        </w:rPr>
        <w:t>gulp watch</w:t>
      </w:r>
      <w:r>
        <w:t>) та кінцева компіляція (</w:t>
      </w:r>
      <w:r>
        <w:rPr>
          <w:lang w:val="lt-LT"/>
        </w:rPr>
        <w:t>gulp build</w:t>
      </w:r>
      <w:r>
        <w:t>).</w:t>
      </w:r>
    </w:p>
    <w:p w14:paraId="50704BBF" w14:textId="77777777" w:rsidR="0036723E" w:rsidRDefault="0036723E" w:rsidP="0036723E"/>
    <w:p w14:paraId="06C111DC" w14:textId="730F59C2" w:rsidR="0036723E" w:rsidRDefault="0036723E" w:rsidP="0036723E">
      <w:pPr>
        <w:ind w:firstLine="0"/>
        <w:jc w:val="center"/>
      </w:pPr>
      <w:r w:rsidRPr="0036723E">
        <w:rPr>
          <w:noProof/>
          <w:lang w:val="ru-RU" w:eastAsia="ru-RU"/>
        </w:rPr>
        <w:drawing>
          <wp:inline distT="0" distB="0" distL="0" distR="0" wp14:anchorId="2EF3697B" wp14:editId="19EBF139">
            <wp:extent cx="5685155" cy="39329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32" t="3133" r="3007" b="4474"/>
                    <a:stretch/>
                  </pic:blipFill>
                  <pic:spPr bwMode="auto">
                    <a:xfrm>
                      <a:off x="0" y="0"/>
                      <a:ext cx="5687195" cy="3934344"/>
                    </a:xfrm>
                    <a:prstGeom prst="rect">
                      <a:avLst/>
                    </a:prstGeom>
                    <a:ln>
                      <a:noFill/>
                    </a:ln>
                    <a:extLst>
                      <a:ext uri="{53640926-AAD7-44D8-BBD7-CCE9431645EC}">
                        <a14:shadowObscured xmlns:a14="http://schemas.microsoft.com/office/drawing/2010/main"/>
                      </a:ext>
                    </a:extLst>
                  </pic:spPr>
                </pic:pic>
              </a:graphicData>
            </a:graphic>
          </wp:inline>
        </w:drawing>
      </w:r>
    </w:p>
    <w:p w14:paraId="490D4928" w14:textId="077A2017" w:rsidR="0036723E" w:rsidRDefault="0036723E" w:rsidP="0036723E">
      <w:pPr>
        <w:ind w:firstLine="0"/>
        <w:jc w:val="center"/>
        <w:rPr>
          <w:lang w:val="lt-LT"/>
        </w:rPr>
      </w:pPr>
      <w:r>
        <w:t>Рисунок 4.1 – Робота</w:t>
      </w:r>
      <w:r>
        <w:rPr>
          <w:lang w:val="lt-LT"/>
        </w:rPr>
        <w:t xml:space="preserve"> </w:t>
      </w:r>
      <w:r>
        <w:t xml:space="preserve">скрипту в таск-менеджері </w:t>
      </w:r>
      <w:r>
        <w:rPr>
          <w:lang w:val="lt-LT"/>
        </w:rPr>
        <w:t>Gulp</w:t>
      </w:r>
    </w:p>
    <w:p w14:paraId="133AC19A" w14:textId="77777777" w:rsidR="00F44A5A" w:rsidRDefault="00F44A5A" w:rsidP="008F535F"/>
    <w:p w14:paraId="44838F94" w14:textId="6A9C8F85" w:rsidR="001E6B03" w:rsidRDefault="001E6B03" w:rsidP="008F535F">
      <w:r>
        <w:t xml:space="preserve">Дуже корисною функцією </w:t>
      </w:r>
      <w:r>
        <w:rPr>
          <w:lang w:val="lt-LT"/>
        </w:rPr>
        <w:t>Gulp</w:t>
      </w:r>
      <w:r>
        <w:t xml:space="preserve"> є можливість транслювати скомпільовану сторінку в межах локальної мережі. </w:t>
      </w:r>
    </w:p>
    <w:p w14:paraId="14C64F79" w14:textId="20E7D8F6" w:rsidR="00A21C73" w:rsidRDefault="001E6B03" w:rsidP="008F535F">
      <w:r>
        <w:t>Це робиться для швидкої перевірки працездатності макету на різних пристроях. Для цього слід перейти за вказаною зовнішньою адресою, в цьому випадку – 192.168.56.1:3000</w:t>
      </w:r>
      <w:r w:rsidRPr="001E6B03">
        <w:t>.</w:t>
      </w:r>
    </w:p>
    <w:p w14:paraId="797B0E16" w14:textId="63641919" w:rsidR="00B41E4B" w:rsidRDefault="009D522C" w:rsidP="008F535F">
      <w:r>
        <w:lastRenderedPageBreak/>
        <w:t xml:space="preserve">Для створення серверної частини було обрано кросплатформну технологію </w:t>
      </w:r>
      <w:r>
        <w:rPr>
          <w:lang w:val="lt-LT"/>
        </w:rPr>
        <w:t xml:space="preserve">ASP.NET Core </w:t>
      </w:r>
      <w:r>
        <w:t>актуальної на сьогодні (середина 2020 року) версії: 3.1.4.</w:t>
      </w:r>
    </w:p>
    <w:p w14:paraId="1223CBD2" w14:textId="1EC934FE" w:rsidR="009D522C" w:rsidRDefault="009D522C" w:rsidP="008F535F">
      <w:r>
        <w:t xml:space="preserve">Додаток будується за допомогою підходу </w:t>
      </w:r>
      <w:r>
        <w:rPr>
          <w:lang w:val="lt-LT"/>
        </w:rPr>
        <w:t>MVC</w:t>
      </w:r>
      <w:r>
        <w:t xml:space="preserve">, а також із використанням СКБД </w:t>
      </w:r>
      <w:r>
        <w:rPr>
          <w:lang w:val="lt-LT"/>
        </w:rPr>
        <w:t>MS SQL  Server</w:t>
      </w:r>
      <w:r>
        <w:t xml:space="preserve">, що дозволяє скористатися також перевагою такої технології, як </w:t>
      </w:r>
      <w:r>
        <w:rPr>
          <w:lang w:val="lt-LT"/>
        </w:rPr>
        <w:t>Entity Framework Core</w:t>
      </w:r>
      <w:r>
        <w:t xml:space="preserve">. Ця технологіє дбає про зв’язок </w:t>
      </w:r>
      <w:r w:rsidR="003421BB">
        <w:t>логіки</w:t>
      </w:r>
      <w:r>
        <w:t xml:space="preserve"> та даних</w:t>
      </w:r>
      <w:r w:rsidR="003421BB">
        <w:t>, розділюючи їх,</w:t>
      </w:r>
      <w:r>
        <w:t xml:space="preserve"> та дозволяє розробнику звертатися до бази даних, як до звичайних поля/властивості класу. Це значно спрощує написання коду бізнес-логіки, його обслуговування та розуміння, але, як і в випадку з  </w:t>
      </w:r>
      <w:r>
        <w:rPr>
          <w:lang w:val="lt-LT"/>
        </w:rPr>
        <w:t>front-end</w:t>
      </w:r>
      <w:r>
        <w:t>, вимагає</w:t>
      </w:r>
      <w:r w:rsidR="00356E27">
        <w:t xml:space="preserve"> написання додаткового коду для налаштування. Як вже говорилося раніше, кожна сутність-таблиця бази даних при застосуванні цього підходу описується спеціальним класом моделі, а взаємодія цих класів із базою даних описується в т.з. контекстному класі.</w:t>
      </w:r>
    </w:p>
    <w:p w14:paraId="481B3C0E" w14:textId="30D0BBFE" w:rsidR="00B83556" w:rsidRDefault="00356E27" w:rsidP="00356E27">
      <w:r>
        <w:t xml:space="preserve">Технологія </w:t>
      </w:r>
      <w:r>
        <w:rPr>
          <w:lang w:val="lt-LT"/>
        </w:rPr>
        <w:t>Entity Framework Core</w:t>
      </w:r>
      <w:r>
        <w:t xml:space="preserve"> надає можливість застосувати два підходи для забезпечення взаємодії логіки та БД </w:t>
      </w:r>
      <w:r>
        <w:rPr>
          <w:lang w:val="lt-LT"/>
        </w:rPr>
        <w:t>[13]</w:t>
      </w:r>
      <w:r>
        <w:t xml:space="preserve">: </w:t>
      </w:r>
      <w:r w:rsidRPr="00356E27">
        <w:rPr>
          <w:lang w:val="lt-LT"/>
        </w:rPr>
        <w:t>code-first</w:t>
      </w:r>
      <w:r>
        <w:rPr>
          <w:lang w:val="lt-LT"/>
        </w:rPr>
        <w:t xml:space="preserve"> (</w:t>
      </w:r>
      <w:r>
        <w:t>найпоширеніший підхід для нових рішень</w:t>
      </w:r>
      <w:r>
        <w:rPr>
          <w:lang w:val="lt-LT"/>
        </w:rPr>
        <w:t>)</w:t>
      </w:r>
      <w:r w:rsidR="00BB1966">
        <w:t xml:space="preserve"> та </w:t>
      </w:r>
      <w:r>
        <w:rPr>
          <w:lang w:val="lt-LT"/>
        </w:rPr>
        <w:t>database-first (</w:t>
      </w:r>
      <w:r>
        <w:t>у випадку наявності БД</w:t>
      </w:r>
      <w:r>
        <w:rPr>
          <w:lang w:val="lt-LT"/>
        </w:rPr>
        <w:t>).</w:t>
      </w:r>
      <w:r w:rsidR="00BB1966">
        <w:t xml:space="preserve"> </w:t>
      </w:r>
      <w:r>
        <w:t>З огляду на те, що</w:t>
      </w:r>
      <w:r w:rsidR="00B83556">
        <w:t xml:space="preserve"> нами вже розроблена досить складна база даних, використаємо </w:t>
      </w:r>
      <w:r w:rsidR="00B83556">
        <w:rPr>
          <w:lang w:val="lt-LT"/>
        </w:rPr>
        <w:t>database-first</w:t>
      </w:r>
      <w:r w:rsidR="00B83556">
        <w:t xml:space="preserve"> підхід. Для цього застосуємо </w:t>
      </w:r>
      <w:r w:rsidR="00B83556">
        <w:rPr>
          <w:lang w:val="lt-LT"/>
        </w:rPr>
        <w:t xml:space="preserve">Scaffold-DbContext </w:t>
      </w:r>
      <w:r w:rsidR="00B83556">
        <w:t>команду в сукупності з параметрами підключення до БД та налаштуваннями експорту сутностей.</w:t>
      </w:r>
      <w:r w:rsidR="00BB1966">
        <w:t xml:space="preserve"> </w:t>
      </w:r>
      <w:r w:rsidR="00B83556">
        <w:t>Результатом роботи скрипт</w:t>
      </w:r>
      <w:r w:rsidR="006068D4">
        <w:t>у</w:t>
      </w:r>
      <w:r w:rsidR="00B83556">
        <w:t xml:space="preserve"> є створені моделей сутностей БД, наприклад:</w:t>
      </w:r>
    </w:p>
    <w:p w14:paraId="2454FD67" w14:textId="77777777" w:rsidR="00F21787" w:rsidRDefault="00F21787" w:rsidP="00356E27"/>
    <w:p w14:paraId="0409359F"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public partial class Product</w:t>
      </w:r>
    </w:p>
    <w:p w14:paraId="705AC5E9"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w:t>
      </w:r>
    </w:p>
    <w:p w14:paraId="656781D7"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public Product()</w:t>
      </w:r>
    </w:p>
    <w:p w14:paraId="4EECFB3B"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w:t>
      </w:r>
    </w:p>
    <w:p w14:paraId="746EF660"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Order = new HashSet&lt;Order&gt;();</w:t>
      </w:r>
    </w:p>
    <w:p w14:paraId="61D457A7" w14:textId="32833A1E"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w:t>
      </w:r>
    </w:p>
    <w:p w14:paraId="2A3398A8"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public int Id { get; set; }</w:t>
      </w:r>
    </w:p>
    <w:p w14:paraId="3B6C676A" w14:textId="52C8BD8A"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public string Name { get; set; }</w:t>
      </w:r>
    </w:p>
    <w:p w14:paraId="48C81404"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public virtual ICollection&lt;Order&gt; Order { get; set; }</w:t>
      </w:r>
    </w:p>
    <w:p w14:paraId="47CE90B2" w14:textId="6B8A17F4" w:rsidR="00B83556"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w:t>
      </w:r>
    </w:p>
    <w:p w14:paraId="2BC5ED0B" w14:textId="7A1C2ECC" w:rsidR="00F21787" w:rsidRDefault="00F21787" w:rsidP="00B83556">
      <w:pPr>
        <w:spacing w:line="240" w:lineRule="auto"/>
        <w:ind w:firstLine="0"/>
        <w:rPr>
          <w:rFonts w:ascii="Courier New" w:hAnsi="Courier New" w:cs="Courier New"/>
          <w:b/>
          <w:sz w:val="22"/>
        </w:rPr>
      </w:pPr>
    </w:p>
    <w:p w14:paraId="263C35E2" w14:textId="77777777" w:rsidR="006068D4" w:rsidRPr="006F737D" w:rsidRDefault="006068D4" w:rsidP="00B83556">
      <w:pPr>
        <w:spacing w:line="240" w:lineRule="auto"/>
        <w:ind w:firstLine="0"/>
        <w:rPr>
          <w:rFonts w:ascii="Courier New" w:hAnsi="Courier New" w:cs="Courier New"/>
          <w:b/>
          <w:sz w:val="22"/>
        </w:rPr>
      </w:pPr>
    </w:p>
    <w:p w14:paraId="4C607742" w14:textId="261C117C" w:rsidR="009449A7" w:rsidRPr="003421BB" w:rsidRDefault="009449A7" w:rsidP="009449A7">
      <w:pPr>
        <w:rPr>
          <w:lang w:val="ru-RU"/>
        </w:rPr>
      </w:pPr>
      <w:r>
        <w:t xml:space="preserve">Також створено клас контексту для регламентації взаємодії коду з БД, і тут ми бачимо адекватність рішення про застосування </w:t>
      </w:r>
      <w:r>
        <w:rPr>
          <w:lang w:val="lt-LT"/>
        </w:rPr>
        <w:t>database-first</w:t>
      </w:r>
      <w:r>
        <w:t xml:space="preserve"> підходу.  Файл містить більш 800 строк коду</w:t>
      </w:r>
      <w:r w:rsidR="00E664EE" w:rsidRPr="003421BB">
        <w:rPr>
          <w:lang w:val="ru-RU"/>
        </w:rPr>
        <w:t>.</w:t>
      </w:r>
    </w:p>
    <w:p w14:paraId="1DD7857C" w14:textId="0169C88D" w:rsidR="00E664EE" w:rsidRPr="00E664EE" w:rsidRDefault="00E664EE" w:rsidP="00E664EE">
      <w:r>
        <w:lastRenderedPageBreak/>
        <w:t>Загалом було створено 26 файлів з кодом. Однак такий код, на мою думку, ще вимагає доопрацювання.</w:t>
      </w:r>
      <w:r w:rsidRPr="00E664EE">
        <w:t xml:space="preserve"> </w:t>
      </w:r>
      <w:r>
        <w:t xml:space="preserve">Наприклад, треба додатково визначити властивості комірок БД, як то </w:t>
      </w:r>
      <w:r>
        <w:rPr>
          <w:lang w:val="lt-LT"/>
        </w:rPr>
        <w:t>[REQUIRED]</w:t>
      </w:r>
      <w:r>
        <w:t xml:space="preserve"> для ключів-ідентифікаторів</w:t>
      </w:r>
      <w:r w:rsidRPr="00E664EE">
        <w:t>.</w:t>
      </w:r>
    </w:p>
    <w:p w14:paraId="1723521A" w14:textId="411178F3" w:rsidR="009449A7" w:rsidRDefault="009449A7" w:rsidP="009449A7"/>
    <w:p w14:paraId="5659E362" w14:textId="0B910848" w:rsidR="009449A7" w:rsidRDefault="009449A7" w:rsidP="00BB1966">
      <w:pPr>
        <w:ind w:firstLine="0"/>
        <w:jc w:val="center"/>
      </w:pPr>
      <w:r w:rsidRPr="009449A7">
        <w:rPr>
          <w:noProof/>
          <w:lang w:val="ru-RU" w:eastAsia="ru-RU"/>
        </w:rPr>
        <w:drawing>
          <wp:inline distT="0" distB="0" distL="0" distR="0" wp14:anchorId="5F4FED5E" wp14:editId="0C54F68D">
            <wp:extent cx="4572000" cy="11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7168"/>
                    <a:stretch/>
                  </pic:blipFill>
                  <pic:spPr bwMode="auto">
                    <a:xfrm>
                      <a:off x="0" y="0"/>
                      <a:ext cx="4780573" cy="1200214"/>
                    </a:xfrm>
                    <a:prstGeom prst="rect">
                      <a:avLst/>
                    </a:prstGeom>
                    <a:ln>
                      <a:noFill/>
                    </a:ln>
                    <a:extLst>
                      <a:ext uri="{53640926-AAD7-44D8-BBD7-CCE9431645EC}">
                        <a14:shadowObscured xmlns:a14="http://schemas.microsoft.com/office/drawing/2010/main"/>
                      </a:ext>
                    </a:extLst>
                  </pic:spPr>
                </pic:pic>
              </a:graphicData>
            </a:graphic>
          </wp:inline>
        </w:drawing>
      </w:r>
    </w:p>
    <w:p w14:paraId="55F76FE5" w14:textId="2F75337A" w:rsidR="009449A7" w:rsidRDefault="009449A7" w:rsidP="009449A7">
      <w:pPr>
        <w:ind w:firstLine="0"/>
        <w:jc w:val="center"/>
        <w:rPr>
          <w:lang w:val="lt-LT"/>
        </w:rPr>
      </w:pPr>
      <w:r>
        <w:t xml:space="preserve">Рисунок 4.2 – Результат роботи команди </w:t>
      </w:r>
      <w:r>
        <w:rPr>
          <w:lang w:val="lt-LT"/>
        </w:rPr>
        <w:t>Scaffold-DbContext</w:t>
      </w:r>
    </w:p>
    <w:p w14:paraId="758B7EC3" w14:textId="77777777" w:rsidR="00A1601D" w:rsidRDefault="00A1601D" w:rsidP="00E664EE">
      <w:pPr>
        <w:ind w:firstLine="0"/>
      </w:pPr>
    </w:p>
    <w:p w14:paraId="1291B35A" w14:textId="51D9BD95" w:rsidR="009449A7" w:rsidRDefault="00A1601D" w:rsidP="002F6080">
      <w:r>
        <w:t xml:space="preserve">З іншого боку, створення бази даних засобами </w:t>
      </w:r>
      <w:r>
        <w:rPr>
          <w:lang w:val="lt-LT"/>
        </w:rPr>
        <w:t>EF Core</w:t>
      </w:r>
      <w:r>
        <w:t xml:space="preserve"> із застосуванням </w:t>
      </w:r>
      <w:r>
        <w:rPr>
          <w:lang w:val="en-US"/>
        </w:rPr>
        <w:t>code</w:t>
      </w:r>
      <w:r w:rsidRPr="00A1601D">
        <w:t>-</w:t>
      </w:r>
      <w:r>
        <w:rPr>
          <w:lang w:val="en-US"/>
        </w:rPr>
        <w:t>first </w:t>
      </w:r>
      <w:r>
        <w:t>підходу є стандартом та однією з головних переваг використання цього фреймворку, тому реалізуємо код для створення необхідних для забезпечення роботи головної сутності (рекламація) таблиць.</w:t>
      </w:r>
    </w:p>
    <w:p w14:paraId="294ADEE9" w14:textId="0CE037EA" w:rsidR="002F6080" w:rsidRPr="006068D4" w:rsidRDefault="002F6080" w:rsidP="002F6080">
      <w:r w:rsidRPr="006068D4">
        <w:t>Для цього створюємо клас</w:t>
      </w:r>
      <w:r w:rsidR="00C61D7B" w:rsidRPr="006068D4">
        <w:t xml:space="preserve">и відповідно до розроблених таблиць, а в класах пишемо властивості необхідного типу. Ключовими (первинними) таблицями будуть </w:t>
      </w:r>
      <w:r w:rsidR="006068D4" w:rsidRPr="006068D4">
        <w:t>"</w:t>
      </w:r>
      <w:r w:rsidR="00C61D7B" w:rsidRPr="006068D4">
        <w:t>Department</w:t>
      </w:r>
      <w:r w:rsidR="006068D4" w:rsidRPr="006068D4">
        <w:t>"</w:t>
      </w:r>
      <w:r w:rsidR="00E81673" w:rsidRPr="006068D4">
        <w:t xml:space="preserve">, </w:t>
      </w:r>
      <w:r w:rsidR="006068D4" w:rsidRPr="006068D4">
        <w:t>"</w:t>
      </w:r>
      <w:r w:rsidR="00E81673" w:rsidRPr="006068D4">
        <w:t>Client</w:t>
      </w:r>
      <w:r w:rsidR="006068D4" w:rsidRPr="006068D4">
        <w:t>"</w:t>
      </w:r>
      <w:r w:rsidR="00E81673" w:rsidRPr="006068D4">
        <w:t xml:space="preserve">, </w:t>
      </w:r>
      <w:r w:rsidR="006068D4" w:rsidRPr="006068D4">
        <w:t>"</w:t>
      </w:r>
      <w:r w:rsidR="00E81673" w:rsidRPr="006068D4">
        <w:t>ToolType</w:t>
      </w:r>
      <w:r w:rsidR="006068D4" w:rsidRPr="006068D4">
        <w:t>"</w:t>
      </w:r>
      <w:r w:rsidR="00E81673" w:rsidRPr="006068D4">
        <w:t>. Вони міститимуть</w:t>
      </w:r>
      <w:r w:rsidR="00E15FBC" w:rsidRPr="006068D4">
        <w:t xml:space="preserve"> основні властивості та списки зв</w:t>
      </w:r>
      <w:r w:rsidR="006068D4" w:rsidRPr="006068D4">
        <w:t>’</w:t>
      </w:r>
      <w:r w:rsidR="00E15FBC" w:rsidRPr="006068D4">
        <w:t>язаних з ними сутностей.</w:t>
      </w:r>
    </w:p>
    <w:p w14:paraId="56FFA34C" w14:textId="2828725A" w:rsidR="00E71A64" w:rsidRPr="00FD19BD" w:rsidRDefault="00E71A64" w:rsidP="002F6080"/>
    <w:p w14:paraId="6C21648C" w14:textId="087D23AA"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public class ToolType</w:t>
      </w:r>
    </w:p>
    <w:p w14:paraId="581B3729" w14:textId="6D7E07E7"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w:t>
      </w:r>
    </w:p>
    <w:p w14:paraId="271FF3BE" w14:textId="4413C87D"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int ID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0FD67D51" w14:textId="52AC1241"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Name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3302EC0D" w14:textId="0E1FF091"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int CheckIntervalWeeks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122687AA" w14:textId="33816264"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ICollection&lt;Tool&gt; Tools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32B7B512" w14:textId="09194E15" w:rsidR="00E71A64" w:rsidRPr="00173DB3" w:rsidRDefault="00E71A64" w:rsidP="006068D4">
      <w:pPr>
        <w:spacing w:line="240" w:lineRule="auto"/>
        <w:rPr>
          <w:rFonts w:ascii="Courier New" w:hAnsi="Courier New" w:cs="Courier New"/>
          <w:b/>
          <w:bCs/>
          <w:sz w:val="22"/>
          <w:lang w:val="en-US"/>
        </w:rPr>
      </w:pPr>
      <w:r w:rsidRPr="00173DB3">
        <w:rPr>
          <w:rFonts w:ascii="Courier New" w:hAnsi="Courier New" w:cs="Courier New"/>
          <w:b/>
          <w:bCs/>
          <w:sz w:val="22"/>
          <w:lang w:val="en-US"/>
        </w:rPr>
        <w:t>}</w:t>
      </w:r>
    </w:p>
    <w:p w14:paraId="62AD6954" w14:textId="31AEACBC" w:rsidR="00E71A64" w:rsidRPr="00173DB3" w:rsidRDefault="00E71A64" w:rsidP="006068D4">
      <w:pPr>
        <w:spacing w:line="240" w:lineRule="auto"/>
        <w:rPr>
          <w:rFonts w:ascii="Courier New" w:hAnsi="Courier New" w:cs="Courier New"/>
          <w:b/>
          <w:bCs/>
          <w:sz w:val="22"/>
          <w:lang w:val="en-US"/>
        </w:rPr>
      </w:pPr>
    </w:p>
    <w:p w14:paraId="2163A6FB" w14:textId="059F419F"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public class Department</w:t>
      </w:r>
    </w:p>
    <w:p w14:paraId="0709B6A4" w14:textId="09B5917A"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w:t>
      </w:r>
    </w:p>
    <w:p w14:paraId="1AB061AF" w14:textId="06204B42"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int ID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7BA04193" w14:textId="5CA77FAE"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Name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4E009DC9" w14:textId="449BACC3"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Account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31799586" w14:textId="7A5C93E2"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Warehouse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206A082E" w14:textId="78432747"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ICollection&lt;Employee&gt; Employees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1EC87FAA" w14:textId="6EE0D83F"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ICollection&lt;ClaimExpence&gt; ClaimExpences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15256D62" w14:textId="154E8FC8" w:rsidR="00E71A64" w:rsidRPr="00173DB3" w:rsidRDefault="00E71A64" w:rsidP="006068D4">
      <w:pPr>
        <w:spacing w:line="240" w:lineRule="auto"/>
        <w:rPr>
          <w:rFonts w:ascii="Courier New" w:hAnsi="Courier New" w:cs="Courier New"/>
          <w:b/>
          <w:bCs/>
          <w:sz w:val="22"/>
          <w:lang w:val="en-US"/>
        </w:rPr>
      </w:pPr>
      <w:r w:rsidRPr="00173DB3">
        <w:rPr>
          <w:rFonts w:ascii="Courier New" w:hAnsi="Courier New" w:cs="Courier New"/>
          <w:b/>
          <w:bCs/>
          <w:sz w:val="22"/>
          <w:lang w:val="en-US"/>
        </w:rPr>
        <w:t>}</w:t>
      </w:r>
    </w:p>
    <w:p w14:paraId="64B70B1E" w14:textId="5D32624D" w:rsidR="00E71A64" w:rsidRPr="00173DB3" w:rsidRDefault="00E71A64" w:rsidP="006068D4">
      <w:pPr>
        <w:spacing w:line="240" w:lineRule="auto"/>
        <w:rPr>
          <w:rFonts w:ascii="Courier New" w:hAnsi="Courier New" w:cs="Courier New"/>
          <w:b/>
          <w:bCs/>
          <w:sz w:val="22"/>
          <w:lang w:val="en-US"/>
        </w:rPr>
      </w:pPr>
    </w:p>
    <w:p w14:paraId="1BF74853" w14:textId="43A97092"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public class Client</w:t>
      </w:r>
    </w:p>
    <w:p w14:paraId="789E5358" w14:textId="7C86E154"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w:t>
      </w:r>
    </w:p>
    <w:p w14:paraId="6CF043D6" w14:textId="092BD5D7"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int ID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58676619" w14:textId="3BCCA872"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lastRenderedPageBreak/>
        <w:t xml:space="preserve">    public string Name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11C4A294" w14:textId="50819A4D"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Country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3F9DC4E8" w14:textId="0FEB9FD2"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Address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2297DA84" w14:textId="17D7228E"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Email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3418BDF8" w14:textId="4CA2418F"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Phone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343CA4EB" w14:textId="5C5726C1"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ICollection&lt;Claim&gt; Claims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70F20D18" w14:textId="34EF5549" w:rsidR="00E71A64" w:rsidRPr="00E71A64" w:rsidRDefault="00E71A64" w:rsidP="006068D4">
      <w:pPr>
        <w:spacing w:line="240" w:lineRule="auto"/>
        <w:rPr>
          <w:rFonts w:ascii="Courier New" w:hAnsi="Courier New" w:cs="Courier New"/>
          <w:b/>
          <w:bCs/>
          <w:sz w:val="22"/>
          <w:lang w:val="ru-RU"/>
        </w:rPr>
      </w:pPr>
      <w:r w:rsidRPr="00E71A64">
        <w:rPr>
          <w:rFonts w:ascii="Courier New" w:hAnsi="Courier New" w:cs="Courier New"/>
          <w:b/>
          <w:bCs/>
          <w:sz w:val="22"/>
          <w:lang w:val="ru-RU"/>
        </w:rPr>
        <w:t>}</w:t>
      </w:r>
    </w:p>
    <w:p w14:paraId="64D83E04" w14:textId="3F07853A" w:rsidR="00C61D7B" w:rsidRDefault="00C61D7B" w:rsidP="002F6080"/>
    <w:p w14:paraId="1E8ECE93" w14:textId="7ED08BE0" w:rsidR="00E71A64" w:rsidRDefault="004509DC" w:rsidP="002F6080">
      <w:r>
        <w:t xml:space="preserve">Далі на цих сутностях будуються залежні від них, наприклад, одна з основних, </w:t>
      </w:r>
      <w:r w:rsidRPr="004509DC">
        <w:rPr>
          <w:lang w:val="ru-RU"/>
        </w:rPr>
        <w:t>“</w:t>
      </w:r>
      <w:r>
        <w:rPr>
          <w:lang w:val="en-US"/>
        </w:rPr>
        <w:t>Claim</w:t>
      </w:r>
      <w:r w:rsidRPr="004509DC">
        <w:rPr>
          <w:lang w:val="ru-RU"/>
        </w:rPr>
        <w:t>”.</w:t>
      </w:r>
    </w:p>
    <w:p w14:paraId="21930E1B" w14:textId="2190F3DB" w:rsidR="004509DC" w:rsidRDefault="004509DC" w:rsidP="002F6080"/>
    <w:p w14:paraId="609D0E74" w14:textId="6E56E4CE" w:rsidR="004509DC" w:rsidRPr="004509DC" w:rsidRDefault="004509DC" w:rsidP="006068D4">
      <w:pPr>
        <w:pStyle w:val="a"/>
        <w:ind w:left="0" w:firstLine="709"/>
        <w:jc w:val="left"/>
        <w:rPr>
          <w:sz w:val="22"/>
          <w:lang w:val="en-US"/>
        </w:rPr>
      </w:pPr>
      <w:r w:rsidRPr="004509DC">
        <w:rPr>
          <w:sz w:val="22"/>
          <w:lang w:val="en-US"/>
        </w:rPr>
        <w:t>public class Claim</w:t>
      </w:r>
    </w:p>
    <w:p w14:paraId="04406910" w14:textId="3C4C91D9" w:rsidR="004509DC" w:rsidRPr="004509DC" w:rsidRDefault="004509DC" w:rsidP="006068D4">
      <w:pPr>
        <w:pStyle w:val="a"/>
        <w:ind w:left="0" w:firstLine="709"/>
        <w:jc w:val="left"/>
        <w:rPr>
          <w:sz w:val="22"/>
          <w:lang w:val="en-US"/>
        </w:rPr>
      </w:pPr>
      <w:r w:rsidRPr="004509DC">
        <w:rPr>
          <w:sz w:val="22"/>
          <w:lang w:val="en-US"/>
        </w:rPr>
        <w:t>{</w:t>
      </w:r>
    </w:p>
    <w:p w14:paraId="360B3406" w14:textId="169C3E76" w:rsidR="004509DC" w:rsidRPr="004509DC" w:rsidRDefault="004509DC" w:rsidP="006068D4">
      <w:pPr>
        <w:pStyle w:val="a"/>
        <w:ind w:left="0" w:firstLine="709"/>
        <w:jc w:val="left"/>
        <w:rPr>
          <w:sz w:val="22"/>
          <w:lang w:val="en-US"/>
        </w:rPr>
      </w:pPr>
      <w:r w:rsidRPr="004509DC">
        <w:rPr>
          <w:sz w:val="22"/>
          <w:lang w:val="en-US"/>
        </w:rPr>
        <w:t xml:space="preserve">    public int ID </w:t>
      </w:r>
      <w:proofErr w:type="gramStart"/>
      <w:r w:rsidRPr="004509DC">
        <w:rPr>
          <w:sz w:val="22"/>
          <w:lang w:val="en-US"/>
        </w:rPr>
        <w:t>{ get</w:t>
      </w:r>
      <w:proofErr w:type="gramEnd"/>
      <w:r w:rsidRPr="004509DC">
        <w:rPr>
          <w:sz w:val="22"/>
          <w:lang w:val="en-US"/>
        </w:rPr>
        <w:t>; set; }</w:t>
      </w:r>
    </w:p>
    <w:p w14:paraId="66D7A045" w14:textId="0D1B4F5E" w:rsidR="004509DC" w:rsidRPr="004509DC" w:rsidRDefault="004509DC" w:rsidP="006068D4">
      <w:pPr>
        <w:pStyle w:val="a"/>
        <w:ind w:left="0" w:firstLine="709"/>
        <w:jc w:val="left"/>
        <w:rPr>
          <w:sz w:val="22"/>
          <w:lang w:val="en-US"/>
        </w:rPr>
      </w:pPr>
      <w:r w:rsidRPr="004509DC">
        <w:rPr>
          <w:sz w:val="22"/>
          <w:lang w:val="en-US"/>
        </w:rPr>
        <w:t xml:space="preserve">    public int ClientID </w:t>
      </w:r>
      <w:proofErr w:type="gramStart"/>
      <w:r w:rsidRPr="004509DC">
        <w:rPr>
          <w:sz w:val="22"/>
          <w:lang w:val="en-US"/>
        </w:rPr>
        <w:t>{ get</w:t>
      </w:r>
      <w:proofErr w:type="gramEnd"/>
      <w:r w:rsidRPr="004509DC">
        <w:rPr>
          <w:sz w:val="22"/>
          <w:lang w:val="en-US"/>
        </w:rPr>
        <w:t>; set; }</w:t>
      </w:r>
    </w:p>
    <w:p w14:paraId="792C6BF4" w14:textId="2B27CCC1" w:rsidR="004509DC" w:rsidRPr="004509DC" w:rsidRDefault="004509DC" w:rsidP="006068D4">
      <w:pPr>
        <w:pStyle w:val="a"/>
        <w:ind w:left="0" w:firstLine="709"/>
        <w:jc w:val="left"/>
        <w:rPr>
          <w:sz w:val="22"/>
          <w:lang w:val="en-US"/>
        </w:rPr>
      </w:pPr>
      <w:r w:rsidRPr="004509DC">
        <w:rPr>
          <w:sz w:val="22"/>
          <w:lang w:val="en-US"/>
        </w:rPr>
        <w:t xml:space="preserve">    public string Title </w:t>
      </w:r>
      <w:proofErr w:type="gramStart"/>
      <w:r w:rsidRPr="004509DC">
        <w:rPr>
          <w:sz w:val="22"/>
          <w:lang w:val="en-US"/>
        </w:rPr>
        <w:t>{ get</w:t>
      </w:r>
      <w:proofErr w:type="gramEnd"/>
      <w:r w:rsidRPr="004509DC">
        <w:rPr>
          <w:sz w:val="22"/>
          <w:lang w:val="en-US"/>
        </w:rPr>
        <w:t>; set; }</w:t>
      </w:r>
    </w:p>
    <w:p w14:paraId="38365744" w14:textId="7C65282A" w:rsidR="004509DC" w:rsidRPr="00173DB3" w:rsidRDefault="004509DC" w:rsidP="006068D4">
      <w:pPr>
        <w:pStyle w:val="a"/>
        <w:ind w:left="0" w:firstLine="709"/>
        <w:jc w:val="left"/>
        <w:rPr>
          <w:sz w:val="22"/>
          <w:lang w:val="en-US"/>
        </w:rPr>
      </w:pPr>
      <w:r w:rsidRPr="004509DC">
        <w:rPr>
          <w:sz w:val="22"/>
          <w:lang w:val="en-US"/>
        </w:rPr>
        <w:t xml:space="preserve">    </w:t>
      </w:r>
      <w:r w:rsidRPr="00173DB3">
        <w:rPr>
          <w:sz w:val="22"/>
          <w:lang w:val="en-US"/>
        </w:rPr>
        <w:t xml:space="preserve">public string? Description </w:t>
      </w:r>
      <w:proofErr w:type="gramStart"/>
      <w:r w:rsidRPr="00173DB3">
        <w:rPr>
          <w:sz w:val="22"/>
          <w:lang w:val="en-US"/>
        </w:rPr>
        <w:t>{ get</w:t>
      </w:r>
      <w:proofErr w:type="gramEnd"/>
      <w:r w:rsidRPr="00173DB3">
        <w:rPr>
          <w:sz w:val="22"/>
          <w:lang w:val="en-US"/>
        </w:rPr>
        <w:t>; set; }</w:t>
      </w:r>
    </w:p>
    <w:p w14:paraId="17BEADA3" w14:textId="366BDA8C" w:rsidR="004509DC" w:rsidRPr="00173DB3" w:rsidRDefault="004509DC" w:rsidP="006068D4">
      <w:pPr>
        <w:pStyle w:val="a"/>
        <w:ind w:left="0" w:firstLine="709"/>
        <w:jc w:val="left"/>
        <w:rPr>
          <w:sz w:val="22"/>
          <w:lang w:val="en-US"/>
        </w:rPr>
      </w:pPr>
      <w:r w:rsidRPr="00173DB3">
        <w:rPr>
          <w:sz w:val="22"/>
          <w:lang w:val="en-US"/>
        </w:rPr>
        <w:t xml:space="preserve">    public string? Dirpath </w:t>
      </w:r>
      <w:proofErr w:type="gramStart"/>
      <w:r w:rsidRPr="00173DB3">
        <w:rPr>
          <w:sz w:val="22"/>
          <w:lang w:val="en-US"/>
        </w:rPr>
        <w:t>{ get</w:t>
      </w:r>
      <w:proofErr w:type="gramEnd"/>
      <w:r w:rsidRPr="00173DB3">
        <w:rPr>
          <w:sz w:val="22"/>
          <w:lang w:val="en-US"/>
        </w:rPr>
        <w:t>; set; }</w:t>
      </w:r>
    </w:p>
    <w:p w14:paraId="00A2ECF1" w14:textId="77777777" w:rsidR="006068D4" w:rsidRDefault="004509DC" w:rsidP="006068D4">
      <w:pPr>
        <w:pStyle w:val="a"/>
        <w:ind w:left="0" w:firstLine="709"/>
        <w:jc w:val="left"/>
        <w:rPr>
          <w:sz w:val="22"/>
          <w:lang w:val="en-US"/>
        </w:rPr>
      </w:pPr>
      <w:r w:rsidRPr="004509DC">
        <w:rPr>
          <w:sz w:val="22"/>
          <w:lang w:val="en-US"/>
        </w:rPr>
        <w:t xml:space="preserve">    [</w:t>
      </w:r>
      <w:proofErr w:type="gramStart"/>
      <w:r w:rsidRPr="004509DC">
        <w:rPr>
          <w:sz w:val="22"/>
          <w:lang w:val="en-US"/>
        </w:rPr>
        <w:t>DisplayFormat(</w:t>
      </w:r>
      <w:proofErr w:type="gramEnd"/>
      <w:r w:rsidRPr="004509DC">
        <w:rPr>
          <w:sz w:val="22"/>
          <w:lang w:val="en-US"/>
        </w:rPr>
        <w:t xml:space="preserve">DataFormatString = "{0:yyyy-MM-dd}", </w:t>
      </w:r>
    </w:p>
    <w:p w14:paraId="09180934" w14:textId="392FFA52" w:rsidR="004509DC" w:rsidRPr="004509DC" w:rsidRDefault="004509DC" w:rsidP="006068D4">
      <w:pPr>
        <w:pStyle w:val="a"/>
        <w:ind w:left="1440" w:firstLine="720"/>
        <w:jc w:val="left"/>
        <w:rPr>
          <w:sz w:val="22"/>
          <w:lang w:val="en-US"/>
        </w:rPr>
      </w:pPr>
      <w:r w:rsidRPr="004509DC">
        <w:rPr>
          <w:sz w:val="22"/>
          <w:lang w:val="en-US"/>
        </w:rPr>
        <w:t>ApplyFormatInEditMode = true)]</w:t>
      </w:r>
    </w:p>
    <w:p w14:paraId="7A25D233" w14:textId="08CB9531" w:rsidR="004509DC" w:rsidRPr="004509DC" w:rsidRDefault="004509DC" w:rsidP="006068D4">
      <w:pPr>
        <w:pStyle w:val="a"/>
        <w:ind w:left="0" w:firstLine="709"/>
        <w:jc w:val="left"/>
        <w:rPr>
          <w:sz w:val="22"/>
          <w:lang w:val="en-US"/>
        </w:rPr>
      </w:pPr>
      <w:r w:rsidRPr="004509DC">
        <w:rPr>
          <w:sz w:val="22"/>
          <w:lang w:val="en-US"/>
        </w:rPr>
        <w:t xml:space="preserve">    public DateTime DateStart </w:t>
      </w:r>
      <w:proofErr w:type="gramStart"/>
      <w:r w:rsidRPr="004509DC">
        <w:rPr>
          <w:sz w:val="22"/>
          <w:lang w:val="en-US"/>
        </w:rPr>
        <w:t>{ get</w:t>
      </w:r>
      <w:proofErr w:type="gramEnd"/>
      <w:r w:rsidRPr="004509DC">
        <w:rPr>
          <w:sz w:val="22"/>
          <w:lang w:val="en-US"/>
        </w:rPr>
        <w:t>; set; }</w:t>
      </w:r>
    </w:p>
    <w:p w14:paraId="155649F9" w14:textId="77777777" w:rsidR="006068D4" w:rsidRDefault="004509DC" w:rsidP="006068D4">
      <w:pPr>
        <w:pStyle w:val="a"/>
        <w:ind w:left="0" w:firstLine="709"/>
        <w:jc w:val="left"/>
        <w:rPr>
          <w:sz w:val="22"/>
          <w:lang w:val="en-US"/>
        </w:rPr>
      </w:pPr>
      <w:r w:rsidRPr="004509DC">
        <w:rPr>
          <w:sz w:val="22"/>
          <w:lang w:val="en-US"/>
        </w:rPr>
        <w:t xml:space="preserve">    [</w:t>
      </w:r>
      <w:proofErr w:type="gramStart"/>
      <w:r w:rsidRPr="004509DC">
        <w:rPr>
          <w:sz w:val="22"/>
          <w:lang w:val="en-US"/>
        </w:rPr>
        <w:t>DisplayFormat(</w:t>
      </w:r>
      <w:proofErr w:type="gramEnd"/>
      <w:r w:rsidRPr="004509DC">
        <w:rPr>
          <w:sz w:val="22"/>
          <w:lang w:val="en-US"/>
        </w:rPr>
        <w:t xml:space="preserve">DataFormatString = "{0:yyyy-MM-dd}", </w:t>
      </w:r>
    </w:p>
    <w:p w14:paraId="17FDE537" w14:textId="0568822A" w:rsidR="004509DC" w:rsidRPr="004509DC" w:rsidRDefault="004509DC" w:rsidP="006068D4">
      <w:pPr>
        <w:pStyle w:val="a"/>
        <w:ind w:left="1440" w:firstLine="720"/>
        <w:jc w:val="left"/>
        <w:rPr>
          <w:sz w:val="22"/>
          <w:lang w:val="en-US"/>
        </w:rPr>
      </w:pPr>
      <w:r w:rsidRPr="004509DC">
        <w:rPr>
          <w:sz w:val="22"/>
          <w:lang w:val="en-US"/>
        </w:rPr>
        <w:t>ApplyFormatInEditMode = true)]</w:t>
      </w:r>
    </w:p>
    <w:p w14:paraId="350B8496" w14:textId="7FDBBE73" w:rsidR="004509DC" w:rsidRDefault="004509DC" w:rsidP="006068D4">
      <w:pPr>
        <w:pStyle w:val="a"/>
        <w:ind w:left="0" w:firstLine="709"/>
        <w:jc w:val="left"/>
        <w:rPr>
          <w:sz w:val="22"/>
          <w:lang w:val="en-US"/>
        </w:rPr>
      </w:pPr>
      <w:r w:rsidRPr="004509DC">
        <w:rPr>
          <w:sz w:val="22"/>
          <w:lang w:val="en-US"/>
        </w:rPr>
        <w:t xml:space="preserve">    </w:t>
      </w:r>
      <w:r w:rsidRPr="00173DB3">
        <w:rPr>
          <w:sz w:val="22"/>
          <w:lang w:val="en-US"/>
        </w:rPr>
        <w:t xml:space="preserve">public DateTime? DateEnd </w:t>
      </w:r>
      <w:proofErr w:type="gramStart"/>
      <w:r w:rsidRPr="00173DB3">
        <w:rPr>
          <w:sz w:val="22"/>
          <w:lang w:val="en-US"/>
        </w:rPr>
        <w:t>{ get</w:t>
      </w:r>
      <w:proofErr w:type="gramEnd"/>
      <w:r w:rsidRPr="00173DB3">
        <w:rPr>
          <w:sz w:val="22"/>
          <w:lang w:val="en-US"/>
        </w:rPr>
        <w:t>; set; }</w:t>
      </w:r>
    </w:p>
    <w:p w14:paraId="2C2645E1" w14:textId="77777777" w:rsidR="006068D4" w:rsidRPr="00173DB3" w:rsidRDefault="006068D4" w:rsidP="006068D4">
      <w:pPr>
        <w:pStyle w:val="a"/>
        <w:ind w:left="0" w:firstLine="709"/>
        <w:jc w:val="left"/>
        <w:rPr>
          <w:sz w:val="22"/>
          <w:lang w:val="en-US"/>
        </w:rPr>
      </w:pPr>
    </w:p>
    <w:p w14:paraId="15EA3382" w14:textId="42AB9BA4" w:rsidR="004509DC" w:rsidRPr="004509DC" w:rsidRDefault="004509DC" w:rsidP="006068D4">
      <w:pPr>
        <w:pStyle w:val="a"/>
        <w:ind w:left="0" w:firstLine="709"/>
        <w:jc w:val="left"/>
        <w:rPr>
          <w:sz w:val="22"/>
          <w:lang w:val="en-US"/>
        </w:rPr>
      </w:pPr>
      <w:r w:rsidRPr="004509DC">
        <w:rPr>
          <w:sz w:val="22"/>
          <w:lang w:val="en-US"/>
        </w:rPr>
        <w:t xml:space="preserve">    public Client Client </w:t>
      </w:r>
      <w:proofErr w:type="gramStart"/>
      <w:r w:rsidRPr="004509DC">
        <w:rPr>
          <w:sz w:val="22"/>
          <w:lang w:val="en-US"/>
        </w:rPr>
        <w:t>{ get</w:t>
      </w:r>
      <w:proofErr w:type="gramEnd"/>
      <w:r w:rsidRPr="004509DC">
        <w:rPr>
          <w:sz w:val="22"/>
          <w:lang w:val="en-US"/>
        </w:rPr>
        <w:t>; set; }</w:t>
      </w:r>
    </w:p>
    <w:p w14:paraId="54C6B181" w14:textId="2F6F92AB" w:rsidR="004509DC" w:rsidRPr="004509DC" w:rsidRDefault="004509DC" w:rsidP="006068D4">
      <w:pPr>
        <w:pStyle w:val="a"/>
        <w:ind w:left="0" w:firstLine="709"/>
        <w:jc w:val="left"/>
        <w:rPr>
          <w:sz w:val="22"/>
          <w:lang w:val="en-US"/>
        </w:rPr>
      </w:pPr>
      <w:r w:rsidRPr="004509DC">
        <w:rPr>
          <w:sz w:val="22"/>
          <w:lang w:val="en-US"/>
        </w:rPr>
        <w:t xml:space="preserve">    public ICollection&lt;ClaimHistory&gt; ClaimHistories </w:t>
      </w:r>
      <w:proofErr w:type="gramStart"/>
      <w:r w:rsidRPr="004509DC">
        <w:rPr>
          <w:sz w:val="22"/>
          <w:lang w:val="en-US"/>
        </w:rPr>
        <w:t>{ get</w:t>
      </w:r>
      <w:proofErr w:type="gramEnd"/>
      <w:r w:rsidRPr="004509DC">
        <w:rPr>
          <w:sz w:val="22"/>
          <w:lang w:val="en-US"/>
        </w:rPr>
        <w:t>; set; }</w:t>
      </w:r>
    </w:p>
    <w:p w14:paraId="6594934E" w14:textId="389C4DF3" w:rsidR="004509DC" w:rsidRPr="004509DC" w:rsidRDefault="004509DC" w:rsidP="006068D4">
      <w:pPr>
        <w:pStyle w:val="a"/>
        <w:ind w:left="0" w:firstLine="709"/>
        <w:jc w:val="left"/>
        <w:rPr>
          <w:sz w:val="22"/>
          <w:lang w:val="en-US"/>
        </w:rPr>
      </w:pPr>
      <w:r w:rsidRPr="004509DC">
        <w:rPr>
          <w:sz w:val="22"/>
          <w:lang w:val="en-US"/>
        </w:rPr>
        <w:t xml:space="preserve">    public ICollection&lt;ClaimExpence&gt; ClaimExpences </w:t>
      </w:r>
      <w:proofErr w:type="gramStart"/>
      <w:r w:rsidRPr="004509DC">
        <w:rPr>
          <w:sz w:val="22"/>
          <w:lang w:val="en-US"/>
        </w:rPr>
        <w:t>{ get</w:t>
      </w:r>
      <w:proofErr w:type="gramEnd"/>
      <w:r w:rsidRPr="004509DC">
        <w:rPr>
          <w:sz w:val="22"/>
          <w:lang w:val="en-US"/>
        </w:rPr>
        <w:t>; set; }</w:t>
      </w:r>
    </w:p>
    <w:p w14:paraId="50E7EE6D" w14:textId="2DFB7646" w:rsidR="004509DC" w:rsidRPr="004509DC" w:rsidRDefault="004509DC" w:rsidP="006068D4">
      <w:pPr>
        <w:pStyle w:val="a"/>
        <w:ind w:left="0" w:firstLine="709"/>
        <w:jc w:val="left"/>
        <w:rPr>
          <w:sz w:val="22"/>
        </w:rPr>
      </w:pPr>
      <w:r w:rsidRPr="004509DC">
        <w:rPr>
          <w:sz w:val="22"/>
        </w:rPr>
        <w:t>}</w:t>
      </w:r>
    </w:p>
    <w:p w14:paraId="46FAF5FD" w14:textId="24BBB9E3" w:rsidR="004509DC" w:rsidRDefault="004509DC" w:rsidP="004509DC"/>
    <w:p w14:paraId="50D6FE2C" w14:textId="331D3D7E" w:rsidR="004509DC" w:rsidRDefault="004509DC" w:rsidP="004509DC">
      <w:r>
        <w:t xml:space="preserve">Тут ми бачимо зв’язок із сутністю </w:t>
      </w:r>
      <w:r w:rsidR="006068D4">
        <w:t>"</w:t>
      </w:r>
      <w:r>
        <w:rPr>
          <w:lang w:val="en-US"/>
        </w:rPr>
        <w:t>Client</w:t>
      </w:r>
      <w:r w:rsidR="006068D4">
        <w:t>"</w:t>
      </w:r>
      <w:r>
        <w:t xml:space="preserve"> через властивість </w:t>
      </w:r>
      <w:r>
        <w:rPr>
          <w:lang w:val="lt-LT"/>
        </w:rPr>
        <w:t>ClientID</w:t>
      </w:r>
      <w:r>
        <w:t xml:space="preserve"> та через створення навігаційної властивості </w:t>
      </w:r>
      <w:r w:rsidR="006068D4">
        <w:t>"</w:t>
      </w:r>
      <w:r>
        <w:rPr>
          <w:lang w:val="lt-LT"/>
        </w:rPr>
        <w:t>Client</w:t>
      </w:r>
      <w:r w:rsidR="006068D4">
        <w:t>"</w:t>
      </w:r>
      <w:r>
        <w:rPr>
          <w:lang w:val="lt-LT"/>
        </w:rPr>
        <w:t> </w:t>
      </w:r>
      <w:r>
        <w:t xml:space="preserve">типу </w:t>
      </w:r>
      <w:r w:rsidR="006068D4">
        <w:t>"</w:t>
      </w:r>
      <w:r>
        <w:rPr>
          <w:lang w:val="en-US"/>
        </w:rPr>
        <w:t>Client</w:t>
      </w:r>
      <w:r w:rsidR="006068D4">
        <w:t>"</w:t>
      </w:r>
      <w:r>
        <w:t xml:space="preserve">. Повний лістинг коду створення моделей сутностей наведемо в додатку </w:t>
      </w:r>
      <w:r w:rsidR="00C06D96">
        <w:t>В</w:t>
      </w:r>
      <w:r>
        <w:t>.</w:t>
      </w:r>
    </w:p>
    <w:p w14:paraId="2F49CCE1" w14:textId="7AFA2D3D" w:rsidR="004509DC" w:rsidRDefault="004509DC" w:rsidP="004509DC">
      <w:r>
        <w:t>Для імплементації код</w:t>
      </w:r>
      <w:r w:rsidR="006068D4">
        <w:t>у</w:t>
      </w:r>
      <w:r>
        <w:t xml:space="preserve"> в базі даних, видаляємо всі автоматично створені раніше сутності та екземпляр бази даних та в консолі менеджера пакетів </w:t>
      </w:r>
      <w:r>
        <w:rPr>
          <w:lang w:val="lt-LT"/>
        </w:rPr>
        <w:t>NuGet</w:t>
      </w:r>
      <w:r>
        <w:t xml:space="preserve"> створюємо міграцію. Запускаємо створення бази даних командою </w:t>
      </w:r>
      <w:r>
        <w:rPr>
          <w:lang w:val="lt-LT"/>
        </w:rPr>
        <w:t>update-database</w:t>
      </w:r>
      <w:r>
        <w:t xml:space="preserve"> та отримуємо новий екземпляр бази даних із усіма залежн</w:t>
      </w:r>
      <w:r w:rsidR="006068D4">
        <w:t>ос</w:t>
      </w:r>
      <w:r>
        <w:t>тями та зв’язками</w:t>
      </w:r>
      <w:r w:rsidR="00560066">
        <w:t>.</w:t>
      </w:r>
    </w:p>
    <w:p w14:paraId="381FF537" w14:textId="426843AE" w:rsidR="0063261D" w:rsidRPr="00805EA5" w:rsidRDefault="0063261D" w:rsidP="004509DC">
      <w:r>
        <w:t>Для перевірки вірності виконання код</w:t>
      </w:r>
      <w:r w:rsidR="006068D4">
        <w:t>у</w:t>
      </w:r>
      <w:r>
        <w:t xml:space="preserve"> та коректності створення БД створимо в оточенні </w:t>
      </w:r>
      <w:r>
        <w:rPr>
          <w:lang w:val="lt-LT"/>
        </w:rPr>
        <w:t>Sql</w:t>
      </w:r>
      <w:r>
        <w:t xml:space="preserve"> </w:t>
      </w:r>
      <w:r>
        <w:rPr>
          <w:lang w:val="lt-LT"/>
        </w:rPr>
        <w:t>Server</w:t>
      </w:r>
      <w:r>
        <w:t xml:space="preserve"> </w:t>
      </w:r>
      <w:r>
        <w:rPr>
          <w:lang w:val="lt-LT"/>
        </w:rPr>
        <w:t>Management</w:t>
      </w:r>
      <w:r>
        <w:t xml:space="preserve"> </w:t>
      </w:r>
      <w:r>
        <w:rPr>
          <w:lang w:val="lt-LT"/>
        </w:rPr>
        <w:t>Studio</w:t>
      </w:r>
      <w:r>
        <w:t xml:space="preserve"> (далі – </w:t>
      </w:r>
      <w:r>
        <w:rPr>
          <w:lang w:val="lt-LT"/>
        </w:rPr>
        <w:t xml:space="preserve">SSMS) </w:t>
      </w:r>
      <w:r>
        <w:t>модель-представлення бази даних.</w:t>
      </w:r>
      <w:r w:rsidR="00805EA5">
        <w:rPr>
          <w:lang w:val="lt-LT"/>
        </w:rPr>
        <w:t xml:space="preserve"> </w:t>
      </w:r>
      <w:r w:rsidR="00805EA5">
        <w:t>Візуально перевіряємо зв’язки, поля та наявність таблиць.</w:t>
      </w:r>
    </w:p>
    <w:p w14:paraId="373E7533" w14:textId="7222F2DA" w:rsidR="00560066" w:rsidRDefault="00560066" w:rsidP="004509DC"/>
    <w:p w14:paraId="41CB806B" w14:textId="444F7D0B" w:rsidR="00560066" w:rsidRDefault="00560066" w:rsidP="00560066">
      <w:pPr>
        <w:ind w:firstLine="0"/>
      </w:pPr>
      <w:r>
        <w:rPr>
          <w:noProof/>
          <w:lang w:val="ru-RU" w:eastAsia="ru-RU"/>
        </w:rPr>
        <w:lastRenderedPageBreak/>
        <w:drawing>
          <wp:inline distT="0" distB="0" distL="0" distR="0" wp14:anchorId="69BF87B5" wp14:editId="7DB06653">
            <wp:extent cx="6299835" cy="2223135"/>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tedDatabase.JPG"/>
                    <pic:cNvPicPr/>
                  </pic:nvPicPr>
                  <pic:blipFill>
                    <a:blip r:embed="rId29">
                      <a:extLst>
                        <a:ext uri="{28A0092B-C50C-407E-A947-70E740481C1C}">
                          <a14:useLocalDpi xmlns:a14="http://schemas.microsoft.com/office/drawing/2010/main" val="0"/>
                        </a:ext>
                      </a:extLst>
                    </a:blip>
                    <a:stretch>
                      <a:fillRect/>
                    </a:stretch>
                  </pic:blipFill>
                  <pic:spPr>
                    <a:xfrm>
                      <a:off x="0" y="0"/>
                      <a:ext cx="6299835" cy="2223135"/>
                    </a:xfrm>
                    <a:prstGeom prst="rect">
                      <a:avLst/>
                    </a:prstGeom>
                  </pic:spPr>
                </pic:pic>
              </a:graphicData>
            </a:graphic>
          </wp:inline>
        </w:drawing>
      </w:r>
    </w:p>
    <w:p w14:paraId="387CDECC" w14:textId="21D50473" w:rsidR="00560066" w:rsidRDefault="00560066" w:rsidP="0063261D">
      <w:pPr>
        <w:ind w:firstLine="0"/>
        <w:jc w:val="center"/>
      </w:pPr>
      <w:r>
        <w:t xml:space="preserve">Рисунок </w:t>
      </w:r>
      <w:r w:rsidR="0063261D">
        <w:t>4</w:t>
      </w:r>
      <w:r>
        <w:t>.</w:t>
      </w:r>
      <w:r w:rsidR="0063261D">
        <w:t>3</w:t>
      </w:r>
      <w:r>
        <w:t xml:space="preserve"> – Модель автоматично створеної за допомоги </w:t>
      </w:r>
      <w:r>
        <w:rPr>
          <w:lang w:val="lt-LT"/>
        </w:rPr>
        <w:t>EF Core</w:t>
      </w:r>
      <w:r>
        <w:t xml:space="preserve"> БД</w:t>
      </w:r>
    </w:p>
    <w:p w14:paraId="52B4DDDC" w14:textId="21CAE618" w:rsidR="00560066" w:rsidRDefault="00560066" w:rsidP="00560066">
      <w:pPr>
        <w:ind w:firstLine="0"/>
      </w:pPr>
    </w:p>
    <w:p w14:paraId="107A36F8" w14:textId="3C5C9985" w:rsidR="00266517" w:rsidRDefault="00B539B2" w:rsidP="00266517">
      <w:r>
        <w:t>Як бачимо, усі зовнішні ключі присутні, усі зв’язки окреслені</w:t>
      </w:r>
      <w:r w:rsidR="00266517">
        <w:t xml:space="preserve"> саме такими, якими планувалися</w:t>
      </w:r>
      <w:r>
        <w:t>.</w:t>
      </w:r>
      <w:r w:rsidR="00266517">
        <w:t xml:space="preserve"> Такої структури БД повинно вистачити на початковий опис сутностей </w:t>
      </w:r>
      <w:r w:rsidR="006068D4">
        <w:t>"</w:t>
      </w:r>
      <w:r w:rsidR="00266517">
        <w:rPr>
          <w:lang w:val="en-US"/>
        </w:rPr>
        <w:t>Claim</w:t>
      </w:r>
      <w:r w:rsidR="006068D4">
        <w:t>"</w:t>
      </w:r>
      <w:r w:rsidR="00266517">
        <w:t xml:space="preserve"> (рекламації та список пов’язаних завдань) та </w:t>
      </w:r>
      <w:r w:rsidR="00266517" w:rsidRPr="004D6096">
        <w:t xml:space="preserve"> </w:t>
      </w:r>
      <w:r w:rsidR="006068D4">
        <w:t>"</w:t>
      </w:r>
      <w:r w:rsidR="00266517">
        <w:rPr>
          <w:lang w:val="en-US"/>
        </w:rPr>
        <w:t>Tools</w:t>
      </w:r>
      <w:r w:rsidR="006068D4">
        <w:t>"</w:t>
      </w:r>
      <w:r w:rsidR="00266517">
        <w:t xml:space="preserve"> (список</w:t>
      </w:r>
      <w:r w:rsidR="00B83FAE">
        <w:t xml:space="preserve"> виданих інструментів із інтервалами повірки</w:t>
      </w:r>
      <w:r w:rsidR="00266517">
        <w:t>).</w:t>
      </w:r>
    </w:p>
    <w:p w14:paraId="3A69552F" w14:textId="355A3055" w:rsidR="00173DB3" w:rsidRDefault="00173DB3" w:rsidP="00266517">
      <w:r>
        <w:t xml:space="preserve">При подальшому можливому розширенні функціоналу треба буде створити нові сутності (що відповідатимуть новим таблицям БД) з навігаційними властивостями, а в старих пов’язаних сутностях створити списки </w:t>
      </w:r>
      <w:r w:rsidRPr="00173DB3">
        <w:t xml:space="preserve">посилань типу </w:t>
      </w:r>
      <w:r>
        <w:rPr>
          <w:lang w:val="lt-LT"/>
        </w:rPr>
        <w:t xml:space="preserve">ICollection </w:t>
      </w:r>
      <w:r>
        <w:t>на нову сутність.</w:t>
      </w:r>
    </w:p>
    <w:p w14:paraId="5FFCF2B6" w14:textId="317264F9" w:rsidR="00173DB3" w:rsidRDefault="00173DB3" w:rsidP="00266517">
      <w:r>
        <w:t>Наповнення інформацією первинних таблиць за задумкою повинно відбуватися в окремому розділі зі спеціальними правами доступу. Це має реалізуватись за допомогою нових просторів (</w:t>
      </w:r>
      <w:r w:rsidR="006068D4">
        <w:t>"</w:t>
      </w:r>
      <w:r>
        <w:rPr>
          <w:lang w:val="lt-LT"/>
        </w:rPr>
        <w:t>Area</w:t>
      </w:r>
      <w:r w:rsidR="006068D4">
        <w:t>"</w:t>
      </w:r>
      <w:r>
        <w:t xml:space="preserve">), </w:t>
      </w:r>
      <w:r w:rsidR="00A06B28">
        <w:t>можливо,</w:t>
      </w:r>
      <w:r>
        <w:t xml:space="preserve"> через панель адміністратора. На поточному етапі наповнюємо таблицю тестовою інформацією напряму через </w:t>
      </w:r>
      <w:r>
        <w:rPr>
          <w:lang w:val="lt-LT"/>
        </w:rPr>
        <w:t>SSMS</w:t>
      </w:r>
      <w:r>
        <w:t xml:space="preserve">, за допомогою </w:t>
      </w:r>
      <w:r>
        <w:rPr>
          <w:lang w:val="lt-LT"/>
        </w:rPr>
        <w:t>T-SQL</w:t>
      </w:r>
      <w:r>
        <w:t xml:space="preserve"> запитів.</w:t>
      </w:r>
    </w:p>
    <w:p w14:paraId="642B66E3" w14:textId="70170926" w:rsidR="00173DB3" w:rsidRDefault="00173DB3" w:rsidP="00266517"/>
    <w:p w14:paraId="4BC0D15E"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INSERT INTO Clients (Name, Country, Email)</w:t>
      </w:r>
    </w:p>
    <w:p w14:paraId="3F2CE155"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VALUES</w:t>
      </w:r>
    </w:p>
    <w:p w14:paraId="37CD6015"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('MiTip','Danmark','info@mi.dk'),</w:t>
      </w:r>
    </w:p>
    <w:p w14:paraId="5CEBD62D"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('Konekesko','Lithuania','info@konekesko.lt'),</w:t>
      </w:r>
    </w:p>
    <w:p w14:paraId="5E84604D"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('Roltex','Poland','wszystko@roltexagro.pl'),</w:t>
      </w:r>
    </w:p>
    <w:p w14:paraId="176F4FA7"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('Agricasa','Hungary','info@agricasa.hg'),</w:t>
      </w:r>
    </w:p>
    <w:p w14:paraId="244F7FCE"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('Almex, D.o.o.','Serbia','info@almex.rs'),</w:t>
      </w:r>
    </w:p>
    <w:p w14:paraId="18E6B5EA"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('Agrimasz','Poland','info@agrimasz.pl'),</w:t>
      </w:r>
    </w:p>
    <w:p w14:paraId="65DD8EB3"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('OOO Umega','Russia','info@umegaagro.ru');</w:t>
      </w:r>
    </w:p>
    <w:p w14:paraId="5BA7C7C9"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GO</w:t>
      </w:r>
    </w:p>
    <w:p w14:paraId="4EA83FF6" w14:textId="77777777" w:rsidR="004350FC" w:rsidRPr="004350FC" w:rsidRDefault="004350FC" w:rsidP="00A06B28">
      <w:pPr>
        <w:spacing w:line="240" w:lineRule="auto"/>
        <w:rPr>
          <w:rFonts w:ascii="Courier New" w:hAnsi="Courier New" w:cs="Courier New"/>
          <w:b/>
          <w:bCs/>
          <w:sz w:val="22"/>
        </w:rPr>
      </w:pPr>
    </w:p>
    <w:p w14:paraId="2E758A5D" w14:textId="32CB60DF" w:rsidR="00D22B0D" w:rsidRDefault="00D22B0D" w:rsidP="00D22B0D">
      <w:r>
        <w:lastRenderedPageBreak/>
        <w:t xml:space="preserve">Потрійний надпис </w:t>
      </w:r>
      <w:r w:rsidR="00A06B28">
        <w:t>"</w:t>
      </w:r>
      <w:r>
        <w:t>7</w:t>
      </w:r>
      <w:r>
        <w:rPr>
          <w:lang w:val="lt-LT"/>
        </w:rPr>
        <w:t xml:space="preserve"> rows affected</w:t>
      </w:r>
      <w:r w:rsidR="00A06B28">
        <w:t>"</w:t>
      </w:r>
      <w:r>
        <w:t xml:space="preserve"> запевнює нас в успішності запитів, але ми все ж перевіримо факт заповнення таблиць тестовими даними вбудованою функцією </w:t>
      </w:r>
      <w:r w:rsidR="00A06B28">
        <w:t>"</w:t>
      </w:r>
      <w:r>
        <w:t>показати першу тисячу строк</w:t>
      </w:r>
      <w:r w:rsidR="00A06B28">
        <w:t>"</w:t>
      </w:r>
      <w:r>
        <w:t xml:space="preserve">. Результат </w:t>
      </w:r>
      <w:r w:rsidR="00A06B28">
        <w:t>очікувано</w:t>
      </w:r>
      <w:r>
        <w:t xml:space="preserve"> позитивний.</w:t>
      </w:r>
    </w:p>
    <w:p w14:paraId="3F501078" w14:textId="77777777" w:rsidR="001B7311" w:rsidRDefault="001B7311" w:rsidP="00D22B0D"/>
    <w:p w14:paraId="40AFB639" w14:textId="419D99E1" w:rsidR="00F162F7" w:rsidRPr="0021373A" w:rsidRDefault="00D22B0D" w:rsidP="00F162F7">
      <w:r>
        <w:t>Більшість інших таблиць вже повинні заповнюватись</w:t>
      </w:r>
      <w:r w:rsidR="00F162F7">
        <w:t xml:space="preserve"> користувачем через фронт-енд. Для цього треба створити представлення (</w:t>
      </w:r>
      <w:r w:rsidR="00F162F7">
        <w:rPr>
          <w:lang w:val="lt-LT"/>
        </w:rPr>
        <w:t>Views)</w:t>
      </w:r>
      <w:r w:rsidR="00F162F7">
        <w:t xml:space="preserve"> та пов’язати їх з моделями через контролери.</w:t>
      </w:r>
      <w:r w:rsidR="008F655E">
        <w:t xml:space="preserve"> Для прикладу розглянемо представлення, пов’язані з головною сутністю – рекламацією. Згідно</w:t>
      </w:r>
      <w:r w:rsidR="00BE3C5B">
        <w:t xml:space="preserve"> патерну </w:t>
      </w:r>
      <w:r w:rsidR="00BE3C5B">
        <w:rPr>
          <w:lang w:val="lt-LT"/>
        </w:rPr>
        <w:t>MVC</w:t>
      </w:r>
      <w:r w:rsidR="00BE3C5B">
        <w:t>, ми створює</w:t>
      </w:r>
      <w:r w:rsidR="00F44A5A">
        <w:t>м</w:t>
      </w:r>
      <w:r w:rsidR="00BE3C5B">
        <w:t>о один контролер для однієї логічно відокремленої сутності, в якому вже вписуємо методи дій (</w:t>
      </w:r>
      <w:r w:rsidR="00BE3C5B">
        <w:rPr>
          <w:lang w:val="en-US"/>
        </w:rPr>
        <w:t>action</w:t>
      </w:r>
      <w:r w:rsidR="00BE3C5B" w:rsidRPr="00BE3C5B">
        <w:t xml:space="preserve"> </w:t>
      </w:r>
      <w:r w:rsidR="00BE3C5B">
        <w:rPr>
          <w:lang w:val="en-US"/>
        </w:rPr>
        <w:t>methods</w:t>
      </w:r>
      <w:r w:rsidR="00BE3C5B" w:rsidRPr="00BE3C5B">
        <w:t>)</w:t>
      </w:r>
      <w:r w:rsidR="00BE3C5B">
        <w:t xml:space="preserve"> – згідно до діаграм </w:t>
      </w:r>
      <w:r w:rsidR="00BE3C5B">
        <w:rPr>
          <w:lang w:val="lt-LT"/>
        </w:rPr>
        <w:t>Use Cases</w:t>
      </w:r>
      <w:r w:rsidR="00BE3C5B">
        <w:t>. І вже для кожного метода дії створюємо окреме представлення. Отже, створюємо контролер для сутності рекламацій.</w:t>
      </w:r>
      <w:r w:rsidR="008A7DA7">
        <w:rPr>
          <w:lang w:val="lt-LT"/>
        </w:rPr>
        <w:t xml:space="preserve"> </w:t>
      </w:r>
      <w:r w:rsidR="008A7DA7">
        <w:t>В ньо</w:t>
      </w:r>
      <w:r w:rsidR="0021373A">
        <w:t>го</w:t>
      </w:r>
      <w:r w:rsidR="008A7DA7">
        <w:t xml:space="preserve"> за допомогою штатної</w:t>
      </w:r>
      <w:r w:rsidR="0025729F">
        <w:t xml:space="preserve"> (нарешті)</w:t>
      </w:r>
      <w:r w:rsidR="008A7DA7">
        <w:t xml:space="preserve"> функції </w:t>
      </w:r>
      <w:r w:rsidR="0025729F">
        <w:t>ін’єкції залежностей (</w:t>
      </w:r>
      <w:r w:rsidR="0025729F" w:rsidRPr="0025729F">
        <w:rPr>
          <w:lang w:val="lt-LT"/>
        </w:rPr>
        <w:t>dependency in</w:t>
      </w:r>
      <w:r w:rsidR="0025729F">
        <w:rPr>
          <w:lang w:val="lt-LT"/>
        </w:rPr>
        <w:t>jection</w:t>
      </w:r>
      <w:r w:rsidR="0025729F">
        <w:t>)</w:t>
      </w:r>
      <w:r w:rsidR="0025729F" w:rsidRPr="0025729F">
        <w:rPr>
          <w:lang w:val="lt-LT"/>
        </w:rPr>
        <w:t xml:space="preserve"> </w:t>
      </w:r>
      <w:r w:rsidR="0021373A">
        <w:t xml:space="preserve">передаємо клас контексту БД. Тоді робимо асинхронні запити до БД: </w:t>
      </w:r>
      <w:r w:rsidR="0021373A">
        <w:rPr>
          <w:lang w:val="lt-LT"/>
        </w:rPr>
        <w:t>Index</w:t>
      </w:r>
      <w:r w:rsidR="000D3CBF">
        <w:t>()</w:t>
      </w:r>
      <w:r w:rsidR="0021373A">
        <w:rPr>
          <w:lang w:val="lt-LT"/>
        </w:rPr>
        <w:t>, ViewClaim</w:t>
      </w:r>
      <w:r w:rsidR="000D3CBF">
        <w:t>()</w:t>
      </w:r>
      <w:r w:rsidR="0021373A">
        <w:rPr>
          <w:lang w:val="lt-LT"/>
        </w:rPr>
        <w:t>, AddClaim</w:t>
      </w:r>
      <w:r w:rsidR="000D3CBF">
        <w:t>()</w:t>
      </w:r>
      <w:r w:rsidR="0021373A">
        <w:t>. Перший метод повертає нам список сутностей для відображення на головній сторінці розділу рекламацій. Решта – відповідно</w:t>
      </w:r>
      <w:r w:rsidR="00EC4926">
        <w:t xml:space="preserve"> за перегляд однієї рекламації та за введення нової рекламації до системи.</w:t>
      </w:r>
    </w:p>
    <w:p w14:paraId="16A27009" w14:textId="77777777" w:rsidR="008A7DA7" w:rsidRDefault="008A7DA7" w:rsidP="00F162F7"/>
    <w:p w14:paraId="477A796A" w14:textId="265665DA" w:rsid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public class ClaimController : Controller</w:t>
      </w:r>
    </w:p>
    <w:p w14:paraId="7D7D66E6" w14:textId="77777777" w:rsidR="00A06B28"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w:t>
      </w:r>
    </w:p>
    <w:p w14:paraId="09805A0D" w14:textId="4EE17D11" w:rsidR="008A7DA7" w:rsidRPr="008A7DA7" w:rsidRDefault="008A7DA7" w:rsidP="00A06B28">
      <w:pPr>
        <w:spacing w:line="240" w:lineRule="auto"/>
        <w:ind w:firstLine="720"/>
        <w:rPr>
          <w:rFonts w:ascii="Courier New" w:hAnsi="Courier New" w:cs="Courier New"/>
          <w:b/>
          <w:bCs/>
          <w:sz w:val="22"/>
        </w:rPr>
      </w:pPr>
      <w:r w:rsidRPr="008A7DA7">
        <w:rPr>
          <w:rFonts w:ascii="Courier New" w:hAnsi="Courier New" w:cs="Courier New"/>
          <w:b/>
          <w:bCs/>
          <w:sz w:val="22"/>
        </w:rPr>
        <w:t>private readonly ClaimRepository _claimRepository = null;</w:t>
      </w:r>
    </w:p>
    <w:p w14:paraId="1C0B5F05" w14:textId="4911A85E"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public ClaimController(ClaimRepository claimRepository)</w:t>
      </w:r>
    </w:p>
    <w:p w14:paraId="7B49026D" w14:textId="4574F07F"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3AEF17F8" w14:textId="583D726C" w:rsidR="008A7DA7" w:rsidRPr="008A7DA7" w:rsidRDefault="008A7DA7" w:rsidP="00A06B28">
      <w:pPr>
        <w:spacing w:line="240" w:lineRule="auto"/>
        <w:ind w:firstLine="0"/>
        <w:rPr>
          <w:rFonts w:ascii="Courier New" w:hAnsi="Courier New" w:cs="Courier New"/>
          <w:b/>
          <w:bCs/>
          <w:sz w:val="22"/>
          <w:lang w:val="lt-LT"/>
        </w:rPr>
      </w:pPr>
      <w:r w:rsidRPr="008A7DA7">
        <w:rPr>
          <w:rFonts w:ascii="Courier New" w:hAnsi="Courier New" w:cs="Courier New"/>
          <w:b/>
          <w:bCs/>
          <w:sz w:val="22"/>
        </w:rPr>
        <w:tab/>
      </w:r>
      <w:r w:rsidRPr="008A7DA7">
        <w:rPr>
          <w:rFonts w:ascii="Courier New" w:hAnsi="Courier New" w:cs="Courier New"/>
          <w:b/>
          <w:bCs/>
          <w:sz w:val="22"/>
        </w:rPr>
        <w:tab/>
        <w:t>_claimRepository = claimRepository;</w:t>
      </w:r>
    </w:p>
    <w:p w14:paraId="01774F0D" w14:textId="3C30ED46" w:rsid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3C0B6EB2" w14:textId="77777777" w:rsidR="00EC4926" w:rsidRPr="008A7DA7" w:rsidRDefault="00EC4926" w:rsidP="00A06B28">
      <w:pPr>
        <w:spacing w:line="240" w:lineRule="auto"/>
        <w:ind w:firstLine="0"/>
        <w:rPr>
          <w:rFonts w:ascii="Courier New" w:hAnsi="Courier New" w:cs="Courier New"/>
          <w:b/>
          <w:bCs/>
          <w:sz w:val="22"/>
        </w:rPr>
      </w:pPr>
    </w:p>
    <w:p w14:paraId="592063E9" w14:textId="0AEB6745"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public async Task&lt;ViewResult&gt; Index()</w:t>
      </w:r>
    </w:p>
    <w:p w14:paraId="4AA5D8B5" w14:textId="03E56E5A"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57776EBF" w14:textId="6EE8A52F"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var data = await _claimRepository.GetAllClaims();</w:t>
      </w:r>
    </w:p>
    <w:p w14:paraId="1BE06ACF" w14:textId="6E15DFF3"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return View(data);</w:t>
      </w:r>
    </w:p>
    <w:p w14:paraId="5AAC3BC5" w14:textId="62FFA419" w:rsid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04473E62" w14:textId="77777777" w:rsidR="00EC4926" w:rsidRPr="008A7DA7" w:rsidRDefault="00EC4926" w:rsidP="00A06B28">
      <w:pPr>
        <w:spacing w:line="240" w:lineRule="auto"/>
        <w:ind w:firstLine="0"/>
        <w:rPr>
          <w:rFonts w:ascii="Courier New" w:hAnsi="Courier New" w:cs="Courier New"/>
          <w:b/>
          <w:bCs/>
          <w:sz w:val="22"/>
        </w:rPr>
      </w:pPr>
    </w:p>
    <w:p w14:paraId="1C7DD048" w14:textId="23836EC2"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 xml:space="preserve">public async Task&lt;ViewResult&gt; ViewClaim(int id) </w:t>
      </w:r>
    </w:p>
    <w:p w14:paraId="21AC1A39" w14:textId="043CC3AD"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6276BBCB" w14:textId="0B43FD17"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var data = await _claimRepository.GetClaimById(id);</w:t>
      </w:r>
    </w:p>
    <w:p w14:paraId="000F58B4" w14:textId="4A5103D1"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ViewBag.ClaimId = id;</w:t>
      </w:r>
    </w:p>
    <w:p w14:paraId="67CAB1D4" w14:textId="210C4610"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return View(data);</w:t>
      </w:r>
    </w:p>
    <w:p w14:paraId="4CDF81E6" w14:textId="1472ED25" w:rsid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18006A6D" w14:textId="77777777" w:rsidR="00EC4926" w:rsidRPr="008A7DA7" w:rsidRDefault="00EC4926" w:rsidP="00A06B28">
      <w:pPr>
        <w:spacing w:line="240" w:lineRule="auto"/>
        <w:ind w:firstLine="0"/>
        <w:rPr>
          <w:rFonts w:ascii="Courier New" w:hAnsi="Courier New" w:cs="Courier New"/>
          <w:b/>
          <w:bCs/>
          <w:sz w:val="22"/>
        </w:rPr>
      </w:pPr>
    </w:p>
    <w:p w14:paraId="35873F7A" w14:textId="389A1142"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public ViewResult AddClaim(bool isSuccess = false, int claimId = 0)</w:t>
      </w:r>
    </w:p>
    <w:p w14:paraId="209B0CE1" w14:textId="0994F2FD"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7749DA3E" w14:textId="08074E0F"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lastRenderedPageBreak/>
        <w:tab/>
      </w:r>
      <w:r w:rsidRPr="008A7DA7">
        <w:rPr>
          <w:rFonts w:ascii="Courier New" w:hAnsi="Courier New" w:cs="Courier New"/>
          <w:b/>
          <w:bCs/>
          <w:sz w:val="22"/>
        </w:rPr>
        <w:tab/>
        <w:t>ViewBag.Success = isSuccess;</w:t>
      </w:r>
    </w:p>
    <w:p w14:paraId="674679CD" w14:textId="0A7DCD8D"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ViewBag.ClaimId = claimId;</w:t>
      </w:r>
    </w:p>
    <w:p w14:paraId="15BBA24A" w14:textId="0C92977F"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return View();</w:t>
      </w:r>
    </w:p>
    <w:p w14:paraId="70ACC353" w14:textId="08D653D0" w:rsid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2159FE06" w14:textId="77777777" w:rsidR="00EC4926" w:rsidRPr="008A7DA7" w:rsidRDefault="00EC4926" w:rsidP="00A06B28">
      <w:pPr>
        <w:spacing w:line="240" w:lineRule="auto"/>
        <w:ind w:firstLine="0"/>
        <w:rPr>
          <w:rFonts w:ascii="Courier New" w:hAnsi="Courier New" w:cs="Courier New"/>
          <w:b/>
          <w:bCs/>
          <w:sz w:val="22"/>
        </w:rPr>
      </w:pPr>
    </w:p>
    <w:p w14:paraId="2ECE2929" w14:textId="6C09A1D4"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[HttpPost]</w:t>
      </w:r>
    </w:p>
    <w:p w14:paraId="360DD3DA" w14:textId="4892248C"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public async Task&lt;IActionResult&gt; AddClaim(Claim claim)</w:t>
      </w:r>
    </w:p>
    <w:p w14:paraId="4B851063" w14:textId="2990E34E"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4AD276AA" w14:textId="0D26A04B"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int id = await _claimRepository.AddClaim(claim);</w:t>
      </w:r>
    </w:p>
    <w:p w14:paraId="071F234A" w14:textId="37E5BB45"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if (id &gt; 0)</w:t>
      </w:r>
    </w:p>
    <w:p w14:paraId="509984F4" w14:textId="6334269A"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w:t>
      </w:r>
    </w:p>
    <w:p w14:paraId="2C8E71E3" w14:textId="28CFDDA1"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r>
      <w:r>
        <w:rPr>
          <w:rFonts w:ascii="Courier New" w:hAnsi="Courier New" w:cs="Courier New"/>
          <w:b/>
          <w:bCs/>
          <w:sz w:val="22"/>
        </w:rPr>
        <w:tab/>
      </w:r>
      <w:r w:rsidRPr="008A7DA7">
        <w:rPr>
          <w:rFonts w:ascii="Courier New" w:hAnsi="Courier New" w:cs="Courier New"/>
          <w:b/>
          <w:bCs/>
          <w:sz w:val="22"/>
        </w:rPr>
        <w:t>return RedirectToAction(nameof(AddClaim), new {isSuccess = true, bookId = id});</w:t>
      </w:r>
    </w:p>
    <w:p w14:paraId="6FB3E4DC" w14:textId="5749F2F9"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w:t>
      </w:r>
    </w:p>
    <w:p w14:paraId="635FAC21" w14:textId="1FB63D38"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return View();</w:t>
      </w:r>
    </w:p>
    <w:p w14:paraId="685B5084" w14:textId="2D575AD2"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3775B4B2" w14:textId="122CD2B0"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w:t>
      </w:r>
    </w:p>
    <w:p w14:paraId="7D66F458" w14:textId="77777777" w:rsidR="00EC4926" w:rsidRDefault="00EC4926" w:rsidP="00F162F7"/>
    <w:p w14:paraId="17FF71C0" w14:textId="3E7857E4" w:rsidR="005418D0" w:rsidRDefault="00EC4926" w:rsidP="00F162F7">
      <w:r>
        <w:t xml:space="preserve">Метод </w:t>
      </w:r>
      <w:r>
        <w:rPr>
          <w:lang w:val="lt-LT"/>
        </w:rPr>
        <w:t>AddClaim</w:t>
      </w:r>
      <w:r>
        <w:t xml:space="preserve"> тут перевантажений, останній (з запитом </w:t>
      </w:r>
      <w:r>
        <w:rPr>
          <w:lang w:val="lt-LT"/>
        </w:rPr>
        <w:t>HttpPost)</w:t>
      </w:r>
      <w:r>
        <w:t xml:space="preserve"> – відповідає безпосередньо за передачу заповнених даних до БД, передостанній – за стартове завантаження сторінки з запрошенням до вводу даних. При чому, якщо ця стартова сторінка визивається після введення рекламації (передача параметру </w:t>
      </w:r>
      <w:r>
        <w:rPr>
          <w:lang w:val="lt-LT"/>
        </w:rPr>
        <w:t xml:space="preserve">IsSuccess </w:t>
      </w:r>
      <w:r>
        <w:t>через переадресування), на ній відображається повідомлення про вдале додавання інформації до БД.</w:t>
      </w:r>
      <w:r w:rsidR="007636B5">
        <w:rPr>
          <w:lang w:val="lt-LT"/>
        </w:rPr>
        <w:t xml:space="preserve"> </w:t>
      </w:r>
      <w:r w:rsidR="007636B5">
        <w:t>Також бачимо, що кожен метод тут є тільки обгорткою для логіки. Це зроблено для остаточного розділення логіки та контролера. Сама ж логіка винесена до окрем</w:t>
      </w:r>
      <w:r w:rsidR="00F44A5A">
        <w:t>их</w:t>
      </w:r>
      <w:r w:rsidR="005418D0">
        <w:t xml:space="preserve"> клас</w:t>
      </w:r>
      <w:r w:rsidR="00F44A5A">
        <w:t>ів-репозиторіїв, нижче наведемо частину коду</w:t>
      </w:r>
    </w:p>
    <w:p w14:paraId="5D55B989" w14:textId="77777777" w:rsidR="005418D0" w:rsidRDefault="005418D0" w:rsidP="00F162F7"/>
    <w:p w14:paraId="0E3FB34A" w14:textId="77777777" w:rsidR="005418D0" w:rsidRPr="003E45DC" w:rsidRDefault="005418D0" w:rsidP="00F21787">
      <w:pPr>
        <w:pStyle w:val="a"/>
        <w:ind w:left="0"/>
        <w:jc w:val="left"/>
        <w:rPr>
          <w:sz w:val="22"/>
          <w:lang w:val="en-US"/>
        </w:rPr>
      </w:pPr>
      <w:r w:rsidRPr="003E45DC">
        <w:rPr>
          <w:sz w:val="22"/>
          <w:lang w:val="en-US"/>
        </w:rPr>
        <w:t>public class ClaimRepository</w:t>
      </w:r>
    </w:p>
    <w:p w14:paraId="3CCDE9A3" w14:textId="77777777" w:rsidR="005418D0" w:rsidRPr="003E45DC" w:rsidRDefault="005418D0" w:rsidP="00F21787">
      <w:pPr>
        <w:pStyle w:val="a"/>
        <w:ind w:left="0"/>
        <w:jc w:val="left"/>
        <w:rPr>
          <w:sz w:val="22"/>
          <w:lang w:val="en-US"/>
        </w:rPr>
      </w:pPr>
      <w:r w:rsidRPr="003E45DC">
        <w:rPr>
          <w:sz w:val="22"/>
          <w:lang w:val="en-US"/>
        </w:rPr>
        <w:t>{</w:t>
      </w:r>
    </w:p>
    <w:p w14:paraId="4288DE31" w14:textId="4ED9CDC4" w:rsidR="005418D0" w:rsidRPr="005418D0" w:rsidRDefault="005418D0" w:rsidP="00F21787">
      <w:pPr>
        <w:pStyle w:val="a"/>
        <w:ind w:left="0"/>
        <w:jc w:val="left"/>
        <w:rPr>
          <w:sz w:val="22"/>
          <w:lang w:val="en-US"/>
        </w:rPr>
      </w:pPr>
      <w:r w:rsidRPr="003E45DC">
        <w:rPr>
          <w:sz w:val="22"/>
          <w:lang w:val="en-US"/>
        </w:rPr>
        <w:tab/>
      </w:r>
      <w:r w:rsidRPr="005418D0">
        <w:rPr>
          <w:sz w:val="22"/>
          <w:lang w:val="en-US"/>
        </w:rPr>
        <w:t>private readonly QualifyContext _context = null;</w:t>
      </w:r>
    </w:p>
    <w:p w14:paraId="17C0DEB0" w14:textId="14B7CA52" w:rsidR="005418D0" w:rsidRPr="005418D0" w:rsidRDefault="005418D0" w:rsidP="00F21787">
      <w:pPr>
        <w:pStyle w:val="a"/>
        <w:ind w:left="0"/>
        <w:jc w:val="left"/>
        <w:rPr>
          <w:sz w:val="22"/>
          <w:lang w:val="en-US"/>
        </w:rPr>
      </w:pPr>
      <w:r w:rsidRPr="005418D0">
        <w:rPr>
          <w:sz w:val="22"/>
          <w:lang w:val="en-US"/>
        </w:rPr>
        <w:tab/>
        <w:t xml:space="preserve">public </w:t>
      </w:r>
      <w:proofErr w:type="gramStart"/>
      <w:r w:rsidRPr="005418D0">
        <w:rPr>
          <w:sz w:val="22"/>
          <w:lang w:val="en-US"/>
        </w:rPr>
        <w:t>ClaimRepository(</w:t>
      </w:r>
      <w:proofErr w:type="gramEnd"/>
      <w:r w:rsidRPr="005418D0">
        <w:rPr>
          <w:sz w:val="22"/>
          <w:lang w:val="en-US"/>
        </w:rPr>
        <w:t>QualifyContext context)</w:t>
      </w:r>
    </w:p>
    <w:p w14:paraId="5D2BB418" w14:textId="69D977C4" w:rsidR="005418D0" w:rsidRPr="005418D0" w:rsidRDefault="005418D0" w:rsidP="00F21787">
      <w:pPr>
        <w:pStyle w:val="a"/>
        <w:ind w:left="0"/>
        <w:jc w:val="left"/>
        <w:rPr>
          <w:sz w:val="22"/>
          <w:lang w:val="en-US"/>
        </w:rPr>
      </w:pPr>
      <w:r w:rsidRPr="005418D0">
        <w:rPr>
          <w:sz w:val="22"/>
          <w:lang w:val="en-US"/>
        </w:rPr>
        <w:tab/>
        <w:t>{</w:t>
      </w:r>
    </w:p>
    <w:p w14:paraId="70A8D25C" w14:textId="3082CF83"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_context = context;</w:t>
      </w:r>
    </w:p>
    <w:p w14:paraId="179B04DE" w14:textId="255FAA3C" w:rsidR="005418D0" w:rsidRPr="005418D0" w:rsidRDefault="005418D0" w:rsidP="00F21787">
      <w:pPr>
        <w:pStyle w:val="a"/>
        <w:ind w:left="0"/>
        <w:jc w:val="left"/>
        <w:rPr>
          <w:sz w:val="22"/>
          <w:lang w:val="en-US"/>
        </w:rPr>
      </w:pPr>
      <w:r w:rsidRPr="005418D0">
        <w:rPr>
          <w:sz w:val="22"/>
          <w:lang w:val="en-US"/>
        </w:rPr>
        <w:tab/>
        <w:t>}</w:t>
      </w:r>
    </w:p>
    <w:p w14:paraId="31166C6D" w14:textId="77777777" w:rsidR="005418D0" w:rsidRPr="005418D0" w:rsidRDefault="005418D0" w:rsidP="00F21787">
      <w:pPr>
        <w:pStyle w:val="a"/>
        <w:ind w:left="0"/>
        <w:jc w:val="left"/>
        <w:rPr>
          <w:sz w:val="22"/>
          <w:lang w:val="en-US"/>
        </w:rPr>
      </w:pPr>
    </w:p>
    <w:p w14:paraId="444A58C8" w14:textId="62128AE0" w:rsidR="005418D0" w:rsidRPr="005418D0" w:rsidRDefault="005418D0" w:rsidP="00F21787">
      <w:pPr>
        <w:pStyle w:val="a"/>
        <w:ind w:left="0"/>
        <w:jc w:val="left"/>
        <w:rPr>
          <w:sz w:val="22"/>
          <w:lang w:val="en-US"/>
        </w:rPr>
      </w:pPr>
      <w:r w:rsidRPr="005418D0">
        <w:rPr>
          <w:sz w:val="22"/>
          <w:lang w:val="en-US"/>
        </w:rPr>
        <w:tab/>
        <w:t xml:space="preserve">public async Task&lt;int&gt; </w:t>
      </w:r>
      <w:proofErr w:type="gramStart"/>
      <w:r w:rsidRPr="005418D0">
        <w:rPr>
          <w:sz w:val="22"/>
          <w:lang w:val="en-US"/>
        </w:rPr>
        <w:t>AddClaim(</w:t>
      </w:r>
      <w:proofErr w:type="gramEnd"/>
      <w:r w:rsidRPr="005418D0">
        <w:rPr>
          <w:sz w:val="22"/>
          <w:lang w:val="en-US"/>
        </w:rPr>
        <w:t>Claim claim)</w:t>
      </w:r>
    </w:p>
    <w:p w14:paraId="733CB98F" w14:textId="7C668D5C" w:rsidR="005418D0" w:rsidRPr="005418D0" w:rsidRDefault="005418D0" w:rsidP="00F21787">
      <w:pPr>
        <w:pStyle w:val="a"/>
        <w:ind w:left="0"/>
        <w:jc w:val="left"/>
        <w:rPr>
          <w:sz w:val="22"/>
          <w:lang w:val="en-US"/>
        </w:rPr>
      </w:pPr>
      <w:r w:rsidRPr="005418D0">
        <w:rPr>
          <w:sz w:val="22"/>
          <w:lang w:val="en-US"/>
        </w:rPr>
        <w:tab/>
        <w:t>{</w:t>
      </w:r>
    </w:p>
    <w:p w14:paraId="7BA79908" w14:textId="0430DBD8"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 xml:space="preserve">var newClaim = new </w:t>
      </w:r>
      <w:proofErr w:type="gramStart"/>
      <w:r w:rsidRPr="005418D0">
        <w:rPr>
          <w:sz w:val="22"/>
          <w:lang w:val="en-US"/>
        </w:rPr>
        <w:t>Claim(</w:t>
      </w:r>
      <w:proofErr w:type="gramEnd"/>
      <w:r w:rsidRPr="005418D0">
        <w:rPr>
          <w:sz w:val="22"/>
          <w:lang w:val="en-US"/>
        </w:rPr>
        <w:t>)</w:t>
      </w:r>
    </w:p>
    <w:p w14:paraId="67A6D24C" w14:textId="6A806856"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w:t>
      </w:r>
    </w:p>
    <w:p w14:paraId="05DE9A56" w14:textId="348D15C4"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ClientID = claim.ClientID,</w:t>
      </w:r>
    </w:p>
    <w:p w14:paraId="47D377DC" w14:textId="32CD1D69"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Title = claim.Title,</w:t>
      </w:r>
    </w:p>
    <w:p w14:paraId="16AA099E" w14:textId="2F639A35"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Description = claim.Description,</w:t>
      </w:r>
    </w:p>
    <w:p w14:paraId="143FABF2" w14:textId="37145783"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DateStart = claim.DateStart</w:t>
      </w:r>
    </w:p>
    <w:p w14:paraId="69B42992" w14:textId="226E0559"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Dirpath = claim.ID.ToString()</w:t>
      </w:r>
    </w:p>
    <w:p w14:paraId="3FABAAE5" w14:textId="502F102B"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w:t>
      </w:r>
    </w:p>
    <w:p w14:paraId="37C7D966" w14:textId="2EC3C60D"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await _</w:t>
      </w:r>
      <w:proofErr w:type="gramStart"/>
      <w:r w:rsidRPr="005418D0">
        <w:rPr>
          <w:sz w:val="22"/>
          <w:lang w:val="en-US"/>
        </w:rPr>
        <w:t>context.Claims.AddAsync</w:t>
      </w:r>
      <w:proofErr w:type="gramEnd"/>
      <w:r w:rsidRPr="005418D0">
        <w:rPr>
          <w:sz w:val="22"/>
          <w:lang w:val="en-US"/>
        </w:rPr>
        <w:t>(newClaim);</w:t>
      </w:r>
    </w:p>
    <w:p w14:paraId="08EBFF77" w14:textId="2791AB34" w:rsidR="005418D0" w:rsidRPr="005418D0" w:rsidRDefault="005418D0" w:rsidP="00F21787">
      <w:pPr>
        <w:pStyle w:val="a"/>
        <w:ind w:left="0"/>
        <w:jc w:val="left"/>
        <w:rPr>
          <w:sz w:val="22"/>
          <w:lang w:val="en-US"/>
        </w:rPr>
      </w:pPr>
      <w:r w:rsidRPr="005418D0">
        <w:rPr>
          <w:sz w:val="22"/>
          <w:lang w:val="en-US"/>
        </w:rPr>
        <w:lastRenderedPageBreak/>
        <w:tab/>
      </w:r>
      <w:r w:rsidRPr="005418D0">
        <w:rPr>
          <w:sz w:val="22"/>
          <w:lang w:val="en-US"/>
        </w:rPr>
        <w:tab/>
        <w:t>await _</w:t>
      </w:r>
      <w:proofErr w:type="gramStart"/>
      <w:r w:rsidRPr="005418D0">
        <w:rPr>
          <w:sz w:val="22"/>
          <w:lang w:val="en-US"/>
        </w:rPr>
        <w:t>context.SaveChangesAsync</w:t>
      </w:r>
      <w:proofErr w:type="gramEnd"/>
      <w:r w:rsidRPr="005418D0">
        <w:rPr>
          <w:sz w:val="22"/>
          <w:lang w:val="en-US"/>
        </w:rPr>
        <w:t>();</w:t>
      </w:r>
    </w:p>
    <w:p w14:paraId="60B430CD" w14:textId="1A61B280"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return newClaim.ID;</w:t>
      </w:r>
    </w:p>
    <w:p w14:paraId="7BC107A1" w14:textId="31098C5A" w:rsidR="005418D0" w:rsidRPr="005418D0" w:rsidRDefault="005418D0" w:rsidP="00F21787">
      <w:pPr>
        <w:pStyle w:val="a"/>
        <w:ind w:left="0"/>
        <w:jc w:val="left"/>
        <w:rPr>
          <w:sz w:val="22"/>
          <w:lang w:val="en-US"/>
        </w:rPr>
      </w:pPr>
      <w:r w:rsidRPr="005418D0">
        <w:rPr>
          <w:sz w:val="22"/>
          <w:lang w:val="en-US"/>
        </w:rPr>
        <w:tab/>
        <w:t>}</w:t>
      </w:r>
    </w:p>
    <w:p w14:paraId="40BF6B9A" w14:textId="57684A97" w:rsidR="005418D0" w:rsidRPr="005418D0" w:rsidRDefault="005418D0" w:rsidP="00F21787">
      <w:pPr>
        <w:pStyle w:val="a"/>
        <w:ind w:left="0" w:firstLine="436"/>
        <w:jc w:val="left"/>
        <w:rPr>
          <w:sz w:val="22"/>
          <w:lang w:val="en-US"/>
        </w:rPr>
      </w:pPr>
      <w:r w:rsidRPr="005418D0">
        <w:rPr>
          <w:sz w:val="22"/>
          <w:lang w:val="en-US"/>
        </w:rPr>
        <w:t xml:space="preserve">public async Task&lt;Claim&gt; </w:t>
      </w:r>
      <w:proofErr w:type="gramStart"/>
      <w:r w:rsidRPr="005418D0">
        <w:rPr>
          <w:sz w:val="22"/>
          <w:lang w:val="en-US"/>
        </w:rPr>
        <w:t>GetClaimById(</w:t>
      </w:r>
      <w:proofErr w:type="gramEnd"/>
      <w:r w:rsidRPr="005418D0">
        <w:rPr>
          <w:sz w:val="22"/>
          <w:lang w:val="en-US"/>
        </w:rPr>
        <w:t xml:space="preserve">int id) </w:t>
      </w:r>
    </w:p>
    <w:p w14:paraId="0A8FDB19" w14:textId="57026B87" w:rsidR="005418D0" w:rsidRPr="005418D0" w:rsidRDefault="005418D0" w:rsidP="00F21787">
      <w:pPr>
        <w:pStyle w:val="a"/>
        <w:ind w:left="0"/>
        <w:jc w:val="left"/>
        <w:rPr>
          <w:sz w:val="22"/>
          <w:lang w:val="en-US"/>
        </w:rPr>
      </w:pPr>
      <w:r w:rsidRPr="005418D0">
        <w:rPr>
          <w:sz w:val="22"/>
          <w:lang w:val="en-US"/>
        </w:rPr>
        <w:tab/>
        <w:t>{</w:t>
      </w:r>
    </w:p>
    <w:p w14:paraId="4BD513FD" w14:textId="48E55436"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Pr>
          <w:sz w:val="22"/>
          <w:lang w:val="lt-LT"/>
        </w:rPr>
        <w:t>v</w:t>
      </w:r>
      <w:r w:rsidRPr="005418D0">
        <w:rPr>
          <w:sz w:val="22"/>
          <w:lang w:val="en-US"/>
        </w:rPr>
        <w:t>ar currentClaim = await _context.Claims.FindAsync(id);</w:t>
      </w:r>
    </w:p>
    <w:p w14:paraId="486CBCCF" w14:textId="4478FC57"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if (</w:t>
      </w:r>
      <w:proofErr w:type="gramStart"/>
      <w:r w:rsidRPr="005418D0">
        <w:rPr>
          <w:sz w:val="22"/>
          <w:lang w:val="en-US"/>
        </w:rPr>
        <w:t>currentClaim !</w:t>
      </w:r>
      <w:proofErr w:type="gramEnd"/>
      <w:r w:rsidRPr="005418D0">
        <w:rPr>
          <w:sz w:val="22"/>
          <w:lang w:val="en-US"/>
        </w:rPr>
        <w:t>= null)</w:t>
      </w:r>
    </w:p>
    <w:p w14:paraId="0E941A42" w14:textId="63FF1D0F"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w:t>
      </w:r>
    </w:p>
    <w:p w14:paraId="62C00D46" w14:textId="5D1E392C"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 xml:space="preserve">var claimDetails = new </w:t>
      </w:r>
      <w:proofErr w:type="gramStart"/>
      <w:r w:rsidRPr="005418D0">
        <w:rPr>
          <w:sz w:val="22"/>
          <w:lang w:val="en-US"/>
        </w:rPr>
        <w:t>Claim(</w:t>
      </w:r>
      <w:proofErr w:type="gramEnd"/>
      <w:r w:rsidRPr="005418D0">
        <w:rPr>
          <w:sz w:val="22"/>
          <w:lang w:val="en-US"/>
        </w:rPr>
        <w:t>)</w:t>
      </w:r>
    </w:p>
    <w:p w14:paraId="7CCA1237" w14:textId="55F43982" w:rsidR="005418D0" w:rsidRPr="003027F4"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r>
      <w:r w:rsidRPr="003027F4">
        <w:rPr>
          <w:sz w:val="22"/>
          <w:lang w:val="en-US"/>
        </w:rPr>
        <w:t>{</w:t>
      </w:r>
    </w:p>
    <w:p w14:paraId="6F29B560" w14:textId="2EB52FA6"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ID = currentClaim.ID,</w:t>
      </w:r>
    </w:p>
    <w:p w14:paraId="2E200535" w14:textId="56921C24"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ClientID = currentClaim.ClientID,</w:t>
      </w:r>
    </w:p>
    <w:p w14:paraId="1D749A4C" w14:textId="78AF39A2"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Title = currentClaim.Title,</w:t>
      </w:r>
    </w:p>
    <w:p w14:paraId="1D50197F" w14:textId="4C7AD173"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Description = currentClaim.Description,</w:t>
      </w:r>
    </w:p>
    <w:p w14:paraId="24EEE658" w14:textId="0B78DF9F"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Dirpath = currentClaim.Dirpath,</w:t>
      </w:r>
    </w:p>
    <w:p w14:paraId="7C078333" w14:textId="276AD79B"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DateStart = currentClaim.DateStart,</w:t>
      </w:r>
    </w:p>
    <w:p w14:paraId="47413570" w14:textId="181A395B"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DateEnd = currentClaim.DateEnd</w:t>
      </w:r>
    </w:p>
    <w:p w14:paraId="2BABD18C" w14:textId="69FAB84C"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t>};</w:t>
      </w:r>
    </w:p>
    <w:p w14:paraId="7992A2C0" w14:textId="5D7DCD6D"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t>return claimDetails;</w:t>
      </w:r>
    </w:p>
    <w:p w14:paraId="097A971D" w14:textId="06D8EAF5"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t>}</w:t>
      </w:r>
    </w:p>
    <w:p w14:paraId="3F03F4A6" w14:textId="6A42BA7C"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t>return null;</w:t>
      </w:r>
    </w:p>
    <w:p w14:paraId="15CD583A" w14:textId="1CF927ED" w:rsidR="005418D0" w:rsidRPr="003027F4" w:rsidRDefault="005418D0" w:rsidP="00F21787">
      <w:pPr>
        <w:pStyle w:val="a"/>
        <w:ind w:left="0"/>
        <w:jc w:val="left"/>
        <w:rPr>
          <w:sz w:val="22"/>
          <w:lang w:val="en-US"/>
        </w:rPr>
      </w:pPr>
      <w:r w:rsidRPr="003027F4">
        <w:rPr>
          <w:sz w:val="22"/>
          <w:lang w:val="en-US"/>
        </w:rPr>
        <w:tab/>
        <w:t>}</w:t>
      </w:r>
    </w:p>
    <w:p w14:paraId="01BE6D56" w14:textId="77777777" w:rsidR="005418D0" w:rsidRPr="003027F4" w:rsidRDefault="005418D0" w:rsidP="00F21787">
      <w:pPr>
        <w:pStyle w:val="a"/>
        <w:ind w:left="0"/>
        <w:jc w:val="left"/>
        <w:rPr>
          <w:sz w:val="22"/>
          <w:lang w:val="en-US"/>
        </w:rPr>
      </w:pPr>
    </w:p>
    <w:p w14:paraId="01751B91" w14:textId="1D7D72C3" w:rsidR="005418D0" w:rsidRPr="003027F4" w:rsidRDefault="005418D0" w:rsidP="00F21787">
      <w:pPr>
        <w:pStyle w:val="a"/>
        <w:ind w:left="0"/>
        <w:jc w:val="left"/>
        <w:rPr>
          <w:sz w:val="22"/>
          <w:lang w:val="en-US"/>
        </w:rPr>
      </w:pPr>
      <w:r w:rsidRPr="003027F4">
        <w:rPr>
          <w:sz w:val="22"/>
          <w:lang w:val="en-US"/>
        </w:rPr>
        <w:tab/>
        <w:t xml:space="preserve">public List&lt;Claim&gt; </w:t>
      </w:r>
      <w:proofErr w:type="gramStart"/>
      <w:r w:rsidRPr="003027F4">
        <w:rPr>
          <w:sz w:val="22"/>
          <w:lang w:val="en-US"/>
        </w:rPr>
        <w:t>FilterClaim(</w:t>
      </w:r>
      <w:proofErr w:type="gramEnd"/>
      <w:r w:rsidRPr="003027F4">
        <w:rPr>
          <w:sz w:val="22"/>
          <w:lang w:val="en-US"/>
        </w:rPr>
        <w:t xml:space="preserve">string title) </w:t>
      </w:r>
    </w:p>
    <w:p w14:paraId="04AF3A4F" w14:textId="70A85723" w:rsidR="005418D0" w:rsidRPr="003027F4" w:rsidRDefault="005418D0" w:rsidP="00F21787">
      <w:pPr>
        <w:pStyle w:val="a"/>
        <w:ind w:left="0"/>
        <w:jc w:val="left"/>
        <w:rPr>
          <w:sz w:val="22"/>
          <w:lang w:val="en-US"/>
        </w:rPr>
      </w:pPr>
      <w:r w:rsidRPr="003027F4">
        <w:rPr>
          <w:sz w:val="22"/>
          <w:lang w:val="en-US"/>
        </w:rPr>
        <w:tab/>
        <w:t>{</w:t>
      </w:r>
    </w:p>
    <w:p w14:paraId="515CAEC0" w14:textId="26FF5F3A"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003027F4" w:rsidRPr="003027F4">
        <w:rPr>
          <w:sz w:val="22"/>
          <w:lang w:val="en-US"/>
        </w:rPr>
        <w:t>R</w:t>
      </w:r>
      <w:r w:rsidRPr="003027F4">
        <w:rPr>
          <w:sz w:val="22"/>
          <w:lang w:val="en-US"/>
        </w:rPr>
        <w:t>eturn</w:t>
      </w:r>
      <w:r w:rsidR="003027F4">
        <w:rPr>
          <w:sz w:val="22"/>
          <w:lang w:val="en-US"/>
        </w:rPr>
        <w:t xml:space="preserve"> </w:t>
      </w:r>
      <w:proofErr w:type="gramStart"/>
      <w:r w:rsidRPr="003027F4">
        <w:rPr>
          <w:sz w:val="22"/>
          <w:lang w:val="en-US"/>
        </w:rPr>
        <w:t>DataSource(</w:t>
      </w:r>
      <w:proofErr w:type="gramEnd"/>
      <w:r w:rsidRPr="003027F4">
        <w:rPr>
          <w:sz w:val="22"/>
          <w:lang w:val="en-US"/>
        </w:rPr>
        <w:t>).Where(x =&gt; x.Title.Contains(title)).ToList();</w:t>
      </w:r>
    </w:p>
    <w:p w14:paraId="6BA8E275" w14:textId="2DF4F21D" w:rsidR="005418D0" w:rsidRPr="005418D0" w:rsidRDefault="005418D0" w:rsidP="00F21787">
      <w:pPr>
        <w:pStyle w:val="a"/>
        <w:ind w:left="0"/>
        <w:jc w:val="left"/>
        <w:rPr>
          <w:sz w:val="22"/>
        </w:rPr>
      </w:pPr>
      <w:r w:rsidRPr="003027F4">
        <w:rPr>
          <w:sz w:val="22"/>
          <w:lang w:val="en-US"/>
        </w:rPr>
        <w:tab/>
      </w:r>
      <w:r w:rsidRPr="005418D0">
        <w:rPr>
          <w:sz w:val="22"/>
        </w:rPr>
        <w:t>}</w:t>
      </w:r>
    </w:p>
    <w:p w14:paraId="053CDCF3" w14:textId="49048556" w:rsidR="005418D0" w:rsidRPr="005418D0" w:rsidRDefault="005418D0" w:rsidP="00F21787">
      <w:pPr>
        <w:pStyle w:val="a"/>
        <w:ind w:left="0"/>
        <w:jc w:val="left"/>
        <w:rPr>
          <w:sz w:val="22"/>
        </w:rPr>
      </w:pPr>
      <w:r w:rsidRPr="005418D0">
        <w:rPr>
          <w:sz w:val="22"/>
        </w:rPr>
        <w:t>}</w:t>
      </w:r>
    </w:p>
    <w:p w14:paraId="57C50F5B" w14:textId="2A380D59" w:rsidR="00EC4926" w:rsidRPr="00EC4926" w:rsidRDefault="003027F4" w:rsidP="00F162F7">
      <w:r>
        <w:t xml:space="preserve">Тут наведено логіку взаємодії </w:t>
      </w:r>
      <w:r w:rsidR="00452C74">
        <w:t>моделей з контекстом БД. Якщо контекст зміниться, нам потрібно буде змінити логіку саме тут, що спрощує підтримку код</w:t>
      </w:r>
      <w:r w:rsidR="00A06B28">
        <w:t>у</w:t>
      </w:r>
      <w:r w:rsidR="00452C74">
        <w:t>. Створюємо такий репозиторій з логікою кожному контролеру,</w:t>
      </w:r>
      <w:r w:rsidR="00837D4D">
        <w:t xml:space="preserve"> а результат роботи саме контролеру</w:t>
      </w:r>
      <w:r w:rsidR="00EC4926">
        <w:t xml:space="preserve"> ми можемо побачити вже на прикладі коду представлень, отже, перейдемо безпосередньо до них.</w:t>
      </w:r>
    </w:p>
    <w:p w14:paraId="624750D3" w14:textId="77B0DD96" w:rsidR="003B00F4" w:rsidRDefault="00515648" w:rsidP="00F162F7">
      <w:r>
        <w:t>Представлення створюються, як *</w:t>
      </w:r>
      <w:r w:rsidRPr="008A7DA7">
        <w:t>.</w:t>
      </w:r>
      <w:r>
        <w:rPr>
          <w:lang w:val="en-US"/>
        </w:rPr>
        <w:t>csht</w:t>
      </w:r>
      <w:r>
        <w:rPr>
          <w:lang w:val="lt-LT"/>
        </w:rPr>
        <w:t>ml-</w:t>
      </w:r>
      <w:r>
        <w:t>файли</w:t>
      </w:r>
      <w:r w:rsidRPr="008A7DA7">
        <w:t xml:space="preserve"> з кодом функціонального модуля всередин</w:t>
      </w:r>
      <w:r>
        <w:t>і</w:t>
      </w:r>
      <w:r w:rsidR="008A16F5">
        <w:t xml:space="preserve">. Як вже можна зрозуміти з розширення назви файлу, це суміш </w:t>
      </w:r>
      <w:r w:rsidR="008A16F5">
        <w:rPr>
          <w:lang w:val="lt-LT"/>
        </w:rPr>
        <w:t xml:space="preserve">C# </w:t>
      </w:r>
      <w:r w:rsidR="008A16F5">
        <w:t xml:space="preserve">коду та </w:t>
      </w:r>
      <w:r w:rsidR="008A16F5">
        <w:rPr>
          <w:lang w:val="lt-LT"/>
        </w:rPr>
        <w:t>html</w:t>
      </w:r>
      <w:r w:rsidR="008A16F5">
        <w:t xml:space="preserve">-розмітки. В межах технології </w:t>
      </w:r>
      <w:r w:rsidR="008A16F5">
        <w:rPr>
          <w:lang w:val="lt-LT"/>
        </w:rPr>
        <w:t>Dot Net Core</w:t>
      </w:r>
      <w:r w:rsidR="008A16F5">
        <w:t xml:space="preserve"> суміш цих синтаксисів називають </w:t>
      </w:r>
      <w:r w:rsidR="008A16F5" w:rsidRPr="008A16F5">
        <w:t>“</w:t>
      </w:r>
      <w:r w:rsidR="008A16F5">
        <w:rPr>
          <w:lang w:val="en-US"/>
        </w:rPr>
        <w:t>Razor</w:t>
      </w:r>
      <w:r w:rsidR="008A16F5" w:rsidRPr="008A16F5">
        <w:t xml:space="preserve"> </w:t>
      </w:r>
      <w:r w:rsidR="008A16F5">
        <w:rPr>
          <w:lang w:val="en-US"/>
        </w:rPr>
        <w:t>syntax</w:t>
      </w:r>
      <w:r w:rsidR="008A16F5" w:rsidRPr="008A16F5">
        <w:t>”</w:t>
      </w:r>
      <w:r w:rsidR="00E72DB9" w:rsidRPr="00E72DB9">
        <w:t xml:space="preserve">. </w:t>
      </w:r>
      <w:r w:rsidR="003B00F4">
        <w:t>Для дотримання принципів «</w:t>
      </w:r>
      <w:r w:rsidR="003B00F4">
        <w:rPr>
          <w:lang w:val="lt-LT"/>
        </w:rPr>
        <w:t>DRY</w:t>
      </w:r>
      <w:r w:rsidR="003B00F4">
        <w:t>» та зручної підтримки, для всіх представлень створюється загальний шаблон</w:t>
      </w:r>
      <w:r w:rsidR="00A06B28">
        <w:t xml:space="preserve"> </w:t>
      </w:r>
      <w:r w:rsidR="00A06B28" w:rsidRPr="00A06B28">
        <w:t>_</w:t>
      </w:r>
      <w:r w:rsidR="00A06B28">
        <w:rPr>
          <w:lang w:val="pl-PL"/>
        </w:rPr>
        <w:t>Layout</w:t>
      </w:r>
      <w:r w:rsidR="00A06B28" w:rsidRPr="00A06B28">
        <w:t>.</w:t>
      </w:r>
      <w:r w:rsidR="00A06B28">
        <w:rPr>
          <w:lang w:val="pl-PL"/>
        </w:rPr>
        <w:t>cshtml</w:t>
      </w:r>
      <w:r w:rsidR="003B00F4">
        <w:t xml:space="preserve">, в який вже включаються необхідні в даний момент елементи. </w:t>
      </w:r>
    </w:p>
    <w:p w14:paraId="14029D00" w14:textId="3E185723" w:rsidR="003B00F4" w:rsidRDefault="003B00F4" w:rsidP="00F162F7"/>
    <w:p w14:paraId="43E51483"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&lt;!DOCTYPE html&gt;</w:t>
      </w:r>
    </w:p>
    <w:p w14:paraId="4650C5DF"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&lt;html lang="en"&gt;</w:t>
      </w:r>
    </w:p>
    <w:p w14:paraId="23C3E583"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&lt;head&gt;</w:t>
      </w:r>
    </w:p>
    <w:p w14:paraId="2D48A2D7"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@await Html.PartialAsync("MetatagsPartial")</w:t>
      </w:r>
    </w:p>
    <w:p w14:paraId="569BDA2F"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@await Html.PartialAsync("CssPartial")</w:t>
      </w:r>
    </w:p>
    <w:p w14:paraId="340E333D"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lastRenderedPageBreak/>
        <w:t>&lt;/head&gt;</w:t>
      </w:r>
    </w:p>
    <w:p w14:paraId="1FD06FCC"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&lt;body&gt;</w:t>
      </w:r>
    </w:p>
    <w:p w14:paraId="1A5DA746"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&lt;div id="wrapper"&gt;</w:t>
      </w:r>
    </w:p>
    <w:p w14:paraId="15E6EAD2"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&lt;div class="my-container" id="working-field"&gt;</w:t>
      </w:r>
    </w:p>
    <w:p w14:paraId="56CB2B37"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@await Html.PartialAsync("HeaderPartial")</w:t>
      </w:r>
    </w:p>
    <w:p w14:paraId="4B45CE46"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&lt;main id="main"&gt;</w:t>
      </w:r>
    </w:p>
    <w:p w14:paraId="50071F7B"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@await Html.PartialAsync("AsidePartial")</w:t>
      </w:r>
    </w:p>
    <w:p w14:paraId="3C4F9989"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&lt;section id="content"&gt;</w:t>
      </w:r>
    </w:p>
    <w:p w14:paraId="54C1ED2B"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@RenderBody()</w:t>
      </w:r>
    </w:p>
    <w:p w14:paraId="2EB460A4"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&lt;/section&gt;</w:t>
      </w:r>
    </w:p>
    <w:p w14:paraId="58EC3B22"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&lt;/main&gt;</w:t>
      </w:r>
    </w:p>
    <w:p w14:paraId="79A57318"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@await Html.PartialAsync("FooterPartial")</w:t>
      </w:r>
    </w:p>
    <w:p w14:paraId="5B3D6790"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&lt;/div&gt;</w:t>
      </w:r>
    </w:p>
    <w:p w14:paraId="5DBAE54A"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&lt;/div&gt;</w:t>
      </w:r>
    </w:p>
    <w:p w14:paraId="65FB29E3"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@await Html.PartialAsync("ScriptsPartial")</w:t>
      </w:r>
    </w:p>
    <w:p w14:paraId="6F82D9C8"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&lt;/body&gt;</w:t>
      </w:r>
    </w:p>
    <w:p w14:paraId="46D3B6C7" w14:textId="09E9B23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&lt;/html&gt;</w:t>
      </w:r>
    </w:p>
    <w:p w14:paraId="19DC93A1" w14:textId="77777777" w:rsidR="003B00F4" w:rsidRDefault="003B00F4" w:rsidP="00F162F7"/>
    <w:p w14:paraId="499F55D0" w14:textId="741D7C86" w:rsidR="003B00F4" w:rsidRPr="006B5FB6" w:rsidRDefault="003B00F4" w:rsidP="00F162F7">
      <w:r>
        <w:t xml:space="preserve">Як ми бачимо, логічні блоки підключаються асинхронним методом </w:t>
      </w:r>
      <w:r>
        <w:rPr>
          <w:lang w:val="lt-LT"/>
        </w:rPr>
        <w:t>PartialAsync</w:t>
      </w:r>
      <w:r>
        <w:t xml:space="preserve"> до загального шаблону. На підставі цього шаблона, </w:t>
      </w:r>
      <w:r w:rsidR="0008059E">
        <w:t xml:space="preserve">підключаючи потрібне наразі представлення </w:t>
      </w:r>
      <w:r>
        <w:t xml:space="preserve">директивою </w:t>
      </w:r>
      <w:r w:rsidRPr="0008059E">
        <w:rPr>
          <w:lang w:val="ru-RU"/>
        </w:rPr>
        <w:t>@</w:t>
      </w:r>
      <w:r>
        <w:rPr>
          <w:lang w:val="pl-PL"/>
        </w:rPr>
        <w:t>RenderBody</w:t>
      </w:r>
      <w:r w:rsidRPr="0008059E">
        <w:rPr>
          <w:lang w:val="ru-RU"/>
        </w:rPr>
        <w:t>()</w:t>
      </w:r>
      <w:r w:rsidR="0008059E">
        <w:t>,</w:t>
      </w:r>
      <w:r>
        <w:t xml:space="preserve"> створюється </w:t>
      </w:r>
      <w:r w:rsidR="0008059E">
        <w:t xml:space="preserve">кінцева сторінка, яка передається користувачеві. Тепер вже переходимо безпосередньо до наших представлень, створених на підставі </w:t>
      </w:r>
      <w:r w:rsidR="006B5FB6">
        <w:t>методів дій відповідного контролера.</w:t>
      </w:r>
    </w:p>
    <w:p w14:paraId="7BB29E63" w14:textId="2710C697" w:rsidR="00870D20" w:rsidRDefault="00E72DB9" w:rsidP="00F162F7">
      <w:r>
        <w:t>Нижче наведено код представлення для головної сторінки розділу рекламацій (зі списком рекламацій).</w:t>
      </w:r>
    </w:p>
    <w:p w14:paraId="3ADCC9B5" w14:textId="77777777" w:rsidR="00E72DB9" w:rsidRPr="00E72DB9" w:rsidRDefault="00E72DB9" w:rsidP="00F162F7"/>
    <w:p w14:paraId="6040A3B8"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@model IEnumerable&lt;Qualify.Models.Claim&gt;</w:t>
      </w:r>
    </w:p>
    <w:p w14:paraId="2AD5B66B"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w:t>
      </w:r>
    </w:p>
    <w:p w14:paraId="63C3E1EA"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Layout = "_Layout";</w:t>
      </w:r>
    </w:p>
    <w:p w14:paraId="6CBEACF1"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w:t>
      </w:r>
    </w:p>
    <w:p w14:paraId="69FD78B5" w14:textId="77777777" w:rsidR="00E72DB9" w:rsidRPr="00E72DB9" w:rsidRDefault="00E72DB9" w:rsidP="00E72DB9">
      <w:pPr>
        <w:spacing w:line="240" w:lineRule="auto"/>
        <w:ind w:firstLine="0"/>
        <w:jc w:val="left"/>
        <w:rPr>
          <w:rFonts w:ascii="Courier New" w:hAnsi="Courier New" w:cs="Courier New"/>
          <w:b/>
          <w:bCs/>
          <w:sz w:val="22"/>
        </w:rPr>
      </w:pPr>
    </w:p>
    <w:p w14:paraId="3C0CABF8"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&lt;div class="minor-navigation"&gt;</w:t>
      </w:r>
    </w:p>
    <w:p w14:paraId="2CAF5A04" w14:textId="77777777" w:rsid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&lt;a class="button btn-success" </w:t>
      </w:r>
    </w:p>
    <w:p w14:paraId="1A868C77" w14:textId="77777777" w:rsidR="00E72DB9" w:rsidRDefault="00E72DB9" w:rsidP="00E72DB9">
      <w:pPr>
        <w:spacing w:line="240" w:lineRule="auto"/>
        <w:ind w:firstLine="720"/>
        <w:jc w:val="left"/>
        <w:rPr>
          <w:rFonts w:ascii="Courier New" w:hAnsi="Courier New" w:cs="Courier New"/>
          <w:b/>
          <w:bCs/>
          <w:sz w:val="22"/>
        </w:rPr>
      </w:pPr>
      <w:r w:rsidRPr="00E72DB9">
        <w:rPr>
          <w:rFonts w:ascii="Courier New" w:hAnsi="Courier New" w:cs="Courier New"/>
          <w:b/>
          <w:bCs/>
          <w:sz w:val="22"/>
        </w:rPr>
        <w:t xml:space="preserve">asp-controller="claim" </w:t>
      </w:r>
    </w:p>
    <w:p w14:paraId="4D2E185E" w14:textId="5E1D0646" w:rsidR="00E72DB9" w:rsidRPr="00E72DB9" w:rsidRDefault="00E72DB9" w:rsidP="00E72DB9">
      <w:pPr>
        <w:spacing w:line="240" w:lineRule="auto"/>
        <w:ind w:firstLine="720"/>
        <w:jc w:val="left"/>
        <w:rPr>
          <w:rFonts w:ascii="Courier New" w:hAnsi="Courier New" w:cs="Courier New"/>
          <w:b/>
          <w:bCs/>
          <w:sz w:val="22"/>
        </w:rPr>
      </w:pPr>
      <w:r w:rsidRPr="00E72DB9">
        <w:rPr>
          <w:rFonts w:ascii="Courier New" w:hAnsi="Courier New" w:cs="Courier New"/>
          <w:b/>
          <w:bCs/>
          <w:sz w:val="22"/>
        </w:rPr>
        <w:t>asp-action="addclaim"&gt;Add a claim&lt;/a&gt;</w:t>
      </w:r>
    </w:p>
    <w:p w14:paraId="7C69AEBA"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&lt;/div&gt;</w:t>
      </w:r>
    </w:p>
    <w:p w14:paraId="7D611AF0" w14:textId="77777777" w:rsidR="00E72DB9" w:rsidRPr="00E72DB9" w:rsidRDefault="00E72DB9" w:rsidP="00E72DB9">
      <w:pPr>
        <w:spacing w:line="240" w:lineRule="auto"/>
        <w:ind w:firstLine="0"/>
        <w:jc w:val="left"/>
        <w:rPr>
          <w:rFonts w:ascii="Courier New" w:hAnsi="Courier New" w:cs="Courier New"/>
          <w:b/>
          <w:bCs/>
          <w:sz w:val="22"/>
        </w:rPr>
      </w:pPr>
    </w:p>
    <w:p w14:paraId="115375AE"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&lt;div class="flex-scroll-container"&gt;</w:t>
      </w:r>
    </w:p>
    <w:p w14:paraId="49D65DDD"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@foreach (var claim in Model)</w:t>
      </w:r>
    </w:p>
    <w:p w14:paraId="3FDBD654"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w:t>
      </w:r>
    </w:p>
    <w:p w14:paraId="5AFC012A" w14:textId="77777777" w:rsid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&lt;a class="content-item" </w:t>
      </w:r>
    </w:p>
    <w:p w14:paraId="08C894F5" w14:textId="77777777" w:rsidR="00E72DB9" w:rsidRDefault="00E72DB9" w:rsidP="00E72DB9">
      <w:pPr>
        <w:spacing w:line="240" w:lineRule="auto"/>
        <w:ind w:left="720" w:firstLine="720"/>
        <w:jc w:val="left"/>
        <w:rPr>
          <w:rFonts w:ascii="Courier New" w:hAnsi="Courier New" w:cs="Courier New"/>
          <w:b/>
          <w:bCs/>
          <w:sz w:val="22"/>
        </w:rPr>
      </w:pPr>
      <w:r w:rsidRPr="00E72DB9">
        <w:rPr>
          <w:rFonts w:ascii="Courier New" w:hAnsi="Courier New" w:cs="Courier New"/>
          <w:b/>
          <w:bCs/>
          <w:sz w:val="22"/>
        </w:rPr>
        <w:t xml:space="preserve">asp-controller="Claim" </w:t>
      </w:r>
    </w:p>
    <w:p w14:paraId="3A49A271" w14:textId="77777777" w:rsidR="00E72DB9" w:rsidRDefault="00E72DB9" w:rsidP="00E72DB9">
      <w:pPr>
        <w:spacing w:line="240" w:lineRule="auto"/>
        <w:ind w:left="1440" w:firstLine="0"/>
        <w:jc w:val="left"/>
        <w:rPr>
          <w:rFonts w:ascii="Courier New" w:hAnsi="Courier New" w:cs="Courier New"/>
          <w:b/>
          <w:bCs/>
          <w:sz w:val="22"/>
        </w:rPr>
      </w:pPr>
      <w:r w:rsidRPr="00E72DB9">
        <w:rPr>
          <w:rFonts w:ascii="Courier New" w:hAnsi="Courier New" w:cs="Courier New"/>
          <w:b/>
          <w:bCs/>
          <w:sz w:val="22"/>
        </w:rPr>
        <w:t xml:space="preserve">asp-action="ViewClaim" </w:t>
      </w:r>
    </w:p>
    <w:p w14:paraId="6FBA35B2" w14:textId="12073A06" w:rsidR="00E72DB9" w:rsidRPr="00E72DB9" w:rsidRDefault="00E72DB9" w:rsidP="00E72DB9">
      <w:pPr>
        <w:spacing w:line="240" w:lineRule="auto"/>
        <w:ind w:left="1440" w:firstLine="0"/>
        <w:jc w:val="left"/>
        <w:rPr>
          <w:rFonts w:ascii="Courier New" w:hAnsi="Courier New" w:cs="Courier New"/>
          <w:b/>
          <w:bCs/>
          <w:sz w:val="22"/>
        </w:rPr>
      </w:pPr>
      <w:r w:rsidRPr="00E72DB9">
        <w:rPr>
          <w:rFonts w:ascii="Courier New" w:hAnsi="Courier New" w:cs="Courier New"/>
          <w:b/>
          <w:bCs/>
          <w:sz w:val="22"/>
        </w:rPr>
        <w:t>asp-route-id="@claim.ID"&gt;</w:t>
      </w:r>
    </w:p>
    <w:p w14:paraId="55AADE0E" w14:textId="1000CFB1"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&lt;h3&gt;@claim.Title&lt;/h3&gt;</w:t>
      </w:r>
    </w:p>
    <w:p w14:paraId="78AD1A0A" w14:textId="0A2C7B04" w:rsid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&lt;p&gt;&lt;strong&gt;@claim.ClientID&lt;/strong&gt;, </w:t>
      </w:r>
    </w:p>
    <w:p w14:paraId="096C04CD" w14:textId="77777777" w:rsidR="00E72DB9" w:rsidRDefault="00E72DB9" w:rsidP="00E72DB9">
      <w:pPr>
        <w:spacing w:line="240" w:lineRule="auto"/>
        <w:ind w:left="1440" w:firstLine="720"/>
        <w:jc w:val="left"/>
        <w:rPr>
          <w:rFonts w:ascii="Courier New" w:hAnsi="Courier New" w:cs="Courier New"/>
          <w:b/>
          <w:bCs/>
          <w:sz w:val="22"/>
        </w:rPr>
      </w:pPr>
      <w:r w:rsidRPr="00E72DB9">
        <w:rPr>
          <w:rFonts w:ascii="Courier New" w:hAnsi="Courier New" w:cs="Courier New"/>
          <w:b/>
          <w:bCs/>
          <w:sz w:val="22"/>
        </w:rPr>
        <w:t>&lt;em&gt;@claim.DateStart.ToString("yyyy-MM-dd")&lt;/em&gt;</w:t>
      </w:r>
    </w:p>
    <w:p w14:paraId="1715AA9C" w14:textId="23CCF8A8" w:rsidR="00E72DB9" w:rsidRPr="00E72DB9" w:rsidRDefault="00E72DB9" w:rsidP="00E72DB9">
      <w:pPr>
        <w:spacing w:line="240" w:lineRule="auto"/>
        <w:ind w:left="720" w:firstLine="720"/>
        <w:jc w:val="left"/>
        <w:rPr>
          <w:rFonts w:ascii="Courier New" w:hAnsi="Courier New" w:cs="Courier New"/>
          <w:b/>
          <w:bCs/>
          <w:sz w:val="22"/>
        </w:rPr>
      </w:pPr>
      <w:r w:rsidRPr="00E72DB9">
        <w:rPr>
          <w:rFonts w:ascii="Courier New" w:hAnsi="Courier New" w:cs="Courier New"/>
          <w:b/>
          <w:bCs/>
          <w:sz w:val="22"/>
        </w:rPr>
        <w:t>&lt;/p&gt;&lt;br /&gt;</w:t>
      </w:r>
    </w:p>
    <w:p w14:paraId="353EEF40" w14:textId="67780764"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&lt;p&gt;@claim.Description&lt;/p&gt;</w:t>
      </w:r>
    </w:p>
    <w:p w14:paraId="4A6D3627"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&lt;/a&gt;</w:t>
      </w:r>
    </w:p>
    <w:p w14:paraId="5AC35015"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lastRenderedPageBreak/>
        <w:t xml:space="preserve">    }</w:t>
      </w:r>
    </w:p>
    <w:p w14:paraId="5798512C" w14:textId="75044255" w:rsidR="004D6096"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&lt;/div&gt;</w:t>
      </w:r>
    </w:p>
    <w:p w14:paraId="3F71ABD8" w14:textId="77777777" w:rsidR="00E72DB9" w:rsidRPr="00515648" w:rsidRDefault="00E72DB9" w:rsidP="00E72DB9">
      <w:pPr>
        <w:spacing w:line="240" w:lineRule="auto"/>
        <w:rPr>
          <w:rFonts w:ascii="Courier New" w:hAnsi="Courier New" w:cs="Courier New"/>
          <w:b/>
          <w:bCs/>
          <w:sz w:val="22"/>
        </w:rPr>
      </w:pPr>
    </w:p>
    <w:p w14:paraId="0EA80E9A" w14:textId="2BDEF79E" w:rsidR="00A31166" w:rsidRDefault="006B5FB6" w:rsidP="00A31166">
      <w:r>
        <w:t>Як бачимо, код являє собою звичайну розмітку з включенням блоків С</w:t>
      </w:r>
      <w:r>
        <w:rPr>
          <w:lang w:val="lt-LT"/>
        </w:rPr>
        <w:t>#</w:t>
      </w:r>
      <w:r>
        <w:t xml:space="preserve"> коду</w:t>
      </w:r>
      <w:r w:rsidR="00515648">
        <w:t xml:space="preserve">. </w:t>
      </w:r>
      <w:r w:rsidR="00A31166">
        <w:t xml:space="preserve"> У вищенаведеному прикладі </w:t>
      </w:r>
      <w:r w:rsidR="00A06B28">
        <w:t>поки що</w:t>
      </w:r>
      <w:r w:rsidR="00A31166">
        <w:t xml:space="preserve"> бачимо тільки сторінку з </w:t>
      </w:r>
      <w:r w:rsidR="00A06B28">
        <w:t>"</w:t>
      </w:r>
      <w:r w:rsidR="00A31166">
        <w:t>табличками</w:t>
      </w:r>
      <w:r w:rsidR="00A06B28">
        <w:t>"</w:t>
      </w:r>
      <w:r w:rsidR="00A31166">
        <w:t>, що репрезентують екземпляри рекламацій (парсимо список екземплярів та виводимо в циклі). Дуже гарний приклад представлення – це виведення сторінки детального відображення конкретної рекламації.</w:t>
      </w:r>
    </w:p>
    <w:p w14:paraId="3659FEFE" w14:textId="3598337C" w:rsidR="00A31166" w:rsidRDefault="00A31166" w:rsidP="00A31166"/>
    <w:p w14:paraId="04BCFE97"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using Qualify.Models</w:t>
      </w:r>
    </w:p>
    <w:p w14:paraId="617F8D5E"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@model Claim</w:t>
      </w:r>
    </w:p>
    <w:p w14:paraId="755F36EC"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w:t>
      </w:r>
    </w:p>
    <w:p w14:paraId="60CAEB87"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ViewData["Title"] = "View claim";</w:t>
      </w:r>
    </w:p>
    <w:p w14:paraId="63BA742E"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w:t>
      </w:r>
    </w:p>
    <w:p w14:paraId="0307F643"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&lt;h1 class="form-heading"&gt;Claim @ViewBag.ClaimId details&lt;/h1&gt;</w:t>
      </w:r>
    </w:p>
    <w:p w14:paraId="637F0AE1"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&lt;div class="content-container"&gt;</w:t>
      </w:r>
    </w:p>
    <w:p w14:paraId="1BD14FD5"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&lt;dl&gt;</w:t>
      </w:r>
    </w:p>
    <w:p w14:paraId="47F04CAF"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&lt;dt&gt;Claim title:&lt;/dt&gt;</w:t>
      </w:r>
    </w:p>
    <w:p w14:paraId="68BAB927"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&lt;dd&gt;@Model.Title&lt;/dd&gt;</w:t>
      </w:r>
    </w:p>
    <w:p w14:paraId="5E5DF65E" w14:textId="77777777" w:rsidR="00A31166" w:rsidRPr="00A31166" w:rsidRDefault="00A31166" w:rsidP="00A06B28">
      <w:pPr>
        <w:spacing w:line="240" w:lineRule="auto"/>
        <w:jc w:val="left"/>
        <w:rPr>
          <w:rFonts w:ascii="Courier New" w:hAnsi="Courier New" w:cs="Courier New"/>
          <w:b/>
          <w:bCs/>
          <w:sz w:val="22"/>
        </w:rPr>
      </w:pPr>
    </w:p>
    <w:p w14:paraId="55C14EE3"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&lt;dt&gt;Client:&lt;/dt&gt;</w:t>
      </w:r>
    </w:p>
    <w:p w14:paraId="73FC3307"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&lt;dd&gt;@Model.ClientID&lt;/dd&gt;</w:t>
      </w:r>
    </w:p>
    <w:p w14:paraId="2D3E8835" w14:textId="77777777" w:rsidR="00A31166" w:rsidRPr="00A31166" w:rsidRDefault="00A31166" w:rsidP="00A06B28">
      <w:pPr>
        <w:spacing w:line="240" w:lineRule="auto"/>
        <w:jc w:val="left"/>
        <w:rPr>
          <w:rFonts w:ascii="Courier New" w:hAnsi="Courier New" w:cs="Courier New"/>
          <w:b/>
          <w:bCs/>
          <w:sz w:val="22"/>
        </w:rPr>
      </w:pPr>
    </w:p>
    <w:p w14:paraId="52FC2C0D"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&lt;dt&gt;Description:&lt;/dt&gt;</w:t>
      </w:r>
    </w:p>
    <w:p w14:paraId="2F32BD8C"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&lt;dd&gt;@Model.Description&lt;/dd&gt;</w:t>
      </w:r>
    </w:p>
    <w:p w14:paraId="489E80FF" w14:textId="77777777" w:rsidR="00A31166" w:rsidRPr="00A31166" w:rsidRDefault="00A31166" w:rsidP="00A06B28">
      <w:pPr>
        <w:spacing w:line="240" w:lineRule="auto"/>
        <w:jc w:val="left"/>
        <w:rPr>
          <w:rFonts w:ascii="Courier New" w:hAnsi="Courier New" w:cs="Courier New"/>
          <w:b/>
          <w:bCs/>
          <w:sz w:val="22"/>
        </w:rPr>
      </w:pPr>
    </w:p>
    <w:p w14:paraId="03C78803" w14:textId="3DBDAF45"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&lt;dt&gt;</w:t>
      </w:r>
      <w:r>
        <w:rPr>
          <w:rFonts w:ascii="Courier New" w:hAnsi="Courier New" w:cs="Courier New"/>
          <w:b/>
          <w:bCs/>
          <w:sz w:val="22"/>
          <w:lang w:val="lt-LT"/>
        </w:rPr>
        <w:t>Registered</w:t>
      </w:r>
      <w:r w:rsidRPr="00A31166">
        <w:rPr>
          <w:rFonts w:ascii="Courier New" w:hAnsi="Courier New" w:cs="Courier New"/>
          <w:b/>
          <w:bCs/>
          <w:sz w:val="22"/>
        </w:rPr>
        <w:t>:&lt;/dt&gt;</w:t>
      </w:r>
    </w:p>
    <w:p w14:paraId="18B9989C"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&lt;dd&gt;@Model.DateStart.ToString("yyyy-MM-dd")&lt;/dd&gt;</w:t>
      </w:r>
    </w:p>
    <w:p w14:paraId="23205105"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@if (Model.DateEnd != null)</w:t>
      </w:r>
    </w:p>
    <w:p w14:paraId="29D0F712"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w:t>
      </w:r>
    </w:p>
    <w:p w14:paraId="50A3479A" w14:textId="357674DB"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&lt;dt&gt;</w:t>
      </w:r>
      <w:r>
        <w:rPr>
          <w:rFonts w:ascii="Courier New" w:hAnsi="Courier New" w:cs="Courier New"/>
          <w:b/>
          <w:bCs/>
          <w:sz w:val="22"/>
          <w:lang w:val="lt-LT"/>
        </w:rPr>
        <w:t>Closed</w:t>
      </w:r>
      <w:r w:rsidRPr="00A31166">
        <w:rPr>
          <w:rFonts w:ascii="Courier New" w:hAnsi="Courier New" w:cs="Courier New"/>
          <w:b/>
          <w:bCs/>
          <w:sz w:val="22"/>
        </w:rPr>
        <w:t>:&lt;/dt&gt;</w:t>
      </w:r>
    </w:p>
    <w:p w14:paraId="22FEC586"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&lt;dd&gt;@Model.DateEnd&lt;/dd&gt;</w:t>
      </w:r>
    </w:p>
    <w:p w14:paraId="22EC72B5"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w:t>
      </w:r>
    </w:p>
    <w:p w14:paraId="63F9591A"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else</w:t>
      </w:r>
    </w:p>
    <w:p w14:paraId="6FDC21FE"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w:t>
      </w:r>
    </w:p>
    <w:p w14:paraId="6B110E86" w14:textId="1E3AF478"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&lt;dt&gt;</w:t>
      </w:r>
      <w:r>
        <w:rPr>
          <w:rFonts w:ascii="Courier New" w:hAnsi="Courier New" w:cs="Courier New"/>
          <w:b/>
          <w:bCs/>
          <w:sz w:val="22"/>
          <w:lang w:val="lt-LT"/>
        </w:rPr>
        <w:t>Closed</w:t>
      </w:r>
      <w:r w:rsidRPr="00A31166">
        <w:rPr>
          <w:rFonts w:ascii="Courier New" w:hAnsi="Courier New" w:cs="Courier New"/>
          <w:b/>
          <w:bCs/>
          <w:sz w:val="22"/>
        </w:rPr>
        <w:t>:&lt;/dt&gt;</w:t>
      </w:r>
    </w:p>
    <w:p w14:paraId="08671143" w14:textId="5FBB4DDE"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&lt;dd&gt;</w:t>
      </w:r>
      <w:r>
        <w:rPr>
          <w:rFonts w:ascii="Courier New" w:hAnsi="Courier New" w:cs="Courier New"/>
          <w:b/>
          <w:bCs/>
          <w:sz w:val="22"/>
          <w:lang w:val="lt-LT"/>
        </w:rPr>
        <w:t>Not yet...</w:t>
      </w:r>
      <w:r w:rsidRPr="00A31166">
        <w:rPr>
          <w:rFonts w:ascii="Courier New" w:hAnsi="Courier New" w:cs="Courier New"/>
          <w:b/>
          <w:bCs/>
          <w:sz w:val="22"/>
        </w:rPr>
        <w:t>&lt;/dd&gt;</w:t>
      </w:r>
    </w:p>
    <w:p w14:paraId="300D7B96" w14:textId="2FA73696"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w:t>
      </w:r>
    </w:p>
    <w:p w14:paraId="104AE690"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&lt;/dl&gt;</w:t>
      </w:r>
    </w:p>
    <w:p w14:paraId="2AFBF464" w14:textId="3DFC1599"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&lt;/div&gt;</w:t>
      </w:r>
    </w:p>
    <w:p w14:paraId="0AD56667" w14:textId="37C62C66" w:rsidR="00A31166" w:rsidRDefault="00A31166" w:rsidP="00A31166"/>
    <w:p w14:paraId="75361AE8" w14:textId="7004A891" w:rsidR="00EF2011" w:rsidRDefault="00A31166" w:rsidP="00EF2011">
      <w:r>
        <w:t xml:space="preserve">В даному прикладі ми виводимо властивості об’єкту в список визначень. Останню властивість – дату закриття рекламації – виводимо через умовний оператор. Це зроблено завдяки встановлення властивості </w:t>
      </w:r>
      <w:r w:rsidR="00A06B28">
        <w:t>"</w:t>
      </w:r>
      <w:r>
        <w:rPr>
          <w:lang w:val="lt-LT"/>
        </w:rPr>
        <w:t>nullable</w:t>
      </w:r>
      <w:r w:rsidR="00A06B28">
        <w:t>"</w:t>
      </w:r>
      <w:r>
        <w:t xml:space="preserve"> для властивості типу даних.</w:t>
      </w:r>
      <w:r w:rsidR="00EF2011">
        <w:t xml:space="preserve"> Розглянемо ще один приклад: представлення для введення нової рекламації:</w:t>
      </w:r>
    </w:p>
    <w:p w14:paraId="63CAE3C6" w14:textId="79911A5D" w:rsidR="00EF2011" w:rsidRDefault="00EF2011" w:rsidP="00EF2011"/>
    <w:p w14:paraId="5E1144ED" w14:textId="77777777" w:rsidR="00EF2011" w:rsidRPr="00EF2011" w:rsidRDefault="00EF2011" w:rsidP="00A06B28">
      <w:pPr>
        <w:pStyle w:val="a"/>
        <w:ind w:left="0" w:firstLine="709"/>
        <w:jc w:val="left"/>
        <w:rPr>
          <w:sz w:val="22"/>
        </w:rPr>
      </w:pPr>
      <w:r w:rsidRPr="00EF2011">
        <w:rPr>
          <w:sz w:val="22"/>
        </w:rPr>
        <w:t>@using Qualify.Models</w:t>
      </w:r>
    </w:p>
    <w:p w14:paraId="578E0F03" w14:textId="77777777" w:rsidR="00EF2011" w:rsidRPr="003E45DC" w:rsidRDefault="00EF2011" w:rsidP="00A06B28">
      <w:pPr>
        <w:pStyle w:val="a"/>
        <w:ind w:left="0" w:firstLine="709"/>
        <w:jc w:val="left"/>
        <w:rPr>
          <w:sz w:val="22"/>
          <w:lang w:val="en-US"/>
        </w:rPr>
      </w:pPr>
      <w:r w:rsidRPr="003E45DC">
        <w:rPr>
          <w:sz w:val="22"/>
          <w:lang w:val="en-US"/>
        </w:rPr>
        <w:t>@model Claim</w:t>
      </w:r>
    </w:p>
    <w:p w14:paraId="7FE2DAE6" w14:textId="77777777" w:rsidR="00EF2011" w:rsidRPr="003E45DC" w:rsidRDefault="00EF2011" w:rsidP="00A06B28">
      <w:pPr>
        <w:pStyle w:val="a"/>
        <w:ind w:left="0" w:firstLine="709"/>
        <w:jc w:val="left"/>
        <w:rPr>
          <w:sz w:val="22"/>
          <w:lang w:val="en-US"/>
        </w:rPr>
      </w:pPr>
      <w:r w:rsidRPr="003E45DC">
        <w:rPr>
          <w:sz w:val="22"/>
          <w:lang w:val="en-US"/>
        </w:rPr>
        <w:t>@{</w:t>
      </w:r>
    </w:p>
    <w:p w14:paraId="1226DD88" w14:textId="04CB90B5" w:rsidR="00EF2011" w:rsidRPr="003E45DC" w:rsidRDefault="00EF2011" w:rsidP="00A06B28">
      <w:pPr>
        <w:pStyle w:val="a"/>
        <w:ind w:left="0" w:firstLine="709"/>
        <w:jc w:val="left"/>
        <w:rPr>
          <w:sz w:val="22"/>
          <w:lang w:val="en-US"/>
        </w:rPr>
      </w:pPr>
      <w:r w:rsidRPr="003E45DC">
        <w:rPr>
          <w:sz w:val="22"/>
          <w:lang w:val="en-US"/>
        </w:rPr>
        <w:t xml:space="preserve">    ViewData["Title"] = "Add new claim";</w:t>
      </w:r>
    </w:p>
    <w:p w14:paraId="780D73FC" w14:textId="77777777" w:rsidR="00EF2011" w:rsidRPr="003E45DC" w:rsidRDefault="00EF2011" w:rsidP="00A06B28">
      <w:pPr>
        <w:pStyle w:val="a"/>
        <w:ind w:left="0" w:firstLine="709"/>
        <w:jc w:val="left"/>
        <w:rPr>
          <w:sz w:val="22"/>
          <w:lang w:val="en-US"/>
        </w:rPr>
      </w:pPr>
      <w:r w:rsidRPr="003E45DC">
        <w:rPr>
          <w:sz w:val="22"/>
          <w:lang w:val="en-US"/>
        </w:rPr>
        <w:t>}</w:t>
      </w:r>
    </w:p>
    <w:p w14:paraId="372772A0" w14:textId="77777777" w:rsidR="00EF2011" w:rsidRPr="003E45DC" w:rsidRDefault="00EF2011" w:rsidP="00A06B28">
      <w:pPr>
        <w:pStyle w:val="a"/>
        <w:ind w:left="0" w:firstLine="709"/>
        <w:jc w:val="left"/>
        <w:rPr>
          <w:sz w:val="22"/>
          <w:lang w:val="en-US"/>
        </w:rPr>
      </w:pPr>
      <w:r w:rsidRPr="003E45DC">
        <w:rPr>
          <w:sz w:val="22"/>
          <w:lang w:val="en-US"/>
        </w:rPr>
        <w:t>&lt;h1 class="form-heading"&gt;Add new claim&lt;/h1&gt;</w:t>
      </w:r>
    </w:p>
    <w:p w14:paraId="7F652323" w14:textId="77777777" w:rsidR="00EF2011" w:rsidRPr="003E45DC" w:rsidRDefault="00EF2011" w:rsidP="00A06B28">
      <w:pPr>
        <w:pStyle w:val="a"/>
        <w:ind w:left="0" w:firstLine="709"/>
        <w:jc w:val="left"/>
        <w:rPr>
          <w:sz w:val="22"/>
          <w:lang w:val="en-US"/>
        </w:rPr>
      </w:pPr>
      <w:r w:rsidRPr="003E45DC">
        <w:rPr>
          <w:sz w:val="22"/>
          <w:lang w:val="en-US"/>
        </w:rPr>
        <w:t>@if (ViewBag.Success == true)</w:t>
      </w:r>
    </w:p>
    <w:p w14:paraId="6601ECB3" w14:textId="77777777" w:rsidR="00EF2011" w:rsidRPr="003E45DC" w:rsidRDefault="00EF2011" w:rsidP="00A06B28">
      <w:pPr>
        <w:pStyle w:val="a"/>
        <w:ind w:left="0" w:firstLine="709"/>
        <w:jc w:val="left"/>
        <w:rPr>
          <w:sz w:val="22"/>
          <w:lang w:val="en-US"/>
        </w:rPr>
      </w:pPr>
      <w:r w:rsidRPr="003E45DC">
        <w:rPr>
          <w:sz w:val="22"/>
          <w:lang w:val="en-US"/>
        </w:rPr>
        <w:t>{</w:t>
      </w:r>
    </w:p>
    <w:p w14:paraId="32F2B2FE" w14:textId="77777777" w:rsidR="00EF2011" w:rsidRPr="003E45DC" w:rsidRDefault="00EF2011" w:rsidP="00A06B28">
      <w:pPr>
        <w:pStyle w:val="a"/>
        <w:ind w:left="0" w:firstLine="709"/>
        <w:jc w:val="left"/>
        <w:rPr>
          <w:sz w:val="22"/>
          <w:lang w:val="en-US"/>
        </w:rPr>
      </w:pPr>
      <w:r w:rsidRPr="003E45DC">
        <w:rPr>
          <w:sz w:val="22"/>
          <w:lang w:val="en-US"/>
        </w:rPr>
        <w:t xml:space="preserve">    &lt;div class="alert alert-success </w:t>
      </w:r>
    </w:p>
    <w:p w14:paraId="72E279F2" w14:textId="58A45235" w:rsidR="00EF2011" w:rsidRPr="00EF2011" w:rsidRDefault="00EF2011" w:rsidP="00A06B28">
      <w:pPr>
        <w:pStyle w:val="a"/>
        <w:ind w:left="720" w:firstLine="720"/>
        <w:jc w:val="left"/>
        <w:rPr>
          <w:sz w:val="22"/>
          <w:lang w:val="en-US"/>
        </w:rPr>
      </w:pPr>
      <w:r w:rsidRPr="00EF2011">
        <w:rPr>
          <w:sz w:val="22"/>
          <w:lang w:val="en-US"/>
        </w:rPr>
        <w:t>alert-dismissible fade show" role="alert"&gt;</w:t>
      </w:r>
    </w:p>
    <w:p w14:paraId="03055F19" w14:textId="77777777" w:rsidR="00EF2011" w:rsidRPr="003E45DC" w:rsidRDefault="00EF2011" w:rsidP="00A06B28">
      <w:pPr>
        <w:pStyle w:val="a"/>
        <w:ind w:left="0" w:firstLine="709"/>
        <w:jc w:val="left"/>
        <w:rPr>
          <w:sz w:val="22"/>
          <w:lang w:val="en-US"/>
        </w:rPr>
      </w:pPr>
      <w:r w:rsidRPr="00EF2011">
        <w:rPr>
          <w:sz w:val="22"/>
          <w:lang w:val="en-US"/>
        </w:rPr>
        <w:t xml:space="preserve">        </w:t>
      </w:r>
      <w:r w:rsidRPr="003E45DC">
        <w:rPr>
          <w:sz w:val="22"/>
          <w:lang w:val="en-US"/>
        </w:rPr>
        <w:t xml:space="preserve">&lt;strong&gt;Oh yeah, </w:t>
      </w:r>
      <w:proofErr w:type="gramStart"/>
      <w:r w:rsidRPr="003E45DC">
        <w:rPr>
          <w:sz w:val="22"/>
          <w:lang w:val="en-US"/>
        </w:rPr>
        <w:t>alright.&lt;</w:t>
      </w:r>
      <w:proofErr w:type="gramEnd"/>
      <w:r w:rsidRPr="003E45DC">
        <w:rPr>
          <w:sz w:val="22"/>
          <w:lang w:val="en-US"/>
        </w:rPr>
        <w:t xml:space="preserve">/strong&gt; </w:t>
      </w:r>
    </w:p>
    <w:p w14:paraId="756D40D5" w14:textId="23C977CB" w:rsidR="00EF2011" w:rsidRPr="003E45DC" w:rsidRDefault="00EF2011" w:rsidP="00A06B28">
      <w:pPr>
        <w:pStyle w:val="a"/>
        <w:ind w:left="1440" w:firstLine="720"/>
        <w:jc w:val="left"/>
        <w:rPr>
          <w:sz w:val="22"/>
          <w:lang w:val="en-US"/>
        </w:rPr>
      </w:pPr>
      <w:r w:rsidRPr="00EF2011">
        <w:rPr>
          <w:sz w:val="22"/>
          <w:lang w:val="en-US"/>
        </w:rPr>
        <w:t xml:space="preserve">You added the claim successfully. </w:t>
      </w:r>
      <w:r w:rsidRPr="003E45DC">
        <w:rPr>
          <w:sz w:val="22"/>
          <w:lang w:val="en-US"/>
        </w:rPr>
        <w:t>&lt;br /&gt;</w:t>
      </w:r>
    </w:p>
    <w:p w14:paraId="160C5B87" w14:textId="77777777" w:rsidR="00EF2011" w:rsidRPr="003E45DC" w:rsidRDefault="00EF2011" w:rsidP="00A06B28">
      <w:pPr>
        <w:pStyle w:val="a"/>
        <w:ind w:left="0" w:firstLine="709"/>
        <w:jc w:val="left"/>
        <w:rPr>
          <w:sz w:val="22"/>
          <w:lang w:val="en-US"/>
        </w:rPr>
      </w:pPr>
      <w:r w:rsidRPr="003E45DC">
        <w:rPr>
          <w:sz w:val="22"/>
          <w:lang w:val="en-US"/>
        </w:rPr>
        <w:t xml:space="preserve">        Click &lt;a asp-controller="Claim" </w:t>
      </w:r>
    </w:p>
    <w:p w14:paraId="2CE8D6E5" w14:textId="77777777" w:rsidR="00EF2011" w:rsidRDefault="00EF2011" w:rsidP="00A06B28">
      <w:pPr>
        <w:pStyle w:val="a"/>
        <w:ind w:left="2160" w:firstLine="720"/>
        <w:jc w:val="left"/>
        <w:rPr>
          <w:sz w:val="22"/>
          <w:lang w:val="en-US"/>
        </w:rPr>
      </w:pPr>
      <w:r w:rsidRPr="00EF2011">
        <w:rPr>
          <w:sz w:val="22"/>
          <w:lang w:val="en-US"/>
        </w:rPr>
        <w:t xml:space="preserve">asp-action="ViewClaim" </w:t>
      </w:r>
    </w:p>
    <w:p w14:paraId="4A8F558C" w14:textId="77777777" w:rsidR="00EF2011" w:rsidRDefault="00EF2011" w:rsidP="00A06B28">
      <w:pPr>
        <w:pStyle w:val="a"/>
        <w:ind w:left="2160" w:firstLine="720"/>
        <w:jc w:val="left"/>
        <w:rPr>
          <w:sz w:val="22"/>
          <w:lang w:val="en-US"/>
        </w:rPr>
      </w:pPr>
      <w:r w:rsidRPr="00EF2011">
        <w:rPr>
          <w:sz w:val="22"/>
          <w:lang w:val="en-US"/>
        </w:rPr>
        <w:t xml:space="preserve">asp-route-id="@ViewBag.ClaimId"&gt;here&lt;/a&gt; </w:t>
      </w:r>
    </w:p>
    <w:p w14:paraId="7B5D1865" w14:textId="7B88CF8D" w:rsidR="00EF2011" w:rsidRPr="00EF2011" w:rsidRDefault="00EF2011" w:rsidP="00A06B28">
      <w:pPr>
        <w:pStyle w:val="a"/>
        <w:ind w:left="2160" w:firstLine="720"/>
        <w:jc w:val="left"/>
        <w:rPr>
          <w:sz w:val="22"/>
          <w:lang w:val="en-US"/>
        </w:rPr>
      </w:pPr>
      <w:r w:rsidRPr="00EF2011">
        <w:rPr>
          <w:sz w:val="22"/>
          <w:lang w:val="en-US"/>
        </w:rPr>
        <w:t>to view whar you've declared.</w:t>
      </w:r>
    </w:p>
    <w:p w14:paraId="462B438F" w14:textId="77777777" w:rsidR="00EF2011" w:rsidRPr="003E45DC" w:rsidRDefault="00EF2011" w:rsidP="00A06B28">
      <w:pPr>
        <w:pStyle w:val="a"/>
        <w:ind w:left="0" w:firstLine="709"/>
        <w:jc w:val="left"/>
        <w:rPr>
          <w:sz w:val="22"/>
          <w:lang w:val="en-US"/>
        </w:rPr>
      </w:pPr>
      <w:r w:rsidRPr="00EF2011">
        <w:rPr>
          <w:sz w:val="22"/>
          <w:lang w:val="en-US"/>
        </w:rPr>
        <w:t xml:space="preserve">        </w:t>
      </w:r>
      <w:r w:rsidRPr="003E45DC">
        <w:rPr>
          <w:sz w:val="22"/>
          <w:lang w:val="en-US"/>
        </w:rPr>
        <w:t xml:space="preserve">&lt;button type="button" class="close" </w:t>
      </w:r>
    </w:p>
    <w:p w14:paraId="3D7DE5FC" w14:textId="77D1C97A" w:rsidR="00EF2011" w:rsidRPr="00EF2011" w:rsidRDefault="00EF2011" w:rsidP="00A06B28">
      <w:pPr>
        <w:pStyle w:val="a"/>
        <w:ind w:left="1440" w:firstLine="720"/>
        <w:jc w:val="left"/>
        <w:rPr>
          <w:sz w:val="22"/>
          <w:lang w:val="en-US"/>
        </w:rPr>
      </w:pPr>
      <w:r w:rsidRPr="00EF2011">
        <w:rPr>
          <w:sz w:val="22"/>
          <w:lang w:val="en-US"/>
        </w:rPr>
        <w:t>data-dismiss="alert" aria-label="Close"&gt;</w:t>
      </w:r>
    </w:p>
    <w:p w14:paraId="21ECC1CD" w14:textId="77777777" w:rsidR="00EF2011" w:rsidRPr="003E45DC" w:rsidRDefault="00EF2011" w:rsidP="00A06B28">
      <w:pPr>
        <w:pStyle w:val="a"/>
        <w:ind w:left="0" w:firstLine="709"/>
        <w:jc w:val="left"/>
        <w:rPr>
          <w:sz w:val="22"/>
          <w:lang w:val="en-US"/>
        </w:rPr>
      </w:pPr>
      <w:r w:rsidRPr="00EF2011">
        <w:rPr>
          <w:sz w:val="22"/>
          <w:lang w:val="en-US"/>
        </w:rPr>
        <w:t xml:space="preserve">            </w:t>
      </w:r>
      <w:r w:rsidRPr="003E45DC">
        <w:rPr>
          <w:sz w:val="22"/>
          <w:lang w:val="en-US"/>
        </w:rPr>
        <w:t>&lt;span aria-hidden="true"&gt;&amp;times;&lt;/span&gt;</w:t>
      </w:r>
    </w:p>
    <w:p w14:paraId="12D3935E" w14:textId="77777777" w:rsidR="00EF2011" w:rsidRPr="003E45DC" w:rsidRDefault="00EF2011" w:rsidP="00A06B28">
      <w:pPr>
        <w:pStyle w:val="a"/>
        <w:ind w:left="0" w:firstLine="709"/>
        <w:jc w:val="left"/>
        <w:rPr>
          <w:sz w:val="22"/>
          <w:lang w:val="en-US"/>
        </w:rPr>
      </w:pPr>
      <w:r w:rsidRPr="003E45DC">
        <w:rPr>
          <w:sz w:val="22"/>
          <w:lang w:val="en-US"/>
        </w:rPr>
        <w:t xml:space="preserve">        &lt;/button&gt;</w:t>
      </w:r>
    </w:p>
    <w:p w14:paraId="59C931F9" w14:textId="77777777" w:rsidR="00EF2011" w:rsidRPr="003E45DC" w:rsidRDefault="00EF2011" w:rsidP="00A06B28">
      <w:pPr>
        <w:pStyle w:val="a"/>
        <w:ind w:left="0" w:firstLine="709"/>
        <w:jc w:val="left"/>
        <w:rPr>
          <w:sz w:val="22"/>
          <w:lang w:val="en-US"/>
        </w:rPr>
      </w:pPr>
      <w:r w:rsidRPr="003E45DC">
        <w:rPr>
          <w:sz w:val="22"/>
          <w:lang w:val="en-US"/>
        </w:rPr>
        <w:t xml:space="preserve">    &lt;/div&gt;</w:t>
      </w:r>
    </w:p>
    <w:p w14:paraId="168EF979" w14:textId="77777777" w:rsidR="00EF2011" w:rsidRPr="003E45DC" w:rsidRDefault="00EF2011" w:rsidP="00A06B28">
      <w:pPr>
        <w:pStyle w:val="a"/>
        <w:ind w:left="0" w:firstLine="709"/>
        <w:jc w:val="left"/>
        <w:rPr>
          <w:sz w:val="22"/>
          <w:lang w:val="en-US"/>
        </w:rPr>
      </w:pPr>
      <w:r w:rsidRPr="003E45DC">
        <w:rPr>
          <w:sz w:val="22"/>
          <w:lang w:val="en-US"/>
        </w:rPr>
        <w:t>}</w:t>
      </w:r>
    </w:p>
    <w:p w14:paraId="06054C89" w14:textId="77777777" w:rsidR="00EF2011" w:rsidRPr="003E45DC" w:rsidRDefault="00EF2011" w:rsidP="00A06B28">
      <w:pPr>
        <w:pStyle w:val="a"/>
        <w:ind w:left="0" w:firstLine="709"/>
        <w:jc w:val="left"/>
        <w:rPr>
          <w:sz w:val="22"/>
          <w:lang w:val="en-US"/>
        </w:rPr>
      </w:pPr>
    </w:p>
    <w:p w14:paraId="1455D261" w14:textId="77777777" w:rsidR="00EF2011" w:rsidRPr="003E45DC" w:rsidRDefault="00EF2011" w:rsidP="00A06B28">
      <w:pPr>
        <w:pStyle w:val="a"/>
        <w:ind w:left="0" w:firstLine="709"/>
        <w:jc w:val="left"/>
        <w:rPr>
          <w:sz w:val="22"/>
          <w:lang w:val="en-US"/>
        </w:rPr>
      </w:pPr>
      <w:r w:rsidRPr="003E45DC">
        <w:rPr>
          <w:sz w:val="22"/>
          <w:lang w:val="en-US"/>
        </w:rPr>
        <w:t>&lt;form method="post" asp-action="AddClaim"&gt;</w:t>
      </w:r>
    </w:p>
    <w:p w14:paraId="3B7485F7" w14:textId="77777777" w:rsidR="00EF2011" w:rsidRPr="003E45DC" w:rsidRDefault="00EF2011" w:rsidP="00A06B28">
      <w:pPr>
        <w:pStyle w:val="a"/>
        <w:ind w:left="0" w:firstLine="709"/>
        <w:jc w:val="left"/>
        <w:rPr>
          <w:sz w:val="22"/>
          <w:lang w:val="en-US"/>
        </w:rPr>
      </w:pPr>
      <w:r w:rsidRPr="003E45DC">
        <w:rPr>
          <w:sz w:val="22"/>
          <w:lang w:val="en-US"/>
        </w:rPr>
        <w:t xml:space="preserve">    &lt;label asp-for="ClientID" class="form-label"&gt;Client&lt;/label&gt;</w:t>
      </w:r>
    </w:p>
    <w:p w14:paraId="00442D73" w14:textId="77777777" w:rsidR="00EF2011" w:rsidRPr="003E45DC" w:rsidRDefault="00EF2011" w:rsidP="00A06B28">
      <w:pPr>
        <w:pStyle w:val="a"/>
        <w:ind w:left="0" w:firstLine="709"/>
        <w:jc w:val="left"/>
        <w:rPr>
          <w:sz w:val="22"/>
          <w:lang w:val="en-US"/>
        </w:rPr>
      </w:pPr>
      <w:r w:rsidRPr="003E45DC">
        <w:rPr>
          <w:sz w:val="22"/>
          <w:lang w:val="en-US"/>
        </w:rPr>
        <w:t xml:space="preserve">    &lt;input asp-for="ClientID" class="form-control" /&gt;</w:t>
      </w:r>
    </w:p>
    <w:p w14:paraId="52904AA6" w14:textId="77777777" w:rsidR="00EF2011" w:rsidRPr="003E45DC" w:rsidRDefault="00EF2011" w:rsidP="00A06B28">
      <w:pPr>
        <w:pStyle w:val="a"/>
        <w:ind w:left="0" w:firstLine="709"/>
        <w:jc w:val="left"/>
        <w:rPr>
          <w:sz w:val="22"/>
          <w:lang w:val="en-US"/>
        </w:rPr>
      </w:pPr>
    </w:p>
    <w:p w14:paraId="048CB327" w14:textId="77777777" w:rsidR="00EF2011" w:rsidRPr="003E45DC" w:rsidRDefault="00EF2011" w:rsidP="00A06B28">
      <w:pPr>
        <w:pStyle w:val="a"/>
        <w:ind w:left="0" w:firstLine="709"/>
        <w:jc w:val="left"/>
        <w:rPr>
          <w:sz w:val="22"/>
          <w:lang w:val="en-US"/>
        </w:rPr>
      </w:pPr>
      <w:r w:rsidRPr="003E45DC">
        <w:rPr>
          <w:sz w:val="22"/>
          <w:lang w:val="en-US"/>
        </w:rPr>
        <w:t xml:space="preserve">    &lt;label asp-for="Title" class="form-label"&gt;Title&lt;/label&gt;</w:t>
      </w:r>
    </w:p>
    <w:p w14:paraId="24C18FCC" w14:textId="77777777" w:rsidR="00EF2011" w:rsidRPr="003E45DC" w:rsidRDefault="00EF2011" w:rsidP="00A06B28">
      <w:pPr>
        <w:pStyle w:val="a"/>
        <w:ind w:left="0" w:firstLine="709"/>
        <w:jc w:val="left"/>
        <w:rPr>
          <w:sz w:val="22"/>
          <w:lang w:val="en-US"/>
        </w:rPr>
      </w:pPr>
      <w:r w:rsidRPr="003E45DC">
        <w:rPr>
          <w:sz w:val="22"/>
          <w:lang w:val="en-US"/>
        </w:rPr>
        <w:t xml:space="preserve">    &lt;input asp-for="Title" class="form-control" /&gt;</w:t>
      </w:r>
    </w:p>
    <w:p w14:paraId="30B65A87" w14:textId="77777777" w:rsidR="00EF2011" w:rsidRPr="003E45DC" w:rsidRDefault="00EF2011" w:rsidP="00A06B28">
      <w:pPr>
        <w:pStyle w:val="a"/>
        <w:ind w:left="0" w:firstLine="709"/>
        <w:jc w:val="left"/>
        <w:rPr>
          <w:sz w:val="22"/>
          <w:lang w:val="uk-UA"/>
        </w:rPr>
      </w:pPr>
    </w:p>
    <w:p w14:paraId="213249BF" w14:textId="77777777" w:rsidR="00A06B28" w:rsidRDefault="00EF2011" w:rsidP="00A06B28">
      <w:pPr>
        <w:pStyle w:val="a"/>
        <w:ind w:left="0" w:firstLine="709"/>
        <w:jc w:val="left"/>
        <w:rPr>
          <w:sz w:val="22"/>
          <w:lang w:val="en-US"/>
        </w:rPr>
      </w:pPr>
      <w:r w:rsidRPr="003E45DC">
        <w:rPr>
          <w:sz w:val="22"/>
          <w:lang w:val="en-US"/>
        </w:rPr>
        <w:t xml:space="preserve">    &lt;label asp-for="Description" </w:t>
      </w:r>
    </w:p>
    <w:p w14:paraId="5EBBC994" w14:textId="7F05EBC1" w:rsidR="00EF2011" w:rsidRPr="003E45DC" w:rsidRDefault="00EF2011" w:rsidP="00A06B28">
      <w:pPr>
        <w:pStyle w:val="a"/>
        <w:ind w:left="720" w:firstLine="720"/>
        <w:jc w:val="left"/>
        <w:rPr>
          <w:sz w:val="22"/>
          <w:lang w:val="en-US"/>
        </w:rPr>
      </w:pPr>
      <w:r w:rsidRPr="003E45DC">
        <w:rPr>
          <w:sz w:val="22"/>
          <w:lang w:val="en-US"/>
        </w:rPr>
        <w:t>class="form-label"&gt;Description&lt;/label&gt;</w:t>
      </w:r>
    </w:p>
    <w:p w14:paraId="429A8C82" w14:textId="77777777" w:rsidR="00A06B28" w:rsidRDefault="00EF2011" w:rsidP="00A06B28">
      <w:pPr>
        <w:pStyle w:val="a"/>
        <w:ind w:left="0" w:firstLine="709"/>
        <w:jc w:val="left"/>
        <w:rPr>
          <w:sz w:val="22"/>
          <w:lang w:val="en-US"/>
        </w:rPr>
      </w:pPr>
      <w:r w:rsidRPr="003E45DC">
        <w:rPr>
          <w:sz w:val="22"/>
          <w:lang w:val="en-US"/>
        </w:rPr>
        <w:t xml:space="preserve">    &lt;textarea asp-for="Description" </w:t>
      </w:r>
    </w:p>
    <w:p w14:paraId="6531191E" w14:textId="2143D6F7" w:rsidR="00EF2011" w:rsidRPr="003E45DC" w:rsidRDefault="00EF2011" w:rsidP="00A06B28">
      <w:pPr>
        <w:pStyle w:val="a"/>
        <w:ind w:left="720" w:firstLine="720"/>
        <w:jc w:val="left"/>
        <w:rPr>
          <w:sz w:val="22"/>
          <w:lang w:val="en-US"/>
        </w:rPr>
      </w:pPr>
      <w:r w:rsidRPr="003E45DC">
        <w:rPr>
          <w:sz w:val="22"/>
          <w:lang w:val="en-US"/>
        </w:rPr>
        <w:t>class="form-control"&gt;&lt;/textarea&gt;</w:t>
      </w:r>
    </w:p>
    <w:p w14:paraId="279D7263" w14:textId="77777777" w:rsidR="00EF2011" w:rsidRPr="003E45DC" w:rsidRDefault="00EF2011" w:rsidP="00A06B28">
      <w:pPr>
        <w:pStyle w:val="a"/>
        <w:ind w:left="0" w:firstLine="709"/>
        <w:jc w:val="left"/>
        <w:rPr>
          <w:sz w:val="22"/>
          <w:lang w:val="en-US"/>
        </w:rPr>
      </w:pPr>
    </w:p>
    <w:p w14:paraId="1CB8587C" w14:textId="77777777" w:rsidR="00A06B28" w:rsidRDefault="00EF2011" w:rsidP="00A06B28">
      <w:pPr>
        <w:pStyle w:val="a"/>
        <w:ind w:left="0" w:firstLine="709"/>
        <w:jc w:val="left"/>
        <w:rPr>
          <w:sz w:val="22"/>
          <w:lang w:val="en-US"/>
        </w:rPr>
      </w:pPr>
      <w:r w:rsidRPr="003E45DC">
        <w:rPr>
          <w:sz w:val="22"/>
          <w:lang w:val="en-US"/>
        </w:rPr>
        <w:t xml:space="preserve">    &lt;label asp-for="DateStart" class="form-label"&gt;</w:t>
      </w:r>
    </w:p>
    <w:p w14:paraId="5E39F550" w14:textId="3E0D3BB5" w:rsidR="00EF2011" w:rsidRPr="003E45DC" w:rsidRDefault="00EF2011" w:rsidP="00A06B28">
      <w:pPr>
        <w:pStyle w:val="a"/>
        <w:ind w:left="720" w:firstLine="720"/>
        <w:jc w:val="left"/>
        <w:rPr>
          <w:sz w:val="22"/>
          <w:lang w:val="en-US"/>
        </w:rPr>
      </w:pPr>
      <w:r w:rsidRPr="003E45DC">
        <w:rPr>
          <w:sz w:val="22"/>
          <w:lang w:val="en-US"/>
        </w:rPr>
        <w:t>Registration date&lt;/label&gt;</w:t>
      </w:r>
    </w:p>
    <w:p w14:paraId="7084E47D" w14:textId="77777777" w:rsidR="00EF2011" w:rsidRPr="003E45DC" w:rsidRDefault="00EF2011" w:rsidP="00A06B28">
      <w:pPr>
        <w:pStyle w:val="a"/>
        <w:ind w:left="0" w:firstLine="709"/>
        <w:jc w:val="left"/>
        <w:rPr>
          <w:sz w:val="22"/>
          <w:lang w:val="en-US"/>
        </w:rPr>
      </w:pPr>
      <w:r w:rsidRPr="003E45DC">
        <w:rPr>
          <w:sz w:val="22"/>
          <w:lang w:val="en-US"/>
        </w:rPr>
        <w:t xml:space="preserve">    &lt;input asp-for="DateStart" class="form-control" /&gt;</w:t>
      </w:r>
    </w:p>
    <w:p w14:paraId="353E74DD" w14:textId="77777777" w:rsidR="00EF2011" w:rsidRPr="003E45DC" w:rsidRDefault="00EF2011" w:rsidP="00A06B28">
      <w:pPr>
        <w:pStyle w:val="a"/>
        <w:ind w:left="0" w:firstLine="709"/>
        <w:jc w:val="left"/>
        <w:rPr>
          <w:sz w:val="22"/>
          <w:lang w:val="en-US"/>
        </w:rPr>
      </w:pPr>
    </w:p>
    <w:p w14:paraId="6C1BF5B9" w14:textId="77777777" w:rsidR="00A06B28" w:rsidRDefault="00EF2011" w:rsidP="00A06B28">
      <w:pPr>
        <w:pStyle w:val="a"/>
        <w:ind w:left="0" w:firstLine="709"/>
        <w:jc w:val="left"/>
        <w:rPr>
          <w:sz w:val="22"/>
          <w:lang w:val="en-US"/>
        </w:rPr>
      </w:pPr>
      <w:r w:rsidRPr="003E45DC">
        <w:rPr>
          <w:sz w:val="22"/>
          <w:lang w:val="en-US"/>
        </w:rPr>
        <w:t xml:space="preserve">    &lt;input type="submit" value="Register the claim" </w:t>
      </w:r>
    </w:p>
    <w:p w14:paraId="38161A07" w14:textId="67275CB2" w:rsidR="00EF2011" w:rsidRPr="003E45DC" w:rsidRDefault="00EF2011" w:rsidP="00A06B28">
      <w:pPr>
        <w:pStyle w:val="a"/>
        <w:ind w:left="720" w:firstLine="720"/>
        <w:jc w:val="left"/>
        <w:rPr>
          <w:sz w:val="22"/>
          <w:lang w:val="en-US"/>
        </w:rPr>
      </w:pPr>
      <w:r w:rsidRPr="003E45DC">
        <w:rPr>
          <w:sz w:val="22"/>
          <w:lang w:val="en-US"/>
        </w:rPr>
        <w:t>class="form-button button btn-success" /&gt;</w:t>
      </w:r>
    </w:p>
    <w:p w14:paraId="4EAD5027" w14:textId="42F14CEB" w:rsidR="00EF2011" w:rsidRPr="00EF2011" w:rsidRDefault="00EF2011" w:rsidP="00A06B28">
      <w:pPr>
        <w:pStyle w:val="a"/>
        <w:ind w:left="0" w:firstLine="709"/>
        <w:jc w:val="left"/>
        <w:rPr>
          <w:sz w:val="22"/>
          <w:lang w:val="uk-UA"/>
        </w:rPr>
      </w:pPr>
      <w:r w:rsidRPr="003E45DC">
        <w:rPr>
          <w:sz w:val="22"/>
          <w:lang w:val="en-US"/>
        </w:rPr>
        <w:t>&lt;/form&gt;</w:t>
      </w:r>
    </w:p>
    <w:p w14:paraId="5CEF9807" w14:textId="77777777" w:rsidR="00EF2011" w:rsidRDefault="00EF2011" w:rsidP="007D5B42">
      <w:pPr>
        <w:ind w:firstLine="0"/>
      </w:pPr>
    </w:p>
    <w:p w14:paraId="2FEFA01E" w14:textId="26EF03B0" w:rsidR="00EF2011" w:rsidRPr="00A06B28" w:rsidRDefault="00EF2011" w:rsidP="00EF2011">
      <w:r>
        <w:t xml:space="preserve">Тут ми бачимо дві конструкції: внизу форма для відправлення даних, а зверху блок умовного оператора, який, у випадку отримання через </w:t>
      </w:r>
      <w:r>
        <w:rPr>
          <w:lang w:val="lt-LT"/>
        </w:rPr>
        <w:t>ViewBag</w:t>
      </w:r>
      <w:r>
        <w:t xml:space="preserve"> позитивного значення ідентифікатора створеної рекламації, показує користувачеві </w:t>
      </w:r>
      <w:r w:rsidR="009A479C">
        <w:t xml:space="preserve">блок </w:t>
      </w:r>
      <w:r>
        <w:t>інформування про вдале створення запису в БД.</w:t>
      </w:r>
      <w:r w:rsidR="009A479C">
        <w:t xml:space="preserve"> Сам блок, як бачимо, </w:t>
      </w:r>
      <w:r w:rsidR="00A06B28" w:rsidRPr="00A06B28">
        <w:t>імплементован</w:t>
      </w:r>
      <w:r w:rsidR="00A06B28">
        <w:t>ий</w:t>
      </w:r>
      <w:r w:rsidR="009A479C" w:rsidRPr="00A06B28">
        <w:t xml:space="preserve"> методами Bootstrap.</w:t>
      </w:r>
    </w:p>
    <w:p w14:paraId="4CCBEBC7" w14:textId="77777777" w:rsidR="001B7311" w:rsidRDefault="001B7311" w:rsidP="00EF2011"/>
    <w:p w14:paraId="7CF4262D" w14:textId="10D9284F" w:rsidR="001B7311" w:rsidRDefault="001B7311" w:rsidP="00EF2011">
      <w:r>
        <w:lastRenderedPageBreak/>
        <w:t>Після опису всіх необхідних блоків для існування цієї сутності, перевіряємо, що вийшло. Завантажуємо на виконання, отримуємо ось такий вигляд головної сторінки додатку:</w:t>
      </w:r>
    </w:p>
    <w:p w14:paraId="75EC182B" w14:textId="7D680FAC" w:rsidR="001B7311" w:rsidRDefault="001B7311" w:rsidP="00EF2011"/>
    <w:p w14:paraId="1C2E229C" w14:textId="21D6B1A7" w:rsidR="001B7311" w:rsidRDefault="001B7311" w:rsidP="001B7311">
      <w:pPr>
        <w:ind w:firstLine="0"/>
      </w:pPr>
      <w:r>
        <w:rPr>
          <w:noProof/>
        </w:rPr>
        <w:drawing>
          <wp:inline distT="0" distB="0" distL="0" distR="0" wp14:anchorId="42ABC77A" wp14:editId="21C0ECAF">
            <wp:extent cx="6299835" cy="4035425"/>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ауваження 2020-06-22 004833.png"/>
                    <pic:cNvPicPr/>
                  </pic:nvPicPr>
                  <pic:blipFill>
                    <a:blip r:embed="rId30">
                      <a:extLst>
                        <a:ext uri="{28A0092B-C50C-407E-A947-70E740481C1C}">
                          <a14:useLocalDpi xmlns:a14="http://schemas.microsoft.com/office/drawing/2010/main" val="0"/>
                        </a:ext>
                      </a:extLst>
                    </a:blip>
                    <a:stretch>
                      <a:fillRect/>
                    </a:stretch>
                  </pic:blipFill>
                  <pic:spPr>
                    <a:xfrm>
                      <a:off x="0" y="0"/>
                      <a:ext cx="6299835" cy="4035425"/>
                    </a:xfrm>
                    <a:prstGeom prst="rect">
                      <a:avLst/>
                    </a:prstGeom>
                  </pic:spPr>
                </pic:pic>
              </a:graphicData>
            </a:graphic>
          </wp:inline>
        </w:drawing>
      </w:r>
    </w:p>
    <w:p w14:paraId="446A2963" w14:textId="6D97B8D1" w:rsidR="001B7311" w:rsidRDefault="001B7311" w:rsidP="00F061AC">
      <w:pPr>
        <w:ind w:firstLine="0"/>
        <w:jc w:val="center"/>
      </w:pPr>
      <w:r>
        <w:t xml:space="preserve">Рисунок </w:t>
      </w:r>
      <w:r w:rsidR="00F061AC">
        <w:t>4</w:t>
      </w:r>
      <w:r>
        <w:t>.</w:t>
      </w:r>
      <w:r w:rsidR="00F061AC">
        <w:t>4</w:t>
      </w:r>
      <w:r>
        <w:t xml:space="preserve"> – Відображення головної сторінки додатку</w:t>
      </w:r>
    </w:p>
    <w:p w14:paraId="414CB412" w14:textId="36A4FAB8" w:rsidR="001B7311" w:rsidRDefault="001B7311" w:rsidP="001B7311"/>
    <w:p w14:paraId="7233390F" w14:textId="33C77ED9" w:rsidR="001B7311" w:rsidRDefault="001B7311" w:rsidP="001B7311">
      <w:r>
        <w:t>На цій сторінці за задумкою розміщуються головні події: відкриті рекламації, неоплачені рахунки, вимірювальні прилади з необхідністю повірки і т. ін.</w:t>
      </w:r>
    </w:p>
    <w:p w14:paraId="075A24E6" w14:textId="361BD7C9" w:rsidR="0022398C" w:rsidRDefault="0022398C" w:rsidP="001B7311">
      <w:r>
        <w:t>Як ми бачимо, для вікна примусово заданий розмір, а робоча частина за потреби відображає смужку прокрутки для навігації по списках.</w:t>
      </w:r>
    </w:p>
    <w:p w14:paraId="6531FE47" w14:textId="50B96460" w:rsidR="0022398C" w:rsidRDefault="0022398C" w:rsidP="001B7311">
      <w:r>
        <w:t>Кожна строчка в списку є посиланням на повну форму відображення відповідної рекламації.</w:t>
      </w:r>
    </w:p>
    <w:p w14:paraId="5B21D7E2" w14:textId="734C96EE" w:rsidR="001B7311" w:rsidRDefault="001B7311" w:rsidP="001B7311">
      <w:r>
        <w:t>Зліва ми бачимо головне меню, де ми можемо переміщуватись між розділів додатку. Принцип та логіка їх роботи дуже схожі, лише дещо відрізняються за складністю та кількістю пов’язаних в БД таблиць. Найважливіший з них – Рекламації – є водночас й найскладнішим. Саме його роботу</w:t>
      </w:r>
      <w:r w:rsidR="0022398C">
        <w:t xml:space="preserve"> й перевіримо.</w:t>
      </w:r>
    </w:p>
    <w:p w14:paraId="5C47236B" w14:textId="6D18B886" w:rsidR="0022398C" w:rsidRDefault="0022398C" w:rsidP="001B7311">
      <w:r w:rsidRPr="0022398C">
        <w:lastRenderedPageBreak/>
        <w:t>Натискаємо в навігаційному меню посилання “Рекламації” та переходимо в розділ керування рекламаціями.</w:t>
      </w:r>
    </w:p>
    <w:p w14:paraId="686BE516" w14:textId="0E40794D" w:rsidR="0022398C" w:rsidRDefault="0022398C" w:rsidP="001B7311"/>
    <w:p w14:paraId="5A7A3F8F" w14:textId="19E0BC62" w:rsidR="0022398C" w:rsidRDefault="0022398C" w:rsidP="0022398C">
      <w:pPr>
        <w:ind w:firstLine="0"/>
      </w:pPr>
      <w:r>
        <w:rPr>
          <w:noProof/>
        </w:rPr>
        <w:drawing>
          <wp:inline distT="0" distB="0" distL="0" distR="0" wp14:anchorId="4BEDE354" wp14:editId="6FBF11C4">
            <wp:extent cx="6299835" cy="403542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Зауваження 2020-06-22 004927.png"/>
                    <pic:cNvPicPr/>
                  </pic:nvPicPr>
                  <pic:blipFill>
                    <a:blip r:embed="rId31">
                      <a:extLst>
                        <a:ext uri="{28A0092B-C50C-407E-A947-70E740481C1C}">
                          <a14:useLocalDpi xmlns:a14="http://schemas.microsoft.com/office/drawing/2010/main" val="0"/>
                        </a:ext>
                      </a:extLst>
                    </a:blip>
                    <a:stretch>
                      <a:fillRect/>
                    </a:stretch>
                  </pic:blipFill>
                  <pic:spPr>
                    <a:xfrm>
                      <a:off x="0" y="0"/>
                      <a:ext cx="6299835" cy="4035425"/>
                    </a:xfrm>
                    <a:prstGeom prst="rect">
                      <a:avLst/>
                    </a:prstGeom>
                  </pic:spPr>
                </pic:pic>
              </a:graphicData>
            </a:graphic>
          </wp:inline>
        </w:drawing>
      </w:r>
    </w:p>
    <w:p w14:paraId="5DA7C854" w14:textId="24AC435B" w:rsidR="0022398C" w:rsidRDefault="0022398C" w:rsidP="00F061AC">
      <w:pPr>
        <w:ind w:firstLine="0"/>
        <w:jc w:val="center"/>
      </w:pPr>
      <w:r>
        <w:t xml:space="preserve">Рисунок </w:t>
      </w:r>
      <w:r w:rsidR="00F061AC">
        <w:t>4</w:t>
      </w:r>
      <w:r>
        <w:t>.</w:t>
      </w:r>
      <w:r w:rsidR="00F061AC">
        <w:t>5</w:t>
      </w:r>
      <w:r>
        <w:t xml:space="preserve"> – Розділ керування рекламаціями</w:t>
      </w:r>
    </w:p>
    <w:p w14:paraId="4206F2B0" w14:textId="1F9929EC" w:rsidR="0022398C" w:rsidRDefault="0022398C" w:rsidP="0022398C"/>
    <w:p w14:paraId="51EA105C" w14:textId="720F43ED" w:rsidR="0022398C" w:rsidRDefault="0022398C" w:rsidP="0022398C">
      <w:r>
        <w:t xml:space="preserve">Відразу помітні три зміни. По-перше, з’являється допоміжна навігаційна строка (яку ще називають «хлібні крихти» </w:t>
      </w:r>
      <w:r w:rsidR="00B25E14">
        <w:t xml:space="preserve">– англ. </w:t>
      </w:r>
      <w:r w:rsidR="00B25E14" w:rsidRPr="00B25E14">
        <w:t>“</w:t>
      </w:r>
      <w:r w:rsidR="00B25E14">
        <w:rPr>
          <w:lang w:val="en-US"/>
        </w:rPr>
        <w:t>breadcrumbs</w:t>
      </w:r>
      <w:r w:rsidR="00B25E14" w:rsidRPr="00B25E14">
        <w:t>”</w:t>
      </w:r>
      <w:r>
        <w:t>)</w:t>
      </w:r>
      <w:r w:rsidR="00B25E14">
        <w:rPr>
          <w:lang w:val="ru-UA"/>
        </w:rPr>
        <w:t>,</w:t>
      </w:r>
      <w:r w:rsidR="00B25E14">
        <w:t xml:space="preserve"> яка по суті своїй лише є графічним відображенням адресної строки браузера.</w:t>
      </w:r>
    </w:p>
    <w:p w14:paraId="4EADBEFA" w14:textId="62C31909" w:rsidR="00B25E14" w:rsidRDefault="00B25E14" w:rsidP="0022398C">
      <w:r>
        <w:t>По-друге, для маніпуляцій з рекламаціями з’явилося поле пошуку та кнопка для додавання нових рекламацій.</w:t>
      </w:r>
    </w:p>
    <w:p w14:paraId="71A465ED" w14:textId="2F79832A" w:rsidR="00B25E14" w:rsidRDefault="00B25E14" w:rsidP="0022398C">
      <w:r>
        <w:t>І по-третє, в самому списку рекламацій відображено всі рекламації без винятку. Позиція №1 в таблиці має дату закінчення, отже, це неактуальна для головної сторінки інформація, що, проте має зберігатися незмінною.</w:t>
      </w:r>
    </w:p>
    <w:p w14:paraId="63A9AB76" w14:textId="73DE99EE" w:rsidR="00B25E14" w:rsidRDefault="00B25E14" w:rsidP="0022398C">
      <w:r>
        <w:t xml:space="preserve">Також можна побачити зміну в заголовку вікна – надпис «Список рекламацій» репрезентує сутність виведеного нижче списку, якщо він для когось не є очевидним. </w:t>
      </w:r>
    </w:p>
    <w:p w14:paraId="3DC43CF7" w14:textId="56C6EF50" w:rsidR="00B25E14" w:rsidRDefault="00B25E14" w:rsidP="0022398C">
      <w:r>
        <w:lastRenderedPageBreak/>
        <w:t>Кожен рядок все також є посиланням на розгорнутий вигляд рекламації. Перейдемо по цьому посиланні та подивимось, як відпрацьовує</w:t>
      </w:r>
      <w:r w:rsidR="00737EEE">
        <w:t xml:space="preserve"> представлення рекламації.</w:t>
      </w:r>
    </w:p>
    <w:p w14:paraId="28D7A961" w14:textId="7489B57E" w:rsidR="00737EEE" w:rsidRDefault="00737EEE" w:rsidP="0022398C"/>
    <w:p w14:paraId="62049902" w14:textId="67C1D172" w:rsidR="00737EEE" w:rsidRPr="00B25E14" w:rsidRDefault="00737EEE" w:rsidP="00737EEE">
      <w:pPr>
        <w:ind w:firstLine="0"/>
      </w:pPr>
      <w:r>
        <w:rPr>
          <w:noProof/>
        </w:rPr>
        <w:drawing>
          <wp:inline distT="0" distB="0" distL="0" distR="0" wp14:anchorId="118CE34D" wp14:editId="50A15B73">
            <wp:extent cx="6299835" cy="4035425"/>
            <wp:effectExtent l="0" t="0" r="571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Зауваження 2020-06-22 005423.png"/>
                    <pic:cNvPicPr/>
                  </pic:nvPicPr>
                  <pic:blipFill>
                    <a:blip r:embed="rId32">
                      <a:extLst>
                        <a:ext uri="{28A0092B-C50C-407E-A947-70E740481C1C}">
                          <a14:useLocalDpi xmlns:a14="http://schemas.microsoft.com/office/drawing/2010/main" val="0"/>
                        </a:ext>
                      </a:extLst>
                    </a:blip>
                    <a:stretch>
                      <a:fillRect/>
                    </a:stretch>
                  </pic:blipFill>
                  <pic:spPr>
                    <a:xfrm>
                      <a:off x="0" y="0"/>
                      <a:ext cx="6299835" cy="4035425"/>
                    </a:xfrm>
                    <a:prstGeom prst="rect">
                      <a:avLst/>
                    </a:prstGeom>
                  </pic:spPr>
                </pic:pic>
              </a:graphicData>
            </a:graphic>
          </wp:inline>
        </w:drawing>
      </w:r>
    </w:p>
    <w:p w14:paraId="2919763D" w14:textId="622CE003" w:rsidR="00737EEE" w:rsidRDefault="00737EEE" w:rsidP="001B7311">
      <w:r>
        <w:t xml:space="preserve">Рисунок </w:t>
      </w:r>
      <w:r w:rsidR="00F061AC">
        <w:t>4</w:t>
      </w:r>
      <w:r>
        <w:t>.</w:t>
      </w:r>
      <w:r w:rsidR="00F061AC">
        <w:t>6</w:t>
      </w:r>
      <w:r>
        <w:t xml:space="preserve"> – Робота представлення розгорнутого вигляду рекламації</w:t>
      </w:r>
    </w:p>
    <w:p w14:paraId="33F4053E" w14:textId="3379E81A" w:rsidR="00737EEE" w:rsidRDefault="00737EEE" w:rsidP="001B7311"/>
    <w:p w14:paraId="66C9F958" w14:textId="2A567D62" w:rsidR="00737EEE" w:rsidRDefault="00737EEE" w:rsidP="001B7311">
      <w:r>
        <w:t>В навігаційну строку добавився елемент з номером рекламації. Великий заголовок в «шапці» програми відображає наше знаходження. Розташований нижче заголовок третього рівня очікувано репрезентує заголовок рекламації в базі даних.</w:t>
      </w:r>
    </w:p>
    <w:p w14:paraId="5314ED0B" w14:textId="31A0AEC7" w:rsidR="00737EEE" w:rsidRDefault="00737EEE" w:rsidP="001B7311">
      <w:r>
        <w:t>Нижче йде блок вхідної інформації: фото (в подальшому – слайдшоу), назва клієнта, від якого отримано рекламацію, дата реєстрації, дата вирішення та закриття рекламації, детальний опис трапившихся невідповідностей.</w:t>
      </w:r>
    </w:p>
    <w:p w14:paraId="7C5DDC82" w14:textId="54B36337" w:rsidR="00737EEE" w:rsidRDefault="00737EEE" w:rsidP="001B7311">
      <w:r>
        <w:t xml:space="preserve">Фото підвантажується за допомогою поля зі значенням назви самого фото. Шлях до завантаження </w:t>
      </w:r>
      <w:r w:rsidR="007F6E72">
        <w:t>фото передвизначено в коді системи.</w:t>
      </w:r>
    </w:p>
    <w:p w14:paraId="00F21591" w14:textId="58769D8E" w:rsidR="007F6E72" w:rsidRDefault="007F6E72" w:rsidP="001B7311">
      <w:r>
        <w:t xml:space="preserve">Всі ці сутності – це властивості та поля безпосередньо таблиці «Рекламація», але для повноцінної роботи необхідно також відобразити дані з пов’язаних </w:t>
      </w:r>
      <w:r>
        <w:lastRenderedPageBreak/>
        <w:t>таблиць: «історія дій по рекламації», «витрати по рекламації» та «пов’язані документи». Вони реалізовані у вигляді таблиці нижче:</w:t>
      </w:r>
    </w:p>
    <w:p w14:paraId="59873942" w14:textId="33AC8FAA" w:rsidR="007F6E72" w:rsidRDefault="007F6E72" w:rsidP="001B7311"/>
    <w:p w14:paraId="7E103BCE" w14:textId="76465FE5" w:rsidR="007F6E72" w:rsidRPr="007F6E72" w:rsidRDefault="007F6E72" w:rsidP="007F6E72">
      <w:pPr>
        <w:ind w:firstLine="0"/>
      </w:pPr>
      <w:r>
        <w:rPr>
          <w:noProof/>
        </w:rPr>
        <w:drawing>
          <wp:inline distT="0" distB="0" distL="0" distR="0" wp14:anchorId="04D9C723" wp14:editId="6323103F">
            <wp:extent cx="6299835" cy="4035425"/>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Зауваження 2020-06-22 005453.png"/>
                    <pic:cNvPicPr/>
                  </pic:nvPicPr>
                  <pic:blipFill>
                    <a:blip r:embed="rId33">
                      <a:extLst>
                        <a:ext uri="{28A0092B-C50C-407E-A947-70E740481C1C}">
                          <a14:useLocalDpi xmlns:a14="http://schemas.microsoft.com/office/drawing/2010/main" val="0"/>
                        </a:ext>
                      </a:extLst>
                    </a:blip>
                    <a:stretch>
                      <a:fillRect/>
                    </a:stretch>
                  </pic:blipFill>
                  <pic:spPr>
                    <a:xfrm>
                      <a:off x="0" y="0"/>
                      <a:ext cx="6299835" cy="4035425"/>
                    </a:xfrm>
                    <a:prstGeom prst="rect">
                      <a:avLst/>
                    </a:prstGeom>
                  </pic:spPr>
                </pic:pic>
              </a:graphicData>
            </a:graphic>
          </wp:inline>
        </w:drawing>
      </w:r>
    </w:p>
    <w:p w14:paraId="4BB818C6" w14:textId="62A41943" w:rsidR="00737EEE" w:rsidRDefault="007F6E72" w:rsidP="007F6E72">
      <w:pPr>
        <w:ind w:firstLine="0"/>
        <w:jc w:val="center"/>
      </w:pPr>
      <w:r>
        <w:t xml:space="preserve">Рисунок </w:t>
      </w:r>
      <w:r w:rsidR="00F061AC">
        <w:t>4</w:t>
      </w:r>
      <w:r>
        <w:t>.</w:t>
      </w:r>
      <w:r w:rsidR="00F061AC">
        <w:t>7</w:t>
      </w:r>
      <w:r>
        <w:t xml:space="preserve"> – Результат відображення пов’язаних таблиць</w:t>
      </w:r>
    </w:p>
    <w:p w14:paraId="150CE83D" w14:textId="2B363A29" w:rsidR="007F6E72" w:rsidRDefault="007F6E72" w:rsidP="001B7311"/>
    <w:p w14:paraId="5A62141B" w14:textId="1C894E05" w:rsidR="007F6E72" w:rsidRDefault="007F6E72" w:rsidP="001B7311">
      <w:r>
        <w:t>Кожна з цих таблиць знаходиться в окремому блоці та має кнопку «Додати» для швидкого додавання нових об’єктів.</w:t>
      </w:r>
      <w:r w:rsidR="00D852D6">
        <w:t xml:space="preserve"> Спробуємо створити нову рекламацію:</w:t>
      </w:r>
    </w:p>
    <w:p w14:paraId="4CCA8FF8" w14:textId="1201FE5B" w:rsidR="00D852D6" w:rsidRDefault="00D852D6" w:rsidP="001B7311"/>
    <w:p w14:paraId="718793B1" w14:textId="3A0DFD15" w:rsidR="00D852D6" w:rsidRDefault="00D852D6" w:rsidP="00D852D6">
      <w:pPr>
        <w:ind w:firstLine="0"/>
        <w:jc w:val="center"/>
      </w:pPr>
      <w:r>
        <w:rPr>
          <w:noProof/>
        </w:rPr>
        <w:drawing>
          <wp:inline distT="0" distB="0" distL="0" distR="0" wp14:anchorId="483C9A92" wp14:editId="5802A469">
            <wp:extent cx="4371975" cy="895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975" cy="895350"/>
                    </a:xfrm>
                    <a:prstGeom prst="rect">
                      <a:avLst/>
                    </a:prstGeom>
                  </pic:spPr>
                </pic:pic>
              </a:graphicData>
            </a:graphic>
          </wp:inline>
        </w:drawing>
      </w:r>
    </w:p>
    <w:p w14:paraId="45B2E8B1" w14:textId="5495C3DB" w:rsidR="00D852D6" w:rsidRDefault="00D852D6" w:rsidP="00D852D6">
      <w:pPr>
        <w:jc w:val="center"/>
      </w:pPr>
      <w:r>
        <w:t xml:space="preserve">Рисунок </w:t>
      </w:r>
      <w:r w:rsidR="00F061AC">
        <w:t>4</w:t>
      </w:r>
      <w:r>
        <w:t>.</w:t>
      </w:r>
      <w:r w:rsidR="00F061AC">
        <w:t>8</w:t>
      </w:r>
      <w:r>
        <w:t xml:space="preserve"> – додавання нової рекламації</w:t>
      </w:r>
    </w:p>
    <w:p w14:paraId="197814D2" w14:textId="77777777" w:rsidR="00D852D6" w:rsidRDefault="00D852D6" w:rsidP="001B7311"/>
    <w:p w14:paraId="213A568E" w14:textId="70E8551A" w:rsidR="00BF3150" w:rsidRDefault="00BF3150" w:rsidP="00EF2011">
      <w:r>
        <w:t xml:space="preserve">Натиснувши кнопку додавання рекламації, ми потрапляємо на </w:t>
      </w:r>
      <w:r>
        <w:rPr>
          <w:lang w:val="lt-LT"/>
        </w:rPr>
        <w:t>URL /claim/addclaim</w:t>
      </w:r>
      <w:r>
        <w:t>, де на нас чекає форма додавання нової рекламації. Форму складають чотири поля, специфіку яких обрано в залежності від бе</w:t>
      </w:r>
      <w:r w:rsidR="004658DF">
        <w:t>з</w:t>
      </w:r>
      <w:r>
        <w:t xml:space="preserve">посередньої </w:t>
      </w:r>
      <w:r>
        <w:lastRenderedPageBreak/>
        <w:t>задачі. Саме перше поле – список клієнтів. Я можна бачити, цієї інформації в сутності рекламації нема, але список підтягується з пов’язаних таблиц</w:t>
      </w:r>
      <w:r w:rsidR="00944287">
        <w:t>ь</w:t>
      </w:r>
      <w:r>
        <w:t>.</w:t>
      </w:r>
    </w:p>
    <w:p w14:paraId="246CA828" w14:textId="777BC970" w:rsidR="00BF3150" w:rsidRDefault="00BF3150" w:rsidP="00EF2011"/>
    <w:p w14:paraId="62EBD5C1" w14:textId="7914DA3B" w:rsidR="00BF3150" w:rsidRPr="00BF3150" w:rsidRDefault="00BF3150" w:rsidP="00BF3150">
      <w:pPr>
        <w:ind w:firstLine="0"/>
      </w:pPr>
      <w:r>
        <w:rPr>
          <w:noProof/>
        </w:rPr>
        <w:drawing>
          <wp:inline distT="0" distB="0" distL="0" distR="0" wp14:anchorId="3ADB4658" wp14:editId="7B3F5A08">
            <wp:extent cx="6299835" cy="4035425"/>
            <wp:effectExtent l="0" t="0" r="5715"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Зауваження 2020-06-22 005527.png"/>
                    <pic:cNvPicPr/>
                  </pic:nvPicPr>
                  <pic:blipFill>
                    <a:blip r:embed="rId35">
                      <a:extLst>
                        <a:ext uri="{28A0092B-C50C-407E-A947-70E740481C1C}">
                          <a14:useLocalDpi xmlns:a14="http://schemas.microsoft.com/office/drawing/2010/main" val="0"/>
                        </a:ext>
                      </a:extLst>
                    </a:blip>
                    <a:stretch>
                      <a:fillRect/>
                    </a:stretch>
                  </pic:blipFill>
                  <pic:spPr>
                    <a:xfrm>
                      <a:off x="0" y="0"/>
                      <a:ext cx="6299835" cy="4035425"/>
                    </a:xfrm>
                    <a:prstGeom prst="rect">
                      <a:avLst/>
                    </a:prstGeom>
                  </pic:spPr>
                </pic:pic>
              </a:graphicData>
            </a:graphic>
          </wp:inline>
        </w:drawing>
      </w:r>
      <w:r>
        <w:rPr>
          <w:noProof/>
        </w:rPr>
        <w:drawing>
          <wp:inline distT="0" distB="0" distL="0" distR="0" wp14:anchorId="3004F242" wp14:editId="187796DA">
            <wp:extent cx="6299835" cy="2531110"/>
            <wp:effectExtent l="0" t="0" r="5715"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2531110"/>
                    </a:xfrm>
                    <a:prstGeom prst="rect">
                      <a:avLst/>
                    </a:prstGeom>
                  </pic:spPr>
                </pic:pic>
              </a:graphicData>
            </a:graphic>
          </wp:inline>
        </w:drawing>
      </w:r>
    </w:p>
    <w:p w14:paraId="15187FAB" w14:textId="63935921" w:rsidR="00BF3150" w:rsidRDefault="00BF3150" w:rsidP="00BF3150">
      <w:pPr>
        <w:jc w:val="center"/>
      </w:pPr>
      <w:r>
        <w:t xml:space="preserve">Рисунок </w:t>
      </w:r>
      <w:r w:rsidR="00944287">
        <w:t>4</w:t>
      </w:r>
      <w:r>
        <w:t>.</w:t>
      </w:r>
      <w:r w:rsidR="00944287">
        <w:t>9</w:t>
      </w:r>
      <w:r>
        <w:t xml:space="preserve"> – Створення нової рекламації</w:t>
      </w:r>
    </w:p>
    <w:p w14:paraId="191D1470" w14:textId="0BA5DC0B" w:rsidR="00BF3150" w:rsidRDefault="00BF3150" w:rsidP="00EF2011"/>
    <w:p w14:paraId="74F73852" w14:textId="1F518A3C" w:rsidR="00BF3150" w:rsidRPr="00656E66" w:rsidRDefault="00BF3150" w:rsidP="00EF2011">
      <w:pPr>
        <w:rPr>
          <w:lang w:val="ru-RU"/>
        </w:rPr>
      </w:pPr>
      <w:r>
        <w:t xml:space="preserve">Заповнюємо дані та натискаємо «Подать рекламацию». Відразу створюється нова рекламація та ми отримуємо інформувальне віконце про це. В тексті віконця </w:t>
      </w:r>
      <w:r>
        <w:lastRenderedPageBreak/>
        <w:t xml:space="preserve">є посилання на перегляд щойно створеної рекламації, то скористаємося цим та подивимось, що </w:t>
      </w:r>
      <w:r w:rsidR="00656E66">
        <w:t>вийшло</w:t>
      </w:r>
      <w:r>
        <w:t>.</w:t>
      </w:r>
    </w:p>
    <w:p w14:paraId="22C2EA5A" w14:textId="2AA537DE" w:rsidR="00656E66" w:rsidRPr="00656E66" w:rsidRDefault="00656E66" w:rsidP="00EF2011">
      <w:pPr>
        <w:rPr>
          <w:lang w:val="ru-RU"/>
        </w:rPr>
      </w:pPr>
    </w:p>
    <w:p w14:paraId="1F5D09D4" w14:textId="0DAF5F8E" w:rsidR="00656E66" w:rsidRPr="00656E66" w:rsidRDefault="00656E66" w:rsidP="00656E66">
      <w:pPr>
        <w:ind w:firstLine="0"/>
        <w:rPr>
          <w:lang w:val="en-US"/>
        </w:rPr>
      </w:pPr>
      <w:r>
        <w:rPr>
          <w:noProof/>
        </w:rPr>
        <w:drawing>
          <wp:inline distT="0" distB="0" distL="0" distR="0" wp14:anchorId="1BF19332" wp14:editId="7001035D">
            <wp:extent cx="6299835" cy="631190"/>
            <wp:effectExtent l="0" t="0" r="571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631190"/>
                    </a:xfrm>
                    <a:prstGeom prst="rect">
                      <a:avLst/>
                    </a:prstGeom>
                  </pic:spPr>
                </pic:pic>
              </a:graphicData>
            </a:graphic>
          </wp:inline>
        </w:drawing>
      </w:r>
    </w:p>
    <w:p w14:paraId="6D236363" w14:textId="0278183F" w:rsidR="00BF3150" w:rsidRDefault="00656E66" w:rsidP="00656E66">
      <w:pPr>
        <w:ind w:firstLine="0"/>
        <w:jc w:val="center"/>
      </w:pPr>
      <w:r>
        <w:t xml:space="preserve">Рисунок </w:t>
      </w:r>
      <w:r w:rsidR="00944287">
        <w:t>4</w:t>
      </w:r>
      <w:r>
        <w:t>.</w:t>
      </w:r>
      <w:r w:rsidR="00944287">
        <w:t>10</w:t>
      </w:r>
      <w:r>
        <w:t xml:space="preserve"> – Інформувальне віконце про успішну операцію</w:t>
      </w:r>
    </w:p>
    <w:p w14:paraId="42CE2810" w14:textId="01801053" w:rsidR="00BF3150" w:rsidRDefault="00BF3150" w:rsidP="00656E66"/>
    <w:p w14:paraId="28FEFC06" w14:textId="20CC6306" w:rsidR="00656E66" w:rsidRDefault="00656E66" w:rsidP="00656E66">
      <w:r>
        <w:t>Натискаємо посилання та переходимо до розгорнутого вигляду новоствореної рекламації:</w:t>
      </w:r>
    </w:p>
    <w:p w14:paraId="5BFF9959" w14:textId="77AABFB3" w:rsidR="00656E66" w:rsidRDefault="00656E66" w:rsidP="00656E66"/>
    <w:p w14:paraId="6C892418" w14:textId="074D253E" w:rsidR="00656E66" w:rsidRDefault="00656E66" w:rsidP="00656E66">
      <w:pPr>
        <w:ind w:firstLine="0"/>
      </w:pPr>
      <w:r>
        <w:rPr>
          <w:noProof/>
        </w:rPr>
        <w:drawing>
          <wp:inline distT="0" distB="0" distL="0" distR="0" wp14:anchorId="6DFFDB71" wp14:editId="665DCACE">
            <wp:extent cx="6299835" cy="4035425"/>
            <wp:effectExtent l="0" t="0" r="5715"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Зауваження 2020-06-22 010003.png"/>
                    <pic:cNvPicPr/>
                  </pic:nvPicPr>
                  <pic:blipFill>
                    <a:blip r:embed="rId38">
                      <a:extLst>
                        <a:ext uri="{28A0092B-C50C-407E-A947-70E740481C1C}">
                          <a14:useLocalDpi xmlns:a14="http://schemas.microsoft.com/office/drawing/2010/main" val="0"/>
                        </a:ext>
                      </a:extLst>
                    </a:blip>
                    <a:stretch>
                      <a:fillRect/>
                    </a:stretch>
                  </pic:blipFill>
                  <pic:spPr>
                    <a:xfrm>
                      <a:off x="0" y="0"/>
                      <a:ext cx="6299835" cy="4035425"/>
                    </a:xfrm>
                    <a:prstGeom prst="rect">
                      <a:avLst/>
                    </a:prstGeom>
                  </pic:spPr>
                </pic:pic>
              </a:graphicData>
            </a:graphic>
          </wp:inline>
        </w:drawing>
      </w:r>
    </w:p>
    <w:p w14:paraId="359A7286" w14:textId="24A70F3C" w:rsidR="00656E66" w:rsidRPr="00656E66" w:rsidRDefault="00656E66" w:rsidP="00944287">
      <w:pPr>
        <w:ind w:firstLine="0"/>
        <w:jc w:val="center"/>
      </w:pPr>
      <w:r>
        <w:t xml:space="preserve">Рисунок </w:t>
      </w:r>
      <w:r w:rsidR="00944287">
        <w:t>4</w:t>
      </w:r>
      <w:r>
        <w:t>.</w:t>
      </w:r>
      <w:r w:rsidR="00944287">
        <w:t>11</w:t>
      </w:r>
      <w:r>
        <w:t xml:space="preserve"> – перегляд новоствореної рекламації</w:t>
      </w:r>
    </w:p>
    <w:p w14:paraId="255C8C90" w14:textId="60789AAA" w:rsidR="00656E66" w:rsidRDefault="00656E66" w:rsidP="00656E66">
      <w:pPr>
        <w:ind w:firstLine="0"/>
      </w:pPr>
    </w:p>
    <w:p w14:paraId="0DD242E7" w14:textId="16119A8A" w:rsidR="00656E66" w:rsidRDefault="00656E66" w:rsidP="00656E66">
      <w:r>
        <w:t xml:space="preserve">Тут ми бачимо інформацію, що підтягнулася після нашого введення. Замість </w:t>
      </w:r>
      <w:r w:rsidR="00013718">
        <w:t>фото – заглушка та немає ще жодної дії, пов’язаної з рекламацією.</w:t>
      </w:r>
    </w:p>
    <w:p w14:paraId="3C6260CC" w14:textId="5D738F1B" w:rsidR="00013718" w:rsidRDefault="00013718" w:rsidP="00656E66">
      <w:r>
        <w:lastRenderedPageBreak/>
        <w:t>Саме час скористатися нагодою та наочно перевірити додавання пов’язаної дії до рекламації (а також – перенаправлення з одночасним оновленням даних, що відбудеться після успішного вводу інформації).</w:t>
      </w:r>
    </w:p>
    <w:p w14:paraId="3545DBA5" w14:textId="540824CD" w:rsidR="00013718" w:rsidRDefault="00013718" w:rsidP="00656E66"/>
    <w:p w14:paraId="5778C0D6" w14:textId="0315B4A6" w:rsidR="00013718" w:rsidRDefault="00013718" w:rsidP="00013718">
      <w:pPr>
        <w:ind w:firstLine="0"/>
      </w:pPr>
      <w:r>
        <w:rPr>
          <w:noProof/>
        </w:rPr>
        <w:drawing>
          <wp:inline distT="0" distB="0" distL="0" distR="0" wp14:anchorId="30EDE2F1" wp14:editId="05D5A0C0">
            <wp:extent cx="6299835" cy="4035425"/>
            <wp:effectExtent l="0" t="0" r="5715"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Зауваження 2020-06-22 010132.png"/>
                    <pic:cNvPicPr/>
                  </pic:nvPicPr>
                  <pic:blipFill>
                    <a:blip r:embed="rId39">
                      <a:extLst>
                        <a:ext uri="{28A0092B-C50C-407E-A947-70E740481C1C}">
                          <a14:useLocalDpi xmlns:a14="http://schemas.microsoft.com/office/drawing/2010/main" val="0"/>
                        </a:ext>
                      </a:extLst>
                    </a:blip>
                    <a:stretch>
                      <a:fillRect/>
                    </a:stretch>
                  </pic:blipFill>
                  <pic:spPr>
                    <a:xfrm>
                      <a:off x="0" y="0"/>
                      <a:ext cx="6299835" cy="4035425"/>
                    </a:xfrm>
                    <a:prstGeom prst="rect">
                      <a:avLst/>
                    </a:prstGeom>
                  </pic:spPr>
                </pic:pic>
              </a:graphicData>
            </a:graphic>
          </wp:inline>
        </w:drawing>
      </w:r>
    </w:p>
    <w:p w14:paraId="72BFF861" w14:textId="4BE46423" w:rsidR="00013718" w:rsidRDefault="00013718" w:rsidP="00013718">
      <w:pPr>
        <w:ind w:firstLine="0"/>
        <w:jc w:val="center"/>
      </w:pPr>
      <w:r>
        <w:rPr>
          <w:lang w:val="ru-UA"/>
        </w:rPr>
        <w:t xml:space="preserve">Рисунок </w:t>
      </w:r>
      <w:r w:rsidR="00944287">
        <w:t>4</w:t>
      </w:r>
      <w:r>
        <w:rPr>
          <w:lang w:val="ru-UA"/>
        </w:rPr>
        <w:t>.</w:t>
      </w:r>
      <w:r w:rsidR="00944287">
        <w:t>12</w:t>
      </w:r>
      <w:r>
        <w:rPr>
          <w:lang w:val="ru-UA"/>
        </w:rPr>
        <w:t xml:space="preserve"> – Додавання пов</w:t>
      </w:r>
      <w:r>
        <w:t>’</w:t>
      </w:r>
      <w:r>
        <w:rPr>
          <w:lang w:val="ru-UA"/>
        </w:rPr>
        <w:t>язано</w:t>
      </w:r>
      <w:r>
        <w:t>ї дії до рекламації</w:t>
      </w:r>
    </w:p>
    <w:p w14:paraId="3C2EDAD7" w14:textId="6C8E4045" w:rsidR="00013718" w:rsidRDefault="00013718" w:rsidP="00013718">
      <w:pPr>
        <w:ind w:firstLine="0"/>
      </w:pPr>
    </w:p>
    <w:p w14:paraId="21A9F9D7" w14:textId="0464A425" w:rsidR="00013718" w:rsidRDefault="00013718" w:rsidP="00013718">
      <w:r>
        <w:t>Маленькою несподіванкою став надпис «</w:t>
      </w:r>
      <w:r>
        <w:rPr>
          <w:lang w:val="lt-LT"/>
        </w:rPr>
        <w:t>Add new claim</w:t>
      </w:r>
      <w:r>
        <w:t xml:space="preserve">», вочевидь, це лишилось з попередніх версій розміток. Але заголовок вікна правильно відображає сутність виконуваної дії. </w:t>
      </w:r>
      <w:r w:rsidR="005D3373">
        <w:t>Надпис буде видалено в рамках тестування інтерфейсу.</w:t>
      </w:r>
    </w:p>
    <w:p w14:paraId="284492ED" w14:textId="7A7E917F" w:rsidR="00013718" w:rsidRDefault="005D3373" w:rsidP="00013718">
      <w:r>
        <w:t>Назад до справи, м</w:t>
      </w:r>
      <w:r w:rsidR="00013718">
        <w:t xml:space="preserve">и бачимо, що в форму автоматично підтягується номер рекламації, до якої застосовується дія. Також тут реалізовано вже розглянуте нами заміщення номерного ідентифікатора робітника на зрозуміле для людини поле з вибором ім’я. </w:t>
      </w:r>
      <w:r>
        <w:t>Тиснемо «Зареєструвати нову дію» та одразу ж потрапляємо назад в рекламацію, з якої починали додавати дію.</w:t>
      </w:r>
    </w:p>
    <w:p w14:paraId="64A0AF58" w14:textId="21610C01" w:rsidR="005D3373" w:rsidRDefault="005D3373" w:rsidP="00013718">
      <w:r>
        <w:t xml:space="preserve">Бачимо, що в списку дій по рекламації з’явився запис, ідентичний тому, що ми щойно внесли в наведеній вище формі. Поля «закінчення» та «статус» лишилися </w:t>
      </w:r>
      <w:r>
        <w:lastRenderedPageBreak/>
        <w:t xml:space="preserve">пустими, тому що перше не може бути заповнене через логіку дій, друге – є </w:t>
      </w:r>
      <w:r>
        <w:rPr>
          <w:lang w:val="lt-LT"/>
        </w:rPr>
        <w:t>„nullanle“</w:t>
      </w:r>
      <w:r>
        <w:t xml:space="preserve"> в базі даних.</w:t>
      </w:r>
    </w:p>
    <w:p w14:paraId="231652EA" w14:textId="2A77989A" w:rsidR="005D3373" w:rsidRDefault="005D3373" w:rsidP="00013718"/>
    <w:p w14:paraId="49260B42" w14:textId="0F462F66" w:rsidR="005D3373" w:rsidRPr="005D3373" w:rsidRDefault="005D3373" w:rsidP="005D3373">
      <w:pPr>
        <w:ind w:firstLine="0"/>
      </w:pPr>
      <w:r>
        <w:rPr>
          <w:noProof/>
        </w:rPr>
        <w:drawing>
          <wp:inline distT="0" distB="0" distL="0" distR="0" wp14:anchorId="129518C0" wp14:editId="698D2F1D">
            <wp:extent cx="6299835" cy="4035425"/>
            <wp:effectExtent l="0" t="0" r="5715"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Зауваження 2020-06-22 010154.png"/>
                    <pic:cNvPicPr/>
                  </pic:nvPicPr>
                  <pic:blipFill>
                    <a:blip r:embed="rId40">
                      <a:extLst>
                        <a:ext uri="{28A0092B-C50C-407E-A947-70E740481C1C}">
                          <a14:useLocalDpi xmlns:a14="http://schemas.microsoft.com/office/drawing/2010/main" val="0"/>
                        </a:ext>
                      </a:extLst>
                    </a:blip>
                    <a:stretch>
                      <a:fillRect/>
                    </a:stretch>
                  </pic:blipFill>
                  <pic:spPr>
                    <a:xfrm>
                      <a:off x="0" y="0"/>
                      <a:ext cx="6299835" cy="4035425"/>
                    </a:xfrm>
                    <a:prstGeom prst="rect">
                      <a:avLst/>
                    </a:prstGeom>
                  </pic:spPr>
                </pic:pic>
              </a:graphicData>
            </a:graphic>
          </wp:inline>
        </w:drawing>
      </w:r>
    </w:p>
    <w:p w14:paraId="61AF4141" w14:textId="26DF0075" w:rsidR="00013718" w:rsidRDefault="005D3373" w:rsidP="005D3373">
      <w:pPr>
        <w:ind w:firstLine="0"/>
        <w:jc w:val="center"/>
      </w:pPr>
      <w:r>
        <w:t xml:space="preserve">Рисунок </w:t>
      </w:r>
      <w:r w:rsidR="00944287">
        <w:t>4</w:t>
      </w:r>
      <w:r>
        <w:t>.</w:t>
      </w:r>
      <w:r w:rsidR="00944287">
        <w:t>13</w:t>
      </w:r>
      <w:r>
        <w:t xml:space="preserve"> – Відновлена інформація в пов’язаних таблицях</w:t>
      </w:r>
    </w:p>
    <w:p w14:paraId="6114F1A9" w14:textId="77777777" w:rsidR="00013718" w:rsidRPr="00013718" w:rsidRDefault="00013718" w:rsidP="00013718"/>
    <w:p w14:paraId="2338D0D5" w14:textId="3DD8FA61" w:rsidR="005D3373" w:rsidRDefault="005D3373" w:rsidP="00EF2011">
      <w:r>
        <w:t>Також, наостанок подивимось, чи відновилися дані в загальному списку рекламацій:</w:t>
      </w:r>
    </w:p>
    <w:p w14:paraId="480A2C3C" w14:textId="494FE133" w:rsidR="005D3373" w:rsidRDefault="005D3373" w:rsidP="00EF2011"/>
    <w:p w14:paraId="187F2E7B" w14:textId="0A616A7D" w:rsidR="005D3373" w:rsidRDefault="005D3373" w:rsidP="005D3373">
      <w:pPr>
        <w:ind w:firstLine="0"/>
      </w:pPr>
      <w:r>
        <w:rPr>
          <w:noProof/>
        </w:rPr>
        <w:drawing>
          <wp:inline distT="0" distB="0" distL="0" distR="0" wp14:anchorId="563EF18F" wp14:editId="2CC48DDE">
            <wp:extent cx="6299835" cy="885825"/>
            <wp:effectExtent l="0" t="0" r="571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Зауваження 2020-06-22 010233.png"/>
                    <pic:cNvPicPr/>
                  </pic:nvPicPr>
                  <pic:blipFill rotWithShape="1">
                    <a:blip r:embed="rId41">
                      <a:extLst>
                        <a:ext uri="{28A0092B-C50C-407E-A947-70E740481C1C}">
                          <a14:useLocalDpi xmlns:a14="http://schemas.microsoft.com/office/drawing/2010/main" val="0"/>
                        </a:ext>
                      </a:extLst>
                    </a:blip>
                    <a:srcRect t="75767" b="2282"/>
                    <a:stretch/>
                  </pic:blipFill>
                  <pic:spPr bwMode="auto">
                    <a:xfrm>
                      <a:off x="0" y="0"/>
                      <a:ext cx="6299835" cy="885825"/>
                    </a:xfrm>
                    <a:prstGeom prst="rect">
                      <a:avLst/>
                    </a:prstGeom>
                    <a:ln>
                      <a:noFill/>
                    </a:ln>
                    <a:extLst>
                      <a:ext uri="{53640926-AAD7-44D8-BBD7-CCE9431645EC}">
                        <a14:shadowObscured xmlns:a14="http://schemas.microsoft.com/office/drawing/2010/main"/>
                      </a:ext>
                    </a:extLst>
                  </pic:spPr>
                </pic:pic>
              </a:graphicData>
            </a:graphic>
          </wp:inline>
        </w:drawing>
      </w:r>
    </w:p>
    <w:p w14:paraId="441754C1" w14:textId="5C8FB209" w:rsidR="005D3373" w:rsidRDefault="005D3373" w:rsidP="00EF2011">
      <w:r>
        <w:t xml:space="preserve">Рисунок </w:t>
      </w:r>
      <w:r w:rsidR="00944287">
        <w:t>4</w:t>
      </w:r>
      <w:r>
        <w:t>.</w:t>
      </w:r>
      <w:r w:rsidR="00944287">
        <w:t>14</w:t>
      </w:r>
      <w:r>
        <w:t xml:space="preserve"> – відновлений загальний список рекламацій</w:t>
      </w:r>
    </w:p>
    <w:p w14:paraId="6CA144A9" w14:textId="77777777" w:rsidR="005D3373" w:rsidRDefault="005D3373" w:rsidP="00EF2011"/>
    <w:p w14:paraId="1C3CC58B" w14:textId="0216A9AC" w:rsidR="008C3F5E" w:rsidRPr="00A06B28" w:rsidRDefault="005D3373" w:rsidP="00EF2011">
      <w:r>
        <w:t>Як бачимо, все працює як очікувалось</w:t>
      </w:r>
      <w:r w:rsidR="003E45DC" w:rsidRPr="00A06B28">
        <w:t>.</w:t>
      </w:r>
      <w:r w:rsidR="00411694">
        <w:rPr>
          <w:lang w:val="lt-LT"/>
        </w:rPr>
        <w:t xml:space="preserve"> </w:t>
      </w:r>
      <w:r w:rsidR="00411694">
        <w:t>В разі, якщо тести покажуть позитивний результат, інші сутності створюються аналогічно.</w:t>
      </w:r>
      <w:r w:rsidR="003E45DC" w:rsidRPr="00A06B28">
        <w:t xml:space="preserve"> </w:t>
      </w:r>
      <w:r w:rsidR="00A06B28" w:rsidRPr="00A06B28">
        <w:t>Перейдемо</w:t>
      </w:r>
      <w:r w:rsidR="003E45DC" w:rsidRPr="00A06B28">
        <w:t xml:space="preserve"> до тестів.</w:t>
      </w:r>
    </w:p>
    <w:p w14:paraId="25F0EE76" w14:textId="627CE23E" w:rsidR="00760199" w:rsidRDefault="00EF2011" w:rsidP="00EF2011">
      <w:r>
        <w:t xml:space="preserve"> </w:t>
      </w:r>
      <w:r w:rsidR="00760199">
        <w:br w:type="page"/>
      </w:r>
    </w:p>
    <w:p w14:paraId="39579342" w14:textId="796F7B46" w:rsidR="00875EF7" w:rsidRDefault="00875EF7" w:rsidP="0099055A">
      <w:pPr>
        <w:pStyle w:val="Heading1"/>
      </w:pPr>
      <w:bookmarkStart w:id="19" w:name="_Toc43236624"/>
      <w:r>
        <w:lastRenderedPageBreak/>
        <w:t>5 Тестування розробленого програмного забезпечення</w:t>
      </w:r>
      <w:bookmarkEnd w:id="19"/>
    </w:p>
    <w:p w14:paraId="44D9213E" w14:textId="77777777" w:rsidR="0099055A" w:rsidRPr="0099055A" w:rsidRDefault="0099055A" w:rsidP="0099055A"/>
    <w:p w14:paraId="7ED2D62D" w14:textId="77777777" w:rsidR="0099055A" w:rsidRPr="0099055A" w:rsidRDefault="0099055A" w:rsidP="0099055A"/>
    <w:p w14:paraId="1388400F" w14:textId="77777777" w:rsidR="00875EF7" w:rsidRDefault="00875EF7" w:rsidP="0099055A">
      <w:r>
        <w:t>Задля того, щоб пересвідчитися в працездатності розроблюваного ПЗ, проводять тестування. У випадку клієнт-серверного додатку поперед всього необхідно провести функціональні тести бізнес-логіки та нефункціональне тестування інтерфейсу (клієнтської частини додатку).</w:t>
      </w:r>
    </w:p>
    <w:p w14:paraId="6D0E401C" w14:textId="77777777" w:rsidR="00875EF7" w:rsidRDefault="00875EF7" w:rsidP="0099055A">
      <w:r>
        <w:t>Враховуючи те, що значна частина можливостей додатку на даному етапі не буде реалізована, та майже всі задачі є дуже схожими та однорідними, наведемо приклад тестування однієї з функцій. Також, враховуючи, що інтерфейс "тонкого" клієнта було доопрацьовано для сумісності з наступними етапами розробки (маємо деяку кількість елементів-"заглушок" для наступного розширення функціоналу), проведемо нефункціональне тестування інтерфейсу тільки в межах поставленої задачі.</w:t>
      </w:r>
    </w:p>
    <w:p w14:paraId="56BE6902" w14:textId="19365C93" w:rsidR="00875EF7" w:rsidRDefault="00875EF7" w:rsidP="00875EF7">
      <w:pPr>
        <w:ind w:firstLine="0"/>
      </w:pPr>
    </w:p>
    <w:p w14:paraId="558A2F7E" w14:textId="77777777" w:rsidR="0099055A" w:rsidRDefault="0099055A" w:rsidP="00875EF7">
      <w:pPr>
        <w:ind w:firstLine="0"/>
      </w:pPr>
    </w:p>
    <w:p w14:paraId="61CF4EDC" w14:textId="5FA35D12" w:rsidR="00875EF7" w:rsidRDefault="0099055A" w:rsidP="0099055A">
      <w:pPr>
        <w:pStyle w:val="Heading2"/>
      </w:pPr>
      <w:bookmarkStart w:id="20" w:name="_Toc43236625"/>
      <w:r>
        <w:t xml:space="preserve">5.1 </w:t>
      </w:r>
      <w:r w:rsidR="00875EF7">
        <w:t>Функціональне тестування</w:t>
      </w:r>
      <w:bookmarkEnd w:id="20"/>
    </w:p>
    <w:p w14:paraId="790B216D" w14:textId="314CE88A" w:rsidR="00875EF7" w:rsidRDefault="00875EF7" w:rsidP="007D5B42">
      <w:pPr>
        <w:ind w:firstLine="0"/>
      </w:pPr>
    </w:p>
    <w:p w14:paraId="6E81C1F5" w14:textId="01DF95C3" w:rsidR="0099055A" w:rsidRDefault="0099055A" w:rsidP="007D5B42">
      <w:pPr>
        <w:ind w:firstLine="0"/>
      </w:pPr>
    </w:p>
    <w:p w14:paraId="6A9B47C2" w14:textId="185A4182" w:rsidR="002043C0" w:rsidRDefault="002043C0" w:rsidP="002043C0">
      <w:r w:rsidRPr="002043C0">
        <w:t xml:space="preserve">Функціональне тестування в межах цього проекту проведено, базуючись на діаграмах Use Cases. В ході тестування було перевірено більшість варіантів використання ПЗ в межах роботи, для кожного варіанту використання було створено окремий </w:t>
      </w:r>
      <w:r w:rsidR="008A510C">
        <w:t>тестовий сценарій</w:t>
      </w:r>
      <w:r w:rsidRPr="002043C0">
        <w:t>. В цілому</w:t>
      </w:r>
      <w:r w:rsidR="008A510C">
        <w:t>,</w:t>
      </w:r>
      <w:r w:rsidRPr="002043C0">
        <w:t xml:space="preserve"> перевірено наступні функції:</w:t>
      </w:r>
    </w:p>
    <w:p w14:paraId="1A0FE775" w14:textId="6F2F263A" w:rsidR="002043C0" w:rsidRDefault="002043C0" w:rsidP="002043C0">
      <w:pPr>
        <w:pStyle w:val="ListParagraph"/>
        <w:numPr>
          <w:ilvl w:val="0"/>
          <w:numId w:val="6"/>
        </w:numPr>
      </w:pPr>
      <w:r>
        <w:t>запуск клієнта;</w:t>
      </w:r>
    </w:p>
    <w:p w14:paraId="7EDA7E25" w14:textId="36726673" w:rsidR="002043C0" w:rsidRDefault="002043C0" w:rsidP="002043C0">
      <w:pPr>
        <w:pStyle w:val="ListParagraph"/>
        <w:numPr>
          <w:ilvl w:val="0"/>
          <w:numId w:val="6"/>
        </w:numPr>
      </w:pPr>
      <w:r>
        <w:t>відображення даних;</w:t>
      </w:r>
    </w:p>
    <w:p w14:paraId="5DD10EA3" w14:textId="240378ED" w:rsidR="002043C0" w:rsidRDefault="002043C0" w:rsidP="002043C0">
      <w:pPr>
        <w:pStyle w:val="ListParagraph"/>
        <w:numPr>
          <w:ilvl w:val="0"/>
          <w:numId w:val="6"/>
        </w:numPr>
      </w:pPr>
      <w:r>
        <w:t>додавання даних;</w:t>
      </w:r>
    </w:p>
    <w:p w14:paraId="3442E035" w14:textId="17FDCF85" w:rsidR="002043C0" w:rsidRDefault="002043C0" w:rsidP="002043C0">
      <w:pPr>
        <w:pStyle w:val="ListParagraph"/>
        <w:numPr>
          <w:ilvl w:val="0"/>
          <w:numId w:val="6"/>
        </w:numPr>
      </w:pPr>
      <w:r>
        <w:t>видалення даних;</w:t>
      </w:r>
    </w:p>
    <w:p w14:paraId="7F0ED2C4" w14:textId="56A01C46" w:rsidR="002043C0" w:rsidRDefault="002043C0" w:rsidP="002043C0">
      <w:pPr>
        <w:pStyle w:val="ListParagraph"/>
        <w:numPr>
          <w:ilvl w:val="0"/>
          <w:numId w:val="6"/>
        </w:numPr>
      </w:pPr>
      <w:r>
        <w:t>модифікація та оновлення даних;</w:t>
      </w:r>
    </w:p>
    <w:p w14:paraId="57699553" w14:textId="598FCDB9" w:rsidR="002043C0" w:rsidRDefault="002043C0" w:rsidP="002043C0">
      <w:pPr>
        <w:pStyle w:val="ListParagraph"/>
        <w:numPr>
          <w:ilvl w:val="0"/>
          <w:numId w:val="6"/>
        </w:numPr>
      </w:pPr>
      <w:r>
        <w:t>фільтрація даних;</w:t>
      </w:r>
    </w:p>
    <w:p w14:paraId="7CD42691" w14:textId="0E20F6BB" w:rsidR="008A510C" w:rsidRDefault="008A510C" w:rsidP="002043C0">
      <w:pPr>
        <w:pStyle w:val="ListParagraph"/>
        <w:numPr>
          <w:ilvl w:val="0"/>
          <w:numId w:val="6"/>
        </w:numPr>
      </w:pPr>
      <w:r>
        <w:lastRenderedPageBreak/>
        <w:t>функція перевірки коректності введених даних;</w:t>
      </w:r>
    </w:p>
    <w:p w14:paraId="21A610F8" w14:textId="0DBF011B" w:rsidR="008A510C" w:rsidRDefault="008A510C" w:rsidP="002043C0">
      <w:pPr>
        <w:pStyle w:val="ListParagraph"/>
        <w:numPr>
          <w:ilvl w:val="0"/>
          <w:numId w:val="6"/>
        </w:numPr>
      </w:pPr>
      <w:r>
        <w:t>обробка помилок.</w:t>
      </w:r>
    </w:p>
    <w:p w14:paraId="3F1B3282" w14:textId="408C4571" w:rsidR="00207377" w:rsidRDefault="00B4301B" w:rsidP="00736141">
      <w:r>
        <w:t xml:space="preserve">Приклад функціонального тесту </w:t>
      </w:r>
      <w:r w:rsidR="00FF2D4D">
        <w:t>наведено нижче:</w:t>
      </w:r>
    </w:p>
    <w:p w14:paraId="6050CB94" w14:textId="77777777" w:rsidR="00736141" w:rsidRDefault="00736141" w:rsidP="00736141"/>
    <w:tbl>
      <w:tblPr>
        <w:tblStyle w:val="TableGrid"/>
        <w:tblW w:w="0" w:type="auto"/>
        <w:tblLook w:val="04A0" w:firstRow="1" w:lastRow="0" w:firstColumn="1" w:lastColumn="0" w:noHBand="0" w:noVBand="1"/>
      </w:tblPr>
      <w:tblGrid>
        <w:gridCol w:w="1271"/>
        <w:gridCol w:w="1559"/>
        <w:gridCol w:w="1418"/>
        <w:gridCol w:w="1370"/>
        <w:gridCol w:w="3024"/>
        <w:gridCol w:w="1269"/>
      </w:tblGrid>
      <w:tr w:rsidR="008E7811" w14:paraId="130CDDC2" w14:textId="77777777" w:rsidTr="008E7811">
        <w:trPr>
          <w:cantSplit/>
          <w:tblHeader/>
        </w:trPr>
        <w:tc>
          <w:tcPr>
            <w:tcW w:w="9911" w:type="dxa"/>
            <w:gridSpan w:val="6"/>
            <w:tcBorders>
              <w:top w:val="nil"/>
              <w:left w:val="nil"/>
              <w:right w:val="nil"/>
            </w:tcBorders>
          </w:tcPr>
          <w:p w14:paraId="789BFB84" w14:textId="1E7F95E7" w:rsidR="008E7811" w:rsidRPr="004E4370" w:rsidRDefault="008E7811" w:rsidP="008E7811">
            <w:pPr>
              <w:spacing w:line="360" w:lineRule="auto"/>
              <w:ind w:firstLine="596"/>
            </w:pPr>
            <w:r>
              <w:t>Таблиця 1 – Приклад тестового сценарію</w:t>
            </w:r>
          </w:p>
        </w:tc>
      </w:tr>
      <w:tr w:rsidR="00FF2D4D" w14:paraId="46DB6D7C" w14:textId="77777777" w:rsidTr="008E7811">
        <w:trPr>
          <w:cantSplit/>
        </w:trPr>
        <w:tc>
          <w:tcPr>
            <w:tcW w:w="9911" w:type="dxa"/>
            <w:gridSpan w:val="6"/>
          </w:tcPr>
          <w:p w14:paraId="334706C4" w14:textId="572124B7" w:rsidR="00FF2D4D" w:rsidRDefault="004E4370" w:rsidP="005C384D">
            <w:pPr>
              <w:ind w:firstLine="0"/>
              <w:jc w:val="center"/>
            </w:pPr>
            <w:r w:rsidRPr="004E4370">
              <w:t>Інформація про тестовий випадок</w:t>
            </w:r>
          </w:p>
        </w:tc>
      </w:tr>
      <w:tr w:rsidR="00FF2D4D" w14:paraId="2B415209" w14:textId="77777777" w:rsidTr="00716169">
        <w:trPr>
          <w:cantSplit/>
        </w:trPr>
        <w:tc>
          <w:tcPr>
            <w:tcW w:w="4248" w:type="dxa"/>
            <w:gridSpan w:val="3"/>
          </w:tcPr>
          <w:p w14:paraId="1708261C" w14:textId="0E43A425" w:rsidR="00FF2D4D" w:rsidRDefault="004E4370" w:rsidP="005C384D">
            <w:pPr>
              <w:ind w:firstLine="0"/>
              <w:jc w:val="right"/>
            </w:pPr>
            <w:r w:rsidRPr="004E4370">
              <w:t>Ідентифікатор тестового випадку</w:t>
            </w:r>
          </w:p>
        </w:tc>
        <w:tc>
          <w:tcPr>
            <w:tcW w:w="5663" w:type="dxa"/>
            <w:gridSpan w:val="3"/>
          </w:tcPr>
          <w:p w14:paraId="68D41548" w14:textId="3717894A" w:rsidR="00FF2D4D" w:rsidRPr="004E4370" w:rsidRDefault="004E4370" w:rsidP="005C384D">
            <w:pPr>
              <w:ind w:firstLine="0"/>
              <w:jc w:val="left"/>
              <w:rPr>
                <w:lang w:val="lt-LT"/>
              </w:rPr>
            </w:pPr>
            <w:r>
              <w:rPr>
                <w:lang w:val="lt-LT"/>
              </w:rPr>
              <w:t>TC-F-03</w:t>
            </w:r>
          </w:p>
        </w:tc>
      </w:tr>
      <w:tr w:rsidR="00FF2D4D" w14:paraId="314792CD" w14:textId="77777777" w:rsidTr="00716169">
        <w:trPr>
          <w:cantSplit/>
        </w:trPr>
        <w:tc>
          <w:tcPr>
            <w:tcW w:w="4248" w:type="dxa"/>
            <w:gridSpan w:val="3"/>
          </w:tcPr>
          <w:p w14:paraId="6520F510" w14:textId="5B43FFAF" w:rsidR="00FF2D4D" w:rsidRDefault="004E4370" w:rsidP="005C384D">
            <w:pPr>
              <w:ind w:firstLine="0"/>
              <w:jc w:val="right"/>
            </w:pPr>
            <w:r w:rsidRPr="004E4370">
              <w:t>Власник тесту</w:t>
            </w:r>
          </w:p>
        </w:tc>
        <w:tc>
          <w:tcPr>
            <w:tcW w:w="5663" w:type="dxa"/>
            <w:gridSpan w:val="3"/>
          </w:tcPr>
          <w:p w14:paraId="3C129E16" w14:textId="54CA4AA6" w:rsidR="00FF2D4D" w:rsidRDefault="005C384D" w:rsidP="005C384D">
            <w:pPr>
              <w:ind w:firstLine="0"/>
              <w:jc w:val="left"/>
            </w:pPr>
            <w:r>
              <w:t>Скиданенко Д. М.</w:t>
            </w:r>
          </w:p>
        </w:tc>
      </w:tr>
      <w:tr w:rsidR="00FF2D4D" w14:paraId="7435237E" w14:textId="77777777" w:rsidTr="00716169">
        <w:trPr>
          <w:cantSplit/>
        </w:trPr>
        <w:tc>
          <w:tcPr>
            <w:tcW w:w="4248" w:type="dxa"/>
            <w:gridSpan w:val="3"/>
          </w:tcPr>
          <w:p w14:paraId="65BD0FF1" w14:textId="52A00668" w:rsidR="00FF2D4D" w:rsidRDefault="004E4370" w:rsidP="005C384D">
            <w:pPr>
              <w:ind w:firstLine="0"/>
              <w:jc w:val="right"/>
            </w:pPr>
            <w:r w:rsidRPr="004E4370">
              <w:t>Дата останнього перегляду</w:t>
            </w:r>
          </w:p>
        </w:tc>
        <w:tc>
          <w:tcPr>
            <w:tcW w:w="5663" w:type="dxa"/>
            <w:gridSpan w:val="3"/>
          </w:tcPr>
          <w:p w14:paraId="6A8E67E8" w14:textId="7C1A764F" w:rsidR="00FF2D4D" w:rsidRDefault="005C384D" w:rsidP="005C384D">
            <w:pPr>
              <w:ind w:firstLine="0"/>
              <w:jc w:val="left"/>
            </w:pPr>
            <w:r>
              <w:t>02.06.2020</w:t>
            </w:r>
          </w:p>
        </w:tc>
      </w:tr>
      <w:tr w:rsidR="00FF2D4D" w14:paraId="0A6ECA2E" w14:textId="77777777" w:rsidTr="00716169">
        <w:trPr>
          <w:cantSplit/>
        </w:trPr>
        <w:tc>
          <w:tcPr>
            <w:tcW w:w="4248" w:type="dxa"/>
            <w:gridSpan w:val="3"/>
          </w:tcPr>
          <w:p w14:paraId="452732E1" w14:textId="16B97770" w:rsidR="00FF2D4D" w:rsidRDefault="004E4370" w:rsidP="005C384D">
            <w:pPr>
              <w:ind w:firstLine="0"/>
              <w:jc w:val="right"/>
            </w:pPr>
            <w:r w:rsidRPr="004E4370">
              <w:t>Мета тесту</w:t>
            </w:r>
          </w:p>
        </w:tc>
        <w:tc>
          <w:tcPr>
            <w:tcW w:w="5663" w:type="dxa"/>
            <w:gridSpan w:val="3"/>
          </w:tcPr>
          <w:p w14:paraId="6B612FAC" w14:textId="412FE47A" w:rsidR="00FF2D4D" w:rsidRDefault="005C384D" w:rsidP="005C384D">
            <w:pPr>
              <w:ind w:firstLine="0"/>
              <w:jc w:val="left"/>
            </w:pPr>
            <w:r>
              <w:t>Тестування додавання інформації до БД</w:t>
            </w:r>
          </w:p>
        </w:tc>
      </w:tr>
      <w:tr w:rsidR="00FF2D4D" w14:paraId="08C8A350" w14:textId="77777777" w:rsidTr="008E7811">
        <w:trPr>
          <w:cantSplit/>
        </w:trPr>
        <w:tc>
          <w:tcPr>
            <w:tcW w:w="9911" w:type="dxa"/>
            <w:gridSpan w:val="6"/>
          </w:tcPr>
          <w:p w14:paraId="705BB200" w14:textId="3A3FDA77" w:rsidR="00FF2D4D" w:rsidRDefault="004E4370" w:rsidP="005C384D">
            <w:pPr>
              <w:ind w:firstLine="0"/>
              <w:jc w:val="center"/>
            </w:pPr>
            <w:r w:rsidRPr="004E4370">
              <w:t>Методика тестування</w:t>
            </w:r>
          </w:p>
        </w:tc>
      </w:tr>
      <w:tr w:rsidR="00FF2D4D" w14:paraId="4158831F" w14:textId="77777777" w:rsidTr="00716169">
        <w:trPr>
          <w:cantSplit/>
        </w:trPr>
        <w:tc>
          <w:tcPr>
            <w:tcW w:w="4248" w:type="dxa"/>
            <w:gridSpan w:val="3"/>
          </w:tcPr>
          <w:p w14:paraId="408B65A2" w14:textId="0F8DF2D0" w:rsidR="00FF2D4D" w:rsidRDefault="004E4370" w:rsidP="005C384D">
            <w:pPr>
              <w:ind w:firstLine="0"/>
              <w:jc w:val="center"/>
            </w:pPr>
            <w:r>
              <w:t>Налаштування прогону</w:t>
            </w:r>
            <w:r>
              <w:rPr>
                <w:lang w:val="lt-LT"/>
              </w:rPr>
              <w:t xml:space="preserve"> </w:t>
            </w:r>
            <w:r>
              <w:t>тесту</w:t>
            </w:r>
          </w:p>
        </w:tc>
        <w:tc>
          <w:tcPr>
            <w:tcW w:w="4394" w:type="dxa"/>
            <w:gridSpan w:val="2"/>
          </w:tcPr>
          <w:p w14:paraId="3EC6C5DA" w14:textId="2C99496F" w:rsidR="00FF2D4D" w:rsidRDefault="004E4370" w:rsidP="005C384D">
            <w:pPr>
              <w:ind w:firstLine="0"/>
              <w:jc w:val="center"/>
            </w:pPr>
            <w:r w:rsidRPr="004E4370">
              <w:t>Не проводиться</w:t>
            </w:r>
          </w:p>
        </w:tc>
        <w:tc>
          <w:tcPr>
            <w:tcW w:w="1269" w:type="dxa"/>
          </w:tcPr>
          <w:p w14:paraId="6AA11967" w14:textId="04C7A90F" w:rsidR="00FF2D4D" w:rsidRPr="004E4370" w:rsidRDefault="004E4370" w:rsidP="005C384D">
            <w:pPr>
              <w:ind w:firstLine="0"/>
              <w:jc w:val="center"/>
              <w:rPr>
                <w:lang w:val="lt-LT"/>
              </w:rPr>
            </w:pPr>
            <w:r>
              <w:rPr>
                <w:lang w:val="lt-LT"/>
              </w:rPr>
              <w:t>N/A</w:t>
            </w:r>
          </w:p>
        </w:tc>
      </w:tr>
      <w:tr w:rsidR="00FF2D4D" w14:paraId="27118FD7" w14:textId="77777777" w:rsidTr="00716169">
        <w:trPr>
          <w:cantSplit/>
        </w:trPr>
        <w:tc>
          <w:tcPr>
            <w:tcW w:w="1271" w:type="dxa"/>
          </w:tcPr>
          <w:p w14:paraId="7BAB1C04" w14:textId="05F34952" w:rsidR="00FF2D4D" w:rsidRPr="004E4370" w:rsidRDefault="004E4370" w:rsidP="005C384D">
            <w:pPr>
              <w:ind w:firstLine="0"/>
              <w:jc w:val="center"/>
            </w:pPr>
            <w:r>
              <w:t>Крок</w:t>
            </w:r>
          </w:p>
        </w:tc>
        <w:tc>
          <w:tcPr>
            <w:tcW w:w="2977" w:type="dxa"/>
            <w:gridSpan w:val="2"/>
          </w:tcPr>
          <w:p w14:paraId="6E5ECAE6" w14:textId="2CE104C1" w:rsidR="00FF2D4D" w:rsidRDefault="004E4370" w:rsidP="005C384D">
            <w:pPr>
              <w:ind w:firstLine="0"/>
              <w:jc w:val="center"/>
            </w:pPr>
            <w:r>
              <w:t>Дія</w:t>
            </w:r>
          </w:p>
        </w:tc>
        <w:tc>
          <w:tcPr>
            <w:tcW w:w="4394" w:type="dxa"/>
            <w:gridSpan w:val="2"/>
          </w:tcPr>
          <w:p w14:paraId="459AC6BA" w14:textId="1F018BA4" w:rsidR="00FF2D4D" w:rsidRDefault="004E4370" w:rsidP="005C384D">
            <w:pPr>
              <w:ind w:firstLine="0"/>
              <w:jc w:val="center"/>
            </w:pPr>
            <w:r>
              <w:t>Очікуваний результат</w:t>
            </w:r>
          </w:p>
        </w:tc>
        <w:tc>
          <w:tcPr>
            <w:tcW w:w="1269" w:type="dxa"/>
          </w:tcPr>
          <w:p w14:paraId="5DC69A12" w14:textId="267B7B0D" w:rsidR="00FF2D4D" w:rsidRDefault="004E4370" w:rsidP="005C384D">
            <w:pPr>
              <w:ind w:firstLine="0"/>
              <w:jc w:val="center"/>
            </w:pPr>
            <w:r>
              <w:t>Відмітка (</w:t>
            </w:r>
            <w:r>
              <w:rPr>
                <w:lang w:val="lt-LT"/>
              </w:rPr>
              <w:t>V</w:t>
            </w:r>
            <w:r>
              <w:t>/X)</w:t>
            </w:r>
          </w:p>
        </w:tc>
      </w:tr>
      <w:tr w:rsidR="00FF2D4D" w14:paraId="4D60F5F4" w14:textId="77777777" w:rsidTr="00716169">
        <w:trPr>
          <w:cantSplit/>
        </w:trPr>
        <w:tc>
          <w:tcPr>
            <w:tcW w:w="1271" w:type="dxa"/>
          </w:tcPr>
          <w:p w14:paraId="67C7E2C6" w14:textId="1CFAB773" w:rsidR="00FF2D4D" w:rsidRPr="004E4370" w:rsidRDefault="004E4370" w:rsidP="005C384D">
            <w:pPr>
              <w:ind w:firstLine="0"/>
              <w:jc w:val="center"/>
              <w:rPr>
                <w:lang w:val="lt-LT"/>
              </w:rPr>
            </w:pPr>
            <w:r>
              <w:rPr>
                <w:lang w:val="lt-LT"/>
              </w:rPr>
              <w:t>1</w:t>
            </w:r>
          </w:p>
        </w:tc>
        <w:tc>
          <w:tcPr>
            <w:tcW w:w="2977" w:type="dxa"/>
            <w:gridSpan w:val="2"/>
          </w:tcPr>
          <w:p w14:paraId="7A53C48E" w14:textId="011D40CF" w:rsidR="00FF2D4D" w:rsidRPr="00A7337F" w:rsidRDefault="00BF68E4" w:rsidP="00A21D3F">
            <w:pPr>
              <w:ind w:firstLine="0"/>
              <w:jc w:val="left"/>
            </w:pPr>
            <w:r w:rsidRPr="00A7337F">
              <w:t>Завантажити додаток (на локальному хості)</w:t>
            </w:r>
          </w:p>
        </w:tc>
        <w:tc>
          <w:tcPr>
            <w:tcW w:w="4394" w:type="dxa"/>
            <w:gridSpan w:val="2"/>
          </w:tcPr>
          <w:p w14:paraId="7AA87ABC" w14:textId="536353D9" w:rsidR="00FF2D4D" w:rsidRPr="005C384D" w:rsidRDefault="005C384D" w:rsidP="00A21D3F">
            <w:pPr>
              <w:ind w:firstLine="0"/>
              <w:jc w:val="left"/>
            </w:pPr>
            <w:r>
              <w:t>Завантажується головна сторінка додатку</w:t>
            </w:r>
          </w:p>
        </w:tc>
        <w:tc>
          <w:tcPr>
            <w:tcW w:w="1269" w:type="dxa"/>
          </w:tcPr>
          <w:p w14:paraId="2C7987F1" w14:textId="4F1D3850" w:rsidR="00FF2D4D" w:rsidRPr="00BF68E4" w:rsidRDefault="00BF68E4" w:rsidP="005C384D">
            <w:pPr>
              <w:ind w:firstLine="0"/>
              <w:jc w:val="center"/>
              <w:rPr>
                <w:lang w:val="lt-LT"/>
              </w:rPr>
            </w:pPr>
            <w:r>
              <w:rPr>
                <w:lang w:val="lt-LT"/>
              </w:rPr>
              <w:t>V</w:t>
            </w:r>
          </w:p>
        </w:tc>
      </w:tr>
      <w:tr w:rsidR="00FF2D4D" w14:paraId="4F9AF8DB" w14:textId="77777777" w:rsidTr="00716169">
        <w:trPr>
          <w:cantSplit/>
        </w:trPr>
        <w:tc>
          <w:tcPr>
            <w:tcW w:w="1271" w:type="dxa"/>
          </w:tcPr>
          <w:p w14:paraId="1BC85D78" w14:textId="5A4BE69E" w:rsidR="00FF2D4D" w:rsidRDefault="00BF68E4" w:rsidP="005C384D">
            <w:pPr>
              <w:ind w:firstLine="0"/>
              <w:jc w:val="center"/>
            </w:pPr>
            <w:r>
              <w:t>2</w:t>
            </w:r>
          </w:p>
        </w:tc>
        <w:tc>
          <w:tcPr>
            <w:tcW w:w="2977" w:type="dxa"/>
            <w:gridSpan w:val="2"/>
          </w:tcPr>
          <w:p w14:paraId="70B69789" w14:textId="0F3614D4" w:rsidR="00FF2D4D" w:rsidRPr="00A7337F" w:rsidRDefault="00BF68E4" w:rsidP="00A21D3F">
            <w:pPr>
              <w:ind w:firstLine="0"/>
              <w:jc w:val="left"/>
            </w:pPr>
            <w:r w:rsidRPr="00A7337F">
              <w:t xml:space="preserve">Натиснути посилання </w:t>
            </w:r>
            <w:r w:rsidR="00A7337F">
              <w:t>"</w:t>
            </w:r>
            <w:r w:rsidRPr="00A7337F">
              <w:t>Measuring tools</w:t>
            </w:r>
            <w:r w:rsidR="00A7337F">
              <w:t>"</w:t>
            </w:r>
          </w:p>
        </w:tc>
        <w:tc>
          <w:tcPr>
            <w:tcW w:w="4394" w:type="dxa"/>
            <w:gridSpan w:val="2"/>
          </w:tcPr>
          <w:p w14:paraId="27E065E5" w14:textId="111AFCFF" w:rsidR="00FF2D4D" w:rsidRDefault="005C384D" w:rsidP="00A21D3F">
            <w:pPr>
              <w:ind w:firstLine="0"/>
              <w:jc w:val="left"/>
            </w:pPr>
            <w:r>
              <w:t>Завантажується сторінка зі списком приладів</w:t>
            </w:r>
          </w:p>
        </w:tc>
        <w:tc>
          <w:tcPr>
            <w:tcW w:w="1269" w:type="dxa"/>
          </w:tcPr>
          <w:p w14:paraId="66B1D73C" w14:textId="2F062324" w:rsidR="00FF2D4D" w:rsidRPr="00BF68E4" w:rsidRDefault="00BF68E4" w:rsidP="005C384D">
            <w:pPr>
              <w:ind w:firstLine="0"/>
              <w:jc w:val="center"/>
              <w:rPr>
                <w:lang w:val="lt-LT"/>
              </w:rPr>
            </w:pPr>
            <w:r>
              <w:rPr>
                <w:lang w:val="lt-LT"/>
              </w:rPr>
              <w:t>V</w:t>
            </w:r>
          </w:p>
        </w:tc>
      </w:tr>
      <w:tr w:rsidR="00FF2D4D" w14:paraId="20EFFB25" w14:textId="77777777" w:rsidTr="00716169">
        <w:trPr>
          <w:cantSplit/>
        </w:trPr>
        <w:tc>
          <w:tcPr>
            <w:tcW w:w="1271" w:type="dxa"/>
          </w:tcPr>
          <w:p w14:paraId="0749BE28" w14:textId="3E44927E" w:rsidR="00FF2D4D" w:rsidRDefault="00BF68E4" w:rsidP="005C384D">
            <w:pPr>
              <w:ind w:firstLine="0"/>
              <w:jc w:val="center"/>
            </w:pPr>
            <w:r>
              <w:t>3</w:t>
            </w:r>
          </w:p>
        </w:tc>
        <w:tc>
          <w:tcPr>
            <w:tcW w:w="2977" w:type="dxa"/>
            <w:gridSpan w:val="2"/>
          </w:tcPr>
          <w:p w14:paraId="3310BAC8" w14:textId="7C7B868E" w:rsidR="00FF2D4D" w:rsidRPr="00A7337F" w:rsidRDefault="00BF68E4" w:rsidP="00A21D3F">
            <w:pPr>
              <w:ind w:firstLine="0"/>
              <w:jc w:val="left"/>
            </w:pPr>
            <w:r w:rsidRPr="00A7337F">
              <w:t xml:space="preserve">Натиснути на кнопку додавання елемента </w:t>
            </w:r>
            <w:r w:rsidR="00A7337F">
              <w:t>"</w:t>
            </w:r>
            <w:r w:rsidRPr="00A7337F">
              <w:t>+</w:t>
            </w:r>
            <w:r w:rsidR="00A7337F">
              <w:t>"</w:t>
            </w:r>
          </w:p>
        </w:tc>
        <w:tc>
          <w:tcPr>
            <w:tcW w:w="4394" w:type="dxa"/>
            <w:gridSpan w:val="2"/>
          </w:tcPr>
          <w:p w14:paraId="23DA519E" w14:textId="695704EF" w:rsidR="00FF2D4D" w:rsidRDefault="005C384D" w:rsidP="00A21D3F">
            <w:pPr>
              <w:ind w:firstLine="0"/>
              <w:jc w:val="left"/>
            </w:pPr>
            <w:r>
              <w:t>Блокується сторінка, відкривається модульне вікно додавання інструмента</w:t>
            </w:r>
          </w:p>
        </w:tc>
        <w:tc>
          <w:tcPr>
            <w:tcW w:w="1269" w:type="dxa"/>
          </w:tcPr>
          <w:p w14:paraId="0979CE67" w14:textId="197ED9E6" w:rsidR="00FF2D4D" w:rsidRPr="00BF68E4" w:rsidRDefault="00BF68E4" w:rsidP="005C384D">
            <w:pPr>
              <w:ind w:firstLine="0"/>
              <w:jc w:val="center"/>
              <w:rPr>
                <w:lang w:val="lt-LT"/>
              </w:rPr>
            </w:pPr>
            <w:r>
              <w:rPr>
                <w:lang w:val="lt-LT"/>
              </w:rPr>
              <w:t>V</w:t>
            </w:r>
          </w:p>
        </w:tc>
      </w:tr>
      <w:tr w:rsidR="00FF2D4D" w14:paraId="62F523F1" w14:textId="77777777" w:rsidTr="00716169">
        <w:trPr>
          <w:cantSplit/>
        </w:trPr>
        <w:tc>
          <w:tcPr>
            <w:tcW w:w="1271" w:type="dxa"/>
          </w:tcPr>
          <w:p w14:paraId="318276FC" w14:textId="67B4B128" w:rsidR="00FF2D4D" w:rsidRDefault="00BF68E4" w:rsidP="005C384D">
            <w:pPr>
              <w:ind w:firstLine="0"/>
              <w:jc w:val="center"/>
            </w:pPr>
            <w:r>
              <w:t>4</w:t>
            </w:r>
          </w:p>
        </w:tc>
        <w:tc>
          <w:tcPr>
            <w:tcW w:w="2977" w:type="dxa"/>
            <w:gridSpan w:val="2"/>
          </w:tcPr>
          <w:p w14:paraId="751B7264" w14:textId="13171206" w:rsidR="00FF2D4D" w:rsidRPr="00A7337F" w:rsidRDefault="00BF68E4" w:rsidP="00A21D3F">
            <w:pPr>
              <w:ind w:firstLine="0"/>
              <w:jc w:val="left"/>
            </w:pPr>
            <w:r w:rsidRPr="00A7337F">
              <w:t xml:space="preserve">Заповнити поля форми та натиснути кнопку  </w:t>
            </w:r>
            <w:r w:rsidR="00A7337F">
              <w:t>"</w:t>
            </w:r>
            <w:r w:rsidRPr="00A7337F">
              <w:t>Save</w:t>
            </w:r>
            <w:r w:rsidR="00A7337F">
              <w:t>"</w:t>
            </w:r>
          </w:p>
        </w:tc>
        <w:tc>
          <w:tcPr>
            <w:tcW w:w="4394" w:type="dxa"/>
            <w:gridSpan w:val="2"/>
          </w:tcPr>
          <w:p w14:paraId="39006628" w14:textId="5E4C7FEB" w:rsidR="00FF2D4D" w:rsidRDefault="005C384D" w:rsidP="00A21D3F">
            <w:pPr>
              <w:ind w:firstLine="0"/>
              <w:jc w:val="left"/>
            </w:pPr>
            <w:r>
              <w:t xml:space="preserve">З’являється інформування про вдале збереження; модальне віконце </w:t>
            </w:r>
            <w:r w:rsidR="008F655E">
              <w:t>відновлюється для введення інших даних</w:t>
            </w:r>
          </w:p>
        </w:tc>
        <w:tc>
          <w:tcPr>
            <w:tcW w:w="1269" w:type="dxa"/>
          </w:tcPr>
          <w:p w14:paraId="5F5BE1DF" w14:textId="3279FA69" w:rsidR="00FF2D4D" w:rsidRPr="00BF68E4" w:rsidRDefault="00BF68E4" w:rsidP="005C384D">
            <w:pPr>
              <w:ind w:firstLine="0"/>
              <w:jc w:val="center"/>
              <w:rPr>
                <w:lang w:val="lt-LT"/>
              </w:rPr>
            </w:pPr>
            <w:r>
              <w:rPr>
                <w:lang w:val="lt-LT"/>
              </w:rPr>
              <w:t>V</w:t>
            </w:r>
          </w:p>
        </w:tc>
      </w:tr>
      <w:tr w:rsidR="00FF2D4D" w14:paraId="7832C1CA" w14:textId="77777777" w:rsidTr="00716169">
        <w:trPr>
          <w:cantSplit/>
        </w:trPr>
        <w:tc>
          <w:tcPr>
            <w:tcW w:w="1271" w:type="dxa"/>
          </w:tcPr>
          <w:p w14:paraId="68C3379A" w14:textId="19FD2D04" w:rsidR="00FF2D4D" w:rsidRDefault="00BF68E4" w:rsidP="005C384D">
            <w:pPr>
              <w:ind w:firstLine="0"/>
              <w:jc w:val="center"/>
            </w:pPr>
            <w:r>
              <w:t>5</w:t>
            </w:r>
          </w:p>
        </w:tc>
        <w:tc>
          <w:tcPr>
            <w:tcW w:w="2977" w:type="dxa"/>
            <w:gridSpan w:val="2"/>
          </w:tcPr>
          <w:p w14:paraId="2438F573" w14:textId="252911F0" w:rsidR="00FF2D4D" w:rsidRPr="00A7337F" w:rsidRDefault="00BF68E4" w:rsidP="00A21D3F">
            <w:pPr>
              <w:ind w:firstLine="0"/>
              <w:jc w:val="left"/>
            </w:pPr>
            <w:r w:rsidRPr="00A7337F">
              <w:t xml:space="preserve">Закрити форму натисканням кнопки </w:t>
            </w:r>
            <w:r w:rsidR="00A7337F">
              <w:t>"</w:t>
            </w:r>
            <w:r w:rsidRPr="00A7337F">
              <w:t>Close</w:t>
            </w:r>
            <w:r w:rsidR="00A7337F">
              <w:t>"</w:t>
            </w:r>
          </w:p>
        </w:tc>
        <w:tc>
          <w:tcPr>
            <w:tcW w:w="4394" w:type="dxa"/>
            <w:gridSpan w:val="2"/>
          </w:tcPr>
          <w:p w14:paraId="382D02D6" w14:textId="5F507338" w:rsidR="00FF2D4D" w:rsidRDefault="005C384D" w:rsidP="00A21D3F">
            <w:pPr>
              <w:ind w:firstLine="0"/>
              <w:jc w:val="left"/>
            </w:pPr>
            <w:r>
              <w:t>Віконце закривається, основне робоче поле додатка відблоковується та список інструментів автоматично оновлюється</w:t>
            </w:r>
          </w:p>
        </w:tc>
        <w:tc>
          <w:tcPr>
            <w:tcW w:w="1269" w:type="dxa"/>
          </w:tcPr>
          <w:p w14:paraId="31D29F37" w14:textId="0C886E48" w:rsidR="00FF2D4D" w:rsidRPr="00BF68E4" w:rsidRDefault="00BF68E4" w:rsidP="005C384D">
            <w:pPr>
              <w:ind w:firstLine="0"/>
              <w:jc w:val="center"/>
              <w:rPr>
                <w:lang w:val="lt-LT"/>
              </w:rPr>
            </w:pPr>
            <w:r>
              <w:rPr>
                <w:lang w:val="lt-LT"/>
              </w:rPr>
              <w:t>V</w:t>
            </w:r>
          </w:p>
        </w:tc>
      </w:tr>
      <w:tr w:rsidR="00FF2D4D" w14:paraId="0364307B" w14:textId="77777777" w:rsidTr="008E7811">
        <w:trPr>
          <w:cantSplit/>
        </w:trPr>
        <w:tc>
          <w:tcPr>
            <w:tcW w:w="9911" w:type="dxa"/>
            <w:gridSpan w:val="6"/>
          </w:tcPr>
          <w:p w14:paraId="7BD7083E" w14:textId="5A365338" w:rsidR="00FF2D4D" w:rsidRDefault="004E4370" w:rsidP="005C384D">
            <w:pPr>
              <w:ind w:firstLine="0"/>
              <w:jc w:val="center"/>
            </w:pPr>
            <w:r>
              <w:t>Результати тесту</w:t>
            </w:r>
          </w:p>
        </w:tc>
      </w:tr>
      <w:tr w:rsidR="00FF2D4D" w14:paraId="3177AE42" w14:textId="77777777" w:rsidTr="008E7811">
        <w:trPr>
          <w:cantSplit/>
        </w:trPr>
        <w:tc>
          <w:tcPr>
            <w:tcW w:w="2830" w:type="dxa"/>
            <w:gridSpan w:val="2"/>
          </w:tcPr>
          <w:p w14:paraId="7170BF05" w14:textId="1BBBA477" w:rsidR="00FF2D4D" w:rsidRDefault="004E4370" w:rsidP="005C384D">
            <w:pPr>
              <w:ind w:firstLine="0"/>
              <w:jc w:val="left"/>
            </w:pPr>
            <w:r>
              <w:t>Тестувальник: Скиданенко Д. М.</w:t>
            </w:r>
          </w:p>
        </w:tc>
        <w:tc>
          <w:tcPr>
            <w:tcW w:w="2788" w:type="dxa"/>
            <w:gridSpan w:val="2"/>
          </w:tcPr>
          <w:p w14:paraId="3B835FD1" w14:textId="77777777" w:rsidR="00FF2D4D" w:rsidRDefault="004E4370" w:rsidP="005C384D">
            <w:pPr>
              <w:ind w:firstLine="0"/>
              <w:jc w:val="left"/>
            </w:pPr>
            <w:r>
              <w:t>Дата прогону тесту:</w:t>
            </w:r>
          </w:p>
          <w:p w14:paraId="0D5D274B" w14:textId="6E1ED112" w:rsidR="004E4370" w:rsidRDefault="004E4370" w:rsidP="005C384D">
            <w:pPr>
              <w:ind w:firstLine="0"/>
              <w:jc w:val="left"/>
            </w:pPr>
            <w:r>
              <w:t>02.06.2020</w:t>
            </w:r>
          </w:p>
        </w:tc>
        <w:tc>
          <w:tcPr>
            <w:tcW w:w="4293" w:type="dxa"/>
            <w:gridSpan w:val="2"/>
          </w:tcPr>
          <w:p w14:paraId="4CEBD2E5" w14:textId="77777777" w:rsidR="00FF2D4D" w:rsidRDefault="004E4370" w:rsidP="005C384D">
            <w:pPr>
              <w:ind w:firstLine="0"/>
              <w:jc w:val="left"/>
              <w:rPr>
                <w:lang w:val="lt-LT"/>
              </w:rPr>
            </w:pPr>
            <w:r>
              <w:t>Результат тесту: (</w:t>
            </w:r>
            <w:r>
              <w:rPr>
                <w:lang w:val="lt-LT"/>
              </w:rPr>
              <w:t>P/F/B):</w:t>
            </w:r>
          </w:p>
          <w:p w14:paraId="5E385091" w14:textId="4285ECF4" w:rsidR="004E4370" w:rsidRPr="004E4370" w:rsidRDefault="004E4370" w:rsidP="005C384D">
            <w:pPr>
              <w:ind w:firstLine="0"/>
              <w:jc w:val="left"/>
              <w:rPr>
                <w:lang w:val="lt-LT"/>
              </w:rPr>
            </w:pPr>
            <w:r>
              <w:t>Р (пройдено)</w:t>
            </w:r>
          </w:p>
        </w:tc>
      </w:tr>
    </w:tbl>
    <w:p w14:paraId="6F7CD80E" w14:textId="77777777" w:rsidR="00716169" w:rsidRDefault="00716169" w:rsidP="00BC0BD1"/>
    <w:p w14:paraId="6FF38B6D" w14:textId="1FC0BFD6" w:rsidR="00FF2D4D" w:rsidRDefault="00736141" w:rsidP="00BC0BD1">
      <w:r>
        <w:t xml:space="preserve">В ході тестування було виявлено незначну кількість неточностей та помилок, наприклад, в функціях перевірки коректності введених даних, що реалізовані на стороні клієнта за допомогою мови </w:t>
      </w:r>
      <w:r>
        <w:rPr>
          <w:lang w:val="lt-LT"/>
        </w:rPr>
        <w:t>JS</w:t>
      </w:r>
      <w:r>
        <w:t xml:space="preserve">. </w:t>
      </w:r>
      <w:r w:rsidR="00716169">
        <w:t xml:space="preserve">Зважаючи на те, що ці функції будуть розширюватись (наприклад, буде додаватися функціонал авторизації в додатку) та </w:t>
      </w:r>
      <w:r w:rsidR="00716169">
        <w:lastRenderedPageBreak/>
        <w:t>будуть дописуватись нові модулі для перевірки даних, ці неточності будуть враховані далі, доопрацьовані та для них буде проведено окреме тестування.</w:t>
      </w:r>
    </w:p>
    <w:p w14:paraId="5B2BEAE3" w14:textId="6B548584" w:rsidR="00DE45A5" w:rsidRDefault="00DE45A5" w:rsidP="00DE45A5"/>
    <w:p w14:paraId="24930108" w14:textId="77777777" w:rsidR="00DE45A5" w:rsidRDefault="00DE45A5" w:rsidP="00DE45A5"/>
    <w:p w14:paraId="4EBCB374" w14:textId="6561ED64" w:rsidR="00DE45A5" w:rsidRDefault="00DE45A5" w:rsidP="00411694">
      <w:pPr>
        <w:pStyle w:val="Heading2"/>
      </w:pPr>
      <w:bookmarkStart w:id="21" w:name="_Toc43236626"/>
      <w:r>
        <w:t>5.2 Нефункціональне тестування</w:t>
      </w:r>
      <w:bookmarkEnd w:id="21"/>
    </w:p>
    <w:p w14:paraId="78DCF442" w14:textId="4F938D80" w:rsidR="00DE45A5" w:rsidRDefault="00DE45A5" w:rsidP="00DE45A5"/>
    <w:p w14:paraId="6AA83559" w14:textId="52138CF8" w:rsidR="00DE45A5" w:rsidRDefault="00DE45A5" w:rsidP="00DE45A5"/>
    <w:p w14:paraId="5313E6AD" w14:textId="0E509903" w:rsidR="00DE45A5" w:rsidRDefault="00DE45A5" w:rsidP="00DE45A5">
      <w:r w:rsidRPr="00DE45A5">
        <w:t>Прикладом нефункціонального тестування може бути тестування інтерфейс</w:t>
      </w:r>
      <w:r w:rsidR="00A06B28">
        <w:t>у</w:t>
      </w:r>
      <w:r w:rsidRPr="00DE45A5">
        <w:t xml:space="preserve"> користувача. В ході тестування було перевірено значна кількість варіантів використання ПЗ. Приклад тесту наведений нижче:</w:t>
      </w:r>
    </w:p>
    <w:p w14:paraId="7F2F845B" w14:textId="5CF581FB" w:rsidR="00DE45A5" w:rsidRDefault="00DE45A5" w:rsidP="00DE45A5"/>
    <w:p w14:paraId="51885BD0" w14:textId="3150A980" w:rsidR="00DE45A5" w:rsidRDefault="00DE45A5" w:rsidP="00DE45A5">
      <w:r>
        <w:t>Таблиця 2 – Тестування графічного інтерфейсу користувача</w:t>
      </w:r>
    </w:p>
    <w:tbl>
      <w:tblPr>
        <w:tblStyle w:val="TableGrid"/>
        <w:tblW w:w="0" w:type="auto"/>
        <w:tblLook w:val="04A0" w:firstRow="1" w:lastRow="0" w:firstColumn="1" w:lastColumn="0" w:noHBand="0" w:noVBand="1"/>
      </w:tblPr>
      <w:tblGrid>
        <w:gridCol w:w="1271"/>
        <w:gridCol w:w="6521"/>
        <w:gridCol w:w="2119"/>
      </w:tblGrid>
      <w:tr w:rsidR="00DE45A5" w14:paraId="7E72A620" w14:textId="77777777" w:rsidTr="00DE45A5">
        <w:tc>
          <w:tcPr>
            <w:tcW w:w="1271" w:type="dxa"/>
          </w:tcPr>
          <w:p w14:paraId="73D972FA" w14:textId="224B5B39" w:rsidR="00DE45A5" w:rsidRDefault="00DE45A5" w:rsidP="00F31FA2">
            <w:pPr>
              <w:ind w:firstLine="0"/>
              <w:jc w:val="center"/>
              <w:rPr>
                <w:lang w:val="ru-RU"/>
              </w:rPr>
            </w:pPr>
            <w:r>
              <w:rPr>
                <w:lang w:val="ru-RU"/>
              </w:rPr>
              <w:t>Номер</w:t>
            </w:r>
          </w:p>
        </w:tc>
        <w:tc>
          <w:tcPr>
            <w:tcW w:w="6521" w:type="dxa"/>
          </w:tcPr>
          <w:p w14:paraId="781CD0C3" w14:textId="73DF76B3" w:rsidR="00DE45A5" w:rsidRPr="00DE45A5" w:rsidRDefault="00DE45A5" w:rsidP="00F31FA2">
            <w:pPr>
              <w:ind w:firstLine="0"/>
              <w:jc w:val="center"/>
            </w:pPr>
            <w:r>
              <w:rPr>
                <w:lang w:val="ru-RU"/>
              </w:rPr>
              <w:t>Критерій тестування</w:t>
            </w:r>
          </w:p>
        </w:tc>
        <w:tc>
          <w:tcPr>
            <w:tcW w:w="2119" w:type="dxa"/>
          </w:tcPr>
          <w:p w14:paraId="0481B112" w14:textId="12123795" w:rsidR="00DE45A5" w:rsidRDefault="00DE45A5" w:rsidP="00F31FA2">
            <w:pPr>
              <w:ind w:firstLine="0"/>
              <w:jc w:val="center"/>
              <w:rPr>
                <w:lang w:val="ru-RU"/>
              </w:rPr>
            </w:pPr>
            <w:r>
              <w:rPr>
                <w:lang w:val="ru-RU"/>
              </w:rPr>
              <w:t>Відмітка (</w:t>
            </w:r>
            <w:r>
              <w:rPr>
                <w:lang w:val="en-US"/>
              </w:rPr>
              <w:t>V/X</w:t>
            </w:r>
            <w:r>
              <w:rPr>
                <w:lang w:val="ru-RU"/>
              </w:rPr>
              <w:t>)</w:t>
            </w:r>
          </w:p>
        </w:tc>
      </w:tr>
      <w:tr w:rsidR="00DE45A5" w14:paraId="2CFB3147" w14:textId="77777777" w:rsidTr="00DE45A5">
        <w:tc>
          <w:tcPr>
            <w:tcW w:w="1271" w:type="dxa"/>
          </w:tcPr>
          <w:p w14:paraId="0F5C085F" w14:textId="7660316C" w:rsidR="00DE45A5" w:rsidRDefault="00F31FA2" w:rsidP="00F31FA2">
            <w:pPr>
              <w:ind w:firstLine="0"/>
              <w:jc w:val="center"/>
              <w:rPr>
                <w:lang w:val="ru-RU"/>
              </w:rPr>
            </w:pPr>
            <w:r>
              <w:rPr>
                <w:lang w:val="ru-RU"/>
              </w:rPr>
              <w:t>1</w:t>
            </w:r>
          </w:p>
        </w:tc>
        <w:tc>
          <w:tcPr>
            <w:tcW w:w="6521" w:type="dxa"/>
          </w:tcPr>
          <w:p w14:paraId="58B9E9F8" w14:textId="0E3BF349" w:rsidR="00DE45A5" w:rsidRPr="00DE45A5" w:rsidRDefault="00DE45A5" w:rsidP="00DE45A5">
            <w:pPr>
              <w:ind w:firstLine="0"/>
            </w:pPr>
            <w:r>
              <w:t>Сторінки додатку завантажуються без очевидних помилок в усіх поширених браузерах (</w:t>
            </w:r>
            <w:r>
              <w:rPr>
                <w:lang w:val="pl-PL"/>
              </w:rPr>
              <w:t>W</w:t>
            </w:r>
            <w:r>
              <w:rPr>
                <w:lang w:val="lt-LT"/>
              </w:rPr>
              <w:t xml:space="preserve">ebKit, Presto, Trident, Gecko, Blink </w:t>
            </w:r>
            <w:r>
              <w:t>)</w:t>
            </w:r>
          </w:p>
        </w:tc>
        <w:tc>
          <w:tcPr>
            <w:tcW w:w="2119" w:type="dxa"/>
          </w:tcPr>
          <w:p w14:paraId="6F51B78B" w14:textId="2CF0F676" w:rsidR="00DE45A5" w:rsidRPr="00DE45A5" w:rsidRDefault="00DE45A5" w:rsidP="00F31FA2">
            <w:pPr>
              <w:ind w:firstLine="0"/>
              <w:jc w:val="center"/>
              <w:rPr>
                <w:lang w:val="pl-PL"/>
              </w:rPr>
            </w:pPr>
            <w:r>
              <w:rPr>
                <w:lang w:val="pl-PL"/>
              </w:rPr>
              <w:t>V</w:t>
            </w:r>
          </w:p>
        </w:tc>
      </w:tr>
      <w:tr w:rsidR="00DE45A5" w14:paraId="0EA8253A" w14:textId="77777777" w:rsidTr="00DE45A5">
        <w:tc>
          <w:tcPr>
            <w:tcW w:w="1271" w:type="dxa"/>
          </w:tcPr>
          <w:p w14:paraId="3B9E4C48" w14:textId="6354FF95" w:rsidR="00DE45A5" w:rsidRDefault="00F31FA2" w:rsidP="00F31FA2">
            <w:pPr>
              <w:ind w:firstLine="0"/>
              <w:jc w:val="center"/>
              <w:rPr>
                <w:lang w:val="ru-RU"/>
              </w:rPr>
            </w:pPr>
            <w:r>
              <w:rPr>
                <w:lang w:val="ru-RU"/>
              </w:rPr>
              <w:t>2</w:t>
            </w:r>
          </w:p>
        </w:tc>
        <w:tc>
          <w:tcPr>
            <w:tcW w:w="6521" w:type="dxa"/>
          </w:tcPr>
          <w:p w14:paraId="42E137AE" w14:textId="20093C15" w:rsidR="00DE45A5" w:rsidRPr="00DE45A5" w:rsidRDefault="00DE45A5" w:rsidP="00DE45A5">
            <w:pPr>
              <w:ind w:firstLine="0"/>
            </w:pPr>
            <w:r>
              <w:t>Робоча область додатку автоматично підстраюється до розмірів вікна при їх зміні до мінімально заданих</w:t>
            </w:r>
          </w:p>
        </w:tc>
        <w:tc>
          <w:tcPr>
            <w:tcW w:w="2119" w:type="dxa"/>
          </w:tcPr>
          <w:p w14:paraId="5521D9AA" w14:textId="0DAA1965" w:rsidR="00DE45A5" w:rsidRPr="00DE45A5" w:rsidRDefault="00DE45A5" w:rsidP="00F31FA2">
            <w:pPr>
              <w:ind w:firstLine="0"/>
              <w:jc w:val="center"/>
              <w:rPr>
                <w:lang w:val="lt-LT"/>
              </w:rPr>
            </w:pPr>
            <w:r>
              <w:rPr>
                <w:lang w:val="lt-LT"/>
              </w:rPr>
              <w:t>V</w:t>
            </w:r>
          </w:p>
        </w:tc>
      </w:tr>
      <w:tr w:rsidR="00DE45A5" w14:paraId="4D4D2701" w14:textId="77777777" w:rsidTr="00DE45A5">
        <w:tc>
          <w:tcPr>
            <w:tcW w:w="1271" w:type="dxa"/>
          </w:tcPr>
          <w:p w14:paraId="63A8ED12" w14:textId="4EDDE101" w:rsidR="00DE45A5" w:rsidRDefault="00F31FA2" w:rsidP="00F31FA2">
            <w:pPr>
              <w:ind w:firstLine="0"/>
              <w:jc w:val="center"/>
              <w:rPr>
                <w:lang w:val="ru-RU"/>
              </w:rPr>
            </w:pPr>
            <w:r>
              <w:rPr>
                <w:lang w:val="ru-RU"/>
              </w:rPr>
              <w:t>3</w:t>
            </w:r>
          </w:p>
        </w:tc>
        <w:tc>
          <w:tcPr>
            <w:tcW w:w="6521" w:type="dxa"/>
          </w:tcPr>
          <w:p w14:paraId="629BC4EC" w14:textId="5323E69E" w:rsidR="00DE45A5" w:rsidRPr="00DE45A5" w:rsidRDefault="00DE45A5" w:rsidP="00DE45A5">
            <w:pPr>
              <w:ind w:firstLine="0"/>
            </w:pPr>
            <w:r>
              <w:t>Додаток ві</w:t>
            </w:r>
            <w:r w:rsidR="007238E3">
              <w:t>дображається на мобільних платформах (смартфон, планшет)</w:t>
            </w:r>
          </w:p>
        </w:tc>
        <w:tc>
          <w:tcPr>
            <w:tcW w:w="2119" w:type="dxa"/>
          </w:tcPr>
          <w:p w14:paraId="0CDE7578" w14:textId="64956A84" w:rsidR="00DE45A5" w:rsidRDefault="00F31FA2" w:rsidP="00F31FA2">
            <w:pPr>
              <w:ind w:firstLine="0"/>
              <w:jc w:val="center"/>
              <w:rPr>
                <w:lang w:val="ru-RU"/>
              </w:rPr>
            </w:pPr>
            <w:r>
              <w:rPr>
                <w:lang w:val="lt-LT"/>
              </w:rPr>
              <w:t>V</w:t>
            </w:r>
          </w:p>
        </w:tc>
      </w:tr>
      <w:tr w:rsidR="00DE45A5" w14:paraId="63E9FFBE" w14:textId="77777777" w:rsidTr="00DE45A5">
        <w:tc>
          <w:tcPr>
            <w:tcW w:w="1271" w:type="dxa"/>
          </w:tcPr>
          <w:p w14:paraId="23DE23DD" w14:textId="310DB017" w:rsidR="00DE45A5" w:rsidRDefault="00F31FA2" w:rsidP="00F31FA2">
            <w:pPr>
              <w:ind w:firstLine="0"/>
              <w:jc w:val="center"/>
              <w:rPr>
                <w:lang w:val="ru-RU"/>
              </w:rPr>
            </w:pPr>
            <w:r>
              <w:rPr>
                <w:lang w:val="ru-RU"/>
              </w:rPr>
              <w:t>4</w:t>
            </w:r>
          </w:p>
        </w:tc>
        <w:tc>
          <w:tcPr>
            <w:tcW w:w="6521" w:type="dxa"/>
          </w:tcPr>
          <w:p w14:paraId="1C12883D" w14:textId="2FFE0947" w:rsidR="00DE45A5" w:rsidRDefault="00086D80" w:rsidP="00DE45A5">
            <w:pPr>
              <w:ind w:firstLine="0"/>
              <w:rPr>
                <w:lang w:val="ru-RU"/>
              </w:rPr>
            </w:pPr>
            <w:r>
              <w:rPr>
                <w:lang w:val="ru-RU"/>
              </w:rPr>
              <w:t xml:space="preserve">Всі посилання працездатні (за виключенням </w:t>
            </w:r>
            <w:r w:rsidR="00A7337F">
              <w:t>"</w:t>
            </w:r>
            <w:r>
              <w:rPr>
                <w:lang w:val="ru-RU"/>
              </w:rPr>
              <w:t>заглушок</w:t>
            </w:r>
            <w:r w:rsidR="00A7337F">
              <w:t>"</w:t>
            </w:r>
            <w:r>
              <w:rPr>
                <w:lang w:val="ru-RU"/>
              </w:rPr>
              <w:t xml:space="preserve">) </w:t>
            </w:r>
            <w:r w:rsidR="00665AA8">
              <w:rPr>
                <w:lang w:val="ru-RU"/>
              </w:rPr>
              <w:t>на</w:t>
            </w:r>
            <w:r>
              <w:rPr>
                <w:lang w:val="ru-RU"/>
              </w:rPr>
              <w:t xml:space="preserve"> будь-яких платформах браузерів</w:t>
            </w:r>
          </w:p>
        </w:tc>
        <w:tc>
          <w:tcPr>
            <w:tcW w:w="2119" w:type="dxa"/>
          </w:tcPr>
          <w:p w14:paraId="0E01536C" w14:textId="53243819" w:rsidR="00DE45A5" w:rsidRDefault="00F31FA2" w:rsidP="00F31FA2">
            <w:pPr>
              <w:ind w:firstLine="0"/>
              <w:jc w:val="center"/>
              <w:rPr>
                <w:lang w:val="ru-RU"/>
              </w:rPr>
            </w:pPr>
            <w:r>
              <w:rPr>
                <w:lang w:val="lt-LT"/>
              </w:rPr>
              <w:t>V</w:t>
            </w:r>
          </w:p>
        </w:tc>
      </w:tr>
      <w:tr w:rsidR="00DE45A5" w14:paraId="0C7E9236" w14:textId="77777777" w:rsidTr="00DE45A5">
        <w:tc>
          <w:tcPr>
            <w:tcW w:w="1271" w:type="dxa"/>
          </w:tcPr>
          <w:p w14:paraId="23050DFE" w14:textId="75293C31" w:rsidR="00DE45A5" w:rsidRDefault="00F31FA2" w:rsidP="00F31FA2">
            <w:pPr>
              <w:ind w:firstLine="0"/>
              <w:jc w:val="center"/>
              <w:rPr>
                <w:lang w:val="ru-RU"/>
              </w:rPr>
            </w:pPr>
            <w:r>
              <w:rPr>
                <w:lang w:val="ru-RU"/>
              </w:rPr>
              <w:t>5</w:t>
            </w:r>
          </w:p>
        </w:tc>
        <w:tc>
          <w:tcPr>
            <w:tcW w:w="6521" w:type="dxa"/>
          </w:tcPr>
          <w:p w14:paraId="13F68751" w14:textId="3CFE39B3" w:rsidR="00DE45A5" w:rsidRPr="00665AA8" w:rsidRDefault="00665AA8" w:rsidP="00DE45A5">
            <w:pPr>
              <w:ind w:firstLine="0"/>
              <w:rPr>
                <w:lang w:val="ru-RU"/>
              </w:rPr>
            </w:pPr>
            <w:r>
              <w:rPr>
                <w:lang w:val="ru-RU"/>
              </w:rPr>
              <w:t xml:space="preserve">Навігація між елементами можлива за допомогою клавіші </w:t>
            </w:r>
            <w:r w:rsidR="00A7337F">
              <w:t>"</w:t>
            </w:r>
            <w:r>
              <w:rPr>
                <w:lang w:val="en-US"/>
              </w:rPr>
              <w:t>Tab</w:t>
            </w:r>
            <w:r w:rsidR="00A7337F">
              <w:t>"</w:t>
            </w:r>
          </w:p>
        </w:tc>
        <w:tc>
          <w:tcPr>
            <w:tcW w:w="2119" w:type="dxa"/>
          </w:tcPr>
          <w:p w14:paraId="73B1F12F" w14:textId="2F88F15F" w:rsidR="00DE45A5" w:rsidRDefault="00F31FA2" w:rsidP="00F31FA2">
            <w:pPr>
              <w:ind w:firstLine="0"/>
              <w:jc w:val="center"/>
              <w:rPr>
                <w:lang w:val="ru-RU"/>
              </w:rPr>
            </w:pPr>
            <w:r>
              <w:rPr>
                <w:lang w:val="lt-LT"/>
              </w:rPr>
              <w:t>V</w:t>
            </w:r>
          </w:p>
        </w:tc>
      </w:tr>
      <w:tr w:rsidR="00DE45A5" w14:paraId="050D6CED" w14:textId="77777777" w:rsidTr="00DE45A5">
        <w:tc>
          <w:tcPr>
            <w:tcW w:w="1271" w:type="dxa"/>
          </w:tcPr>
          <w:p w14:paraId="6EBBD816" w14:textId="49F71BD6" w:rsidR="00DE45A5" w:rsidRDefault="00F31FA2" w:rsidP="00F31FA2">
            <w:pPr>
              <w:ind w:firstLine="0"/>
              <w:jc w:val="center"/>
              <w:rPr>
                <w:lang w:val="ru-RU"/>
              </w:rPr>
            </w:pPr>
            <w:r>
              <w:rPr>
                <w:lang w:val="ru-RU"/>
              </w:rPr>
              <w:t>6</w:t>
            </w:r>
          </w:p>
        </w:tc>
        <w:tc>
          <w:tcPr>
            <w:tcW w:w="6521" w:type="dxa"/>
          </w:tcPr>
          <w:p w14:paraId="375DC638" w14:textId="65B44180" w:rsidR="00DE45A5" w:rsidRPr="00E37F5A" w:rsidRDefault="00E37F5A" w:rsidP="00DE45A5">
            <w:pPr>
              <w:ind w:firstLine="0"/>
            </w:pPr>
            <w:r>
              <w:t xml:space="preserve">При навігації клавішею </w:t>
            </w:r>
            <w:r w:rsidR="00A7337F">
              <w:t>"</w:t>
            </w:r>
            <w:r>
              <w:rPr>
                <w:lang w:val="en-US"/>
              </w:rPr>
              <w:t>Tab</w:t>
            </w:r>
            <w:r w:rsidR="00A7337F">
              <w:t>"</w:t>
            </w:r>
            <w:r>
              <w:t xml:space="preserve"> фокус переміщується по елементах зліва направо та згори вниз</w:t>
            </w:r>
          </w:p>
        </w:tc>
        <w:tc>
          <w:tcPr>
            <w:tcW w:w="2119" w:type="dxa"/>
          </w:tcPr>
          <w:p w14:paraId="238A207F" w14:textId="33A09EA2" w:rsidR="00DE45A5" w:rsidRDefault="00F31FA2" w:rsidP="00F31FA2">
            <w:pPr>
              <w:ind w:firstLine="0"/>
              <w:jc w:val="center"/>
              <w:rPr>
                <w:lang w:val="ru-RU"/>
              </w:rPr>
            </w:pPr>
            <w:r>
              <w:rPr>
                <w:lang w:val="lt-LT"/>
              </w:rPr>
              <w:t>V</w:t>
            </w:r>
          </w:p>
        </w:tc>
      </w:tr>
      <w:tr w:rsidR="00DE45A5" w14:paraId="155A9B1D" w14:textId="77777777" w:rsidTr="00DE45A5">
        <w:tc>
          <w:tcPr>
            <w:tcW w:w="1271" w:type="dxa"/>
          </w:tcPr>
          <w:p w14:paraId="6F1869D5" w14:textId="27F3BA49" w:rsidR="00DE45A5" w:rsidRDefault="00F31FA2" w:rsidP="00F31FA2">
            <w:pPr>
              <w:ind w:firstLine="0"/>
              <w:jc w:val="center"/>
              <w:rPr>
                <w:lang w:val="ru-RU"/>
              </w:rPr>
            </w:pPr>
            <w:r>
              <w:rPr>
                <w:lang w:val="ru-RU"/>
              </w:rPr>
              <w:t>7</w:t>
            </w:r>
          </w:p>
        </w:tc>
        <w:tc>
          <w:tcPr>
            <w:tcW w:w="6521" w:type="dxa"/>
          </w:tcPr>
          <w:p w14:paraId="16A0F0E4" w14:textId="18B7AF50" w:rsidR="00DE45A5" w:rsidRDefault="00F31FA2" w:rsidP="00DE45A5">
            <w:pPr>
              <w:ind w:firstLine="0"/>
              <w:rPr>
                <w:lang w:val="ru-RU"/>
              </w:rPr>
            </w:pPr>
            <w:r>
              <w:rPr>
                <w:lang w:val="ru-RU"/>
              </w:rPr>
              <w:t xml:space="preserve">Контент функціональних блоків не виходить за границі блоків при зменшенні їх розмірів. </w:t>
            </w:r>
          </w:p>
        </w:tc>
        <w:tc>
          <w:tcPr>
            <w:tcW w:w="2119" w:type="dxa"/>
          </w:tcPr>
          <w:p w14:paraId="37460C82" w14:textId="33F26D84" w:rsidR="00DE45A5" w:rsidRDefault="00F31FA2" w:rsidP="00F31FA2">
            <w:pPr>
              <w:ind w:firstLine="0"/>
              <w:jc w:val="center"/>
              <w:rPr>
                <w:lang w:val="ru-RU"/>
              </w:rPr>
            </w:pPr>
            <w:r>
              <w:rPr>
                <w:lang w:val="lt-LT"/>
              </w:rPr>
              <w:t>V</w:t>
            </w:r>
          </w:p>
        </w:tc>
      </w:tr>
    </w:tbl>
    <w:p w14:paraId="7E8350F0" w14:textId="1D563EC0" w:rsidR="00DE45A5" w:rsidRDefault="00DE45A5" w:rsidP="00DE45A5">
      <w:pPr>
        <w:rPr>
          <w:lang w:val="ru-RU"/>
        </w:rPr>
      </w:pPr>
    </w:p>
    <w:p w14:paraId="10B205AC" w14:textId="6EE9CB8D" w:rsidR="00A43D33" w:rsidRPr="009A3735" w:rsidRDefault="00A43D33" w:rsidP="00DE45A5">
      <w:r w:rsidRPr="00A7337F">
        <w:t>Вище наведен</w:t>
      </w:r>
      <w:r w:rsidR="00444087" w:rsidRPr="00A7337F">
        <w:t>о</w:t>
      </w:r>
      <w:r w:rsidRPr="00A7337F">
        <w:t xml:space="preserve"> лише уривок великого чек-</w:t>
      </w:r>
      <w:r w:rsidR="00A7337F" w:rsidRPr="00A7337F">
        <w:t>листу</w:t>
      </w:r>
      <w:r w:rsidRPr="00A7337F">
        <w:t xml:space="preserve"> тестування інтерфейсу, </w:t>
      </w:r>
      <w:r w:rsidR="00444087" w:rsidRPr="00A7337F">
        <w:t>результатом якого було доопрацювання розмітки базової сторінки</w:t>
      </w:r>
      <w:r w:rsidR="00444087">
        <w:rPr>
          <w:lang w:val="ru-RU"/>
        </w:rPr>
        <w:t xml:space="preserve"> (</w:t>
      </w:r>
      <w:r w:rsidR="00444087">
        <w:rPr>
          <w:lang w:val="lt-LT"/>
        </w:rPr>
        <w:t>_Layout.schtml</w:t>
      </w:r>
      <w:r w:rsidR="00444087">
        <w:rPr>
          <w:lang w:val="ru-RU"/>
        </w:rPr>
        <w:t>)</w:t>
      </w:r>
      <w:r w:rsidR="00444087">
        <w:t xml:space="preserve"> та значної кількості декларацій в каскадних таблицях стилів. Метою доопрацювання є не лише покращення</w:t>
      </w:r>
      <w:r w:rsidR="009A3735">
        <w:t xml:space="preserve"> показника </w:t>
      </w:r>
      <w:r w:rsidR="009A3735">
        <w:rPr>
          <w:lang w:val="lt-LT"/>
        </w:rPr>
        <w:t>usability</w:t>
      </w:r>
      <w:r w:rsidR="009A3735">
        <w:t xml:space="preserve">, але й </w:t>
      </w:r>
      <w:r w:rsidR="009A3735">
        <w:rPr>
          <w:lang w:val="lt-LT"/>
        </w:rPr>
        <w:t>accessability</w:t>
      </w:r>
      <w:r w:rsidR="009A3735">
        <w:t>, що я вважаю за необхідність в разі розробки ПЗ корпоративного сектору.</w:t>
      </w:r>
    </w:p>
    <w:p w14:paraId="6AA352E5" w14:textId="04D73298" w:rsidR="0099055A" w:rsidRDefault="0099055A" w:rsidP="00DE45A5">
      <w:r>
        <w:br w:type="page"/>
      </w:r>
    </w:p>
    <w:p w14:paraId="19893424" w14:textId="761B0469" w:rsidR="00924CA5" w:rsidRDefault="00924CA5" w:rsidP="00980FE0">
      <w:pPr>
        <w:pStyle w:val="Heading1"/>
      </w:pPr>
      <w:bookmarkStart w:id="22" w:name="_Toc43236627"/>
      <w:r>
        <w:lastRenderedPageBreak/>
        <w:t>Висновки</w:t>
      </w:r>
      <w:bookmarkEnd w:id="22"/>
    </w:p>
    <w:p w14:paraId="058526E9" w14:textId="77777777" w:rsidR="00760199" w:rsidRPr="00760199" w:rsidRDefault="00760199" w:rsidP="00760199"/>
    <w:p w14:paraId="5C77B6EE" w14:textId="77B1A4C5" w:rsidR="00980FE0" w:rsidRDefault="00980FE0" w:rsidP="00980FE0"/>
    <w:p w14:paraId="0536A968" w14:textId="48D00F94" w:rsidR="00980FE0" w:rsidRDefault="00F63D67" w:rsidP="0063536E">
      <w:r>
        <w:t>В ході атестаційної роботи</w:t>
      </w:r>
      <w:r w:rsidR="005D4C0A">
        <w:t xml:space="preserve"> було </w:t>
      </w:r>
      <w:r>
        <w:t>розроблено</w:t>
      </w:r>
      <w:r w:rsidR="005D4C0A">
        <w:t xml:space="preserve"> </w:t>
      </w:r>
      <w:r w:rsidR="00235CC8">
        <w:t xml:space="preserve">програмне забезпечення </w:t>
      </w:r>
      <w:r w:rsidR="00235CC8" w:rsidRPr="00B60B3B">
        <w:t>підтримки роботи відділу контролю якості</w:t>
      </w:r>
      <w:r w:rsidR="00D2502A">
        <w:t>.</w:t>
      </w:r>
      <w:r w:rsidR="00235CC8">
        <w:t xml:space="preserve"> При розробці та під час обмірковування функціоналу ПЗ стало очевидно, що тема є дуже об’ємною, тому було прийняте рішення розробляти ПЗ за допомогою </w:t>
      </w:r>
      <w:r w:rsidR="00235CC8">
        <w:rPr>
          <w:lang w:val="en-US"/>
        </w:rPr>
        <w:t>agile</w:t>
      </w:r>
      <w:r w:rsidR="00235CC8" w:rsidRPr="00235CC8">
        <w:t>-техно</w:t>
      </w:r>
      <w:r w:rsidR="00235CC8">
        <w:t>логій, а саме, спрінтами.</w:t>
      </w:r>
    </w:p>
    <w:p w14:paraId="235BCA1E" w14:textId="7C6D6513" w:rsidR="00235CC8" w:rsidRDefault="00235CC8" w:rsidP="0063536E">
      <w:r>
        <w:t>Такий підхід допоможе сфокусуватися на рішенні конкретних стислих та чітко окреслених завдань, та в коротші строки отримати робочу частину продукту.</w:t>
      </w:r>
    </w:p>
    <w:p w14:paraId="0BCB81B7" w14:textId="33F4BE9A" w:rsidR="00235CC8" w:rsidRPr="00A06B28" w:rsidRDefault="00235CC8" w:rsidP="0063536E">
      <w:r w:rsidRPr="00A06B28">
        <w:t>Але, незважаючи на реалізацію проект</w:t>
      </w:r>
      <w:r w:rsidR="00A06B28" w:rsidRPr="00A06B28">
        <w:t>а</w:t>
      </w:r>
      <w:r w:rsidRPr="00A06B28">
        <w:t xml:space="preserve"> по частинах, також було прийняте рішення про максимально повну розробку бази даних. Це дозволить зменшити кількість міграцій в подальшому, що значно зменшує ризики втрати даних. Саме тому наприкінці першого спрінту розробки, база даних (а точніше, її таблиці) використовуватимуться лише частково (в залежності від імплементованого функціоналу)</w:t>
      </w:r>
      <w:r w:rsidR="00CD0BDA" w:rsidRPr="00A06B28">
        <w:t>. Також, наявність додаткових таблиць в базі даних дозволить досить просто додавати в роботу нові модулі MVC.</w:t>
      </w:r>
    </w:p>
    <w:p w14:paraId="19C1D11B" w14:textId="4F40E180" w:rsidR="004D7BD3" w:rsidRPr="00A06B28" w:rsidRDefault="00F63D67" w:rsidP="004D7BD3">
      <w:r w:rsidRPr="00A06B28">
        <w:t>В цілому</w:t>
      </w:r>
      <w:r w:rsidR="00A06B28" w:rsidRPr="00A06B28">
        <w:t>,</w:t>
      </w:r>
      <w:r w:rsidRPr="00A06B28">
        <w:t xml:space="preserve"> проект має можливість трансформуватися в систему керування підприємством, але для цього необхідна правильна та професійна постановка ТЗ компетентними в досить вузьких областях спеціалістами. Також обов'язковим наступним кроком вважаю додавання в проект </w:t>
      </w:r>
      <w:r w:rsidR="004D7BD3" w:rsidRPr="00A06B28">
        <w:t>функціоналу авторизації користувачів та розподілення їх по ролях – це забезпечить значну економію часу завдяки автоматизації догляду за власниками / виконувачами процесів.</w:t>
      </w:r>
    </w:p>
    <w:p w14:paraId="7AA1E276" w14:textId="7CF4FFED" w:rsidR="00760199" w:rsidRDefault="00760199">
      <w:r>
        <w:br w:type="page"/>
      </w:r>
    </w:p>
    <w:p w14:paraId="7992D216" w14:textId="301B6E25" w:rsidR="00924CA5" w:rsidRDefault="00924CA5" w:rsidP="00760199">
      <w:pPr>
        <w:pStyle w:val="Heading1"/>
      </w:pPr>
      <w:bookmarkStart w:id="23" w:name="_Toc43236628"/>
      <w:r>
        <w:lastRenderedPageBreak/>
        <w:t xml:space="preserve">Перелік </w:t>
      </w:r>
      <w:r w:rsidR="00B42A49">
        <w:t xml:space="preserve">джерел </w:t>
      </w:r>
      <w:r>
        <w:t>посилан</w:t>
      </w:r>
      <w:r w:rsidR="00B42A49">
        <w:t>ня</w:t>
      </w:r>
      <w:bookmarkEnd w:id="23"/>
    </w:p>
    <w:p w14:paraId="275D57B0" w14:textId="42F9B109" w:rsidR="006B79D1" w:rsidRDefault="006B79D1" w:rsidP="006B79D1"/>
    <w:p w14:paraId="000985A8" w14:textId="42997FAE" w:rsidR="006B79D1" w:rsidRDefault="006B79D1" w:rsidP="006B79D1"/>
    <w:p w14:paraId="15C40783" w14:textId="16DA2965" w:rsidR="00C90BEA" w:rsidRPr="00A11D40" w:rsidRDefault="001F40EE" w:rsidP="00B32A4D">
      <w:r>
        <w:t xml:space="preserve">1. </w:t>
      </w:r>
      <w:r w:rsidR="00403760" w:rsidRPr="001F40EE">
        <w:rPr>
          <w:lang w:val="en-US"/>
        </w:rPr>
        <w:t>ISO</w:t>
      </w:r>
      <w:r w:rsidR="00403760" w:rsidRPr="001F40EE">
        <w:rPr>
          <w:lang w:val="ru-RU"/>
        </w:rPr>
        <w:t xml:space="preserve"> 9000 системы менеджмента качества // </w:t>
      </w:r>
      <w:r w:rsidR="00403760" w:rsidRPr="00A11D40">
        <w:t xml:space="preserve">інформаційна сторінка організації </w:t>
      </w:r>
      <w:r w:rsidR="00403760" w:rsidRPr="001F40EE">
        <w:rPr>
          <w:lang w:val="en-US"/>
        </w:rPr>
        <w:t>ISO</w:t>
      </w:r>
      <w:r w:rsidR="00403760" w:rsidRPr="001F40EE">
        <w:rPr>
          <w:lang w:val="ru-RU"/>
        </w:rPr>
        <w:t xml:space="preserve">. </w:t>
      </w:r>
      <w:r w:rsidR="00403760" w:rsidRPr="001F40EE">
        <w:rPr>
          <w:lang w:val="en-US"/>
        </w:rPr>
        <w:t>URL</w:t>
      </w:r>
      <w:r w:rsidR="00403760" w:rsidRPr="001F40EE">
        <w:rPr>
          <w:lang w:val="ru-RU"/>
        </w:rPr>
        <w:t xml:space="preserve">: </w:t>
      </w:r>
      <w:hyperlink r:id="rId42" w:history="1">
        <w:r w:rsidR="00403760" w:rsidRPr="001F40EE">
          <w:rPr>
            <w:rStyle w:val="Hyperlink"/>
            <w:color w:val="auto"/>
            <w:u w:val="none"/>
            <w:lang w:val="en-US"/>
          </w:rPr>
          <w:t>https</w:t>
        </w:r>
        <w:r w:rsidR="00403760" w:rsidRPr="001F40EE">
          <w:rPr>
            <w:rStyle w:val="Hyperlink"/>
            <w:color w:val="auto"/>
            <w:u w:val="none"/>
            <w:lang w:val="ru-RU"/>
          </w:rPr>
          <w:t>://</w:t>
        </w:r>
        <w:r w:rsidR="00403760" w:rsidRPr="001F40EE">
          <w:rPr>
            <w:rStyle w:val="Hyperlink"/>
            <w:color w:val="auto"/>
            <w:u w:val="none"/>
            <w:lang w:val="en-US"/>
          </w:rPr>
          <w:t>www</w:t>
        </w:r>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w:t>
        </w:r>
        <w:r w:rsidR="00403760" w:rsidRPr="001F40EE">
          <w:rPr>
            <w:rStyle w:val="Hyperlink"/>
            <w:color w:val="auto"/>
            <w:u w:val="none"/>
            <w:lang w:val="en-US"/>
          </w:rPr>
          <w:t>org</w:t>
        </w:r>
        <w:r w:rsidR="00403760" w:rsidRPr="001F40EE">
          <w:rPr>
            <w:rStyle w:val="Hyperlink"/>
            <w:color w:val="auto"/>
            <w:u w:val="none"/>
            <w:lang w:val="ru-RU"/>
          </w:rPr>
          <w:t>/</w:t>
        </w:r>
        <w:r w:rsidR="00403760" w:rsidRPr="001F40EE">
          <w:rPr>
            <w:rStyle w:val="Hyperlink"/>
            <w:color w:val="auto"/>
            <w:u w:val="none"/>
            <w:lang w:val="en-US"/>
          </w:rPr>
          <w:t>ru</w:t>
        </w:r>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-9001-</w:t>
        </w:r>
        <w:r w:rsidR="00403760" w:rsidRPr="001F40EE">
          <w:rPr>
            <w:rStyle w:val="Hyperlink"/>
            <w:color w:val="auto"/>
            <w:u w:val="none"/>
            <w:lang w:val="en-US"/>
          </w:rPr>
          <w:t>quality</w:t>
        </w:r>
        <w:r w:rsidR="00403760" w:rsidRPr="001F40EE">
          <w:rPr>
            <w:rStyle w:val="Hyperlink"/>
            <w:color w:val="auto"/>
            <w:u w:val="none"/>
            <w:lang w:val="ru-RU"/>
          </w:rPr>
          <w:t>-</w:t>
        </w:r>
        <w:r w:rsidR="00403760" w:rsidRPr="001F40EE">
          <w:rPr>
            <w:rStyle w:val="Hyperlink"/>
            <w:color w:val="auto"/>
            <w:u w:val="none"/>
            <w:lang w:val="en-US"/>
          </w:rPr>
          <w:t>management</w:t>
        </w:r>
        <w:r w:rsidR="00403760" w:rsidRPr="001F40EE">
          <w:rPr>
            <w:rStyle w:val="Hyperlink"/>
            <w:color w:val="auto"/>
            <w:u w:val="none"/>
            <w:lang w:val="ru-RU"/>
          </w:rPr>
          <w:t>.</w:t>
        </w:r>
        <w:r w:rsidR="00403760" w:rsidRPr="001F40EE">
          <w:rPr>
            <w:rStyle w:val="Hyperlink"/>
            <w:color w:val="auto"/>
            <w:u w:val="none"/>
            <w:lang w:val="en-US"/>
          </w:rPr>
          <w:t>html</w:t>
        </w:r>
      </w:hyperlink>
      <w:r w:rsidR="00403760" w:rsidRPr="001F40EE">
        <w:rPr>
          <w:lang w:val="ru-RU"/>
        </w:rPr>
        <w:t xml:space="preserve"> </w:t>
      </w:r>
      <w:r w:rsidR="00403760" w:rsidRPr="00A11D40">
        <w:t>(дата звернення: 12.05.2020)</w:t>
      </w:r>
    </w:p>
    <w:p w14:paraId="02648692" w14:textId="3111C9C3" w:rsidR="00403760" w:rsidRPr="00A11D40" w:rsidRDefault="001F40EE" w:rsidP="00B32A4D">
      <w:pPr>
        <w:pStyle w:val="ListParagraph"/>
        <w:ind w:left="0"/>
      </w:pPr>
      <w:r>
        <w:t xml:space="preserve">2. </w:t>
      </w:r>
      <w:r w:rsidR="00403760" w:rsidRPr="00A11D40">
        <w:rPr>
          <w:lang w:val="en-US"/>
        </w:rPr>
        <w:t>ISO</w:t>
      </w:r>
      <w:r w:rsidR="00403760" w:rsidRPr="00A11D40">
        <w:t xml:space="preserve"> 9001:2015 </w:t>
      </w:r>
      <w:r w:rsidR="00403760" w:rsidRPr="00A11D40">
        <w:rPr>
          <w:lang w:val="en-US"/>
        </w:rPr>
        <w:t>for small enterprises - what to do</w:t>
      </w:r>
      <w:r w:rsidR="00403760" w:rsidRPr="00A11D40">
        <w:t>?</w:t>
      </w:r>
      <w:r w:rsidR="00403760" w:rsidRPr="00A11D40">
        <w:rPr>
          <w:lang w:val="en-US"/>
        </w:rPr>
        <w:t xml:space="preserve"> // </w:t>
      </w:r>
      <w:r w:rsidR="00403760" w:rsidRPr="00A11D40">
        <w:t>інформаційна сторінка стандарт</w:t>
      </w:r>
      <w:r w:rsidR="006C0ED6" w:rsidRPr="00A11D40">
        <w:t>у</w:t>
      </w:r>
      <w:r w:rsidR="00403760" w:rsidRPr="00A11D40">
        <w:t xml:space="preserve"> версії 2015 року. Дата останнього оновлення</w:t>
      </w:r>
      <w:r w:rsidR="00403760" w:rsidRPr="00A11D40">
        <w:rPr>
          <w:lang w:val="ru-RU"/>
        </w:rPr>
        <w:t xml:space="preserve"> 2016 р.</w:t>
      </w:r>
      <w:r w:rsidR="00403760" w:rsidRPr="00A11D40">
        <w:t xml:space="preserve"> </w:t>
      </w:r>
      <w:r w:rsidR="00403760" w:rsidRPr="00A11D40">
        <w:rPr>
          <w:lang w:val="en-US"/>
        </w:rPr>
        <w:t>URL</w:t>
      </w:r>
      <w:r w:rsidR="00403760" w:rsidRPr="00A11D40">
        <w:rPr>
          <w:lang w:val="ru-RU"/>
        </w:rPr>
        <w:t xml:space="preserve">: </w:t>
      </w:r>
      <w:hyperlink r:id="rId43" w:history="1">
        <w:r w:rsidR="00403760" w:rsidRPr="00A11D40">
          <w:rPr>
            <w:rStyle w:val="Hyperlink"/>
            <w:color w:val="auto"/>
            <w:u w:val="none"/>
            <w:lang w:val="en-US"/>
          </w:rPr>
          <w:t>https</w:t>
        </w:r>
        <w:r w:rsidR="00403760" w:rsidRPr="00A11D40">
          <w:rPr>
            <w:rStyle w:val="Hyperlink"/>
            <w:color w:val="auto"/>
            <w:u w:val="none"/>
            <w:lang w:val="ru-RU"/>
          </w:rPr>
          <w:t>://</w:t>
        </w:r>
        <w:r w:rsidR="00403760" w:rsidRPr="00A11D40">
          <w:rPr>
            <w:rStyle w:val="Hyperlink"/>
            <w:color w:val="auto"/>
            <w:u w:val="none"/>
            <w:lang w:val="en-US"/>
          </w:rPr>
          <w:t>www</w:t>
        </w:r>
        <w:r w:rsidR="00403760" w:rsidRPr="00A11D40">
          <w:rPr>
            <w:rStyle w:val="Hyperlink"/>
            <w:color w:val="auto"/>
            <w:u w:val="none"/>
            <w:lang w:val="ru-RU"/>
          </w:rPr>
          <w:t>.</w:t>
        </w:r>
        <w:r w:rsidR="00403760" w:rsidRPr="00A11D40">
          <w:rPr>
            <w:rStyle w:val="Hyperlink"/>
            <w:color w:val="auto"/>
            <w:u w:val="none"/>
            <w:lang w:val="en-US"/>
          </w:rPr>
          <w:t>iso</w:t>
        </w:r>
        <w:r w:rsidR="00403760" w:rsidRPr="00A11D40">
          <w:rPr>
            <w:rStyle w:val="Hyperlink"/>
            <w:color w:val="auto"/>
            <w:u w:val="none"/>
            <w:lang w:val="ru-RU"/>
          </w:rPr>
          <w:t>.</w:t>
        </w:r>
        <w:r w:rsidR="00403760" w:rsidRPr="00A11D40">
          <w:rPr>
            <w:rStyle w:val="Hyperlink"/>
            <w:color w:val="auto"/>
            <w:u w:val="none"/>
            <w:lang w:val="en-US"/>
          </w:rPr>
          <w:t>org</w:t>
        </w:r>
        <w:r w:rsidR="00403760" w:rsidRPr="00A11D40">
          <w:rPr>
            <w:rStyle w:val="Hyperlink"/>
            <w:color w:val="auto"/>
            <w:u w:val="none"/>
            <w:lang w:val="ru-RU"/>
          </w:rPr>
          <w:t>/</w:t>
        </w:r>
        <w:r w:rsidR="00403760" w:rsidRPr="00A11D40">
          <w:rPr>
            <w:rStyle w:val="Hyperlink"/>
            <w:color w:val="auto"/>
            <w:u w:val="none"/>
            <w:lang w:val="en-US"/>
          </w:rPr>
          <w:t>ru</w:t>
        </w:r>
        <w:r w:rsidR="00403760" w:rsidRPr="00A11D40">
          <w:rPr>
            <w:rStyle w:val="Hyperlink"/>
            <w:color w:val="auto"/>
            <w:u w:val="none"/>
            <w:lang w:val="ru-RU"/>
          </w:rPr>
          <w:t>/</w:t>
        </w:r>
        <w:r w:rsidR="00403760" w:rsidRPr="00A11D40">
          <w:rPr>
            <w:rStyle w:val="Hyperlink"/>
            <w:color w:val="auto"/>
            <w:u w:val="none"/>
            <w:lang w:val="en-US"/>
          </w:rPr>
          <w:t>publication</w:t>
        </w:r>
        <w:r w:rsidR="00403760" w:rsidRPr="00A11D40">
          <w:rPr>
            <w:rStyle w:val="Hyperlink"/>
            <w:color w:val="auto"/>
            <w:u w:val="none"/>
            <w:lang w:val="ru-RU"/>
          </w:rPr>
          <w:t>/</w:t>
        </w:r>
        <w:r w:rsidR="00403760" w:rsidRPr="00A11D40">
          <w:rPr>
            <w:rStyle w:val="Hyperlink"/>
            <w:color w:val="auto"/>
            <w:u w:val="none"/>
            <w:lang w:val="en-US"/>
          </w:rPr>
          <w:t>PUB</w:t>
        </w:r>
        <w:r w:rsidR="00403760" w:rsidRPr="00A11D40">
          <w:rPr>
            <w:rStyle w:val="Hyperlink"/>
            <w:color w:val="auto"/>
            <w:u w:val="none"/>
            <w:lang w:val="ru-RU"/>
          </w:rPr>
          <w:t>100406.</w:t>
        </w:r>
        <w:r w:rsidR="00403760" w:rsidRPr="00A11D40">
          <w:rPr>
            <w:rStyle w:val="Hyperlink"/>
            <w:color w:val="auto"/>
            <w:u w:val="none"/>
            <w:lang w:val="en-US"/>
          </w:rPr>
          <w:t>html</w:t>
        </w:r>
      </w:hyperlink>
      <w:r w:rsidR="00403760" w:rsidRPr="00A11D40">
        <w:rPr>
          <w:lang w:val="ru-RU"/>
        </w:rPr>
        <w:t xml:space="preserve"> (</w:t>
      </w:r>
      <w:r w:rsidR="00403760" w:rsidRPr="00A11D40">
        <w:t>дата звернення: 12.05.2020)</w:t>
      </w:r>
    </w:p>
    <w:p w14:paraId="2F10C5DD" w14:textId="77777777" w:rsidR="00B32A4D" w:rsidRDefault="001F40EE" w:rsidP="00B32A4D">
      <w:pPr>
        <w:pStyle w:val="ListParagraph"/>
        <w:ind w:left="0"/>
      </w:pPr>
      <w:r>
        <w:t xml:space="preserve">3. </w:t>
      </w:r>
      <w:r w:rsidR="005B187D" w:rsidRPr="00A11D40">
        <w:t>Eight disciplines problem solving</w:t>
      </w:r>
      <w:r w:rsidR="005B187D" w:rsidRPr="00A11D40">
        <w:rPr>
          <w:lang w:val="en-US"/>
        </w:rPr>
        <w:t xml:space="preserve"> // </w:t>
      </w:r>
      <w:r w:rsidR="005B187D" w:rsidRPr="00A11D40">
        <w:t xml:space="preserve">сторінка Вікіпедії. </w:t>
      </w:r>
    </w:p>
    <w:p w14:paraId="1F579818" w14:textId="721F1FB8" w:rsidR="00403760" w:rsidRPr="00A11D40" w:rsidRDefault="005B187D" w:rsidP="00B32A4D">
      <w:pPr>
        <w:pStyle w:val="ListParagraph"/>
        <w:ind w:left="0" w:firstLine="0"/>
      </w:pPr>
      <w:r w:rsidRPr="00A11D40">
        <w:t xml:space="preserve">Дата останнього оновлення: 04.03.2020. </w:t>
      </w:r>
      <w:r w:rsidRPr="00A11D40">
        <w:rPr>
          <w:lang w:val="en-US"/>
        </w:rPr>
        <w:t>URL</w:t>
      </w:r>
      <w:r w:rsidRPr="00A11D40">
        <w:rPr>
          <w:lang w:val="ru-RU"/>
        </w:rPr>
        <w:t xml:space="preserve">: </w:t>
      </w:r>
      <w:hyperlink r:id="rId44" w:history="1">
        <w:r w:rsidRPr="00A11D40">
          <w:rPr>
            <w:rStyle w:val="Hyperlink"/>
            <w:color w:val="auto"/>
            <w:u w:val="none"/>
            <w:lang w:val="en-US"/>
          </w:rPr>
          <w:t>https</w:t>
        </w:r>
        <w:r w:rsidRPr="00A11D40">
          <w:rPr>
            <w:rStyle w:val="Hyperlink"/>
            <w:color w:val="auto"/>
            <w:u w:val="none"/>
            <w:lang w:val="ru-RU"/>
          </w:rPr>
          <w:t>://</w:t>
        </w:r>
        <w:r w:rsidRPr="00A11D40">
          <w:rPr>
            <w:rStyle w:val="Hyperlink"/>
            <w:color w:val="auto"/>
            <w:u w:val="none"/>
            <w:lang w:val="en-US"/>
          </w:rPr>
          <w:t>en</w:t>
        </w:r>
        <w:r w:rsidRPr="00A11D40">
          <w:rPr>
            <w:rStyle w:val="Hyperlink"/>
            <w:color w:val="auto"/>
            <w:u w:val="none"/>
            <w:lang w:val="ru-RU"/>
          </w:rPr>
          <w:t>.</w:t>
        </w:r>
        <w:r w:rsidRPr="00A11D40">
          <w:rPr>
            <w:rStyle w:val="Hyperlink"/>
            <w:color w:val="auto"/>
            <w:u w:val="none"/>
            <w:lang w:val="en-US"/>
          </w:rPr>
          <w:t>wikipedia</w:t>
        </w:r>
        <w:r w:rsidRPr="00A11D40">
          <w:rPr>
            <w:rStyle w:val="Hyperlink"/>
            <w:color w:val="auto"/>
            <w:u w:val="none"/>
            <w:lang w:val="ru-RU"/>
          </w:rPr>
          <w:t>.</w:t>
        </w:r>
        <w:r w:rsidRPr="00A11D40">
          <w:rPr>
            <w:rStyle w:val="Hyperlink"/>
            <w:color w:val="auto"/>
            <w:u w:val="none"/>
            <w:lang w:val="en-US"/>
          </w:rPr>
          <w:t>org</w:t>
        </w:r>
        <w:r w:rsidRPr="00A11D40">
          <w:rPr>
            <w:rStyle w:val="Hyperlink"/>
            <w:color w:val="auto"/>
            <w:u w:val="none"/>
            <w:lang w:val="ru-RU"/>
          </w:rPr>
          <w:t>/</w:t>
        </w:r>
        <w:r w:rsidRPr="00A11D40">
          <w:rPr>
            <w:rStyle w:val="Hyperlink"/>
            <w:color w:val="auto"/>
            <w:u w:val="none"/>
            <w:lang w:val="en-US"/>
          </w:rPr>
          <w:t>wiki</w:t>
        </w:r>
        <w:r w:rsidRPr="00A11D40">
          <w:rPr>
            <w:rStyle w:val="Hyperlink"/>
            <w:color w:val="auto"/>
            <w:u w:val="none"/>
            <w:lang w:val="ru-RU"/>
          </w:rPr>
          <w:t>/</w:t>
        </w:r>
        <w:r w:rsidRPr="00A11D40">
          <w:rPr>
            <w:rStyle w:val="Hyperlink"/>
            <w:color w:val="auto"/>
            <w:u w:val="none"/>
            <w:lang w:val="en-US"/>
          </w:rPr>
          <w:t>Eight</w:t>
        </w:r>
        <w:r w:rsidRPr="00A11D40">
          <w:rPr>
            <w:rStyle w:val="Hyperlink"/>
            <w:color w:val="auto"/>
            <w:u w:val="none"/>
            <w:lang w:val="ru-RU"/>
          </w:rPr>
          <w:t>_</w:t>
        </w:r>
        <w:r w:rsidRPr="00A11D40">
          <w:rPr>
            <w:rStyle w:val="Hyperlink"/>
            <w:color w:val="auto"/>
            <w:u w:val="none"/>
            <w:lang w:val="en-US"/>
          </w:rPr>
          <w:t>disciplines</w:t>
        </w:r>
        <w:r w:rsidRPr="00A11D40">
          <w:rPr>
            <w:rStyle w:val="Hyperlink"/>
            <w:color w:val="auto"/>
            <w:u w:val="none"/>
            <w:lang w:val="ru-RU"/>
          </w:rPr>
          <w:t>_</w:t>
        </w:r>
        <w:r w:rsidRPr="00A11D40">
          <w:rPr>
            <w:rStyle w:val="Hyperlink"/>
            <w:color w:val="auto"/>
            <w:u w:val="none"/>
            <w:lang w:val="en-US"/>
          </w:rPr>
          <w:t>problem</w:t>
        </w:r>
        <w:r w:rsidRPr="00A11D40">
          <w:rPr>
            <w:rStyle w:val="Hyperlink"/>
            <w:color w:val="auto"/>
            <w:u w:val="none"/>
            <w:lang w:val="ru-RU"/>
          </w:rPr>
          <w:t>_</w:t>
        </w:r>
        <w:r w:rsidRPr="00A11D40">
          <w:rPr>
            <w:rStyle w:val="Hyperlink"/>
            <w:color w:val="auto"/>
            <w:u w:val="none"/>
            <w:lang w:val="en-US"/>
          </w:rPr>
          <w:t>solving</w:t>
        </w:r>
      </w:hyperlink>
      <w:r w:rsidRPr="00A11D40">
        <w:rPr>
          <w:lang w:val="ru-RU"/>
        </w:rPr>
        <w:t xml:space="preserve"> (</w:t>
      </w:r>
      <w:r w:rsidRPr="00A11D40">
        <w:t>дата звернення: 12.05.2020)</w:t>
      </w:r>
    </w:p>
    <w:p w14:paraId="623B5FED" w14:textId="13497B27" w:rsidR="003F2D85" w:rsidRDefault="001F40EE" w:rsidP="00B32A4D">
      <w:pPr>
        <w:pStyle w:val="ListParagraph"/>
        <w:ind w:left="0"/>
      </w:pPr>
      <w:r>
        <w:t xml:space="preserve">4. </w:t>
      </w:r>
      <w:r w:rsidR="005B187D" w:rsidRPr="00A11D40">
        <w:rPr>
          <w:lang w:val="en-US"/>
        </w:rPr>
        <w:t>ERP</w:t>
      </w:r>
      <w:r w:rsidR="005B187D" w:rsidRPr="001F40EE">
        <w:t xml:space="preserve"> </w:t>
      </w:r>
      <w:r w:rsidR="005B187D" w:rsidRPr="00A11D40">
        <w:rPr>
          <w:lang w:val="en-US"/>
        </w:rPr>
        <w:t>system</w:t>
      </w:r>
      <w:r w:rsidR="005B187D" w:rsidRPr="001F40EE">
        <w:t xml:space="preserve"> </w:t>
      </w:r>
      <w:r w:rsidR="005B187D" w:rsidRPr="00A11D40">
        <w:rPr>
          <w:lang w:val="en-US"/>
        </w:rPr>
        <w:t>for</w:t>
      </w:r>
      <w:r w:rsidR="005B187D" w:rsidRPr="001F40EE">
        <w:t xml:space="preserve"> </w:t>
      </w:r>
      <w:r w:rsidR="005B187D" w:rsidRPr="00A11D40">
        <w:rPr>
          <w:lang w:val="en-US"/>
        </w:rPr>
        <w:t>manufacturing</w:t>
      </w:r>
      <w:r w:rsidR="005B187D" w:rsidRPr="001F40EE">
        <w:t xml:space="preserve"> </w:t>
      </w:r>
      <w:r w:rsidR="005B187D" w:rsidRPr="00A11D40">
        <w:rPr>
          <w:lang w:val="en-US"/>
        </w:rPr>
        <w:t>companies</w:t>
      </w:r>
      <w:r w:rsidR="005B187D" w:rsidRPr="001F40EE">
        <w:t xml:space="preserve"> // </w:t>
      </w:r>
      <w:r w:rsidR="005B187D" w:rsidRPr="00A11D40">
        <w:t xml:space="preserve">домашня сторінка </w:t>
      </w:r>
      <w:r w:rsidR="00B44428" w:rsidRPr="00A11D40">
        <w:t xml:space="preserve">продукта. </w:t>
      </w:r>
      <w:r w:rsidR="00B44428" w:rsidRPr="00A11D40">
        <w:rPr>
          <w:lang w:val="lt-LT"/>
        </w:rPr>
        <w:t xml:space="preserve">URL: </w:t>
      </w:r>
      <w:hyperlink r:id="rId45" w:history="1">
        <w:r w:rsidR="003F2D85" w:rsidRPr="00A11D40">
          <w:rPr>
            <w:rStyle w:val="Hyperlink"/>
            <w:color w:val="auto"/>
            <w:u w:val="none"/>
          </w:rPr>
          <w:t>https://www.monitorerp.com/</w:t>
        </w:r>
      </w:hyperlink>
      <w:r w:rsidR="00B44428" w:rsidRPr="00A11D40">
        <w:rPr>
          <w:lang w:val="lt-LT"/>
        </w:rPr>
        <w:t xml:space="preserve"> </w:t>
      </w:r>
      <w:r w:rsidR="00B44428" w:rsidRPr="00A11D40">
        <w:rPr>
          <w:lang w:val="ru-RU"/>
        </w:rPr>
        <w:t>(</w:t>
      </w:r>
      <w:r w:rsidR="00B44428" w:rsidRPr="00A11D40">
        <w:t>дата звернення: 12.05.2020)</w:t>
      </w:r>
    </w:p>
    <w:p w14:paraId="05064CA1" w14:textId="588345B7" w:rsidR="00EE6FBF" w:rsidRPr="00EE6FBF" w:rsidRDefault="00EE6FBF" w:rsidP="00B32A4D">
      <w:pPr>
        <w:pStyle w:val="ListParagraph"/>
        <w:ind w:left="0"/>
      </w:pPr>
      <w:r>
        <w:t>5. Матвеевский В.Р. Надежность технических систем. Учебное пособие – Московский государственный институт электроники и математики. М., 2002 г. – 113 с. ISBN 5–230–22198–4</w:t>
      </w:r>
    </w:p>
    <w:p w14:paraId="48BE6FFD" w14:textId="24A4A2FA" w:rsidR="003F2D85" w:rsidRPr="00A11D40" w:rsidRDefault="00EE6FBF" w:rsidP="00B32A4D">
      <w:pPr>
        <w:pStyle w:val="ListParagraph"/>
        <w:ind w:left="0"/>
      </w:pPr>
      <w:r>
        <w:t>6</w:t>
      </w:r>
      <w:r w:rsidR="001F40EE">
        <w:t xml:space="preserve">. </w:t>
      </w:r>
      <w:r w:rsidR="00B44428" w:rsidRPr="00A11D40">
        <w:t>ASP.NET documentation</w:t>
      </w:r>
      <w:r w:rsidR="00B44428" w:rsidRPr="00A11D40">
        <w:rPr>
          <w:lang w:val="lt-LT"/>
        </w:rPr>
        <w:t xml:space="preserve"> | Microsoft docs // </w:t>
      </w:r>
      <w:r w:rsidR="00B44428" w:rsidRPr="00A11D40">
        <w:t xml:space="preserve">сторінка документації розробника. </w:t>
      </w:r>
      <w:r w:rsidR="00B44428" w:rsidRPr="00A11D40">
        <w:rPr>
          <w:lang w:val="en-US"/>
        </w:rPr>
        <w:t>URL</w:t>
      </w:r>
      <w:r w:rsidR="00B44428" w:rsidRPr="00A11D40">
        <w:rPr>
          <w:lang w:val="ru-RU"/>
        </w:rPr>
        <w:t xml:space="preserve">: </w:t>
      </w:r>
      <w:hyperlink r:id="rId46" w:history="1">
        <w:r w:rsidR="003F2D85" w:rsidRPr="00A11D40">
          <w:rPr>
            <w:rStyle w:val="Hyperlink"/>
            <w:color w:val="auto"/>
            <w:u w:val="none"/>
          </w:rPr>
          <w:t>https://docs.microsoft.com/en-us/aspnet/core/?view=aspnetcore-3.1</w:t>
        </w:r>
      </w:hyperlink>
      <w:r w:rsidR="00B44428" w:rsidRPr="00A11D40">
        <w:rPr>
          <w:lang w:val="ru-RU"/>
        </w:rPr>
        <w:t xml:space="preserve"> (</w:t>
      </w:r>
      <w:r w:rsidR="00B44428" w:rsidRPr="00A11D40">
        <w:t>дата звернення: 12.05.2020)</w:t>
      </w:r>
    </w:p>
    <w:p w14:paraId="7E8F9432" w14:textId="20E8A110" w:rsidR="00B44428" w:rsidRPr="00A11D40" w:rsidRDefault="00EE6FBF" w:rsidP="00B32A4D">
      <w:pPr>
        <w:pStyle w:val="ListParagraph"/>
        <w:ind w:left="0"/>
      </w:pPr>
      <w:r>
        <w:t>7</w:t>
      </w:r>
      <w:r w:rsidR="001F40EE">
        <w:t xml:space="preserve">. </w:t>
      </w:r>
      <w:r w:rsidR="00B44428" w:rsidRPr="00A11D40">
        <w:rPr>
          <w:lang w:val="en-US"/>
        </w:rPr>
        <w:t>ASP</w:t>
      </w:r>
      <w:r w:rsidR="00B44428" w:rsidRPr="00A11D40">
        <w:t>.</w:t>
      </w:r>
      <w:r w:rsidR="00B44428" w:rsidRPr="00A11D40">
        <w:rPr>
          <w:lang w:val="en-US"/>
        </w:rPr>
        <w:t>NET</w:t>
      </w:r>
      <w:r w:rsidR="00B44428" w:rsidRPr="00A11D40">
        <w:t xml:space="preserve"> </w:t>
      </w:r>
      <w:r w:rsidR="00B44428" w:rsidRPr="00A11D40">
        <w:rPr>
          <w:lang w:val="en-US"/>
        </w:rPr>
        <w:t>MVC</w:t>
      </w:r>
      <w:r w:rsidR="00B44428" w:rsidRPr="00A11D40">
        <w:t xml:space="preserve"> </w:t>
      </w:r>
      <w:r w:rsidR="00B44428" w:rsidRPr="00A11D40">
        <w:rPr>
          <w:lang w:val="en-US"/>
        </w:rPr>
        <w:t>Pattern</w:t>
      </w:r>
      <w:r w:rsidR="00B44428" w:rsidRPr="00A11D40">
        <w:t xml:space="preserve"> | .</w:t>
      </w:r>
      <w:r w:rsidR="00B44428" w:rsidRPr="00A11D40">
        <w:rPr>
          <w:lang w:val="en-US"/>
        </w:rPr>
        <w:t>NET</w:t>
      </w:r>
      <w:r w:rsidR="00B44428" w:rsidRPr="00A11D40">
        <w:t xml:space="preserve"> // сторінка документації розробника. </w:t>
      </w:r>
      <w:r w:rsidR="00B44428" w:rsidRPr="00A11D40">
        <w:rPr>
          <w:lang w:val="lt-LT"/>
        </w:rPr>
        <w:t xml:space="preserve">URL: </w:t>
      </w:r>
      <w:hyperlink r:id="rId47" w:history="1">
        <w:r w:rsidR="00B44428" w:rsidRPr="00A11D40">
          <w:rPr>
            <w:rStyle w:val="Hyperlink"/>
            <w:color w:val="auto"/>
            <w:u w:val="none"/>
            <w:lang w:val="lt-LT"/>
          </w:rPr>
          <w:t>https://dotnet.microsoft.com/apps/aspnet/mvc</w:t>
        </w:r>
      </w:hyperlink>
      <w:r w:rsidR="00B44428" w:rsidRPr="00A11D40">
        <w:rPr>
          <w:lang w:val="lt-LT"/>
        </w:rPr>
        <w:t xml:space="preserve"> (</w:t>
      </w:r>
      <w:r w:rsidR="00B44428" w:rsidRPr="00A11D40">
        <w:t>дата звернення: 12.05.2020)</w:t>
      </w:r>
    </w:p>
    <w:p w14:paraId="0D71AD28" w14:textId="65232025" w:rsidR="00FA30F8" w:rsidRPr="00A11D40" w:rsidRDefault="00EE6FBF" w:rsidP="00B32A4D">
      <w:pPr>
        <w:pStyle w:val="ListParagraph"/>
        <w:ind w:left="0"/>
      </w:pPr>
      <w:r>
        <w:t>8</w:t>
      </w:r>
      <w:r w:rsidR="001F40EE">
        <w:t xml:space="preserve">. </w:t>
      </w:r>
      <w:r w:rsidR="00B44428" w:rsidRPr="00A11D40">
        <w:t xml:space="preserve">Сергей Рогачев. Обобщённый Model-View-Controller // rsdn.org. Дата останнього оновлення: 10.12.2016. </w:t>
      </w:r>
      <w:r w:rsidR="00B44428" w:rsidRPr="00A11D40">
        <w:rPr>
          <w:lang w:val="lt-LT"/>
        </w:rPr>
        <w:t xml:space="preserve">URL: </w:t>
      </w:r>
      <w:hyperlink r:id="rId48" w:history="1">
        <w:r w:rsidR="00B44428" w:rsidRPr="00A11D40">
          <w:rPr>
            <w:rStyle w:val="Hyperlink"/>
            <w:color w:val="auto"/>
            <w:u w:val="none"/>
          </w:rPr>
          <w:t>http://rsdn.org/article/patterns/generic-mvc.xml</w:t>
        </w:r>
      </w:hyperlink>
      <w:r w:rsidR="00B44428" w:rsidRPr="00A11D40">
        <w:rPr>
          <w:lang w:val="lt-LT"/>
        </w:rPr>
        <w:t xml:space="preserve"> </w:t>
      </w:r>
      <w:r w:rsidR="00B44428" w:rsidRPr="00A11D40">
        <w:rPr>
          <w:lang w:val="ru-RU"/>
        </w:rPr>
        <w:t>(</w:t>
      </w:r>
      <w:r w:rsidR="00B44428" w:rsidRPr="00A11D40">
        <w:t>дата звернення: 12.05.2020)</w:t>
      </w:r>
    </w:p>
    <w:p w14:paraId="4BE32829" w14:textId="63740744" w:rsidR="00FA30F8" w:rsidRPr="00A11D40" w:rsidRDefault="00EE6FBF" w:rsidP="00B32A4D">
      <w:pPr>
        <w:pStyle w:val="ListParagraph"/>
        <w:ind w:left="0"/>
      </w:pPr>
      <w:r>
        <w:t>9</w:t>
      </w:r>
      <w:r w:rsidR="001F40EE">
        <w:t xml:space="preserve">. </w:t>
      </w:r>
      <w:r w:rsidR="00FA30F8" w:rsidRPr="00A11D40">
        <w:rPr>
          <w:lang w:val="lt-LT"/>
        </w:rPr>
        <w:t xml:space="preserve">Introduction to Razor Pages in ASP.NET Core | Microsoft Docs // </w:t>
      </w:r>
      <w:r w:rsidR="00FA30F8" w:rsidRPr="00A11D40">
        <w:t xml:space="preserve">сторінка документації розробника. </w:t>
      </w:r>
      <w:r w:rsidR="00FA30F8" w:rsidRPr="00A11D40">
        <w:rPr>
          <w:lang w:val="lt-LT"/>
        </w:rPr>
        <w:t xml:space="preserve">URL: </w:t>
      </w:r>
      <w:hyperlink r:id="rId49" w:history="1">
        <w:r w:rsidR="00FA30F8" w:rsidRPr="00A11D40">
          <w:rPr>
            <w:rStyle w:val="Hyperlink"/>
            <w:color w:val="auto"/>
            <w:u w:val="none"/>
          </w:rPr>
          <w:t>https://docs.microsoft.com/en-us/aspnet/core/razor-pages/?view=aspnetcore-3.1&amp;tabs=visual-studio</w:t>
        </w:r>
      </w:hyperlink>
      <w:r w:rsidR="00FA30F8" w:rsidRPr="00A11D40">
        <w:t xml:space="preserve"> </w:t>
      </w:r>
      <w:r w:rsidR="00FA30F8" w:rsidRPr="00A11D40">
        <w:rPr>
          <w:lang w:val="ru-RU"/>
        </w:rPr>
        <w:t>(</w:t>
      </w:r>
      <w:r w:rsidR="00FA30F8" w:rsidRPr="00A11D40">
        <w:t>дата звернення: 12.05.2020)</w:t>
      </w:r>
    </w:p>
    <w:p w14:paraId="6D431C78" w14:textId="7821C36B" w:rsidR="00FA30F8" w:rsidRPr="00A11D40" w:rsidRDefault="00EE6FBF" w:rsidP="00B32A4D">
      <w:pPr>
        <w:pStyle w:val="ListParagraph"/>
        <w:ind w:left="0"/>
      </w:pPr>
      <w:r>
        <w:lastRenderedPageBreak/>
        <w:t>10</w:t>
      </w:r>
      <w:r w:rsidR="001F40EE">
        <w:t xml:space="preserve">. </w:t>
      </w:r>
      <w:r w:rsidR="00FA30F8" w:rsidRPr="00A11D40">
        <w:rPr>
          <w:lang w:val="lt-LT"/>
        </w:rPr>
        <w:t xml:space="preserve">Learn ASP.NET Core 3.1 - Full Course for Beginners [Tutorial] // </w:t>
      </w:r>
      <w:r w:rsidR="00FA30F8" w:rsidRPr="00A11D40">
        <w:t xml:space="preserve">навчальне відео ресурсу </w:t>
      </w:r>
      <w:r w:rsidR="00FA30F8" w:rsidRPr="00A11D40">
        <w:rPr>
          <w:lang w:val="en-US"/>
        </w:rPr>
        <w:t xml:space="preserve">FreeCodeCamp(). </w:t>
      </w:r>
      <w:r w:rsidR="00FA30F8" w:rsidRPr="00A11D40">
        <w:t>Дата останнього оновлення:</w:t>
      </w:r>
      <w:r w:rsidR="00FA30F8" w:rsidRPr="00A11D40">
        <w:rPr>
          <w:lang w:val="ru-RU"/>
        </w:rPr>
        <w:t xml:space="preserve"> 05.02.2020. </w:t>
      </w:r>
      <w:r w:rsidR="00FA30F8" w:rsidRPr="00A11D40">
        <w:rPr>
          <w:lang w:val="en-US"/>
        </w:rPr>
        <w:t>URL</w:t>
      </w:r>
      <w:r w:rsidR="00FA30F8" w:rsidRPr="00A11D40">
        <w:rPr>
          <w:lang w:val="ru-RU"/>
        </w:rPr>
        <w:t xml:space="preserve">: </w:t>
      </w:r>
      <w:hyperlink r:id="rId50" w:history="1">
        <w:r w:rsidR="00FA30F8" w:rsidRPr="00A11D40">
          <w:rPr>
            <w:rStyle w:val="Hyperlink"/>
            <w:color w:val="auto"/>
            <w:u w:val="none"/>
            <w:lang w:val="en-US"/>
          </w:rPr>
          <w:t>https</w:t>
        </w:r>
        <w:r w:rsidR="00FA30F8" w:rsidRPr="00A11D40">
          <w:rPr>
            <w:rStyle w:val="Hyperlink"/>
            <w:color w:val="auto"/>
            <w:u w:val="none"/>
            <w:lang w:val="ru-RU"/>
          </w:rPr>
          <w:t>://</w:t>
        </w:r>
        <w:r w:rsidR="00FA30F8" w:rsidRPr="00A11D40">
          <w:rPr>
            <w:rStyle w:val="Hyperlink"/>
            <w:color w:val="auto"/>
            <w:u w:val="none"/>
            <w:lang w:val="en-US"/>
          </w:rPr>
          <w:t>youtu</w:t>
        </w:r>
        <w:r w:rsidR="00FA30F8" w:rsidRPr="00A11D40">
          <w:rPr>
            <w:rStyle w:val="Hyperlink"/>
            <w:color w:val="auto"/>
            <w:u w:val="none"/>
            <w:lang w:val="ru-RU"/>
          </w:rPr>
          <w:t>.</w:t>
        </w:r>
        <w:r w:rsidR="00FA30F8" w:rsidRPr="00A11D40">
          <w:rPr>
            <w:rStyle w:val="Hyperlink"/>
            <w:color w:val="auto"/>
            <w:u w:val="none"/>
            <w:lang w:val="en-US"/>
          </w:rPr>
          <w:t>be</w:t>
        </w:r>
        <w:r w:rsidR="00FA30F8" w:rsidRPr="00A11D40">
          <w:rPr>
            <w:rStyle w:val="Hyperlink"/>
            <w:color w:val="auto"/>
            <w:u w:val="none"/>
            <w:lang w:val="ru-RU"/>
          </w:rPr>
          <w:t>/</w:t>
        </w:r>
        <w:r w:rsidR="00FA30F8" w:rsidRPr="00A11D40">
          <w:rPr>
            <w:rStyle w:val="Hyperlink"/>
            <w:color w:val="auto"/>
            <w:u w:val="none"/>
            <w:lang w:val="en-US"/>
          </w:rPr>
          <w:t>C</w:t>
        </w:r>
        <w:r w:rsidR="00FA30F8" w:rsidRPr="00A11D40">
          <w:rPr>
            <w:rStyle w:val="Hyperlink"/>
            <w:color w:val="auto"/>
            <w:u w:val="none"/>
            <w:lang w:val="ru-RU"/>
          </w:rPr>
          <w:t>5</w:t>
        </w:r>
        <w:r w:rsidR="00FA30F8" w:rsidRPr="00A11D40">
          <w:rPr>
            <w:rStyle w:val="Hyperlink"/>
            <w:color w:val="auto"/>
            <w:u w:val="none"/>
            <w:lang w:val="en-US"/>
          </w:rPr>
          <w:t>cnZ</w:t>
        </w:r>
        <w:r w:rsidR="00FA30F8" w:rsidRPr="00A11D40">
          <w:rPr>
            <w:rStyle w:val="Hyperlink"/>
            <w:color w:val="auto"/>
            <w:u w:val="none"/>
            <w:lang w:val="ru-RU"/>
          </w:rPr>
          <w:t>-</w:t>
        </w:r>
        <w:r w:rsidR="00FA30F8" w:rsidRPr="00A11D40">
          <w:rPr>
            <w:rStyle w:val="Hyperlink"/>
            <w:color w:val="auto"/>
            <w:u w:val="none"/>
            <w:lang w:val="en-US"/>
          </w:rPr>
          <w:t>gZy</w:t>
        </w:r>
        <w:r w:rsidR="00FA30F8" w:rsidRPr="00A11D40">
          <w:rPr>
            <w:rStyle w:val="Hyperlink"/>
            <w:color w:val="auto"/>
            <w:u w:val="none"/>
            <w:lang w:val="ru-RU"/>
          </w:rPr>
          <w:t>2</w:t>
        </w:r>
        <w:r w:rsidR="00FA30F8" w:rsidRPr="00A11D40">
          <w:rPr>
            <w:rStyle w:val="Hyperlink"/>
            <w:color w:val="auto"/>
            <w:u w:val="none"/>
            <w:lang w:val="en-US"/>
          </w:rPr>
          <w:t>I</w:t>
        </w:r>
      </w:hyperlink>
      <w:r w:rsidR="00FA30F8" w:rsidRPr="00A11D40">
        <w:rPr>
          <w:lang w:val="ru-RU"/>
        </w:rPr>
        <w:t xml:space="preserve"> (</w:t>
      </w:r>
      <w:r w:rsidR="00FA30F8" w:rsidRPr="00A11D40">
        <w:t>дата звернення: 12.05.2020)</w:t>
      </w:r>
    </w:p>
    <w:p w14:paraId="1D601598" w14:textId="77777777" w:rsidR="002672A9" w:rsidRDefault="001F40EE" w:rsidP="002672A9">
      <w:pPr>
        <w:pStyle w:val="ListParagraph"/>
        <w:ind w:left="0"/>
      </w:pPr>
      <w:r>
        <w:t>1</w:t>
      </w:r>
      <w:r w:rsidR="00EE6FBF">
        <w:t>1</w:t>
      </w:r>
      <w:r>
        <w:t xml:space="preserve">. </w:t>
      </w:r>
      <w:r w:rsidR="00AB272E" w:rsidRPr="00A11D40">
        <w:rPr>
          <w:lang w:val="en-US"/>
        </w:rPr>
        <w:t>Bootstrap</w:t>
      </w:r>
      <w:r w:rsidR="00AB272E" w:rsidRPr="001F40EE">
        <w:t xml:space="preserve"> · </w:t>
      </w:r>
      <w:r w:rsidR="00AB272E" w:rsidRPr="00A11D40">
        <w:rPr>
          <w:lang w:val="en-US"/>
        </w:rPr>
        <w:t>The</w:t>
      </w:r>
      <w:r w:rsidR="00AB272E" w:rsidRPr="001F40EE">
        <w:t xml:space="preserve"> </w:t>
      </w:r>
      <w:r w:rsidR="00AB272E" w:rsidRPr="00A11D40">
        <w:rPr>
          <w:lang w:val="en-US"/>
        </w:rPr>
        <w:t>most</w:t>
      </w:r>
      <w:r w:rsidR="00AB272E" w:rsidRPr="001F40EE">
        <w:t xml:space="preserve"> </w:t>
      </w:r>
      <w:r w:rsidR="00AB272E" w:rsidRPr="00A11D40">
        <w:rPr>
          <w:lang w:val="en-US"/>
        </w:rPr>
        <w:t>popular</w:t>
      </w:r>
      <w:r w:rsidR="00AB272E" w:rsidRPr="001F40EE">
        <w:t xml:space="preserve"> </w:t>
      </w:r>
      <w:r w:rsidR="00AB272E" w:rsidRPr="00A11D40">
        <w:rPr>
          <w:lang w:val="en-US"/>
        </w:rPr>
        <w:t>HTML</w:t>
      </w:r>
      <w:r w:rsidR="00AB272E" w:rsidRPr="001F40EE">
        <w:t xml:space="preserve">, </w:t>
      </w:r>
      <w:r w:rsidR="00AB272E" w:rsidRPr="00A11D40">
        <w:rPr>
          <w:lang w:val="en-US"/>
        </w:rPr>
        <w:t>CSS</w:t>
      </w:r>
      <w:r w:rsidR="00AB272E" w:rsidRPr="001F40EE">
        <w:t xml:space="preserve">, </w:t>
      </w:r>
      <w:r w:rsidR="00AB272E" w:rsidRPr="00A11D40">
        <w:rPr>
          <w:lang w:val="en-US"/>
        </w:rPr>
        <w:t>and</w:t>
      </w:r>
      <w:r w:rsidR="00AB272E" w:rsidRPr="001F40EE">
        <w:t xml:space="preserve"> </w:t>
      </w:r>
      <w:r w:rsidR="00AB272E" w:rsidRPr="00A11D40">
        <w:rPr>
          <w:lang w:val="en-US"/>
        </w:rPr>
        <w:t>JS</w:t>
      </w:r>
      <w:r w:rsidR="00AB272E" w:rsidRPr="001F40EE">
        <w:t xml:space="preserve"> </w:t>
      </w:r>
      <w:r w:rsidR="00AB272E" w:rsidRPr="00A11D40">
        <w:rPr>
          <w:lang w:val="en-US"/>
        </w:rPr>
        <w:t>library</w:t>
      </w:r>
      <w:r w:rsidR="00AB272E" w:rsidRPr="001F40EE">
        <w:t xml:space="preserve"> </w:t>
      </w:r>
      <w:r w:rsidR="00AB272E" w:rsidRPr="00A11D40">
        <w:rPr>
          <w:lang w:val="en-US"/>
        </w:rPr>
        <w:t>in</w:t>
      </w:r>
      <w:r w:rsidR="00AB272E" w:rsidRPr="001F40EE">
        <w:t xml:space="preserve"> </w:t>
      </w:r>
      <w:r w:rsidR="00AB272E" w:rsidRPr="00A11D40">
        <w:rPr>
          <w:lang w:val="en-US"/>
        </w:rPr>
        <w:t>the</w:t>
      </w:r>
      <w:r w:rsidR="00AB272E" w:rsidRPr="001F40EE">
        <w:t xml:space="preserve"> </w:t>
      </w:r>
      <w:r w:rsidR="00AB272E" w:rsidRPr="00A11D40">
        <w:rPr>
          <w:lang w:val="en-US"/>
        </w:rPr>
        <w:t>world</w:t>
      </w:r>
      <w:r w:rsidR="00AB272E" w:rsidRPr="001F40EE">
        <w:t xml:space="preserve"> // </w:t>
      </w:r>
      <w:r w:rsidR="00AB272E" w:rsidRPr="00A11D40">
        <w:t xml:space="preserve">домашня сторінка продукту. </w:t>
      </w:r>
      <w:r w:rsidR="00AB272E" w:rsidRPr="00A11D40">
        <w:rPr>
          <w:lang w:val="en-US"/>
        </w:rPr>
        <w:t>URL</w:t>
      </w:r>
      <w:r w:rsidR="00AB272E" w:rsidRPr="001F40EE">
        <w:t xml:space="preserve">: </w:t>
      </w:r>
      <w:hyperlink r:id="rId51" w:history="1">
        <w:r w:rsidR="00AB272E" w:rsidRPr="00A11D40">
          <w:rPr>
            <w:rStyle w:val="Hyperlink"/>
            <w:color w:val="auto"/>
            <w:u w:val="none"/>
          </w:rPr>
          <w:t>https://getbootstrap.com/</w:t>
        </w:r>
      </w:hyperlink>
      <w:r w:rsidR="00AB272E" w:rsidRPr="001F40EE">
        <w:t xml:space="preserve"> (</w:t>
      </w:r>
      <w:r w:rsidR="00AB272E" w:rsidRPr="00A11D40">
        <w:t>дата звернення: 12.05.2020)</w:t>
      </w:r>
    </w:p>
    <w:p w14:paraId="65EA4F67" w14:textId="3902FFCC" w:rsidR="002672A9" w:rsidRDefault="002672A9" w:rsidP="002672A9">
      <w:pPr>
        <w:rPr>
          <w:lang w:val="lt-LT"/>
        </w:rPr>
      </w:pPr>
      <w:r>
        <w:rPr>
          <w:lang w:val="lt-LT"/>
        </w:rPr>
        <w:t xml:space="preserve">12. </w:t>
      </w:r>
      <w:r w:rsidRPr="002672A9">
        <w:rPr>
          <w:lang w:val="lt-LT"/>
        </w:rPr>
        <w:t>Can I use... Support tables for HTML5, CSS3, etc</w:t>
      </w:r>
      <w:r>
        <w:rPr>
          <w:lang w:val="lt-LT"/>
        </w:rPr>
        <w:t xml:space="preserve"> // </w:t>
      </w:r>
      <w:r>
        <w:t>сервіс</w:t>
      </w:r>
      <w:r>
        <w:rPr>
          <w:lang w:val="lt-LT"/>
        </w:rPr>
        <w:t xml:space="preserve"> </w:t>
      </w:r>
      <w:r>
        <w:t>перевірки</w:t>
      </w:r>
      <w:r w:rsidR="007B26E2">
        <w:t xml:space="preserve"> підтримки </w:t>
      </w:r>
      <w:r w:rsidR="007B26E2">
        <w:rPr>
          <w:lang w:val="lt-LT"/>
        </w:rPr>
        <w:t>front-end</w:t>
      </w:r>
      <w:r w:rsidR="007B26E2">
        <w:t xml:space="preserve"> технологій настільними та мобільними браузерами. Дата останнього оновлення: 01.06.2020.</w:t>
      </w:r>
      <w:r w:rsidR="007B26E2">
        <w:rPr>
          <w:lang w:val="lt-LT"/>
        </w:rPr>
        <w:t xml:space="preserve"> URL: https://caniuse.com/#feat=flexbox (</w:t>
      </w:r>
      <w:r w:rsidR="007B26E2" w:rsidRPr="00A11D40">
        <w:t xml:space="preserve">дата звернення: </w:t>
      </w:r>
      <w:r w:rsidR="007B26E2">
        <w:rPr>
          <w:lang w:val="lt-LT"/>
        </w:rPr>
        <w:t>02</w:t>
      </w:r>
      <w:r w:rsidR="007B26E2" w:rsidRPr="00A11D40">
        <w:t>.0</w:t>
      </w:r>
      <w:r w:rsidR="007B26E2">
        <w:rPr>
          <w:lang w:val="lt-LT"/>
        </w:rPr>
        <w:t>6</w:t>
      </w:r>
      <w:r w:rsidR="007B26E2" w:rsidRPr="00A11D40">
        <w:t>.2020</w:t>
      </w:r>
      <w:r w:rsidR="007B26E2">
        <w:rPr>
          <w:lang w:val="lt-LT"/>
        </w:rPr>
        <w:t>)</w:t>
      </w:r>
    </w:p>
    <w:p w14:paraId="431C0E33" w14:textId="03B4B875" w:rsidR="00356E27" w:rsidRPr="00912E31" w:rsidRDefault="00356E27" w:rsidP="002672A9">
      <w:pPr>
        <w:rPr>
          <w:lang w:val="lt-LT"/>
        </w:rPr>
      </w:pPr>
      <w:r>
        <w:rPr>
          <w:lang w:val="lt-LT"/>
        </w:rPr>
        <w:t xml:space="preserve">13. </w:t>
      </w:r>
      <w:r w:rsidR="00912E31">
        <w:rPr>
          <w:lang w:val="lt-LT"/>
        </w:rPr>
        <w:t xml:space="preserve">Entity Framework Core Tutorials // </w:t>
      </w:r>
      <w:r w:rsidR="00912E31">
        <w:t xml:space="preserve">навчальний ресурс з технології </w:t>
      </w:r>
      <w:r w:rsidR="00912E31" w:rsidRPr="00912E31">
        <w:rPr>
          <w:lang w:val="lt-LT"/>
        </w:rPr>
        <w:t>EF</w:t>
      </w:r>
      <w:r w:rsidR="00912E31">
        <w:rPr>
          <w:lang w:val="lt-LT"/>
        </w:rPr>
        <w:t xml:space="preserve"> Core</w:t>
      </w:r>
      <w:r w:rsidR="00912E31">
        <w:t xml:space="preserve">. </w:t>
      </w:r>
      <w:r w:rsidR="00912E31">
        <w:rPr>
          <w:lang w:val="lt-LT"/>
        </w:rPr>
        <w:t xml:space="preserve">URL: </w:t>
      </w:r>
      <w:r w:rsidR="00912E31" w:rsidRPr="00912E31">
        <w:rPr>
          <w:lang w:val="lt-LT"/>
        </w:rPr>
        <w:t>https://www.entityframeworktutorial.net/efcore/entity-framework-core.aspx</w:t>
      </w:r>
      <w:r w:rsidR="00912E31">
        <w:rPr>
          <w:lang w:val="lt-LT"/>
        </w:rPr>
        <w:t xml:space="preserve"> (</w:t>
      </w:r>
      <w:r w:rsidR="00912E31" w:rsidRPr="00A11D40">
        <w:t xml:space="preserve">дата звернення: </w:t>
      </w:r>
      <w:r w:rsidR="00912E31">
        <w:rPr>
          <w:lang w:val="lt-LT"/>
        </w:rPr>
        <w:t>02</w:t>
      </w:r>
      <w:r w:rsidR="00912E31" w:rsidRPr="00A11D40">
        <w:t>.0</w:t>
      </w:r>
      <w:r w:rsidR="00912E31">
        <w:rPr>
          <w:lang w:val="lt-LT"/>
        </w:rPr>
        <w:t>6</w:t>
      </w:r>
      <w:r w:rsidR="00912E31" w:rsidRPr="00A11D40">
        <w:t>.2020</w:t>
      </w:r>
      <w:r w:rsidR="00912E31">
        <w:rPr>
          <w:lang w:val="lt-LT"/>
        </w:rPr>
        <w:t>)</w:t>
      </w:r>
    </w:p>
    <w:p w14:paraId="654E8230" w14:textId="0A291A80" w:rsidR="00296FB6" w:rsidRPr="002672A9" w:rsidRDefault="00296FB6" w:rsidP="002672A9">
      <w:r>
        <w:br w:type="page"/>
      </w:r>
    </w:p>
    <w:p w14:paraId="6E941A9A" w14:textId="3960C682" w:rsidR="00742F2F" w:rsidRPr="00742F2F" w:rsidRDefault="00C01278" w:rsidP="00742F2F">
      <w:r>
        <w:rPr>
          <w:noProof/>
          <w:lang w:val="ru-RU" w:eastAsia="ru-RU"/>
        </w:rPr>
        <w:lastRenderedPageBreak/>
        <mc:AlternateContent>
          <mc:Choice Requires="wps">
            <w:drawing>
              <wp:anchor distT="45720" distB="45720" distL="114300" distR="114300" simplePos="0" relativeHeight="251662336" behindDoc="0" locked="0" layoutInCell="1" allowOverlap="1" wp14:anchorId="50AC4E9B" wp14:editId="656CD69E">
                <wp:simplePos x="0" y="0"/>
                <wp:positionH relativeFrom="column">
                  <wp:posOffset>547370</wp:posOffset>
                </wp:positionH>
                <wp:positionV relativeFrom="paragraph">
                  <wp:posOffset>26670</wp:posOffset>
                </wp:positionV>
                <wp:extent cx="5181600" cy="7404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740410"/>
                        </a:xfrm>
                        <a:prstGeom prst="rect">
                          <a:avLst/>
                        </a:prstGeom>
                        <a:solidFill>
                          <a:srgbClr val="FFFFFF"/>
                        </a:solidFill>
                        <a:ln w="9525">
                          <a:noFill/>
                          <a:miter lim="800000"/>
                          <a:headEnd/>
                          <a:tailEnd/>
                        </a:ln>
                      </wps:spPr>
                      <wps:txbx>
                        <w:txbxContent>
                          <w:p w14:paraId="1FEA4923" w14:textId="1B725CFE" w:rsidR="00F44A5A" w:rsidRPr="005F23E4" w:rsidRDefault="00F44A5A" w:rsidP="00C01278">
                            <w:pPr>
                              <w:pStyle w:val="Heading1"/>
                            </w:pPr>
                            <w:bookmarkStart w:id="24" w:name="_Toc43236629"/>
                            <w:r w:rsidRPr="005F23E4">
                              <w:rPr>
                                <w:b w:val="0"/>
                              </w:rPr>
                              <w:t>Додаток А</w:t>
                            </w:r>
                            <w:r w:rsidRPr="006B79D1">
                              <w:t xml:space="preserve"> </w:t>
                            </w:r>
                            <w:r>
                              <w:br/>
                            </w:r>
                            <w:r w:rsidRPr="005F23E4">
                              <w:rPr>
                                <w:caps w:val="0"/>
                              </w:rPr>
                              <w:t>ПОВНА СХЕМА ТАБЛИЦЬ БАЗИ ДАНИХ</w:t>
                            </w:r>
                            <w:bookmarkEnd w:id="24"/>
                          </w:p>
                          <w:p w14:paraId="0B06554A" w14:textId="477AC457" w:rsidR="00F44A5A" w:rsidRDefault="00F44A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AC4E9B" id="_x0000_t202" coordsize="21600,21600" o:spt="202" path="m,l,21600r21600,l21600,xe">
                <v:stroke joinstyle="miter"/>
                <v:path gradientshapeok="t" o:connecttype="rect"/>
              </v:shapetype>
              <v:shape id="Text Box 2" o:spid="_x0000_s1026" type="#_x0000_t202" style="position:absolute;left:0;text-align:left;margin-left:43.1pt;margin-top:2.1pt;width:408pt;height:58.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" stroked="f">
                <v:textbox>
                  <w:txbxContent>
                    <w:p w14:paraId="1FEA4923" w14:textId="1B725CFE" w:rsidR="00F44A5A" w:rsidRPr="005F23E4" w:rsidRDefault="00F44A5A" w:rsidP="00C01278">
                      <w:pPr>
                        <w:pStyle w:val="Heading1"/>
                      </w:pPr>
                      <w:bookmarkStart w:id="25" w:name="_Toc43236629"/>
                      <w:r w:rsidRPr="005F23E4">
                        <w:rPr>
                          <w:b w:val="0"/>
                        </w:rPr>
                        <w:t>Додаток А</w:t>
                      </w:r>
                      <w:r w:rsidRPr="006B79D1">
                        <w:t xml:space="preserve"> </w:t>
                      </w:r>
                      <w:r>
                        <w:br/>
                      </w:r>
                      <w:r w:rsidRPr="005F23E4">
                        <w:rPr>
                          <w:caps w:val="0"/>
                        </w:rPr>
                        <w:t>ПОВНА СХЕМА ТАБЛИЦЬ БАЗИ ДАНИХ</w:t>
                      </w:r>
                      <w:bookmarkEnd w:id="25"/>
                    </w:p>
                    <w:p w14:paraId="0B06554A" w14:textId="477AC457" w:rsidR="00F44A5A" w:rsidRDefault="00F44A5A"/>
                  </w:txbxContent>
                </v:textbox>
                <w10:wrap type="square"/>
              </v:shape>
            </w:pict>
          </mc:Fallback>
        </mc:AlternateContent>
      </w:r>
    </w:p>
    <w:p w14:paraId="6419F511" w14:textId="2F804E28" w:rsidR="00EB2659" w:rsidRDefault="005609E1" w:rsidP="00742F2F">
      <w:r>
        <w:rPr>
          <w:noProof/>
          <w:lang w:val="ru-RU" w:eastAsia="ru-RU"/>
        </w:rPr>
        <w:drawing>
          <wp:inline distT="0" distB="0" distL="0" distR="0" wp14:anchorId="2FB8C7F4" wp14:editId="0207E750">
            <wp:extent cx="7952102" cy="4772384"/>
            <wp:effectExtent l="8572" t="0" r="953" b="952"/>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Table.png"/>
                    <pic:cNvPicPr/>
                  </pic:nvPicPr>
                  <pic:blipFill>
                    <a:blip r:embed="rId52">
                      <a:extLst>
                        <a:ext uri="{28A0092B-C50C-407E-A947-70E740481C1C}">
                          <a14:useLocalDpi xmlns:a14="http://schemas.microsoft.com/office/drawing/2010/main" val="0"/>
                        </a:ext>
                      </a:extLst>
                    </a:blip>
                    <a:stretch>
                      <a:fillRect/>
                    </a:stretch>
                  </pic:blipFill>
                  <pic:spPr>
                    <a:xfrm rot="16200000">
                      <a:off x="0" y="0"/>
                      <a:ext cx="7952102" cy="4772384"/>
                    </a:xfrm>
                    <a:prstGeom prst="rect">
                      <a:avLst/>
                    </a:prstGeom>
                  </pic:spPr>
                </pic:pic>
              </a:graphicData>
            </a:graphic>
          </wp:inline>
        </w:drawing>
      </w:r>
    </w:p>
    <w:p w14:paraId="58722395" w14:textId="4B063BF8" w:rsidR="00B765C2" w:rsidRDefault="00EB2659" w:rsidP="005609E1">
      <w:pPr>
        <w:jc w:val="center"/>
      </w:pPr>
      <w:r>
        <w:t xml:space="preserve">Рисунок А.1 – </w:t>
      </w:r>
      <w:r w:rsidR="00520B5F">
        <w:t>Схема взаємодії таблиць</w:t>
      </w:r>
      <w:r w:rsidR="00B765C2">
        <w:br w:type="page"/>
      </w:r>
    </w:p>
    <w:p w14:paraId="64669451" w14:textId="1677DA72" w:rsidR="00B765C2" w:rsidRDefault="00C01278" w:rsidP="004A6660">
      <w:r>
        <w:rPr>
          <w:noProof/>
          <w:lang w:val="ru-RU" w:eastAsia="ru-RU"/>
        </w:rPr>
        <w:lastRenderedPageBreak/>
        <mc:AlternateContent>
          <mc:Choice Requires="wps">
            <w:drawing>
              <wp:anchor distT="45720" distB="45720" distL="114300" distR="114300" simplePos="0" relativeHeight="251664384" behindDoc="0" locked="0" layoutInCell="1" allowOverlap="1" wp14:anchorId="38E8DD5F" wp14:editId="3E0CDC74">
                <wp:simplePos x="0" y="0"/>
                <wp:positionH relativeFrom="column">
                  <wp:posOffset>74930</wp:posOffset>
                </wp:positionH>
                <wp:positionV relativeFrom="paragraph">
                  <wp:posOffset>0</wp:posOffset>
                </wp:positionV>
                <wp:extent cx="6035040" cy="1404620"/>
                <wp:effectExtent l="0" t="0" r="381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04620"/>
                        </a:xfrm>
                        <a:prstGeom prst="rect">
                          <a:avLst/>
                        </a:prstGeom>
                        <a:solidFill>
                          <a:srgbClr val="FFFFFF"/>
                        </a:solidFill>
                        <a:ln w="9525">
                          <a:noFill/>
                          <a:miter lim="800000"/>
                          <a:headEnd/>
                          <a:tailEnd/>
                        </a:ln>
                      </wps:spPr>
                      <wps:txbx>
                        <w:txbxContent>
                          <w:p w14:paraId="65E12540" w14:textId="4FC96629" w:rsidR="00F44A5A" w:rsidRPr="00875EF7" w:rsidRDefault="00F44A5A" w:rsidP="00C01278">
                            <w:pPr>
                              <w:pStyle w:val="Heading1"/>
                              <w:rPr>
                                <w:lang w:val="ru-RU"/>
                              </w:rPr>
                            </w:pPr>
                            <w:bookmarkStart w:id="26" w:name="_Toc43236630"/>
                            <w:r w:rsidRPr="005F23E4">
                              <w:rPr>
                                <w:b w:val="0"/>
                              </w:rPr>
                              <w:t>Додаток Б</w:t>
                            </w:r>
                            <w:r>
                              <w:t xml:space="preserve"> </w:t>
                            </w:r>
                            <w:r w:rsidRPr="005F23E4">
                              <w:rPr>
                                <w:caps w:val="0"/>
                                <w:lang w:val="en-US"/>
                              </w:rPr>
                              <w:t>C</w:t>
                            </w:r>
                            <w:r w:rsidRPr="005F23E4">
                              <w:rPr>
                                <w:caps w:val="0"/>
                              </w:rPr>
                              <w:t>КЕТЧІ</w:t>
                            </w:r>
                            <w:r w:rsidRPr="005F23E4">
                              <w:rPr>
                                <w:caps w:val="0"/>
                                <w:lang w:val="en-US"/>
                              </w:rPr>
                              <w:t> </w:t>
                            </w:r>
                            <w:r w:rsidRPr="005F23E4">
                              <w:rPr>
                                <w:caps w:val="0"/>
                              </w:rPr>
                              <w:t>ДИЗАЙНУ</w:t>
                            </w:r>
                            <w:r w:rsidRPr="005F23E4">
                              <w:rPr>
                                <w:caps w:val="0"/>
                                <w:lang w:val="en-US"/>
                              </w:rPr>
                              <w:t> </w:t>
                            </w:r>
                            <w:r w:rsidRPr="005F23E4">
                              <w:rPr>
                                <w:caps w:val="0"/>
                              </w:rPr>
                              <w:t>КЛІЄНТСЬКОЇ</w:t>
                            </w:r>
                            <w:r w:rsidRPr="005F23E4">
                              <w:rPr>
                                <w:caps w:val="0"/>
                                <w:lang w:val="en-US"/>
                              </w:rPr>
                              <w:t> </w:t>
                            </w:r>
                            <w:r w:rsidRPr="005F23E4">
                              <w:rPr>
                                <w:caps w:val="0"/>
                              </w:rPr>
                              <w:t>ЧАСТИНИ</w:t>
                            </w:r>
                            <w:r w:rsidRPr="005F23E4">
                              <w:rPr>
                                <w:caps w:val="0"/>
                                <w:lang w:val="en-US"/>
                              </w:rPr>
                              <w:t> </w:t>
                            </w:r>
                            <w:r w:rsidRPr="005F23E4">
                              <w:rPr>
                                <w:caps w:val="0"/>
                              </w:rPr>
                              <w:t>ПРОГРАМИ</w:t>
                            </w:r>
                            <w:bookmarkEnd w:id="2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8DD5F" id="_x0000_s1027" type="#_x0000_t202" style="position:absolute;left:0;text-align:left;margin-left:5.9pt;margin-top:0;width:475.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" stroked="f">
                <v:textbox style="mso-fit-shape-to-text:t">
                  <w:txbxContent>
                    <w:p w14:paraId="65E12540" w14:textId="4FC96629" w:rsidR="00F44A5A" w:rsidRPr="00875EF7" w:rsidRDefault="00F44A5A" w:rsidP="00C01278">
                      <w:pPr>
                        <w:pStyle w:val="Heading1"/>
                        <w:rPr>
                          <w:lang w:val="ru-RU"/>
                        </w:rPr>
                      </w:pPr>
                      <w:bookmarkStart w:id="27" w:name="_Toc43236630"/>
                      <w:r w:rsidRPr="005F23E4">
                        <w:rPr>
                          <w:b w:val="0"/>
                        </w:rPr>
                        <w:t>Додаток Б</w:t>
                      </w:r>
                      <w:r>
                        <w:t xml:space="preserve"> </w:t>
                      </w:r>
                      <w:r w:rsidRPr="005F23E4">
                        <w:rPr>
                          <w:caps w:val="0"/>
                          <w:lang w:val="en-US"/>
                        </w:rPr>
                        <w:t>C</w:t>
                      </w:r>
                      <w:r w:rsidRPr="005F23E4">
                        <w:rPr>
                          <w:caps w:val="0"/>
                        </w:rPr>
                        <w:t>КЕТЧІ</w:t>
                      </w:r>
                      <w:r w:rsidRPr="005F23E4">
                        <w:rPr>
                          <w:caps w:val="0"/>
                          <w:lang w:val="en-US"/>
                        </w:rPr>
                        <w:t> </w:t>
                      </w:r>
                      <w:r w:rsidRPr="005F23E4">
                        <w:rPr>
                          <w:caps w:val="0"/>
                        </w:rPr>
                        <w:t>ДИЗАЙНУ</w:t>
                      </w:r>
                      <w:r w:rsidRPr="005F23E4">
                        <w:rPr>
                          <w:caps w:val="0"/>
                          <w:lang w:val="en-US"/>
                        </w:rPr>
                        <w:t> </w:t>
                      </w:r>
                      <w:r w:rsidRPr="005F23E4">
                        <w:rPr>
                          <w:caps w:val="0"/>
                        </w:rPr>
                        <w:t>КЛІЄНТСЬКОЇ</w:t>
                      </w:r>
                      <w:r w:rsidRPr="005F23E4">
                        <w:rPr>
                          <w:caps w:val="0"/>
                          <w:lang w:val="en-US"/>
                        </w:rPr>
                        <w:t> </w:t>
                      </w:r>
                      <w:r w:rsidRPr="005F23E4">
                        <w:rPr>
                          <w:caps w:val="0"/>
                        </w:rPr>
                        <w:t>ЧАСТИНИ</w:t>
                      </w:r>
                      <w:r w:rsidRPr="005F23E4">
                        <w:rPr>
                          <w:caps w:val="0"/>
                          <w:lang w:val="en-US"/>
                        </w:rPr>
                        <w:t> </w:t>
                      </w:r>
                      <w:r w:rsidRPr="005F23E4">
                        <w:rPr>
                          <w:caps w:val="0"/>
                        </w:rPr>
                        <w:t>ПРОГРАМИ</w:t>
                      </w:r>
                      <w:bookmarkEnd w:id="27"/>
                    </w:p>
                  </w:txbxContent>
                </v:textbox>
                <w10:wrap type="square"/>
              </v:shape>
            </w:pict>
          </mc:Fallback>
        </mc:AlternateContent>
      </w:r>
      <w:r w:rsidR="00B765C2">
        <w:rPr>
          <w:noProof/>
          <w:lang w:val="ru-RU" w:eastAsia="ru-RU"/>
        </w:rPr>
        <w:drawing>
          <wp:inline distT="0" distB="0" distL="0" distR="0" wp14:anchorId="19BB1EA2" wp14:editId="0409C409">
            <wp:extent cx="5227092" cy="34683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up00.PNG"/>
                    <pic:cNvPicPr/>
                  </pic:nvPicPr>
                  <pic:blipFill>
                    <a:blip r:embed="rId53">
                      <a:extLst>
                        <a:ext uri="{28A0092B-C50C-407E-A947-70E740481C1C}">
                          <a14:useLocalDpi xmlns:a14="http://schemas.microsoft.com/office/drawing/2010/main" val="0"/>
                        </a:ext>
                      </a:extLst>
                    </a:blip>
                    <a:stretch>
                      <a:fillRect/>
                    </a:stretch>
                  </pic:blipFill>
                  <pic:spPr>
                    <a:xfrm>
                      <a:off x="0" y="0"/>
                      <a:ext cx="5253833" cy="3486139"/>
                    </a:xfrm>
                    <a:prstGeom prst="rect">
                      <a:avLst/>
                    </a:prstGeom>
                  </pic:spPr>
                </pic:pic>
              </a:graphicData>
            </a:graphic>
          </wp:inline>
        </w:drawing>
      </w:r>
    </w:p>
    <w:p w14:paraId="72042CAE" w14:textId="79161788" w:rsidR="005609E1" w:rsidRDefault="005609E1" w:rsidP="00B765C2">
      <w:pPr>
        <w:ind w:firstLine="0"/>
        <w:jc w:val="center"/>
      </w:pPr>
      <w:r>
        <w:rPr>
          <w:lang w:val="ru-RU"/>
        </w:rPr>
        <w:t>Рисунок Б.1 – Форма</w:t>
      </w:r>
      <w:r>
        <w:t xml:space="preserve"> авторизації</w:t>
      </w:r>
    </w:p>
    <w:p w14:paraId="5F91B111" w14:textId="77777777" w:rsidR="005609E1" w:rsidRPr="005609E1" w:rsidRDefault="005609E1" w:rsidP="00B765C2">
      <w:pPr>
        <w:ind w:firstLine="0"/>
        <w:jc w:val="center"/>
      </w:pPr>
    </w:p>
    <w:p w14:paraId="5E2B34B2" w14:textId="1F619EDC" w:rsidR="00B765C2" w:rsidRDefault="00B765C2" w:rsidP="00B765C2">
      <w:pPr>
        <w:ind w:firstLine="0"/>
        <w:jc w:val="center"/>
      </w:pPr>
      <w:r>
        <w:rPr>
          <w:noProof/>
          <w:lang w:val="ru-RU" w:eastAsia="ru-RU"/>
        </w:rPr>
        <w:drawing>
          <wp:inline distT="0" distB="0" distL="0" distR="0" wp14:anchorId="63161118" wp14:editId="23538051">
            <wp:extent cx="5199797" cy="3469151"/>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01.PNG"/>
                    <pic:cNvPicPr/>
                  </pic:nvPicPr>
                  <pic:blipFill>
                    <a:blip r:embed="rId54">
                      <a:extLst>
                        <a:ext uri="{28A0092B-C50C-407E-A947-70E740481C1C}">
                          <a14:useLocalDpi xmlns:a14="http://schemas.microsoft.com/office/drawing/2010/main" val="0"/>
                        </a:ext>
                      </a:extLst>
                    </a:blip>
                    <a:stretch>
                      <a:fillRect/>
                    </a:stretch>
                  </pic:blipFill>
                  <pic:spPr>
                    <a:xfrm>
                      <a:off x="0" y="0"/>
                      <a:ext cx="5229217" cy="3488779"/>
                    </a:xfrm>
                    <a:prstGeom prst="rect">
                      <a:avLst/>
                    </a:prstGeom>
                  </pic:spPr>
                </pic:pic>
              </a:graphicData>
            </a:graphic>
          </wp:inline>
        </w:drawing>
      </w:r>
    </w:p>
    <w:p w14:paraId="59660777" w14:textId="70D36A67" w:rsidR="005609E1" w:rsidRPr="005609E1" w:rsidRDefault="005609E1" w:rsidP="005609E1">
      <w:pPr>
        <w:ind w:firstLine="0"/>
        <w:jc w:val="center"/>
      </w:pPr>
      <w:r>
        <w:rPr>
          <w:lang w:val="ru-RU"/>
        </w:rPr>
        <w:t>Рисунок Б.2 – Головна сторінка</w:t>
      </w:r>
    </w:p>
    <w:p w14:paraId="59D5DCA8" w14:textId="79A5E9C0" w:rsidR="00B765C2" w:rsidRDefault="00B765C2" w:rsidP="00B765C2">
      <w:pPr>
        <w:ind w:firstLine="0"/>
        <w:jc w:val="center"/>
      </w:pPr>
      <w:r>
        <w:rPr>
          <w:noProof/>
          <w:lang w:val="ru-RU" w:eastAsia="ru-RU"/>
        </w:rPr>
        <w:lastRenderedPageBreak/>
        <w:drawing>
          <wp:inline distT="0" distB="0" distL="0" distR="0" wp14:anchorId="6629C89D" wp14:editId="14405C84">
            <wp:extent cx="5799546" cy="386461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02.PNG"/>
                    <pic:cNvPicPr/>
                  </pic:nvPicPr>
                  <pic:blipFill>
                    <a:blip r:embed="rId55">
                      <a:extLst>
                        <a:ext uri="{28A0092B-C50C-407E-A947-70E740481C1C}">
                          <a14:useLocalDpi xmlns:a14="http://schemas.microsoft.com/office/drawing/2010/main" val="0"/>
                        </a:ext>
                      </a:extLst>
                    </a:blip>
                    <a:stretch>
                      <a:fillRect/>
                    </a:stretch>
                  </pic:blipFill>
                  <pic:spPr>
                    <a:xfrm>
                      <a:off x="0" y="0"/>
                      <a:ext cx="5808629" cy="3870663"/>
                    </a:xfrm>
                    <a:prstGeom prst="rect">
                      <a:avLst/>
                    </a:prstGeom>
                  </pic:spPr>
                </pic:pic>
              </a:graphicData>
            </a:graphic>
          </wp:inline>
        </w:drawing>
      </w:r>
    </w:p>
    <w:p w14:paraId="0246F704" w14:textId="35FDE06A" w:rsidR="005609E1" w:rsidRPr="005609E1" w:rsidRDefault="005609E1" w:rsidP="005609E1">
      <w:pPr>
        <w:ind w:firstLine="0"/>
        <w:jc w:val="center"/>
      </w:pPr>
      <w:r>
        <w:rPr>
          <w:lang w:val="ru-RU"/>
        </w:rPr>
        <w:t>Рисунок Б.3 – Список рекламацій</w:t>
      </w:r>
    </w:p>
    <w:p w14:paraId="6D056029" w14:textId="77777777" w:rsidR="005609E1" w:rsidRDefault="005609E1" w:rsidP="00B765C2">
      <w:pPr>
        <w:ind w:firstLine="0"/>
        <w:jc w:val="center"/>
      </w:pPr>
    </w:p>
    <w:p w14:paraId="6B33F356" w14:textId="777EFA24" w:rsidR="00B765C2" w:rsidRDefault="00B765C2" w:rsidP="00B765C2">
      <w:pPr>
        <w:ind w:firstLine="0"/>
        <w:jc w:val="center"/>
      </w:pPr>
      <w:r>
        <w:rPr>
          <w:noProof/>
          <w:lang w:val="ru-RU" w:eastAsia="ru-RU"/>
        </w:rPr>
        <w:drawing>
          <wp:inline distT="0" distB="0" distL="0" distR="0" wp14:anchorId="74E3106F" wp14:editId="2F2A7A06">
            <wp:extent cx="5781675" cy="38363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03.PNG"/>
                    <pic:cNvPicPr/>
                  </pic:nvPicPr>
                  <pic:blipFill>
                    <a:blip r:embed="rId56">
                      <a:extLst>
                        <a:ext uri="{28A0092B-C50C-407E-A947-70E740481C1C}">
                          <a14:useLocalDpi xmlns:a14="http://schemas.microsoft.com/office/drawing/2010/main" val="0"/>
                        </a:ext>
                      </a:extLst>
                    </a:blip>
                    <a:stretch>
                      <a:fillRect/>
                    </a:stretch>
                  </pic:blipFill>
                  <pic:spPr>
                    <a:xfrm>
                      <a:off x="0" y="0"/>
                      <a:ext cx="5799760" cy="3848384"/>
                    </a:xfrm>
                    <a:prstGeom prst="rect">
                      <a:avLst/>
                    </a:prstGeom>
                  </pic:spPr>
                </pic:pic>
              </a:graphicData>
            </a:graphic>
          </wp:inline>
        </w:drawing>
      </w:r>
    </w:p>
    <w:p w14:paraId="5D4F1EEE" w14:textId="704BDC80" w:rsidR="005609E1" w:rsidRPr="00B765C2" w:rsidRDefault="005609E1" w:rsidP="005609E1">
      <w:pPr>
        <w:ind w:firstLine="0"/>
        <w:jc w:val="center"/>
      </w:pPr>
      <w:r w:rsidRPr="00FD19BD">
        <w:t>Рисунок Б.4 – Деталі рекламації</w:t>
      </w:r>
    </w:p>
    <w:p w14:paraId="218CE535" w14:textId="7872B9DE" w:rsidR="00075E39" w:rsidRDefault="00075E39" w:rsidP="00D33670">
      <w:pPr>
        <w:ind w:firstLine="0"/>
      </w:pPr>
    </w:p>
    <w:p w14:paraId="64517ABF" w14:textId="0AA597BF" w:rsidR="00C06D96" w:rsidRDefault="00C06D96" w:rsidP="00D33670">
      <w:pPr>
        <w:ind w:firstLine="0"/>
      </w:pPr>
      <w:r>
        <w:rPr>
          <w:noProof/>
          <w:lang w:val="ru-RU" w:eastAsia="ru-RU"/>
        </w:rPr>
        <w:lastRenderedPageBreak/>
        <mc:AlternateContent>
          <mc:Choice Requires="wps">
            <w:drawing>
              <wp:anchor distT="45720" distB="45720" distL="114300" distR="114300" simplePos="0" relativeHeight="251666432" behindDoc="0" locked="0" layoutInCell="1" allowOverlap="1" wp14:anchorId="39F5E84E" wp14:editId="1CCC11FA">
                <wp:simplePos x="0" y="0"/>
                <wp:positionH relativeFrom="margin">
                  <wp:align>right</wp:align>
                </wp:positionH>
                <wp:positionV relativeFrom="paragraph">
                  <wp:posOffset>0</wp:posOffset>
                </wp:positionV>
                <wp:extent cx="6294120"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120" cy="1404620"/>
                        </a:xfrm>
                        <a:prstGeom prst="rect">
                          <a:avLst/>
                        </a:prstGeom>
                        <a:solidFill>
                          <a:srgbClr val="FFFFFF"/>
                        </a:solidFill>
                        <a:ln w="9525">
                          <a:noFill/>
                          <a:miter lim="800000"/>
                          <a:headEnd/>
                          <a:tailEnd/>
                        </a:ln>
                      </wps:spPr>
                      <wps:txbx>
                        <w:txbxContent>
                          <w:p w14:paraId="24DEF064" w14:textId="7AFF1B24" w:rsidR="00F44A5A" w:rsidRPr="00C06D96" w:rsidRDefault="00F44A5A" w:rsidP="00C06D96">
                            <w:pPr>
                              <w:pStyle w:val="Heading1"/>
                            </w:pPr>
                            <w:bookmarkStart w:id="28" w:name="_Toc43236631"/>
                            <w:r w:rsidRPr="005F23E4">
                              <w:rPr>
                                <w:b w:val="0"/>
                              </w:rPr>
                              <w:t>Додаток В</w:t>
                            </w:r>
                            <w:r>
                              <w:t xml:space="preserve"> </w:t>
                            </w:r>
                            <w:r w:rsidRPr="005F23E4">
                              <w:rPr>
                                <w:caps w:val="0"/>
                              </w:rPr>
                              <w:t>ЛІСТИНГ КОДУ УСІХ СУТНОСТЕЙ (</w:t>
                            </w:r>
                            <w:r w:rsidRPr="005F23E4">
                              <w:rPr>
                                <w:caps w:val="0"/>
                                <w:lang w:val="lt-LT"/>
                              </w:rPr>
                              <w:t>MODELS)</w:t>
                            </w:r>
                            <w:r w:rsidRPr="005F23E4">
                              <w:rPr>
                                <w:caps w:val="0"/>
                              </w:rPr>
                              <w:t> ДОДАТКУ</w:t>
                            </w:r>
                            <w:bookmarkEnd w:id="2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F5E84E" id="_x0000_s1028" type="#_x0000_t202" style="position:absolute;left:0;text-align:left;margin-left:444.4pt;margin-top:0;width:495.6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" stroked="f">
                <v:textbox style="mso-fit-shape-to-text:t">
                  <w:txbxContent>
                    <w:p w14:paraId="24DEF064" w14:textId="7AFF1B24" w:rsidR="00F44A5A" w:rsidRPr="00C06D96" w:rsidRDefault="00F44A5A" w:rsidP="00C06D96">
                      <w:pPr>
                        <w:pStyle w:val="Heading1"/>
                      </w:pPr>
                      <w:bookmarkStart w:id="29" w:name="_Toc43236631"/>
                      <w:r w:rsidRPr="005F23E4">
                        <w:rPr>
                          <w:b w:val="0"/>
                        </w:rPr>
                        <w:t>Додаток В</w:t>
                      </w:r>
                      <w:r>
                        <w:t xml:space="preserve"> </w:t>
                      </w:r>
                      <w:r w:rsidRPr="005F23E4">
                        <w:rPr>
                          <w:caps w:val="0"/>
                        </w:rPr>
                        <w:t>ЛІСТИНГ КОДУ УСІХ СУТНОСТЕЙ (</w:t>
                      </w:r>
                      <w:r w:rsidRPr="005F23E4">
                        <w:rPr>
                          <w:caps w:val="0"/>
                          <w:lang w:val="lt-LT"/>
                        </w:rPr>
                        <w:t>MODELS)</w:t>
                      </w:r>
                      <w:r w:rsidRPr="005F23E4">
                        <w:rPr>
                          <w:caps w:val="0"/>
                        </w:rPr>
                        <w:t> ДОДАТКУ</w:t>
                      </w:r>
                      <w:bookmarkEnd w:id="29"/>
                    </w:p>
                  </w:txbxContent>
                </v:textbox>
                <w10:wrap type="square" anchorx="margin"/>
              </v:shape>
            </w:pict>
          </mc:Fallback>
        </mc:AlternateContent>
      </w:r>
    </w:p>
    <w:p w14:paraId="08661ADD" w14:textId="50214389" w:rsidR="00C06D96" w:rsidRDefault="00C06D96" w:rsidP="00C06D96"/>
    <w:p w14:paraId="1A3AA4E9"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namespace Qualify.Models</w:t>
      </w:r>
    </w:p>
    <w:p w14:paraId="56D52FA6"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w:t>
      </w:r>
    </w:p>
    <w:p w14:paraId="4B91C53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Action</w:t>
      </w:r>
    </w:p>
    <w:p w14:paraId="324723D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6E36178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2C30EFD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Description { get; set; }</w:t>
      </w:r>
    </w:p>
    <w:p w14:paraId="6C6D7FF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EmployeeID { get; set; }</w:t>
      </w:r>
    </w:p>
    <w:p w14:paraId="3FD217EB"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bool? Performed { get; set; }</w:t>
      </w:r>
    </w:p>
    <w:p w14:paraId="79EC646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bool? Done { get; set; }</w:t>
      </w:r>
    </w:p>
    <w:p w14:paraId="7CD532BC" w14:textId="77777777" w:rsidR="00D92107" w:rsidRPr="00D92107" w:rsidRDefault="00D92107" w:rsidP="0011512B">
      <w:pPr>
        <w:spacing w:line="240" w:lineRule="auto"/>
        <w:jc w:val="left"/>
        <w:rPr>
          <w:rFonts w:ascii="Courier New" w:hAnsi="Courier New" w:cs="Courier New"/>
          <w:b/>
          <w:sz w:val="22"/>
        </w:rPr>
      </w:pPr>
    </w:p>
    <w:p w14:paraId="1A085CC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Employee Employee { get; set; }</w:t>
      </w:r>
    </w:p>
    <w:p w14:paraId="4DDCB36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ICollection&lt;ClaimHistory&gt; ClaimHistories { get; set; }</w:t>
      </w:r>
    </w:p>
    <w:p w14:paraId="26DA961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ABBA706"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7C03686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Claim</w:t>
      </w:r>
    </w:p>
    <w:p w14:paraId="29C8D504"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18A0CAB4"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6B8D237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ClientID { get; set; }</w:t>
      </w:r>
    </w:p>
    <w:p w14:paraId="2096A8C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Title { get; set; }</w:t>
      </w:r>
    </w:p>
    <w:p w14:paraId="4ED4DF2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Description { get; set; }</w:t>
      </w:r>
    </w:p>
    <w:p w14:paraId="5782FD91"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Dirpath { get; set; }</w:t>
      </w:r>
    </w:p>
    <w:p w14:paraId="2A7177F0" w14:textId="77777777" w:rsidR="0011512B"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[DisplayFormat(DataFormatString = </w:t>
      </w:r>
    </w:p>
    <w:p w14:paraId="5746884E" w14:textId="6054A602" w:rsidR="00D92107" w:rsidRPr="00D92107" w:rsidRDefault="00D92107" w:rsidP="0011512B">
      <w:pPr>
        <w:spacing w:line="240" w:lineRule="auto"/>
        <w:ind w:left="1440" w:firstLine="720"/>
        <w:jc w:val="left"/>
        <w:rPr>
          <w:rFonts w:ascii="Courier New" w:hAnsi="Courier New" w:cs="Courier New"/>
          <w:b/>
          <w:sz w:val="22"/>
        </w:rPr>
      </w:pPr>
      <w:r w:rsidRPr="00D92107">
        <w:rPr>
          <w:rFonts w:ascii="Courier New" w:hAnsi="Courier New" w:cs="Courier New"/>
          <w:b/>
          <w:sz w:val="22"/>
        </w:rPr>
        <w:t>"{0:yyyy-MM-dd}", ApplyFormatInEditMode = true)]</w:t>
      </w:r>
    </w:p>
    <w:p w14:paraId="47E7F00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DateTime DateStart { get; set; }</w:t>
      </w:r>
    </w:p>
    <w:p w14:paraId="1B87BCCE" w14:textId="77777777" w:rsidR="0011512B"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[DisplayFormat(DataFormatString = </w:t>
      </w:r>
    </w:p>
    <w:p w14:paraId="27EF1DC6" w14:textId="5E130A87" w:rsidR="00D92107" w:rsidRPr="00D92107" w:rsidRDefault="00D92107" w:rsidP="0011512B">
      <w:pPr>
        <w:spacing w:line="240" w:lineRule="auto"/>
        <w:ind w:left="1440" w:firstLine="720"/>
        <w:jc w:val="left"/>
        <w:rPr>
          <w:rFonts w:ascii="Courier New" w:hAnsi="Courier New" w:cs="Courier New"/>
          <w:b/>
          <w:sz w:val="22"/>
        </w:rPr>
      </w:pPr>
      <w:r w:rsidRPr="00D92107">
        <w:rPr>
          <w:rFonts w:ascii="Courier New" w:hAnsi="Courier New" w:cs="Courier New"/>
          <w:b/>
          <w:sz w:val="22"/>
        </w:rPr>
        <w:t>"{0:yyyy-MM-dd}", ApplyFormatInEditMode = true)]</w:t>
      </w:r>
    </w:p>
    <w:p w14:paraId="1B55EC61"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DateTime? DateEnd { get; set; }</w:t>
      </w:r>
    </w:p>
    <w:p w14:paraId="4A5A0899" w14:textId="77777777" w:rsidR="00D92107" w:rsidRPr="00D92107" w:rsidRDefault="00D92107" w:rsidP="0011512B">
      <w:pPr>
        <w:spacing w:line="240" w:lineRule="auto"/>
        <w:jc w:val="left"/>
        <w:rPr>
          <w:rFonts w:ascii="Courier New" w:hAnsi="Courier New" w:cs="Courier New"/>
          <w:b/>
          <w:sz w:val="22"/>
        </w:rPr>
      </w:pPr>
    </w:p>
    <w:p w14:paraId="7B08BABB"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Client Client { get; set; }</w:t>
      </w:r>
    </w:p>
    <w:p w14:paraId="18F0A061"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ICollection&lt;ClaimHistory&gt; ClaimHistories { get; set; }</w:t>
      </w:r>
    </w:p>
    <w:p w14:paraId="62457A3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ICollection&lt;ClaimExpence&gt; ClaimExpences { get; set; }</w:t>
      </w:r>
    </w:p>
    <w:p w14:paraId="1E6F373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BA56C7B"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043F7311"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ClaimExpence</w:t>
      </w:r>
    </w:p>
    <w:p w14:paraId="112E187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306E279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0CF082F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double Costs { get; set; }</w:t>
      </w:r>
    </w:p>
    <w:p w14:paraId="01DD652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Description { get; set; }</w:t>
      </w:r>
    </w:p>
    <w:p w14:paraId="257D27D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DepartmentID { get; set; }</w:t>
      </w:r>
    </w:p>
    <w:p w14:paraId="4D6EF55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ClaimID { get; set; }</w:t>
      </w:r>
    </w:p>
    <w:p w14:paraId="34C71A52" w14:textId="77777777" w:rsidR="00D92107" w:rsidRPr="00D92107" w:rsidRDefault="00D92107" w:rsidP="0011512B">
      <w:pPr>
        <w:spacing w:line="240" w:lineRule="auto"/>
        <w:jc w:val="left"/>
        <w:rPr>
          <w:rFonts w:ascii="Courier New" w:hAnsi="Courier New" w:cs="Courier New"/>
          <w:b/>
          <w:sz w:val="22"/>
        </w:rPr>
      </w:pPr>
    </w:p>
    <w:p w14:paraId="55497E1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Claim Claim { get; set; }</w:t>
      </w:r>
    </w:p>
    <w:p w14:paraId="7F777BC4"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Department Department { get; set; }</w:t>
      </w:r>
    </w:p>
    <w:p w14:paraId="25D4039E"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519B9026"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57F5F42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ClaimHistory</w:t>
      </w:r>
    </w:p>
    <w:p w14:paraId="11A41054"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5E1314A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1D0CE021"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ClaimID { get; set; }</w:t>
      </w:r>
    </w:p>
    <w:p w14:paraId="11FF1D1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lastRenderedPageBreak/>
        <w:t xml:space="preserve">        public int ActionID { get; set; }</w:t>
      </w:r>
    </w:p>
    <w:p w14:paraId="030AEF2B" w14:textId="77777777" w:rsidR="00D92107" w:rsidRPr="00D92107" w:rsidRDefault="00D92107" w:rsidP="0011512B">
      <w:pPr>
        <w:spacing w:line="240" w:lineRule="auto"/>
        <w:jc w:val="left"/>
        <w:rPr>
          <w:rFonts w:ascii="Courier New" w:hAnsi="Courier New" w:cs="Courier New"/>
          <w:b/>
          <w:sz w:val="22"/>
        </w:rPr>
      </w:pPr>
    </w:p>
    <w:p w14:paraId="5585FDDE"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Claim Claim { get; set; }</w:t>
      </w:r>
    </w:p>
    <w:p w14:paraId="1068FEC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Action Action { get; set; }</w:t>
      </w:r>
    </w:p>
    <w:p w14:paraId="2703BE17"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55A033F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7DF7ADF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Client</w:t>
      </w:r>
    </w:p>
    <w:p w14:paraId="21D94E3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899A50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295C3D8E"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Name { get; set; }</w:t>
      </w:r>
    </w:p>
    <w:p w14:paraId="52B245C7"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Country { get; set; }</w:t>
      </w:r>
    </w:p>
    <w:p w14:paraId="1C2BD14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Address { get; set; }</w:t>
      </w:r>
    </w:p>
    <w:p w14:paraId="5808D03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Email { get; set; }</w:t>
      </w:r>
    </w:p>
    <w:p w14:paraId="65296B2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Phone { get; set; }</w:t>
      </w:r>
    </w:p>
    <w:p w14:paraId="0100C3D0" w14:textId="77777777" w:rsidR="00D92107" w:rsidRPr="00D92107" w:rsidRDefault="00D92107" w:rsidP="0011512B">
      <w:pPr>
        <w:spacing w:line="240" w:lineRule="auto"/>
        <w:jc w:val="left"/>
        <w:rPr>
          <w:rFonts w:ascii="Courier New" w:hAnsi="Courier New" w:cs="Courier New"/>
          <w:b/>
          <w:sz w:val="22"/>
        </w:rPr>
      </w:pPr>
    </w:p>
    <w:p w14:paraId="1564B3B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ICollection&lt;Claim&gt; Claims { get; set; }</w:t>
      </w:r>
    </w:p>
    <w:p w14:paraId="534F535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53C159E"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0D161FA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Department</w:t>
      </w:r>
    </w:p>
    <w:p w14:paraId="24C7ECB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4D09C5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720AA57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Name { get; set; }</w:t>
      </w:r>
    </w:p>
    <w:p w14:paraId="1D7AF411"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Account { get; set; }</w:t>
      </w:r>
    </w:p>
    <w:p w14:paraId="10F1F33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Warehouse { get; set; }</w:t>
      </w:r>
    </w:p>
    <w:p w14:paraId="2D0D3471" w14:textId="77777777" w:rsidR="00D92107" w:rsidRPr="00D92107" w:rsidRDefault="00D92107" w:rsidP="0011512B">
      <w:pPr>
        <w:spacing w:line="240" w:lineRule="auto"/>
        <w:jc w:val="left"/>
        <w:rPr>
          <w:rFonts w:ascii="Courier New" w:hAnsi="Courier New" w:cs="Courier New"/>
          <w:b/>
          <w:sz w:val="22"/>
        </w:rPr>
      </w:pPr>
    </w:p>
    <w:p w14:paraId="6EA19F4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ICollection&lt;Employee&gt; Employees { get; set; }</w:t>
      </w:r>
    </w:p>
    <w:p w14:paraId="49675009"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ICollection&lt;ClaimExpence&gt; ClaimExpences { get; set; }</w:t>
      </w:r>
    </w:p>
    <w:p w14:paraId="1B7657CB"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612B727"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370913A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Employee</w:t>
      </w:r>
    </w:p>
    <w:p w14:paraId="7244E31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57C98E66"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6A68C82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Name { get; set; }</w:t>
      </w:r>
    </w:p>
    <w:p w14:paraId="50D4607B"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DepartmentID { get; set; }</w:t>
      </w:r>
    </w:p>
    <w:p w14:paraId="7E862B5E"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Position { get; set; }</w:t>
      </w:r>
    </w:p>
    <w:p w14:paraId="7C3AA96F" w14:textId="77777777" w:rsidR="00D92107" w:rsidRPr="00D92107" w:rsidRDefault="00D92107" w:rsidP="0011512B">
      <w:pPr>
        <w:spacing w:line="240" w:lineRule="auto"/>
        <w:jc w:val="left"/>
        <w:rPr>
          <w:rFonts w:ascii="Courier New" w:hAnsi="Courier New" w:cs="Courier New"/>
          <w:b/>
          <w:sz w:val="22"/>
        </w:rPr>
      </w:pPr>
    </w:p>
    <w:p w14:paraId="718303E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ICollection&lt;Action&gt; Actions { get; set; }</w:t>
      </w:r>
    </w:p>
    <w:p w14:paraId="4A3A9DF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ICollection&lt;Tool&gt; Tools { get; set; }</w:t>
      </w:r>
    </w:p>
    <w:p w14:paraId="45CC261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Department Department { get; set; }</w:t>
      </w:r>
    </w:p>
    <w:p w14:paraId="43DD1944"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141F1D4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08B3AD0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Tool</w:t>
      </w:r>
    </w:p>
    <w:p w14:paraId="7002874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C0D0B3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0B74BF4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ToolTypeID { get; set; }</w:t>
      </w:r>
    </w:p>
    <w:p w14:paraId="18DA253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EmployeeID { get; set; }</w:t>
      </w:r>
    </w:p>
    <w:p w14:paraId="03D35BF9" w14:textId="77777777" w:rsidR="00D92107" w:rsidRPr="00D92107" w:rsidRDefault="00D92107" w:rsidP="0011512B">
      <w:pPr>
        <w:spacing w:line="240" w:lineRule="auto"/>
        <w:jc w:val="left"/>
        <w:rPr>
          <w:rFonts w:ascii="Courier New" w:hAnsi="Courier New" w:cs="Courier New"/>
          <w:b/>
          <w:sz w:val="22"/>
        </w:rPr>
      </w:pPr>
    </w:p>
    <w:p w14:paraId="5E7C058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Employee Employee { get; set; }</w:t>
      </w:r>
    </w:p>
    <w:p w14:paraId="56ECA3A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ToolType ToolType { get; set; }</w:t>
      </w:r>
    </w:p>
    <w:p w14:paraId="4F4ED319"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1E053DF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4A2755C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ToolType</w:t>
      </w:r>
    </w:p>
    <w:p w14:paraId="6212380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6FFBB5E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267F92C7"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Name { get; set; }</w:t>
      </w:r>
    </w:p>
    <w:p w14:paraId="072EA70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CheckIntervalWeeks { get; set; }</w:t>
      </w:r>
    </w:p>
    <w:p w14:paraId="23C96226" w14:textId="77777777" w:rsidR="00D92107" w:rsidRPr="00D92107" w:rsidRDefault="00D92107" w:rsidP="0011512B">
      <w:pPr>
        <w:spacing w:line="240" w:lineRule="auto"/>
        <w:jc w:val="left"/>
        <w:rPr>
          <w:rFonts w:ascii="Courier New" w:hAnsi="Courier New" w:cs="Courier New"/>
          <w:b/>
          <w:sz w:val="22"/>
        </w:rPr>
      </w:pPr>
    </w:p>
    <w:p w14:paraId="7FC719A7"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ICollection&lt;Tool&gt; Tools { get; set; }</w:t>
      </w:r>
    </w:p>
    <w:p w14:paraId="1430114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lastRenderedPageBreak/>
        <w:t xml:space="preserve">    }</w:t>
      </w:r>
    </w:p>
    <w:p w14:paraId="1314BE1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w:t>
      </w:r>
    </w:p>
    <w:p w14:paraId="1DCC7F20" w14:textId="77777777" w:rsidR="00D92107" w:rsidRPr="00D92107" w:rsidRDefault="00D92107" w:rsidP="0011512B">
      <w:pPr>
        <w:spacing w:line="240" w:lineRule="auto"/>
        <w:jc w:val="left"/>
        <w:rPr>
          <w:rFonts w:ascii="Courier New" w:hAnsi="Courier New" w:cs="Courier New"/>
          <w:b/>
          <w:sz w:val="22"/>
        </w:rPr>
      </w:pPr>
    </w:p>
    <w:p w14:paraId="4935A626"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namespace Qualify.Service</w:t>
      </w:r>
    </w:p>
    <w:p w14:paraId="2A33CA2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w:t>
      </w:r>
    </w:p>
    <w:p w14:paraId="1FDE5B6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QualifyContext : DbContext</w:t>
      </w:r>
    </w:p>
    <w:p w14:paraId="3064A10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52FD73E9" w14:textId="77777777" w:rsidR="0011512B"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QualifyContext(DbContextOptions&lt;QualifyContext&gt; </w:t>
      </w:r>
    </w:p>
    <w:p w14:paraId="1F8389DA" w14:textId="16F1BD72" w:rsidR="00D92107" w:rsidRPr="00D92107" w:rsidRDefault="00D92107" w:rsidP="0011512B">
      <w:pPr>
        <w:spacing w:line="240" w:lineRule="auto"/>
        <w:ind w:left="4320" w:firstLine="720"/>
        <w:jc w:val="left"/>
        <w:rPr>
          <w:rFonts w:ascii="Courier New" w:hAnsi="Courier New" w:cs="Courier New"/>
          <w:b/>
          <w:sz w:val="22"/>
        </w:rPr>
      </w:pPr>
      <w:r w:rsidRPr="00D92107">
        <w:rPr>
          <w:rFonts w:ascii="Courier New" w:hAnsi="Courier New" w:cs="Courier New"/>
          <w:b/>
          <w:sz w:val="22"/>
        </w:rPr>
        <w:t>options) : base(options)</w:t>
      </w:r>
    </w:p>
    <w:p w14:paraId="144C3C07"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4BA78520" w14:textId="77777777" w:rsidR="00D92107" w:rsidRPr="00D92107" w:rsidRDefault="00D92107" w:rsidP="0011512B">
      <w:pPr>
        <w:spacing w:line="240" w:lineRule="auto"/>
        <w:jc w:val="left"/>
        <w:rPr>
          <w:rFonts w:ascii="Courier New" w:hAnsi="Courier New" w:cs="Courier New"/>
          <w:b/>
          <w:sz w:val="22"/>
        </w:rPr>
      </w:pPr>
    </w:p>
    <w:p w14:paraId="74AAF96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DbSet&lt;Claim&gt; Claims { get; set; }</w:t>
      </w:r>
    </w:p>
    <w:p w14:paraId="5E2E1FDB"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DbSet&lt;Models.Action&gt; Actions { get; set; }</w:t>
      </w:r>
    </w:p>
    <w:p w14:paraId="2A890D1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DbSet&lt;ClaimExpence&gt; ClaimExpences {get; set;}</w:t>
      </w:r>
    </w:p>
    <w:p w14:paraId="66C91BB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DbSet&lt;ClaimHistory&gt; ClaimHistories {get; set;}</w:t>
      </w:r>
    </w:p>
    <w:p w14:paraId="4C38A02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DbSet&lt;Client&gt; Clients {get; set;}</w:t>
      </w:r>
    </w:p>
    <w:p w14:paraId="336406B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DbSet&lt;Department&gt; Departments { get; set; }</w:t>
      </w:r>
    </w:p>
    <w:p w14:paraId="1F62E74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DbSet&lt;Employee&gt; Employees {get; set;}</w:t>
      </w:r>
    </w:p>
    <w:p w14:paraId="304EB914"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DbSet&lt;Tool&gt; Tools {get; set;}</w:t>
      </w:r>
    </w:p>
    <w:p w14:paraId="571EEF8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DbSet&lt;ToolType&gt; ToolTypes {get; set;}</w:t>
      </w:r>
    </w:p>
    <w:p w14:paraId="58D8283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728C1E7" w14:textId="3F871E08" w:rsidR="0011512B"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w:t>
      </w:r>
    </w:p>
    <w:p w14:paraId="3D98015B" w14:textId="77777777" w:rsidR="0011512B" w:rsidRDefault="0011512B">
      <w:pPr>
        <w:rPr>
          <w:rFonts w:ascii="Courier New" w:hAnsi="Courier New" w:cs="Courier New"/>
          <w:b/>
          <w:sz w:val="22"/>
        </w:rPr>
      </w:pPr>
      <w:r>
        <w:rPr>
          <w:rFonts w:ascii="Courier New" w:hAnsi="Courier New" w:cs="Courier New"/>
          <w:b/>
          <w:sz w:val="22"/>
        </w:rPr>
        <w:br w:type="page"/>
      </w:r>
    </w:p>
    <w:p w14:paraId="09C0ABAF" w14:textId="001B9306" w:rsidR="00C06D96" w:rsidRDefault="0011512B" w:rsidP="0011512B">
      <w:pPr>
        <w:spacing w:line="240" w:lineRule="auto"/>
        <w:jc w:val="left"/>
        <w:rPr>
          <w:rFonts w:ascii="Courier New" w:hAnsi="Courier New" w:cs="Courier New"/>
          <w:b/>
          <w:sz w:val="22"/>
        </w:rPr>
      </w:pPr>
      <w:r>
        <w:rPr>
          <w:noProof/>
          <w:lang w:val="ru-RU" w:eastAsia="ru-RU"/>
        </w:rPr>
        <w:lastRenderedPageBreak/>
        <mc:AlternateContent>
          <mc:Choice Requires="wps">
            <w:drawing>
              <wp:anchor distT="45720" distB="45720" distL="114300" distR="114300" simplePos="0" relativeHeight="251668480" behindDoc="0" locked="0" layoutInCell="1" allowOverlap="1" wp14:anchorId="3CE3F99D" wp14:editId="742315B8">
                <wp:simplePos x="0" y="0"/>
                <wp:positionH relativeFrom="page">
                  <wp:align>center</wp:align>
                </wp:positionH>
                <wp:positionV relativeFrom="paragraph">
                  <wp:posOffset>0</wp:posOffset>
                </wp:positionV>
                <wp:extent cx="3971925" cy="1404620"/>
                <wp:effectExtent l="0" t="0" r="952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1404620"/>
                        </a:xfrm>
                        <a:prstGeom prst="rect">
                          <a:avLst/>
                        </a:prstGeom>
                        <a:solidFill>
                          <a:srgbClr val="FFFFFF"/>
                        </a:solidFill>
                        <a:ln w="9525">
                          <a:noFill/>
                          <a:miter lim="800000"/>
                          <a:headEnd/>
                          <a:tailEnd/>
                        </a:ln>
                      </wps:spPr>
                      <wps:txbx>
                        <w:txbxContent>
                          <w:p w14:paraId="27B6B8AA" w14:textId="6415B3D1" w:rsidR="00F44A5A" w:rsidRPr="005F23E4" w:rsidRDefault="00F44A5A" w:rsidP="0011512B">
                            <w:pPr>
                              <w:pStyle w:val="Heading1"/>
                            </w:pPr>
                            <w:bookmarkStart w:id="30" w:name="_Toc43236632"/>
                            <w:r w:rsidRPr="005F23E4">
                              <w:rPr>
                                <w:b w:val="0"/>
                              </w:rPr>
                              <w:t>Додаток Г</w:t>
                            </w:r>
                            <w:r>
                              <w:t xml:space="preserve"> </w:t>
                            </w:r>
                            <w:r w:rsidRPr="005F23E4">
                              <w:rPr>
                                <w:caps w:val="0"/>
                              </w:rPr>
                              <w:t>СЛАЙДИ ПРЕЗЕНТАЦІЇ ДО ПРОЕКТУ</w:t>
                            </w:r>
                            <w:bookmarkEnd w:id="3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E3F99D" id="_x0000_s1029" type="#_x0000_t202" style="position:absolute;left:0;text-align:left;margin-left:0;margin-top:0;width:312.75pt;height:110.6pt;z-index:25166848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" stroked="f">
                <v:textbox style="mso-fit-shape-to-text:t">
                  <w:txbxContent>
                    <w:p w14:paraId="27B6B8AA" w14:textId="6415B3D1" w:rsidR="00F44A5A" w:rsidRPr="005F23E4" w:rsidRDefault="00F44A5A" w:rsidP="0011512B">
                      <w:pPr>
                        <w:pStyle w:val="Heading1"/>
                      </w:pPr>
                      <w:bookmarkStart w:id="31" w:name="_Toc43236632"/>
                      <w:r w:rsidRPr="005F23E4">
                        <w:rPr>
                          <w:b w:val="0"/>
                        </w:rPr>
                        <w:t>Додаток Г</w:t>
                      </w:r>
                      <w:r>
                        <w:t xml:space="preserve"> </w:t>
                      </w:r>
                      <w:r w:rsidRPr="005F23E4">
                        <w:rPr>
                          <w:caps w:val="0"/>
                        </w:rPr>
                        <w:t>СЛАЙДИ ПРЕЗЕНТАЦІЇ ДО ПРОЕКТУ</w:t>
                      </w:r>
                      <w:bookmarkEnd w:id="31"/>
                    </w:p>
                  </w:txbxContent>
                </v:textbox>
                <w10:wrap type="square" anchorx="page"/>
              </v:shape>
            </w:pict>
          </mc:Fallback>
        </mc:AlternateContent>
      </w:r>
    </w:p>
    <w:p w14:paraId="678B7889" w14:textId="6C9C07BB" w:rsidR="0011512B" w:rsidRDefault="0011512B" w:rsidP="0011512B">
      <w:pPr>
        <w:spacing w:line="240" w:lineRule="auto"/>
        <w:jc w:val="left"/>
        <w:rPr>
          <w:rFonts w:ascii="Courier New" w:hAnsi="Courier New" w:cs="Courier New"/>
          <w:b/>
          <w:sz w:val="22"/>
        </w:rPr>
      </w:pPr>
    </w:p>
    <w:p w14:paraId="38E17EEE" w14:textId="3DCF3CD0" w:rsidR="0011512B" w:rsidRDefault="0011512B" w:rsidP="0011512B">
      <w:pPr>
        <w:spacing w:line="240" w:lineRule="auto"/>
        <w:jc w:val="left"/>
        <w:rPr>
          <w:rFonts w:ascii="Courier New" w:hAnsi="Courier New" w:cs="Courier New"/>
          <w:b/>
          <w:sz w:val="22"/>
        </w:rPr>
      </w:pPr>
    </w:p>
    <w:p w14:paraId="525CD4EC" w14:textId="4E614803" w:rsidR="0011512B" w:rsidRDefault="0011512B" w:rsidP="0011512B">
      <w:pPr>
        <w:spacing w:line="240" w:lineRule="auto"/>
        <w:jc w:val="left"/>
        <w:rPr>
          <w:rFonts w:ascii="Courier New" w:hAnsi="Courier New" w:cs="Courier New"/>
          <w:b/>
          <w:sz w:val="22"/>
        </w:rPr>
      </w:pPr>
    </w:p>
    <w:sectPr w:rsidR="0011512B" w:rsidSect="000F25A5">
      <w:pgSz w:w="11906" w:h="16838"/>
      <w:pgMar w:top="1134" w:right="567" w:bottom="1134" w:left="1418" w:header="567"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B60C4" w14:textId="77777777" w:rsidR="001C2095" w:rsidRDefault="001C2095" w:rsidP="00F070BC">
      <w:pPr>
        <w:spacing w:line="240" w:lineRule="auto"/>
      </w:pPr>
      <w:r>
        <w:separator/>
      </w:r>
    </w:p>
  </w:endnote>
  <w:endnote w:type="continuationSeparator" w:id="0">
    <w:p w14:paraId="627D7C00" w14:textId="77777777" w:rsidR="001C2095" w:rsidRDefault="001C2095" w:rsidP="00F070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92A0D" w14:textId="77777777" w:rsidR="001C2095" w:rsidRDefault="001C2095" w:rsidP="00F070BC">
      <w:pPr>
        <w:spacing w:line="240" w:lineRule="auto"/>
      </w:pPr>
      <w:r>
        <w:separator/>
      </w:r>
    </w:p>
  </w:footnote>
  <w:footnote w:type="continuationSeparator" w:id="0">
    <w:p w14:paraId="0D4ABE51" w14:textId="77777777" w:rsidR="001C2095" w:rsidRDefault="001C2095" w:rsidP="00F070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53FC0" w14:textId="77777777" w:rsidR="00F44A5A" w:rsidRDefault="00F44A5A" w:rsidP="00F070BC">
    <w:pPr>
      <w:pStyle w:val="Header"/>
      <w:jc w:val="right"/>
    </w:pPr>
    <w:r>
      <w:fldChar w:fldCharType="begin"/>
    </w:r>
    <w:r>
      <w:instrText>PAGE   \* MERGEFORMAT</w:instrText>
    </w:r>
    <w:r>
      <w:fldChar w:fldCharType="separate"/>
    </w:r>
    <w:r w:rsidRPr="005F23E4">
      <w:rPr>
        <w:noProof/>
        <w:lang w:val="ru-RU"/>
      </w:rPr>
      <w:t>53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B07EB"/>
    <w:multiLevelType w:val="hybridMultilevel"/>
    <w:tmpl w:val="209C6ACC"/>
    <w:lvl w:ilvl="0" w:tplc="977A8A90">
      <w:numFmt w:val="bullet"/>
      <w:lvlText w:val="-"/>
      <w:lvlJc w:val="left"/>
      <w:pPr>
        <w:ind w:left="1069" w:hanging="360"/>
      </w:pPr>
      <w:rPr>
        <w:rFonts w:ascii="Times New Roman" w:eastAsiaTheme="minorHAnsi" w:hAnsi="Times New Roman"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1" w15:restartNumberingAfterBreak="0">
    <w:nsid w:val="323D094B"/>
    <w:multiLevelType w:val="hybridMultilevel"/>
    <w:tmpl w:val="3BCC7F3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D5F2E"/>
    <w:multiLevelType w:val="hybridMultilevel"/>
    <w:tmpl w:val="F7FC0BE8"/>
    <w:lvl w:ilvl="0" w:tplc="27646BF4">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3" w15:restartNumberingAfterBreak="0">
    <w:nsid w:val="481041C9"/>
    <w:multiLevelType w:val="hybridMultilevel"/>
    <w:tmpl w:val="ECDAF8D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48E54307"/>
    <w:multiLevelType w:val="hybridMultilevel"/>
    <w:tmpl w:val="410E197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15:restartNumberingAfterBreak="0">
    <w:nsid w:val="609D24D2"/>
    <w:multiLevelType w:val="hybridMultilevel"/>
    <w:tmpl w:val="C0FAECE8"/>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77F37C85"/>
    <w:multiLevelType w:val="hybridMultilevel"/>
    <w:tmpl w:val="38BCE9A8"/>
    <w:lvl w:ilvl="0" w:tplc="999A4BF6">
      <w:start w:val="1"/>
      <w:numFmt w:val="decimal"/>
      <w:lvlText w:val="%1."/>
      <w:lvlJc w:val="left"/>
      <w:pPr>
        <w:ind w:left="1353" w:hanging="360"/>
      </w:pPr>
      <w:rPr>
        <w:rFonts w:hint="default"/>
        <w:color w:val="0D0D0D" w:themeColor="text1" w:themeTint="F2"/>
      </w:rPr>
    </w:lvl>
    <w:lvl w:ilvl="1" w:tplc="0C000019" w:tentative="1">
      <w:start w:val="1"/>
      <w:numFmt w:val="lowerLetter"/>
      <w:lvlText w:val="%2."/>
      <w:lvlJc w:val="left"/>
      <w:pPr>
        <w:ind w:left="2073" w:hanging="360"/>
      </w:pPr>
    </w:lvl>
    <w:lvl w:ilvl="2" w:tplc="0C00001B" w:tentative="1">
      <w:start w:val="1"/>
      <w:numFmt w:val="lowerRoman"/>
      <w:lvlText w:val="%3."/>
      <w:lvlJc w:val="right"/>
      <w:pPr>
        <w:ind w:left="2793" w:hanging="180"/>
      </w:pPr>
    </w:lvl>
    <w:lvl w:ilvl="3" w:tplc="0C00000F" w:tentative="1">
      <w:start w:val="1"/>
      <w:numFmt w:val="decimal"/>
      <w:lvlText w:val="%4."/>
      <w:lvlJc w:val="left"/>
      <w:pPr>
        <w:ind w:left="3513" w:hanging="360"/>
      </w:pPr>
    </w:lvl>
    <w:lvl w:ilvl="4" w:tplc="0C000019" w:tentative="1">
      <w:start w:val="1"/>
      <w:numFmt w:val="lowerLetter"/>
      <w:lvlText w:val="%5."/>
      <w:lvlJc w:val="left"/>
      <w:pPr>
        <w:ind w:left="4233" w:hanging="360"/>
      </w:pPr>
    </w:lvl>
    <w:lvl w:ilvl="5" w:tplc="0C00001B" w:tentative="1">
      <w:start w:val="1"/>
      <w:numFmt w:val="lowerRoman"/>
      <w:lvlText w:val="%6."/>
      <w:lvlJc w:val="right"/>
      <w:pPr>
        <w:ind w:left="4953" w:hanging="180"/>
      </w:pPr>
    </w:lvl>
    <w:lvl w:ilvl="6" w:tplc="0C00000F" w:tentative="1">
      <w:start w:val="1"/>
      <w:numFmt w:val="decimal"/>
      <w:lvlText w:val="%7."/>
      <w:lvlJc w:val="left"/>
      <w:pPr>
        <w:ind w:left="5673" w:hanging="360"/>
      </w:pPr>
    </w:lvl>
    <w:lvl w:ilvl="7" w:tplc="0C000019" w:tentative="1">
      <w:start w:val="1"/>
      <w:numFmt w:val="lowerLetter"/>
      <w:lvlText w:val="%8."/>
      <w:lvlJc w:val="left"/>
      <w:pPr>
        <w:ind w:left="6393" w:hanging="360"/>
      </w:pPr>
    </w:lvl>
    <w:lvl w:ilvl="8" w:tplc="0C00001B" w:tentative="1">
      <w:start w:val="1"/>
      <w:numFmt w:val="lowerRoman"/>
      <w:lvlText w:val="%9."/>
      <w:lvlJc w:val="right"/>
      <w:pPr>
        <w:ind w:left="7113" w:hanging="180"/>
      </w:pPr>
    </w:lvl>
  </w:abstractNum>
  <w:num w:numId="1">
    <w:abstractNumId w:val="4"/>
  </w:num>
  <w:num w:numId="2">
    <w:abstractNumId w:val="0"/>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65F"/>
    <w:rsid w:val="00013718"/>
    <w:rsid w:val="00016408"/>
    <w:rsid w:val="00021A65"/>
    <w:rsid w:val="000225AA"/>
    <w:rsid w:val="0002448D"/>
    <w:rsid w:val="00025B70"/>
    <w:rsid w:val="0002655A"/>
    <w:rsid w:val="00027DC3"/>
    <w:rsid w:val="000410B0"/>
    <w:rsid w:val="00041373"/>
    <w:rsid w:val="00043BE8"/>
    <w:rsid w:val="00046A49"/>
    <w:rsid w:val="00054082"/>
    <w:rsid w:val="00054D74"/>
    <w:rsid w:val="00061C27"/>
    <w:rsid w:val="0006382E"/>
    <w:rsid w:val="00075E39"/>
    <w:rsid w:val="000762A8"/>
    <w:rsid w:val="0008059E"/>
    <w:rsid w:val="0008371D"/>
    <w:rsid w:val="00086D80"/>
    <w:rsid w:val="000A07AF"/>
    <w:rsid w:val="000A0D4D"/>
    <w:rsid w:val="000A0FB5"/>
    <w:rsid w:val="000B7367"/>
    <w:rsid w:val="000C1C63"/>
    <w:rsid w:val="000D2803"/>
    <w:rsid w:val="000D3CBF"/>
    <w:rsid w:val="000D78E2"/>
    <w:rsid w:val="000E4B5F"/>
    <w:rsid w:val="000F25A5"/>
    <w:rsid w:val="00103E89"/>
    <w:rsid w:val="0010401E"/>
    <w:rsid w:val="00105621"/>
    <w:rsid w:val="00107B90"/>
    <w:rsid w:val="0011054A"/>
    <w:rsid w:val="001124C9"/>
    <w:rsid w:val="00114C61"/>
    <w:rsid w:val="0011512B"/>
    <w:rsid w:val="001223B0"/>
    <w:rsid w:val="00123A4F"/>
    <w:rsid w:val="00130769"/>
    <w:rsid w:val="00135AD0"/>
    <w:rsid w:val="00136672"/>
    <w:rsid w:val="0014463C"/>
    <w:rsid w:val="00150818"/>
    <w:rsid w:val="00157F71"/>
    <w:rsid w:val="001629F5"/>
    <w:rsid w:val="00165DB2"/>
    <w:rsid w:val="00173DB3"/>
    <w:rsid w:val="00185603"/>
    <w:rsid w:val="0019503D"/>
    <w:rsid w:val="00196FD9"/>
    <w:rsid w:val="001B5593"/>
    <w:rsid w:val="001B7311"/>
    <w:rsid w:val="001C2095"/>
    <w:rsid w:val="001C2BC4"/>
    <w:rsid w:val="001C7855"/>
    <w:rsid w:val="001D4AEF"/>
    <w:rsid w:val="001E220A"/>
    <w:rsid w:val="001E28A2"/>
    <w:rsid w:val="001E3BD7"/>
    <w:rsid w:val="001E41FF"/>
    <w:rsid w:val="001E48FC"/>
    <w:rsid w:val="001E576F"/>
    <w:rsid w:val="001E63AC"/>
    <w:rsid w:val="001E6B03"/>
    <w:rsid w:val="001F40EE"/>
    <w:rsid w:val="002010EA"/>
    <w:rsid w:val="00203808"/>
    <w:rsid w:val="00203D67"/>
    <w:rsid w:val="002043C0"/>
    <w:rsid w:val="00204E13"/>
    <w:rsid w:val="00207377"/>
    <w:rsid w:val="0021373A"/>
    <w:rsid w:val="00213F7F"/>
    <w:rsid w:val="0022398C"/>
    <w:rsid w:val="00223EC5"/>
    <w:rsid w:val="002258CD"/>
    <w:rsid w:val="002258D3"/>
    <w:rsid w:val="002318DB"/>
    <w:rsid w:val="00233524"/>
    <w:rsid w:val="00233D83"/>
    <w:rsid w:val="00234155"/>
    <w:rsid w:val="0023510D"/>
    <w:rsid w:val="00235CC8"/>
    <w:rsid w:val="00235F8E"/>
    <w:rsid w:val="00244268"/>
    <w:rsid w:val="00245625"/>
    <w:rsid w:val="00250E79"/>
    <w:rsid w:val="00252DDB"/>
    <w:rsid w:val="0025729F"/>
    <w:rsid w:val="002603AE"/>
    <w:rsid w:val="00264A86"/>
    <w:rsid w:val="00265126"/>
    <w:rsid w:val="00266517"/>
    <w:rsid w:val="002672A9"/>
    <w:rsid w:val="00274491"/>
    <w:rsid w:val="0028471C"/>
    <w:rsid w:val="00284FF4"/>
    <w:rsid w:val="00291A88"/>
    <w:rsid w:val="00291EA8"/>
    <w:rsid w:val="00296FB6"/>
    <w:rsid w:val="002977E3"/>
    <w:rsid w:val="002B2A6C"/>
    <w:rsid w:val="002B5C07"/>
    <w:rsid w:val="002C0637"/>
    <w:rsid w:val="002C090F"/>
    <w:rsid w:val="002C0DC6"/>
    <w:rsid w:val="002C6669"/>
    <w:rsid w:val="002C73EF"/>
    <w:rsid w:val="002E1E73"/>
    <w:rsid w:val="002E2FE8"/>
    <w:rsid w:val="002E340A"/>
    <w:rsid w:val="002E404F"/>
    <w:rsid w:val="002E5E0E"/>
    <w:rsid w:val="002E6DE5"/>
    <w:rsid w:val="002F0672"/>
    <w:rsid w:val="002F2E54"/>
    <w:rsid w:val="002F6080"/>
    <w:rsid w:val="00300D0C"/>
    <w:rsid w:val="003013CF"/>
    <w:rsid w:val="003027F4"/>
    <w:rsid w:val="0031160B"/>
    <w:rsid w:val="003160C0"/>
    <w:rsid w:val="00325661"/>
    <w:rsid w:val="003262BC"/>
    <w:rsid w:val="0033408C"/>
    <w:rsid w:val="003421BB"/>
    <w:rsid w:val="00355FC1"/>
    <w:rsid w:val="003566AC"/>
    <w:rsid w:val="00356E27"/>
    <w:rsid w:val="00357C2A"/>
    <w:rsid w:val="00362BA7"/>
    <w:rsid w:val="0036723E"/>
    <w:rsid w:val="00371650"/>
    <w:rsid w:val="00373C8A"/>
    <w:rsid w:val="00382030"/>
    <w:rsid w:val="00382379"/>
    <w:rsid w:val="00396DF8"/>
    <w:rsid w:val="003A6A48"/>
    <w:rsid w:val="003B00F4"/>
    <w:rsid w:val="003C2CBC"/>
    <w:rsid w:val="003D09F3"/>
    <w:rsid w:val="003D3894"/>
    <w:rsid w:val="003D6EFF"/>
    <w:rsid w:val="003E45DC"/>
    <w:rsid w:val="003E66CF"/>
    <w:rsid w:val="003F2D85"/>
    <w:rsid w:val="00403760"/>
    <w:rsid w:val="00406349"/>
    <w:rsid w:val="00411694"/>
    <w:rsid w:val="004170A3"/>
    <w:rsid w:val="004220D7"/>
    <w:rsid w:val="004232B2"/>
    <w:rsid w:val="0042474D"/>
    <w:rsid w:val="004338AC"/>
    <w:rsid w:val="00434777"/>
    <w:rsid w:val="004350FC"/>
    <w:rsid w:val="00444087"/>
    <w:rsid w:val="00445FC0"/>
    <w:rsid w:val="004469BD"/>
    <w:rsid w:val="00447BFF"/>
    <w:rsid w:val="004509DC"/>
    <w:rsid w:val="00452C74"/>
    <w:rsid w:val="00462A1D"/>
    <w:rsid w:val="0046485C"/>
    <w:rsid w:val="004658DF"/>
    <w:rsid w:val="004665D5"/>
    <w:rsid w:val="004713CE"/>
    <w:rsid w:val="004818C9"/>
    <w:rsid w:val="0049279E"/>
    <w:rsid w:val="00493FA6"/>
    <w:rsid w:val="0049479F"/>
    <w:rsid w:val="004A40AE"/>
    <w:rsid w:val="004A4917"/>
    <w:rsid w:val="004A6660"/>
    <w:rsid w:val="004B01E4"/>
    <w:rsid w:val="004B6572"/>
    <w:rsid w:val="004C2A62"/>
    <w:rsid w:val="004C2B2D"/>
    <w:rsid w:val="004C752B"/>
    <w:rsid w:val="004D59A9"/>
    <w:rsid w:val="004D6096"/>
    <w:rsid w:val="004D7BD3"/>
    <w:rsid w:val="004E18FC"/>
    <w:rsid w:val="004E1FA3"/>
    <w:rsid w:val="004E4370"/>
    <w:rsid w:val="004F44F4"/>
    <w:rsid w:val="004F50E7"/>
    <w:rsid w:val="004F6696"/>
    <w:rsid w:val="00503F11"/>
    <w:rsid w:val="00506818"/>
    <w:rsid w:val="005103A9"/>
    <w:rsid w:val="00515648"/>
    <w:rsid w:val="00520B5F"/>
    <w:rsid w:val="00526ADF"/>
    <w:rsid w:val="0052763E"/>
    <w:rsid w:val="005276F3"/>
    <w:rsid w:val="00533CAF"/>
    <w:rsid w:val="00536483"/>
    <w:rsid w:val="0053736D"/>
    <w:rsid w:val="005418D0"/>
    <w:rsid w:val="00555C7E"/>
    <w:rsid w:val="00560066"/>
    <w:rsid w:val="005609E1"/>
    <w:rsid w:val="00561298"/>
    <w:rsid w:val="0056171A"/>
    <w:rsid w:val="005A4FCB"/>
    <w:rsid w:val="005B187D"/>
    <w:rsid w:val="005B3258"/>
    <w:rsid w:val="005B41C1"/>
    <w:rsid w:val="005C384D"/>
    <w:rsid w:val="005C74DA"/>
    <w:rsid w:val="005D0007"/>
    <w:rsid w:val="005D3373"/>
    <w:rsid w:val="005D4C0A"/>
    <w:rsid w:val="005D6211"/>
    <w:rsid w:val="005F01D6"/>
    <w:rsid w:val="005F04A1"/>
    <w:rsid w:val="005F23E4"/>
    <w:rsid w:val="00602867"/>
    <w:rsid w:val="00604A19"/>
    <w:rsid w:val="006068D4"/>
    <w:rsid w:val="006112E8"/>
    <w:rsid w:val="00612A08"/>
    <w:rsid w:val="00615E80"/>
    <w:rsid w:val="00620643"/>
    <w:rsid w:val="00620E12"/>
    <w:rsid w:val="0063261D"/>
    <w:rsid w:val="0063536E"/>
    <w:rsid w:val="00656E66"/>
    <w:rsid w:val="00664D8F"/>
    <w:rsid w:val="00665AA8"/>
    <w:rsid w:val="00666287"/>
    <w:rsid w:val="00685FCD"/>
    <w:rsid w:val="00686926"/>
    <w:rsid w:val="00692C02"/>
    <w:rsid w:val="00697015"/>
    <w:rsid w:val="00697551"/>
    <w:rsid w:val="006A5FCC"/>
    <w:rsid w:val="006A7260"/>
    <w:rsid w:val="006B369D"/>
    <w:rsid w:val="006B5FB6"/>
    <w:rsid w:val="006B79D1"/>
    <w:rsid w:val="006C0ED6"/>
    <w:rsid w:val="006D160A"/>
    <w:rsid w:val="006D6DDC"/>
    <w:rsid w:val="006F1D61"/>
    <w:rsid w:val="006F3FEB"/>
    <w:rsid w:val="006F737D"/>
    <w:rsid w:val="00700DAA"/>
    <w:rsid w:val="00703479"/>
    <w:rsid w:val="00714BE5"/>
    <w:rsid w:val="00716169"/>
    <w:rsid w:val="0071735D"/>
    <w:rsid w:val="0071791D"/>
    <w:rsid w:val="00723329"/>
    <w:rsid w:val="007238E3"/>
    <w:rsid w:val="00730ADB"/>
    <w:rsid w:val="00732FAE"/>
    <w:rsid w:val="00733B25"/>
    <w:rsid w:val="007350DA"/>
    <w:rsid w:val="00736141"/>
    <w:rsid w:val="00737EEE"/>
    <w:rsid w:val="00742F2F"/>
    <w:rsid w:val="007560B3"/>
    <w:rsid w:val="00760199"/>
    <w:rsid w:val="007636B5"/>
    <w:rsid w:val="00774567"/>
    <w:rsid w:val="00781D63"/>
    <w:rsid w:val="0078262B"/>
    <w:rsid w:val="00784D82"/>
    <w:rsid w:val="0079189D"/>
    <w:rsid w:val="00793FCF"/>
    <w:rsid w:val="007955BC"/>
    <w:rsid w:val="007A249E"/>
    <w:rsid w:val="007A6279"/>
    <w:rsid w:val="007B11B1"/>
    <w:rsid w:val="007B1EA4"/>
    <w:rsid w:val="007B26E2"/>
    <w:rsid w:val="007B65A9"/>
    <w:rsid w:val="007B6645"/>
    <w:rsid w:val="007C2A54"/>
    <w:rsid w:val="007D00A8"/>
    <w:rsid w:val="007D5B42"/>
    <w:rsid w:val="007E2BF9"/>
    <w:rsid w:val="007E33FA"/>
    <w:rsid w:val="007F094C"/>
    <w:rsid w:val="007F0B86"/>
    <w:rsid w:val="007F339A"/>
    <w:rsid w:val="007F6E72"/>
    <w:rsid w:val="00805EA5"/>
    <w:rsid w:val="00807F7A"/>
    <w:rsid w:val="00810CEA"/>
    <w:rsid w:val="008142E2"/>
    <w:rsid w:val="0082361B"/>
    <w:rsid w:val="0082458E"/>
    <w:rsid w:val="00825790"/>
    <w:rsid w:val="008277EB"/>
    <w:rsid w:val="00827F8B"/>
    <w:rsid w:val="008316EC"/>
    <w:rsid w:val="00834329"/>
    <w:rsid w:val="00837D4D"/>
    <w:rsid w:val="008509C7"/>
    <w:rsid w:val="008616CA"/>
    <w:rsid w:val="00864921"/>
    <w:rsid w:val="00870D20"/>
    <w:rsid w:val="00870F04"/>
    <w:rsid w:val="00875EF7"/>
    <w:rsid w:val="008A16F5"/>
    <w:rsid w:val="008A19EF"/>
    <w:rsid w:val="008A21FB"/>
    <w:rsid w:val="008A35A9"/>
    <w:rsid w:val="008A510C"/>
    <w:rsid w:val="008A7DA7"/>
    <w:rsid w:val="008C36E3"/>
    <w:rsid w:val="008C3F5E"/>
    <w:rsid w:val="008C4439"/>
    <w:rsid w:val="008D015D"/>
    <w:rsid w:val="008D0ADA"/>
    <w:rsid w:val="008D7D1E"/>
    <w:rsid w:val="008E25CA"/>
    <w:rsid w:val="008E6423"/>
    <w:rsid w:val="008E7811"/>
    <w:rsid w:val="008F472D"/>
    <w:rsid w:val="008F535F"/>
    <w:rsid w:val="008F655E"/>
    <w:rsid w:val="00912E31"/>
    <w:rsid w:val="00924CA5"/>
    <w:rsid w:val="009321B6"/>
    <w:rsid w:val="00935463"/>
    <w:rsid w:val="0094256D"/>
    <w:rsid w:val="00944287"/>
    <w:rsid w:val="009449A7"/>
    <w:rsid w:val="00947832"/>
    <w:rsid w:val="00964D04"/>
    <w:rsid w:val="00966112"/>
    <w:rsid w:val="009779AC"/>
    <w:rsid w:val="00980FE0"/>
    <w:rsid w:val="00981570"/>
    <w:rsid w:val="00985BE7"/>
    <w:rsid w:val="00986393"/>
    <w:rsid w:val="0099055A"/>
    <w:rsid w:val="00994D9C"/>
    <w:rsid w:val="009A3735"/>
    <w:rsid w:val="009A479C"/>
    <w:rsid w:val="009D522C"/>
    <w:rsid w:val="009E1290"/>
    <w:rsid w:val="009F2FB4"/>
    <w:rsid w:val="009F305A"/>
    <w:rsid w:val="009F7671"/>
    <w:rsid w:val="009F7D3C"/>
    <w:rsid w:val="00A036D5"/>
    <w:rsid w:val="00A05206"/>
    <w:rsid w:val="00A062A6"/>
    <w:rsid w:val="00A06B28"/>
    <w:rsid w:val="00A10CB0"/>
    <w:rsid w:val="00A116E6"/>
    <w:rsid w:val="00A11D40"/>
    <w:rsid w:val="00A1348E"/>
    <w:rsid w:val="00A1601D"/>
    <w:rsid w:val="00A21C73"/>
    <w:rsid w:val="00A21D3F"/>
    <w:rsid w:val="00A262A5"/>
    <w:rsid w:val="00A27487"/>
    <w:rsid w:val="00A30822"/>
    <w:rsid w:val="00A310AE"/>
    <w:rsid w:val="00A31166"/>
    <w:rsid w:val="00A362F2"/>
    <w:rsid w:val="00A43D33"/>
    <w:rsid w:val="00A45AB5"/>
    <w:rsid w:val="00A50616"/>
    <w:rsid w:val="00A51DFE"/>
    <w:rsid w:val="00A5531B"/>
    <w:rsid w:val="00A712EA"/>
    <w:rsid w:val="00A7337F"/>
    <w:rsid w:val="00A75CE4"/>
    <w:rsid w:val="00A84CE3"/>
    <w:rsid w:val="00A94D3A"/>
    <w:rsid w:val="00AA1D31"/>
    <w:rsid w:val="00AA50B1"/>
    <w:rsid w:val="00AA5466"/>
    <w:rsid w:val="00AB1FE6"/>
    <w:rsid w:val="00AB272E"/>
    <w:rsid w:val="00B01814"/>
    <w:rsid w:val="00B058D5"/>
    <w:rsid w:val="00B068D6"/>
    <w:rsid w:val="00B1039D"/>
    <w:rsid w:val="00B149DC"/>
    <w:rsid w:val="00B214A7"/>
    <w:rsid w:val="00B22790"/>
    <w:rsid w:val="00B22B98"/>
    <w:rsid w:val="00B25E14"/>
    <w:rsid w:val="00B32A4D"/>
    <w:rsid w:val="00B33B28"/>
    <w:rsid w:val="00B41E4B"/>
    <w:rsid w:val="00B42A49"/>
    <w:rsid w:val="00B4301B"/>
    <w:rsid w:val="00B44428"/>
    <w:rsid w:val="00B539B2"/>
    <w:rsid w:val="00B60B3B"/>
    <w:rsid w:val="00B62E98"/>
    <w:rsid w:val="00B66D21"/>
    <w:rsid w:val="00B74048"/>
    <w:rsid w:val="00B765C2"/>
    <w:rsid w:val="00B83556"/>
    <w:rsid w:val="00B83FAE"/>
    <w:rsid w:val="00B841C6"/>
    <w:rsid w:val="00B8768D"/>
    <w:rsid w:val="00B92A50"/>
    <w:rsid w:val="00B933AF"/>
    <w:rsid w:val="00B971E7"/>
    <w:rsid w:val="00BA03DD"/>
    <w:rsid w:val="00BB0A62"/>
    <w:rsid w:val="00BB1966"/>
    <w:rsid w:val="00BB540D"/>
    <w:rsid w:val="00BC0BD1"/>
    <w:rsid w:val="00BC191C"/>
    <w:rsid w:val="00BC2B13"/>
    <w:rsid w:val="00BD23B0"/>
    <w:rsid w:val="00BD5CA0"/>
    <w:rsid w:val="00BD6058"/>
    <w:rsid w:val="00BD701D"/>
    <w:rsid w:val="00BE0853"/>
    <w:rsid w:val="00BE2EF9"/>
    <w:rsid w:val="00BE3C5B"/>
    <w:rsid w:val="00BF3150"/>
    <w:rsid w:val="00BF68E4"/>
    <w:rsid w:val="00C01278"/>
    <w:rsid w:val="00C04E76"/>
    <w:rsid w:val="00C06D96"/>
    <w:rsid w:val="00C10358"/>
    <w:rsid w:val="00C142C7"/>
    <w:rsid w:val="00C228A0"/>
    <w:rsid w:val="00C23508"/>
    <w:rsid w:val="00C2485E"/>
    <w:rsid w:val="00C405E8"/>
    <w:rsid w:val="00C42F23"/>
    <w:rsid w:val="00C449C9"/>
    <w:rsid w:val="00C60C4D"/>
    <w:rsid w:val="00C617CA"/>
    <w:rsid w:val="00C61D7B"/>
    <w:rsid w:val="00C657D8"/>
    <w:rsid w:val="00C70825"/>
    <w:rsid w:val="00C72F84"/>
    <w:rsid w:val="00C77843"/>
    <w:rsid w:val="00C83494"/>
    <w:rsid w:val="00C83F9E"/>
    <w:rsid w:val="00C857C3"/>
    <w:rsid w:val="00C90BEA"/>
    <w:rsid w:val="00C94932"/>
    <w:rsid w:val="00C95B79"/>
    <w:rsid w:val="00C97FA3"/>
    <w:rsid w:val="00CA19C9"/>
    <w:rsid w:val="00CA6A7E"/>
    <w:rsid w:val="00CD0BDA"/>
    <w:rsid w:val="00CD2FBE"/>
    <w:rsid w:val="00CE0578"/>
    <w:rsid w:val="00CE1725"/>
    <w:rsid w:val="00CE1CBA"/>
    <w:rsid w:val="00CE73EB"/>
    <w:rsid w:val="00D22B0D"/>
    <w:rsid w:val="00D2502A"/>
    <w:rsid w:val="00D27F91"/>
    <w:rsid w:val="00D3360B"/>
    <w:rsid w:val="00D33670"/>
    <w:rsid w:val="00D34001"/>
    <w:rsid w:val="00D36BAC"/>
    <w:rsid w:val="00D43BE0"/>
    <w:rsid w:val="00D44A6E"/>
    <w:rsid w:val="00D4547D"/>
    <w:rsid w:val="00D63313"/>
    <w:rsid w:val="00D776A7"/>
    <w:rsid w:val="00D852D6"/>
    <w:rsid w:val="00D901BB"/>
    <w:rsid w:val="00D92107"/>
    <w:rsid w:val="00D93B2C"/>
    <w:rsid w:val="00D94014"/>
    <w:rsid w:val="00D95E84"/>
    <w:rsid w:val="00D97406"/>
    <w:rsid w:val="00DA4326"/>
    <w:rsid w:val="00DA5A0F"/>
    <w:rsid w:val="00DA68E5"/>
    <w:rsid w:val="00DA7A7D"/>
    <w:rsid w:val="00DB522C"/>
    <w:rsid w:val="00DC5C26"/>
    <w:rsid w:val="00DD17CF"/>
    <w:rsid w:val="00DD30EE"/>
    <w:rsid w:val="00DD7164"/>
    <w:rsid w:val="00DE33FE"/>
    <w:rsid w:val="00DE45A5"/>
    <w:rsid w:val="00DF0B3D"/>
    <w:rsid w:val="00DF3501"/>
    <w:rsid w:val="00DF5DA8"/>
    <w:rsid w:val="00E01B93"/>
    <w:rsid w:val="00E1519E"/>
    <w:rsid w:val="00E15EAC"/>
    <w:rsid w:val="00E15FBC"/>
    <w:rsid w:val="00E25F91"/>
    <w:rsid w:val="00E30EFE"/>
    <w:rsid w:val="00E32332"/>
    <w:rsid w:val="00E37755"/>
    <w:rsid w:val="00E37F5A"/>
    <w:rsid w:val="00E40243"/>
    <w:rsid w:val="00E4174C"/>
    <w:rsid w:val="00E44188"/>
    <w:rsid w:val="00E5116F"/>
    <w:rsid w:val="00E664EE"/>
    <w:rsid w:val="00E71A64"/>
    <w:rsid w:val="00E72DB9"/>
    <w:rsid w:val="00E73C8B"/>
    <w:rsid w:val="00E81673"/>
    <w:rsid w:val="00E84912"/>
    <w:rsid w:val="00E90122"/>
    <w:rsid w:val="00E935D1"/>
    <w:rsid w:val="00EA6EEB"/>
    <w:rsid w:val="00EB2659"/>
    <w:rsid w:val="00EC0088"/>
    <w:rsid w:val="00EC4926"/>
    <w:rsid w:val="00EC7B7C"/>
    <w:rsid w:val="00ED0807"/>
    <w:rsid w:val="00ED6FC8"/>
    <w:rsid w:val="00ED7767"/>
    <w:rsid w:val="00EE1810"/>
    <w:rsid w:val="00EE672F"/>
    <w:rsid w:val="00EE6FBF"/>
    <w:rsid w:val="00EF2011"/>
    <w:rsid w:val="00EF3A25"/>
    <w:rsid w:val="00F061AC"/>
    <w:rsid w:val="00F07086"/>
    <w:rsid w:val="00F070BC"/>
    <w:rsid w:val="00F1267A"/>
    <w:rsid w:val="00F162F7"/>
    <w:rsid w:val="00F1765F"/>
    <w:rsid w:val="00F20C36"/>
    <w:rsid w:val="00F21787"/>
    <w:rsid w:val="00F249BD"/>
    <w:rsid w:val="00F31FA2"/>
    <w:rsid w:val="00F40B35"/>
    <w:rsid w:val="00F437BB"/>
    <w:rsid w:val="00F44A5A"/>
    <w:rsid w:val="00F47EFC"/>
    <w:rsid w:val="00F53F0E"/>
    <w:rsid w:val="00F54987"/>
    <w:rsid w:val="00F63D67"/>
    <w:rsid w:val="00F77DCC"/>
    <w:rsid w:val="00F84A77"/>
    <w:rsid w:val="00F87351"/>
    <w:rsid w:val="00F87DF9"/>
    <w:rsid w:val="00F87FF8"/>
    <w:rsid w:val="00F922BE"/>
    <w:rsid w:val="00FA30F8"/>
    <w:rsid w:val="00FA7CFF"/>
    <w:rsid w:val="00FC1094"/>
    <w:rsid w:val="00FC55F0"/>
    <w:rsid w:val="00FD19BD"/>
    <w:rsid w:val="00FE4164"/>
    <w:rsid w:val="00FE4C37"/>
    <w:rsid w:val="00FF2D4D"/>
    <w:rsid w:val="00FF6B1F"/>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92943"/>
  <w15:chartTrackingRefBased/>
  <w15:docId w15:val="{6E68D967-134C-4CB4-ADD9-C0F46203E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76A7"/>
    <w:rPr>
      <w:rFonts w:ascii="Times New Roman" w:hAnsi="Times New Roman"/>
      <w:sz w:val="28"/>
      <w:lang w:val="uk-UA"/>
    </w:rPr>
  </w:style>
  <w:style w:type="paragraph" w:styleId="Heading1">
    <w:name w:val="heading 1"/>
    <w:basedOn w:val="Normal"/>
    <w:next w:val="Normal"/>
    <w:link w:val="Heading1Char"/>
    <w:autoRedefine/>
    <w:uiPriority w:val="9"/>
    <w:qFormat/>
    <w:rsid w:val="00F070BC"/>
    <w:pPr>
      <w:keepNext/>
      <w:keepLines/>
      <w:ind w:firstLine="0"/>
      <w:jc w:val="center"/>
      <w:outlineLvl w:val="0"/>
    </w:pPr>
    <w:rPr>
      <w:rFonts w:eastAsiaTheme="majorEastAsia" w:cstheme="majorBidi"/>
      <w:b/>
      <w:caps/>
      <w:sz w:val="32"/>
      <w:szCs w:val="32"/>
    </w:rPr>
  </w:style>
  <w:style w:type="paragraph" w:styleId="Heading2">
    <w:name w:val="heading 2"/>
    <w:basedOn w:val="Normal"/>
    <w:next w:val="Normal"/>
    <w:link w:val="Heading2Char"/>
    <w:autoRedefine/>
    <w:uiPriority w:val="9"/>
    <w:unhideWhenUsed/>
    <w:qFormat/>
    <w:rsid w:val="00810CEA"/>
    <w:pPr>
      <w:keepNext/>
      <w:keepLines/>
      <w:outlineLvl w:val="1"/>
    </w:pPr>
    <w:rPr>
      <w:rFonts w:eastAsiaTheme="majorEastAsia" w:cstheme="majorBid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Листинг"/>
    <w:basedOn w:val="Normal"/>
    <w:link w:val="a0"/>
    <w:qFormat/>
    <w:rsid w:val="00E90122"/>
    <w:pPr>
      <w:spacing w:before="120" w:after="120" w:line="240" w:lineRule="auto"/>
      <w:ind w:left="284" w:right="284" w:firstLine="0"/>
      <w:contextualSpacing/>
    </w:pPr>
    <w:rPr>
      <w:rFonts w:ascii="Courier New" w:hAnsi="Courier New"/>
      <w:b/>
      <w:sz w:val="24"/>
      <w:lang w:val="ru-RU"/>
    </w:rPr>
  </w:style>
  <w:style w:type="paragraph" w:styleId="Header">
    <w:name w:val="header"/>
    <w:basedOn w:val="Normal"/>
    <w:link w:val="HeaderChar"/>
    <w:uiPriority w:val="99"/>
    <w:unhideWhenUsed/>
    <w:rsid w:val="00F070BC"/>
    <w:pPr>
      <w:tabs>
        <w:tab w:val="center" w:pos="4677"/>
        <w:tab w:val="right" w:pos="9355"/>
      </w:tabs>
      <w:spacing w:line="240" w:lineRule="auto"/>
    </w:pPr>
  </w:style>
  <w:style w:type="character" w:customStyle="1" w:styleId="a0">
    <w:name w:val="Листинг Знак"/>
    <w:basedOn w:val="DefaultParagraphFont"/>
    <w:link w:val="a"/>
    <w:rsid w:val="00E90122"/>
    <w:rPr>
      <w:rFonts w:ascii="Courier New" w:hAnsi="Courier New"/>
      <w:b/>
      <w:sz w:val="24"/>
      <w:lang w:val="ru-RU"/>
    </w:rPr>
  </w:style>
  <w:style w:type="character" w:customStyle="1" w:styleId="HeaderChar">
    <w:name w:val="Header Char"/>
    <w:basedOn w:val="DefaultParagraphFont"/>
    <w:link w:val="Header"/>
    <w:uiPriority w:val="99"/>
    <w:rsid w:val="00F070BC"/>
    <w:rPr>
      <w:rFonts w:ascii="Times New Roman" w:hAnsi="Times New Roman"/>
      <w:sz w:val="28"/>
      <w:lang w:val="uk-UA"/>
    </w:rPr>
  </w:style>
  <w:style w:type="paragraph" w:styleId="Footer">
    <w:name w:val="footer"/>
    <w:basedOn w:val="Normal"/>
    <w:link w:val="FooterChar"/>
    <w:uiPriority w:val="99"/>
    <w:unhideWhenUsed/>
    <w:rsid w:val="00F070BC"/>
    <w:pPr>
      <w:tabs>
        <w:tab w:val="center" w:pos="4677"/>
        <w:tab w:val="right" w:pos="9355"/>
      </w:tabs>
      <w:spacing w:line="240" w:lineRule="auto"/>
    </w:pPr>
  </w:style>
  <w:style w:type="character" w:customStyle="1" w:styleId="FooterChar">
    <w:name w:val="Footer Char"/>
    <w:basedOn w:val="DefaultParagraphFont"/>
    <w:link w:val="Footer"/>
    <w:uiPriority w:val="99"/>
    <w:rsid w:val="00F070BC"/>
    <w:rPr>
      <w:rFonts w:ascii="Times New Roman" w:hAnsi="Times New Roman"/>
      <w:sz w:val="28"/>
      <w:lang w:val="uk-UA"/>
    </w:rPr>
  </w:style>
  <w:style w:type="character" w:customStyle="1" w:styleId="Heading1Char">
    <w:name w:val="Heading 1 Char"/>
    <w:basedOn w:val="DefaultParagraphFont"/>
    <w:link w:val="Heading1"/>
    <w:uiPriority w:val="9"/>
    <w:rsid w:val="00F070BC"/>
    <w:rPr>
      <w:rFonts w:ascii="Times New Roman" w:eastAsiaTheme="majorEastAsia" w:hAnsi="Times New Roman" w:cstheme="majorBidi"/>
      <w:b/>
      <w:caps/>
      <w:sz w:val="32"/>
      <w:szCs w:val="32"/>
      <w:lang w:val="uk-UA"/>
    </w:rPr>
  </w:style>
  <w:style w:type="character" w:customStyle="1" w:styleId="Heading2Char">
    <w:name w:val="Heading 2 Char"/>
    <w:basedOn w:val="DefaultParagraphFont"/>
    <w:link w:val="Heading2"/>
    <w:uiPriority w:val="9"/>
    <w:rsid w:val="00810CE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2318DB"/>
    <w:pPr>
      <w:ind w:left="720"/>
      <w:contextualSpacing/>
    </w:pPr>
  </w:style>
  <w:style w:type="character" w:styleId="CommentReference">
    <w:name w:val="annotation reference"/>
    <w:basedOn w:val="DefaultParagraphFont"/>
    <w:uiPriority w:val="99"/>
    <w:semiHidden/>
    <w:unhideWhenUsed/>
    <w:rsid w:val="004E1FA3"/>
    <w:rPr>
      <w:sz w:val="16"/>
      <w:szCs w:val="16"/>
    </w:rPr>
  </w:style>
  <w:style w:type="paragraph" w:styleId="CommentText">
    <w:name w:val="annotation text"/>
    <w:basedOn w:val="Normal"/>
    <w:link w:val="CommentTextChar"/>
    <w:uiPriority w:val="99"/>
    <w:semiHidden/>
    <w:unhideWhenUsed/>
    <w:rsid w:val="004E1FA3"/>
    <w:pPr>
      <w:spacing w:line="240" w:lineRule="auto"/>
    </w:pPr>
    <w:rPr>
      <w:sz w:val="20"/>
      <w:szCs w:val="20"/>
    </w:rPr>
  </w:style>
  <w:style w:type="character" w:customStyle="1" w:styleId="CommentTextChar">
    <w:name w:val="Comment Text Char"/>
    <w:basedOn w:val="DefaultParagraphFont"/>
    <w:link w:val="CommentText"/>
    <w:uiPriority w:val="99"/>
    <w:semiHidden/>
    <w:rsid w:val="004E1FA3"/>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4E1FA3"/>
    <w:rPr>
      <w:b/>
      <w:bCs/>
    </w:rPr>
  </w:style>
  <w:style w:type="character" w:customStyle="1" w:styleId="CommentSubjectChar">
    <w:name w:val="Comment Subject Char"/>
    <w:basedOn w:val="CommentTextChar"/>
    <w:link w:val="CommentSubject"/>
    <w:uiPriority w:val="99"/>
    <w:semiHidden/>
    <w:rsid w:val="004E1FA3"/>
    <w:rPr>
      <w:rFonts w:ascii="Times New Roman" w:hAnsi="Times New Roman"/>
      <w:b/>
      <w:bCs/>
      <w:sz w:val="20"/>
      <w:szCs w:val="20"/>
      <w:lang w:val="uk-UA"/>
    </w:rPr>
  </w:style>
  <w:style w:type="paragraph" w:styleId="BalloonText">
    <w:name w:val="Balloon Text"/>
    <w:basedOn w:val="Normal"/>
    <w:link w:val="BalloonTextChar"/>
    <w:uiPriority w:val="99"/>
    <w:semiHidden/>
    <w:unhideWhenUsed/>
    <w:rsid w:val="004E1F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FA3"/>
    <w:rPr>
      <w:rFonts w:ascii="Segoe UI" w:hAnsi="Segoe UI" w:cs="Segoe UI"/>
      <w:sz w:val="18"/>
      <w:szCs w:val="18"/>
      <w:lang w:val="uk-UA"/>
    </w:rPr>
  </w:style>
  <w:style w:type="character" w:styleId="Hyperlink">
    <w:name w:val="Hyperlink"/>
    <w:basedOn w:val="DefaultParagraphFont"/>
    <w:uiPriority w:val="99"/>
    <w:unhideWhenUsed/>
    <w:rsid w:val="008316EC"/>
    <w:rPr>
      <w:color w:val="0000FF"/>
      <w:u w:val="single"/>
    </w:rPr>
  </w:style>
  <w:style w:type="paragraph" w:styleId="TOCHeading">
    <w:name w:val="TOC Heading"/>
    <w:basedOn w:val="Heading1"/>
    <w:next w:val="Normal"/>
    <w:uiPriority w:val="39"/>
    <w:unhideWhenUsed/>
    <w:qFormat/>
    <w:rsid w:val="00784D82"/>
    <w:p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8D015D"/>
    <w:pPr>
      <w:tabs>
        <w:tab w:val="right" w:leader="dot" w:pos="9911"/>
      </w:tabs>
    </w:pPr>
  </w:style>
  <w:style w:type="paragraph" w:styleId="TOC2">
    <w:name w:val="toc 2"/>
    <w:basedOn w:val="Normal"/>
    <w:next w:val="Normal"/>
    <w:autoRedefine/>
    <w:uiPriority w:val="39"/>
    <w:unhideWhenUsed/>
    <w:rsid w:val="00784D82"/>
    <w:pPr>
      <w:spacing w:after="100"/>
      <w:ind w:left="280"/>
    </w:pPr>
  </w:style>
  <w:style w:type="table" w:styleId="TableGrid">
    <w:name w:val="Table Grid"/>
    <w:basedOn w:val="TableNormal"/>
    <w:uiPriority w:val="39"/>
    <w:rsid w:val="002977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60199"/>
    <w:rPr>
      <w:color w:val="954F72" w:themeColor="followedHyperlink"/>
      <w:u w:val="single"/>
    </w:rPr>
  </w:style>
  <w:style w:type="character" w:customStyle="1" w:styleId="UnresolvedMention1">
    <w:name w:val="Unresolved Mention1"/>
    <w:basedOn w:val="DefaultParagraphFont"/>
    <w:uiPriority w:val="99"/>
    <w:semiHidden/>
    <w:unhideWhenUsed/>
    <w:rsid w:val="00403760"/>
    <w:rPr>
      <w:color w:val="605E5C"/>
      <w:shd w:val="clear" w:color="auto" w:fill="E1DFDD"/>
    </w:rPr>
  </w:style>
  <w:style w:type="table" w:customStyle="1" w:styleId="TableNormal1">
    <w:name w:val="Table Normal1"/>
    <w:uiPriority w:val="2"/>
    <w:semiHidden/>
    <w:qFormat/>
    <w:rsid w:val="00A51DFE"/>
    <w:pPr>
      <w:widowControl w:val="0"/>
      <w:autoSpaceDE w:val="0"/>
      <w:autoSpaceDN w:val="0"/>
      <w:spacing w:line="240" w:lineRule="auto"/>
      <w:ind w:firstLine="0"/>
      <w:jc w:val="left"/>
    </w:pPr>
    <w:rPr>
      <w:rFonts w:ascii="Calibri" w:eastAsia="Calibri" w:hAnsi="Calibri" w:cs="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365377">
      <w:bodyDiv w:val="1"/>
      <w:marLeft w:val="0"/>
      <w:marRight w:val="0"/>
      <w:marTop w:val="0"/>
      <w:marBottom w:val="0"/>
      <w:divBdr>
        <w:top w:val="none" w:sz="0" w:space="0" w:color="auto"/>
        <w:left w:val="none" w:sz="0" w:space="0" w:color="auto"/>
        <w:bottom w:val="none" w:sz="0" w:space="0" w:color="auto"/>
        <w:right w:val="none" w:sz="0" w:space="0" w:color="auto"/>
      </w:divBdr>
    </w:div>
    <w:div w:id="172177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NURE\Bachelor\03_diploma_docs\pzpips-18-1-skydanenko-dmytro-report.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iso.org/ru/iso-9001-quality-management.html" TargetMode="External"/><Relationship Id="rId47" Type="http://schemas.openxmlformats.org/officeDocument/2006/relationships/hyperlink" Target="https://dotnet.microsoft.com/apps/aspnet/mvc" TargetMode="External"/><Relationship Id="rId50" Type="http://schemas.openxmlformats.org/officeDocument/2006/relationships/hyperlink" Target="https://youtu.be/C5cnZ-gZy2I" TargetMode="External"/><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file:///D:\NURE\Bachelor\03_diploma_docs\pzpips-18-1-skydanenko-dmytro-report.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microsoft.com/en-us/aspnet/core/?view=aspnetcore-3.1"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image" Target="media/image2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NURE\Bachelor\03_diploma_docs\pzpips-18-1-skydanenko-dmytro-repor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monitorerp.com/" TargetMode="External"/><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microsoft.com/en-us/aspnet/core/razor-pages/?view=aspnetcore-3.1&amp;tabs=visual-studio" TargetMode="External"/><Relationship Id="rId57" Type="http://schemas.openxmlformats.org/officeDocument/2006/relationships/fontTable" Target="fontTable.xml"/><Relationship Id="rId10" Type="http://schemas.openxmlformats.org/officeDocument/2006/relationships/hyperlink" Target="file:///D:\NURE\Bachelor\03_diploma_docs\pzpips-18-1-skydanenko-dmytro-repor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en.wikipedia.org/wiki/Eight_disciplines_problem_solving"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iso.org/ru/publication/PUB100406.html" TargetMode="External"/><Relationship Id="rId48" Type="http://schemas.openxmlformats.org/officeDocument/2006/relationships/hyperlink" Target="http://rsdn.org/article/patterns/generic-mvc.xml" TargetMode="External"/><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getbootstrap.com/"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32AF0-534F-4DDB-8AAC-1D09A8749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65</Pages>
  <Words>10967</Words>
  <Characters>62517</Characters>
  <Application>Microsoft Office Word</Application>
  <DocSecurity>0</DocSecurity>
  <Lines>520</Lines>
  <Paragraphs>146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Owl</dc:creator>
  <cp:keywords/>
  <dc:description/>
  <cp:lastModifiedBy>Owl</cp:lastModifiedBy>
  <cp:revision>11</cp:revision>
  <cp:lastPrinted>2020-06-16T18:51:00Z</cp:lastPrinted>
  <dcterms:created xsi:type="dcterms:W3CDTF">2020-06-18T16:17:00Z</dcterms:created>
  <dcterms:modified xsi:type="dcterms:W3CDTF">2020-06-21T23:54:00Z</dcterms:modified>
</cp:coreProperties>
</file>