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DF15F6" w:rsidP="00DF15F6">
      <w:pPr>
        <w:pStyle w:val="Heading1"/>
      </w:pPr>
      <w:r>
        <w:t>Setup</w:t>
      </w:r>
    </w:p>
    <w:p w:rsidR="00DF15F6" w:rsidRDefault="00DF15F6" w:rsidP="00DF15F6">
      <w:pPr>
        <w:pStyle w:val="ListParagraph"/>
        <w:numPr>
          <w:ilvl w:val="0"/>
          <w:numId w:val="1"/>
        </w:numPr>
      </w:pPr>
      <w:r>
        <w:t>Step 1 – Authorize Lead Central to your Quickbooks Data</w:t>
      </w:r>
    </w:p>
    <w:p w:rsidR="00DF15F6" w:rsidRDefault="00DF15F6" w:rsidP="00DF15F6">
      <w:pPr>
        <w:pStyle w:val="ListParagraph"/>
        <w:numPr>
          <w:ilvl w:val="1"/>
          <w:numId w:val="1"/>
        </w:numPr>
      </w:pPr>
      <w:r>
        <w:t xml:space="preserve">Create page “Thank you” after </w:t>
      </w:r>
      <w:proofErr w:type="spellStart"/>
      <w:r>
        <w:t>oauth</w:t>
      </w:r>
      <w:proofErr w:type="spellEnd"/>
      <w:r>
        <w:t xml:space="preserve"> authentication</w:t>
      </w:r>
    </w:p>
    <w:p w:rsidR="003B1BF3" w:rsidRDefault="001A278A" w:rsidP="003B1BF3">
      <w:pPr>
        <w:pStyle w:val="ListParagraph"/>
        <w:numPr>
          <w:ilvl w:val="0"/>
          <w:numId w:val="1"/>
        </w:numPr>
      </w:pPr>
      <w:r>
        <w:t xml:space="preserve">Step 2 - </w:t>
      </w:r>
      <w:r w:rsidR="003B1BF3">
        <w:t>Setup phone workflows</w:t>
      </w:r>
    </w:p>
    <w:p w:rsidR="00DF15F6" w:rsidRDefault="001A278A" w:rsidP="00DF15F6">
      <w:pPr>
        <w:pStyle w:val="ListParagraph"/>
        <w:numPr>
          <w:ilvl w:val="0"/>
          <w:numId w:val="1"/>
        </w:numPr>
      </w:pPr>
      <w:r>
        <w:t>Step 3</w:t>
      </w:r>
      <w:r w:rsidR="00DF15F6">
        <w:t>– Setup Lead Sources</w:t>
      </w:r>
    </w:p>
    <w:p w:rsidR="00DF15F6" w:rsidRDefault="00DF15F6" w:rsidP="00DF15F6">
      <w:pPr>
        <w:pStyle w:val="Heading1"/>
      </w:pPr>
      <w:r>
        <w:t>Manage Lead Sources</w:t>
      </w:r>
    </w:p>
    <w:p w:rsidR="00DF15F6" w:rsidRDefault="00DF15F6" w:rsidP="00DF15F6">
      <w:pPr>
        <w:pStyle w:val="ListParagraph"/>
        <w:numPr>
          <w:ilvl w:val="0"/>
          <w:numId w:val="2"/>
        </w:numPr>
      </w:pPr>
      <w:r>
        <w:t>Remove “root” on empty lead sources</w:t>
      </w:r>
    </w:p>
    <w:p w:rsidR="00DF15F6" w:rsidRDefault="00DF15F6" w:rsidP="00DF15F6">
      <w:pPr>
        <w:pStyle w:val="ListParagraph"/>
        <w:numPr>
          <w:ilvl w:val="0"/>
          <w:numId w:val="2"/>
        </w:numPr>
      </w:pPr>
      <w:r>
        <w:t>Create new</w:t>
      </w:r>
    </w:p>
    <w:p w:rsidR="00DF15F6" w:rsidRDefault="00DF15F6" w:rsidP="00D422EA">
      <w:pPr>
        <w:pStyle w:val="ListParagraph"/>
        <w:numPr>
          <w:ilvl w:val="1"/>
          <w:numId w:val="2"/>
        </w:numPr>
      </w:pPr>
      <w:r>
        <w:t>Remove word Null</w:t>
      </w:r>
      <w:r w:rsidR="00D422EA">
        <w:t xml:space="preserve"> from Lead Source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Is Child Of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Remove word “Root”  just make it empty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Customer Type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Make it a drop down with empty selection as first selection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Sales Rep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Call it “Sales Rep”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Drop down with empty selection as default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Grant Login – Can Login</w:t>
      </w:r>
    </w:p>
    <w:p w:rsidR="00D422EA" w:rsidRDefault="00D422EA" w:rsidP="00D422EA">
      <w:pPr>
        <w:pStyle w:val="ListParagraph"/>
        <w:numPr>
          <w:ilvl w:val="1"/>
          <w:numId w:val="2"/>
        </w:numPr>
      </w:pPr>
      <w:r>
        <w:t>Own Phone Number</w:t>
      </w:r>
      <w:r w:rsidR="0059200A">
        <w:t>s</w:t>
      </w:r>
    </w:p>
    <w:p w:rsidR="00D422EA" w:rsidRDefault="00D422EA" w:rsidP="00D422EA">
      <w:pPr>
        <w:pStyle w:val="ListParagraph"/>
        <w:numPr>
          <w:ilvl w:val="2"/>
          <w:numId w:val="2"/>
        </w:numPr>
      </w:pPr>
      <w:r>
        <w:t>“The lead source can be identified  by calls from these phone numbers regardless of trucking phone numbers”</w:t>
      </w:r>
    </w:p>
    <w:p w:rsidR="00BD4222" w:rsidRDefault="0059200A" w:rsidP="00BD4222">
      <w:pPr>
        <w:pStyle w:val="ListParagraph"/>
        <w:numPr>
          <w:ilvl w:val="3"/>
          <w:numId w:val="2"/>
        </w:numPr>
      </w:pPr>
      <w:r>
        <w:t>Add ability to add trucking phone number without saving</w:t>
      </w:r>
    </w:p>
    <w:p w:rsidR="0059200A" w:rsidRDefault="0059200A" w:rsidP="0059200A">
      <w:pPr>
        <w:pStyle w:val="ListParagraph"/>
        <w:numPr>
          <w:ilvl w:val="0"/>
          <w:numId w:val="2"/>
        </w:numPr>
      </w:pPr>
      <w:r>
        <w:t>Assign trucking phone number</w:t>
      </w:r>
    </w:p>
    <w:p w:rsidR="0059200A" w:rsidRDefault="0059200A" w:rsidP="0059200A">
      <w:pPr>
        <w:pStyle w:val="ListParagraph"/>
        <w:numPr>
          <w:ilvl w:val="1"/>
          <w:numId w:val="2"/>
        </w:numPr>
      </w:pPr>
      <w:r>
        <w:t>Change “Purchase New”</w:t>
      </w:r>
    </w:p>
    <w:p w:rsidR="001A278A" w:rsidRDefault="0059200A" w:rsidP="001A278A">
      <w:pPr>
        <w:pStyle w:val="ListParagraph"/>
        <w:numPr>
          <w:ilvl w:val="0"/>
          <w:numId w:val="2"/>
        </w:numPr>
      </w:pPr>
      <w:r>
        <w:t>Add ability to setup rules</w:t>
      </w:r>
    </w:p>
    <w:p w:rsidR="00DF314F" w:rsidRDefault="00DF314F" w:rsidP="00DF314F">
      <w:pPr>
        <w:pStyle w:val="Heading1"/>
      </w:pPr>
      <w:r>
        <w:t>Setup</w:t>
      </w:r>
    </w:p>
    <w:p w:rsidR="00D7137A" w:rsidRDefault="00DF314F" w:rsidP="00D7137A">
      <w:pPr>
        <w:pStyle w:val="ListParagraph"/>
        <w:numPr>
          <w:ilvl w:val="0"/>
          <w:numId w:val="3"/>
        </w:numPr>
      </w:pPr>
      <w:r>
        <w:t>Remove Edit button</w:t>
      </w:r>
    </w:p>
    <w:p w:rsidR="00D7137A" w:rsidRDefault="00D7137A" w:rsidP="00D7137A">
      <w:pPr>
        <w:pStyle w:val="Heading1"/>
      </w:pPr>
      <w:r>
        <w:t>Support for inactive</w:t>
      </w:r>
    </w:p>
    <w:p w:rsidR="00D7137A" w:rsidRDefault="00D7137A" w:rsidP="00D7137A">
      <w:pPr>
        <w:pStyle w:val="ListParagraph"/>
        <w:numPr>
          <w:ilvl w:val="0"/>
          <w:numId w:val="4"/>
        </w:numPr>
      </w:pPr>
      <w:r>
        <w:t xml:space="preserve"> If lead source is inactive, don’t show it.  Have a button with “Show Inactive” check box </w:t>
      </w:r>
    </w:p>
    <w:p w:rsidR="009C3F33" w:rsidRDefault="009C3F33" w:rsidP="00D7137A">
      <w:pPr>
        <w:pStyle w:val="ListParagraph"/>
        <w:numPr>
          <w:ilvl w:val="0"/>
          <w:numId w:val="4"/>
        </w:numPr>
      </w:pPr>
      <w:r>
        <w:t>When inactivate lead source, release all phone numbers</w:t>
      </w:r>
    </w:p>
    <w:p w:rsidR="002F047F" w:rsidRDefault="002F047F" w:rsidP="002F047F">
      <w:pPr>
        <w:pStyle w:val="Heading1"/>
      </w:pPr>
      <w:r>
        <w:t>Lead</w:t>
      </w:r>
    </w:p>
    <w:p w:rsidR="002F047F" w:rsidRDefault="002F047F" w:rsidP="002F047F">
      <w:pPr>
        <w:pStyle w:val="ListParagraph"/>
        <w:numPr>
          <w:ilvl w:val="0"/>
          <w:numId w:val="5"/>
        </w:numPr>
      </w:pPr>
      <w:r>
        <w:t>Modify layout of filter</w:t>
      </w:r>
    </w:p>
    <w:p w:rsidR="002F047F" w:rsidRDefault="002F047F" w:rsidP="002F047F">
      <w:pPr>
        <w:pStyle w:val="ListParagraph"/>
        <w:numPr>
          <w:ilvl w:val="0"/>
          <w:numId w:val="5"/>
        </w:numPr>
      </w:pPr>
      <w:r>
        <w:t>Lead Source, Type of Lead – fixed length</w:t>
      </w:r>
    </w:p>
    <w:p w:rsidR="00437457" w:rsidRDefault="002F047F" w:rsidP="00437457">
      <w:pPr>
        <w:pStyle w:val="ListParagraph"/>
        <w:numPr>
          <w:ilvl w:val="0"/>
          <w:numId w:val="5"/>
        </w:numPr>
      </w:pPr>
      <w:r>
        <w:t>Remove tracking functionality</w:t>
      </w:r>
      <w:r w:rsidR="00C15420">
        <w:t>.  Repeat Restoration</w:t>
      </w:r>
    </w:p>
    <w:p w:rsidR="00437457" w:rsidRDefault="00437457" w:rsidP="00437457">
      <w:pPr>
        <w:pStyle w:val="Heading1"/>
      </w:pPr>
      <w:r>
        <w:lastRenderedPageBreak/>
        <w:t>Lead List</w:t>
      </w:r>
    </w:p>
    <w:p w:rsidR="00BF669A" w:rsidRDefault="00BF669A" w:rsidP="00437457">
      <w:pPr>
        <w:pStyle w:val="ListParagraph"/>
        <w:numPr>
          <w:ilvl w:val="0"/>
          <w:numId w:val="6"/>
        </w:numPr>
      </w:pPr>
      <w:r>
        <w:t>Lead Source, Lead type – fixed length</w:t>
      </w:r>
    </w:p>
    <w:p w:rsidR="00437457" w:rsidRDefault="00BF669A" w:rsidP="00437457">
      <w:pPr>
        <w:pStyle w:val="ListParagraph"/>
        <w:numPr>
          <w:ilvl w:val="0"/>
          <w:numId w:val="6"/>
        </w:numPr>
      </w:pPr>
      <w:r>
        <w:t>Filter</w:t>
      </w:r>
    </w:p>
    <w:p w:rsidR="00BF669A" w:rsidRDefault="00BF669A" w:rsidP="00BF669A">
      <w:pPr>
        <w:pStyle w:val="ListParagraph"/>
        <w:numPr>
          <w:ilvl w:val="1"/>
          <w:numId w:val="6"/>
        </w:numPr>
      </w:pPr>
      <w:r>
        <w:t>Drop down lead status  “New and Pending”, Cancelled, Converted</w:t>
      </w:r>
    </w:p>
    <w:p w:rsidR="00BF669A" w:rsidRDefault="00BF669A" w:rsidP="00BF669A">
      <w:pPr>
        <w:pStyle w:val="ListParagraph"/>
        <w:numPr>
          <w:ilvl w:val="1"/>
          <w:numId w:val="6"/>
        </w:numPr>
      </w:pPr>
    </w:p>
    <w:sectPr w:rsidR="00BF669A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C47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D65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7B56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F45B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5F41C4"/>
    <w:multiLevelType w:val="hybridMultilevel"/>
    <w:tmpl w:val="7ECC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86"/>
  <w:proofState w:spelling="clean" w:grammar="clean"/>
  <w:defaultTabStop w:val="720"/>
  <w:characterSpacingControl w:val="doNotCompress"/>
  <w:compat/>
  <w:rsids>
    <w:rsidRoot w:val="00C24E98"/>
    <w:rsid w:val="001A278A"/>
    <w:rsid w:val="001B327A"/>
    <w:rsid w:val="002F047F"/>
    <w:rsid w:val="003B1BF3"/>
    <w:rsid w:val="00437457"/>
    <w:rsid w:val="0059200A"/>
    <w:rsid w:val="007763C4"/>
    <w:rsid w:val="009C3F33"/>
    <w:rsid w:val="009E00D0"/>
    <w:rsid w:val="00BD4222"/>
    <w:rsid w:val="00BF669A"/>
    <w:rsid w:val="00C15420"/>
    <w:rsid w:val="00C24E98"/>
    <w:rsid w:val="00D422EA"/>
    <w:rsid w:val="00D7137A"/>
    <w:rsid w:val="00DF15F6"/>
    <w:rsid w:val="00D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DF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2011-01-26T19:18:00Z</dcterms:created>
  <dcterms:modified xsi:type="dcterms:W3CDTF">2011-01-26T20:30:00Z</dcterms:modified>
</cp:coreProperties>
</file>