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729F3" w14:textId="77777777" w:rsidR="004530D6" w:rsidRDefault="00EE5D91" w:rsidP="004530D6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FA8A12" wp14:editId="0C8FA6AA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8372727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27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SQL 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RETRAINING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ESSION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  <w:r w:rsidR="004530D6">
        <w:rPr>
          <w:rFonts w:ascii="Bahnschrift SemiBold Condensed" w:hAnsi="Bahnschrift SemiBold Condensed" w:cs="Arial"/>
          <w:b/>
          <w:bCs/>
          <w:sz w:val="96"/>
          <w:szCs w:val="96"/>
        </w:rPr>
        <w:t>4</w:t>
      </w:r>
    </w:p>
    <w:p w14:paraId="52723B6E" w14:textId="322B6DFC" w:rsidR="004530D6" w:rsidRDefault="00EE5D91" w:rsidP="004530D6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="004530D6" w:rsidRPr="004530D6">
        <w:rPr>
          <w:rFonts w:ascii="Bahnschrift SemiBold Condensed" w:hAnsi="Bahnschrift SemiBold Condensed" w:cs="Arial"/>
          <w:b/>
          <w:bCs/>
          <w:sz w:val="96"/>
          <w:szCs w:val="96"/>
        </w:rPr>
        <w:t>INSTITUTION PARTNERSHIP ANALYSIS FOUNDATIONS</w:t>
      </w:r>
    </w:p>
    <w:p w14:paraId="236F0519" w14:textId="77777777" w:rsidR="004530D6" w:rsidRDefault="004530D6" w:rsidP="004530D6">
      <w:pPr>
        <w:rPr>
          <w:b/>
          <w:bCs/>
          <w:sz w:val="28"/>
          <w:szCs w:val="28"/>
          <w:lang w:val="en-US"/>
        </w:rPr>
      </w:pPr>
    </w:p>
    <w:p w14:paraId="21F0EEFF" w14:textId="08ED1F76" w:rsidR="004530D6" w:rsidRPr="000E0382" w:rsidRDefault="00EE5D91" w:rsidP="000E0382">
      <w:pPr>
        <w:rPr>
          <w:sz w:val="28"/>
          <w:szCs w:val="28"/>
        </w:rPr>
      </w:pPr>
      <w:r w:rsidRPr="00E03D15">
        <w:rPr>
          <w:b/>
          <w:bCs/>
          <w:sz w:val="28"/>
          <w:szCs w:val="28"/>
          <w:lang w:val="en-US"/>
        </w:rPr>
        <w:t>Subtitle</w:t>
      </w:r>
      <w:r w:rsidRPr="00E03D15">
        <w:rPr>
          <w:sz w:val="28"/>
          <w:szCs w:val="28"/>
          <w:lang w:val="en-US"/>
        </w:rPr>
        <w:t xml:space="preserve">: </w:t>
      </w:r>
      <w:r w:rsidR="004530D6" w:rsidRPr="004530D6">
        <w:rPr>
          <w:sz w:val="28"/>
          <w:szCs w:val="28"/>
        </w:rPr>
        <w:t>Advanced Window Functions, Competitive Positioning &amp; Partnership Strategy in Lending Analytics</w:t>
      </w:r>
    </w:p>
    <w:p w14:paraId="60DE7A11" w14:textId="77777777" w:rsidR="004530D6" w:rsidRDefault="00EE5D91" w:rsidP="004530D6">
      <w:pPr>
        <w:spacing w:line="240" w:lineRule="auto"/>
        <w:rPr>
          <w:sz w:val="28"/>
          <w:szCs w:val="28"/>
        </w:rPr>
      </w:pPr>
      <w:r w:rsidRPr="006F2C9C">
        <w:rPr>
          <w:b/>
          <w:bCs/>
          <w:sz w:val="28"/>
          <w:szCs w:val="28"/>
        </w:rPr>
        <w:t>Context:</w:t>
      </w:r>
      <w:r w:rsidRPr="003B1989">
        <w:rPr>
          <w:sz w:val="28"/>
          <w:szCs w:val="28"/>
        </w:rPr>
        <w:t xml:space="preserve"> </w:t>
      </w:r>
      <w:r w:rsidR="004530D6" w:rsidRPr="004530D6">
        <w:rPr>
          <w:sz w:val="28"/>
          <w:szCs w:val="28"/>
        </w:rPr>
        <w:t xml:space="preserve">This pretraining document is part of the </w:t>
      </w:r>
      <w:r w:rsidR="004530D6" w:rsidRPr="004530D6">
        <w:rPr>
          <w:b/>
          <w:bCs/>
          <w:sz w:val="28"/>
          <w:szCs w:val="28"/>
        </w:rPr>
        <w:t>Skill AI Data Analyst Track</w:t>
      </w:r>
      <w:r w:rsidR="004530D6" w:rsidRPr="004530D6">
        <w:rPr>
          <w:sz w:val="28"/>
          <w:szCs w:val="28"/>
        </w:rPr>
        <w:t>.</w:t>
      </w:r>
      <w:r w:rsidR="004530D6" w:rsidRPr="004530D6">
        <w:rPr>
          <w:sz w:val="28"/>
          <w:szCs w:val="28"/>
        </w:rPr>
        <w:br/>
        <w:t>It covers advanced SQL window function techniques, competitive positioning analysis, and institutional performance benchmarking for the EduFin loan crisis.</w:t>
      </w:r>
      <w:r w:rsidR="004530D6" w:rsidRPr="004530D6">
        <w:rPr>
          <w:sz w:val="28"/>
          <w:szCs w:val="28"/>
        </w:rPr>
        <w:br/>
        <w:t>You’ll write SQL queries that leverage ranking, percentile, quartile, rolling calculations, and benchmarking to evaluate lending partners.</w:t>
      </w:r>
      <w:r w:rsidR="004530D6" w:rsidRPr="004530D6">
        <w:rPr>
          <w:sz w:val="28"/>
          <w:szCs w:val="28"/>
        </w:rPr>
        <w:br/>
        <w:t>By the end, you’ll be able to identify high-performing institutions, detect risk-prone partners, and recommend strategic partnership decisions.</w:t>
      </w:r>
    </w:p>
    <w:p w14:paraId="69EB5CAE" w14:textId="77777777" w:rsidR="004530D6" w:rsidRDefault="004530D6" w:rsidP="004530D6">
      <w:pPr>
        <w:spacing w:line="240" w:lineRule="auto"/>
        <w:rPr>
          <w:b/>
          <w:bCs/>
          <w:sz w:val="28"/>
          <w:szCs w:val="28"/>
        </w:rPr>
      </w:pPr>
    </w:p>
    <w:p w14:paraId="55506B66" w14:textId="77777777" w:rsidR="005D4D87" w:rsidRDefault="005D4D87">
      <w:pPr>
        <w:rPr>
          <w:b/>
          <w:bCs/>
          <w:sz w:val="28"/>
          <w:szCs w:val="28"/>
        </w:rPr>
      </w:pPr>
    </w:p>
    <w:p w14:paraId="7F44191E" w14:textId="77777777" w:rsidR="000E0382" w:rsidRDefault="000E0382">
      <w:pPr>
        <w:rPr>
          <w:b/>
          <w:bCs/>
          <w:sz w:val="28"/>
          <w:szCs w:val="28"/>
        </w:rPr>
      </w:pPr>
    </w:p>
    <w:p w14:paraId="62580505" w14:textId="77777777" w:rsidR="000E0382" w:rsidRDefault="000E0382">
      <w:pPr>
        <w:rPr>
          <w:b/>
          <w:bCs/>
          <w:sz w:val="28"/>
          <w:szCs w:val="28"/>
        </w:rPr>
      </w:pPr>
    </w:p>
    <w:p w14:paraId="6387EA75" w14:textId="77777777" w:rsidR="000E0382" w:rsidRDefault="000E0382">
      <w:pPr>
        <w:rPr>
          <w:b/>
          <w:bCs/>
          <w:sz w:val="28"/>
          <w:szCs w:val="28"/>
        </w:rPr>
      </w:pPr>
    </w:p>
    <w:p w14:paraId="0E1973C3" w14:textId="77777777" w:rsidR="000E0382" w:rsidRDefault="000E0382">
      <w:pPr>
        <w:rPr>
          <w:b/>
          <w:bCs/>
          <w:sz w:val="28"/>
          <w:szCs w:val="28"/>
        </w:rPr>
      </w:pPr>
    </w:p>
    <w:p w14:paraId="5A580671" w14:textId="77777777" w:rsidR="000E0382" w:rsidRDefault="000E0382"/>
    <w:p w14:paraId="27F9ADC2" w14:textId="77777777" w:rsidR="004530D6" w:rsidRDefault="004530D6"/>
    <w:p w14:paraId="2F6EAD77" w14:textId="77777777" w:rsidR="004530D6" w:rsidRPr="004530D6" w:rsidRDefault="004530D6" w:rsidP="004530D6">
      <w:pPr>
        <w:pStyle w:val="Heading1"/>
      </w:pPr>
      <w:r w:rsidRPr="004530D6">
        <w:lastRenderedPageBreak/>
        <w:t>TABLE OF CONTENTS</w:t>
      </w:r>
    </w:p>
    <w:p w14:paraId="44016F91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Session Overview</w:t>
      </w:r>
    </w:p>
    <w:p w14:paraId="0621F681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Learning Objectives</w:t>
      </w:r>
    </w:p>
    <w:p w14:paraId="5FFA6AC2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1: Advanced Ranking Functions</w:t>
      </w:r>
    </w:p>
    <w:p w14:paraId="24DE81A6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2: Percentiles &amp; Performance Segmentation</w:t>
      </w:r>
    </w:p>
    <w:p w14:paraId="072089BC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3: Rolling &amp; Cumulative Metrics</w:t>
      </w:r>
    </w:p>
    <w:p w14:paraId="0650AF44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4: Competitive Positioning &amp; Benchmarking</w:t>
      </w:r>
    </w:p>
    <w:p w14:paraId="60607F7F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Skill Check &amp; Assessment</w:t>
      </w:r>
    </w:p>
    <w:p w14:paraId="71080306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Conclusion &amp; Next Steps</w:t>
      </w:r>
    </w:p>
    <w:p w14:paraId="36300B9C" w14:textId="77777777" w:rsidR="004530D6" w:rsidRDefault="004530D6" w:rsidP="004530D6"/>
    <w:p w14:paraId="11D9BB76" w14:textId="77777777" w:rsidR="004530D6" w:rsidRDefault="004530D6" w:rsidP="004530D6"/>
    <w:p w14:paraId="41BD971A" w14:textId="77777777" w:rsidR="004530D6" w:rsidRDefault="004530D6" w:rsidP="004530D6"/>
    <w:p w14:paraId="2E619739" w14:textId="77777777" w:rsidR="004530D6" w:rsidRDefault="004530D6" w:rsidP="004530D6"/>
    <w:p w14:paraId="3E6C7472" w14:textId="77777777" w:rsidR="004530D6" w:rsidRDefault="004530D6" w:rsidP="004530D6"/>
    <w:p w14:paraId="07A2F1A2" w14:textId="77777777" w:rsidR="004530D6" w:rsidRDefault="004530D6" w:rsidP="004530D6"/>
    <w:p w14:paraId="0F32AB2C" w14:textId="77777777" w:rsidR="004530D6" w:rsidRDefault="004530D6" w:rsidP="004530D6"/>
    <w:p w14:paraId="3C2CECD0" w14:textId="77777777" w:rsidR="004530D6" w:rsidRDefault="004530D6" w:rsidP="004530D6"/>
    <w:p w14:paraId="000321F9" w14:textId="77777777" w:rsidR="004530D6" w:rsidRDefault="004530D6" w:rsidP="004530D6"/>
    <w:p w14:paraId="5AD61487" w14:textId="77777777" w:rsidR="004530D6" w:rsidRDefault="004530D6" w:rsidP="004530D6"/>
    <w:p w14:paraId="2E502645" w14:textId="77777777" w:rsidR="004530D6" w:rsidRDefault="004530D6" w:rsidP="004530D6"/>
    <w:p w14:paraId="459E28A1" w14:textId="77777777" w:rsidR="004530D6" w:rsidRDefault="004530D6" w:rsidP="004530D6"/>
    <w:p w14:paraId="3690C243" w14:textId="77777777" w:rsidR="004530D6" w:rsidRDefault="004530D6" w:rsidP="004530D6"/>
    <w:p w14:paraId="4AFCB4F4" w14:textId="77777777" w:rsidR="004530D6" w:rsidRDefault="004530D6" w:rsidP="004530D6"/>
    <w:p w14:paraId="11667BFA" w14:textId="77777777" w:rsidR="004530D6" w:rsidRDefault="004530D6" w:rsidP="004530D6"/>
    <w:p w14:paraId="0640455F" w14:textId="77777777" w:rsidR="004530D6" w:rsidRDefault="004530D6" w:rsidP="004530D6"/>
    <w:p w14:paraId="4952C1CA" w14:textId="77777777" w:rsidR="004530D6" w:rsidRDefault="004530D6" w:rsidP="004530D6"/>
    <w:p w14:paraId="0AA4DED0" w14:textId="77777777" w:rsidR="004530D6" w:rsidRDefault="004530D6" w:rsidP="004530D6"/>
    <w:p w14:paraId="32AA1FB8" w14:textId="77777777" w:rsidR="004530D6" w:rsidRDefault="004530D6" w:rsidP="004530D6"/>
    <w:p w14:paraId="796DA897" w14:textId="77777777" w:rsidR="004530D6" w:rsidRDefault="004530D6" w:rsidP="004530D6"/>
    <w:p w14:paraId="14AC7F44" w14:textId="77777777" w:rsidR="004530D6" w:rsidRPr="004530D6" w:rsidRDefault="004530D6" w:rsidP="004530D6"/>
    <w:p w14:paraId="0F35EB52" w14:textId="77777777" w:rsidR="004530D6" w:rsidRPr="004530D6" w:rsidRDefault="004530D6" w:rsidP="004530D6">
      <w:pPr>
        <w:pStyle w:val="Heading1"/>
      </w:pPr>
      <w:r w:rsidRPr="004530D6">
        <w:lastRenderedPageBreak/>
        <w:t>1. SESSION OVERVIEW</w:t>
      </w:r>
    </w:p>
    <w:p w14:paraId="2291566C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b/>
          <w:bCs/>
          <w:sz w:val="22"/>
          <w:szCs w:val="22"/>
        </w:rPr>
        <w:t>Session Focus:</w:t>
      </w:r>
      <w:r w:rsidRPr="004530D6">
        <w:rPr>
          <w:sz w:val="22"/>
          <w:szCs w:val="22"/>
        </w:rPr>
        <w:br/>
        <w:t>Institution Partnership Analysis — “Who are our best and worst lending partners?”</w:t>
      </w:r>
    </w:p>
    <w:p w14:paraId="3CAD3877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b/>
          <w:bCs/>
          <w:sz w:val="22"/>
          <w:szCs w:val="22"/>
        </w:rPr>
        <w:t>Time Investment:</w:t>
      </w:r>
      <w:r w:rsidRPr="004530D6">
        <w:rPr>
          <w:sz w:val="22"/>
          <w:szCs w:val="22"/>
        </w:rPr>
        <w:br/>
        <w:t>6–7 hours of focused learning</w:t>
      </w:r>
    </w:p>
    <w:p w14:paraId="5C5BEECB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b/>
          <w:bCs/>
          <w:sz w:val="22"/>
          <w:szCs w:val="22"/>
        </w:rPr>
        <w:t>Business Context:</w:t>
      </w:r>
      <w:r w:rsidRPr="004530D6">
        <w:rPr>
          <w:sz w:val="22"/>
          <w:szCs w:val="22"/>
        </w:rPr>
        <w:br/>
        <w:t>EduFin’s leadership wants to improve loan portfolio performance by partnering only with high-quality institutions.</w:t>
      </w:r>
      <w:r w:rsidRPr="004530D6">
        <w:rPr>
          <w:sz w:val="22"/>
          <w:szCs w:val="22"/>
        </w:rPr>
        <w:br/>
        <w:t>In this session, you’ll use advanced SQL window functions to rank institutions, calculate rolling performance metrics, segment them by risk and volume, and perform detailed competitive benchmarking.</w:t>
      </w:r>
      <w:r w:rsidRPr="004530D6">
        <w:rPr>
          <w:sz w:val="22"/>
          <w:szCs w:val="22"/>
        </w:rPr>
        <w:br/>
        <w:t>By the end, you’ll know exactly which institutions are market leaders, which are high-risk, and which offer the best growth opportunities.</w:t>
      </w:r>
    </w:p>
    <w:p w14:paraId="4DE4B91D" w14:textId="77777777" w:rsidR="004530D6" w:rsidRPr="004530D6" w:rsidRDefault="000E0382" w:rsidP="004530D6">
      <w:r>
        <w:pict w14:anchorId="4BB238B2">
          <v:rect id="_x0000_i1025" style="width:0;height:1.5pt" o:hralign="center" o:hrstd="t" o:hr="t" fillcolor="#a0a0a0" stroked="f"/>
        </w:pict>
      </w:r>
    </w:p>
    <w:p w14:paraId="5A9E5F6E" w14:textId="77777777" w:rsidR="004530D6" w:rsidRPr="004530D6" w:rsidRDefault="004530D6" w:rsidP="004530D6">
      <w:pPr>
        <w:pStyle w:val="Heading2"/>
        <w:rPr>
          <w:b/>
          <w:bCs/>
        </w:rPr>
      </w:pPr>
      <w:r w:rsidRPr="004530D6">
        <w:rPr>
          <w:b/>
          <w:bCs/>
        </w:rPr>
        <w:t>2. LEARNING OBJECTIVES</w:t>
      </w:r>
    </w:p>
    <w:p w14:paraId="08BFED42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sz w:val="22"/>
          <w:szCs w:val="22"/>
        </w:rPr>
        <w:t>You will master:</w:t>
      </w:r>
    </w:p>
    <w:p w14:paraId="45FDBED7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RANK(), DENSE_RANK(), and NTILE() for competitive positioning</w:t>
      </w:r>
    </w:p>
    <w:p w14:paraId="328F0AFC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Rolling and cumulative aggregations with ROWS and UNBOUNDED PRECEDING</w:t>
      </w:r>
    </w:p>
    <w:p w14:paraId="34A526F6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Percentile and quartile analysis for risk segmentation</w:t>
      </w:r>
    </w:p>
    <w:p w14:paraId="3ED474CC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Multi-metric benchmarking using partitioned window functions</w:t>
      </w:r>
    </w:p>
    <w:p w14:paraId="7791903F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Combining portfolio size, default rates, and efficiency scores into composite rankings</w:t>
      </w:r>
    </w:p>
    <w:p w14:paraId="2657AE6F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Translating analytics into actionable partnership recommendations</w:t>
      </w:r>
    </w:p>
    <w:p w14:paraId="305915CA" w14:textId="77777777" w:rsidR="004530D6" w:rsidRDefault="004530D6">
      <w:pPr>
        <w:rPr>
          <w:sz w:val="22"/>
          <w:szCs w:val="22"/>
        </w:rPr>
      </w:pPr>
    </w:p>
    <w:p w14:paraId="0758464A" w14:textId="77777777" w:rsidR="004530D6" w:rsidRDefault="004530D6">
      <w:pPr>
        <w:rPr>
          <w:sz w:val="22"/>
          <w:szCs w:val="22"/>
        </w:rPr>
      </w:pPr>
    </w:p>
    <w:p w14:paraId="266FBF4F" w14:textId="77777777" w:rsidR="004530D6" w:rsidRDefault="004530D6">
      <w:pPr>
        <w:rPr>
          <w:sz w:val="22"/>
          <w:szCs w:val="22"/>
        </w:rPr>
      </w:pPr>
    </w:p>
    <w:p w14:paraId="4967246C" w14:textId="77777777" w:rsidR="004530D6" w:rsidRDefault="004530D6">
      <w:pPr>
        <w:rPr>
          <w:sz w:val="22"/>
          <w:szCs w:val="22"/>
        </w:rPr>
      </w:pPr>
    </w:p>
    <w:p w14:paraId="6522AEDC" w14:textId="77777777" w:rsidR="004530D6" w:rsidRDefault="004530D6">
      <w:pPr>
        <w:rPr>
          <w:sz w:val="22"/>
          <w:szCs w:val="22"/>
        </w:rPr>
      </w:pPr>
    </w:p>
    <w:p w14:paraId="20488A31" w14:textId="77777777" w:rsidR="004530D6" w:rsidRDefault="004530D6">
      <w:pPr>
        <w:rPr>
          <w:sz w:val="22"/>
          <w:szCs w:val="22"/>
        </w:rPr>
      </w:pPr>
    </w:p>
    <w:p w14:paraId="47DD8E35" w14:textId="77777777" w:rsidR="004530D6" w:rsidRDefault="004530D6">
      <w:pPr>
        <w:rPr>
          <w:sz w:val="22"/>
          <w:szCs w:val="22"/>
        </w:rPr>
      </w:pPr>
    </w:p>
    <w:p w14:paraId="773D3664" w14:textId="77777777" w:rsidR="004530D6" w:rsidRDefault="004530D6">
      <w:pPr>
        <w:rPr>
          <w:sz w:val="22"/>
          <w:szCs w:val="22"/>
        </w:rPr>
      </w:pPr>
    </w:p>
    <w:p w14:paraId="327689A0" w14:textId="77777777" w:rsidR="004530D6" w:rsidRDefault="004530D6">
      <w:pPr>
        <w:rPr>
          <w:sz w:val="22"/>
          <w:szCs w:val="22"/>
        </w:rPr>
      </w:pPr>
    </w:p>
    <w:p w14:paraId="1FFF59B4" w14:textId="77777777" w:rsidR="007D6DF0" w:rsidRDefault="007D6DF0">
      <w:pPr>
        <w:rPr>
          <w:sz w:val="22"/>
          <w:szCs w:val="22"/>
        </w:rPr>
      </w:pPr>
    </w:p>
    <w:p w14:paraId="4504A7F8" w14:textId="77777777" w:rsidR="004530D6" w:rsidRPr="004530D6" w:rsidRDefault="004530D6">
      <w:pPr>
        <w:rPr>
          <w:sz w:val="22"/>
          <w:szCs w:val="22"/>
        </w:rPr>
      </w:pPr>
    </w:p>
    <w:p w14:paraId="370B7CFF" w14:textId="77777777" w:rsidR="00EE5D91" w:rsidRPr="00EE5D91" w:rsidRDefault="00EE5D91" w:rsidP="00EE5D91">
      <w:pPr>
        <w:pStyle w:val="Heading1"/>
      </w:pPr>
      <w:r w:rsidRPr="00EE5D91">
        <w:lastRenderedPageBreak/>
        <w:t>PART 1: WINDOW FUNCTION FUNDAMENTALS</w:t>
      </w:r>
    </w:p>
    <w:p w14:paraId="4EC7155B" w14:textId="77777777" w:rsidR="00EE5D91" w:rsidRPr="00EE5D91" w:rsidRDefault="00EE5D91" w:rsidP="00EE5D91">
      <w:pPr>
        <w:pStyle w:val="Heading2"/>
      </w:pPr>
      <w:r w:rsidRPr="00EE5D91">
        <w:t>1.1 Basic Ranking Functions</w:t>
      </w:r>
    </w:p>
    <w:p w14:paraId="468B3247" w14:textId="77777777" w:rsidR="00EE5D91" w:rsidRPr="00EE5D91" w:rsidRDefault="00EE5D91" w:rsidP="00EE5D91">
      <w:r w:rsidRPr="00EE5D91">
        <w:rPr>
          <w:b/>
          <w:bCs/>
        </w:rPr>
        <w:t>Purpose:</w:t>
      </w:r>
      <w:r w:rsidRPr="00EE5D91">
        <w:br/>
        <w:t>To rank institutions based on their loan volume and portfolio size, helping identify top and bottom performers.</w:t>
      </w:r>
    </w:p>
    <w:p w14:paraId="6514AF0C" w14:textId="77777777" w:rsidR="00EE5D91" w:rsidRPr="00EE5D91" w:rsidRDefault="00EE5D91" w:rsidP="00EE5D91">
      <w:r w:rsidRPr="00EE5D91">
        <w:rPr>
          <w:b/>
          <w:bCs/>
        </w:rPr>
        <w:t>Learning Objective:</w:t>
      </w:r>
      <w:r w:rsidRPr="00EE5D91">
        <w:br/>
        <w:t>Master the use of ROW_NUMBER, RANK, and DENSE_RANK functions for ranking, and apply PARTITION BY for tier-based rankings.</w:t>
      </w:r>
    </w:p>
    <w:p w14:paraId="0518E97C" w14:textId="1F52B692" w:rsidR="00EE5D91" w:rsidRPr="004530D6" w:rsidRDefault="004530D6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7A0926" wp14:editId="487CCADB">
                <wp:simplePos x="0" y="0"/>
                <wp:positionH relativeFrom="margin">
                  <wp:posOffset>-75565</wp:posOffset>
                </wp:positionH>
                <wp:positionV relativeFrom="paragraph">
                  <wp:posOffset>244475</wp:posOffset>
                </wp:positionV>
                <wp:extent cx="6682740" cy="2369820"/>
                <wp:effectExtent l="0" t="0" r="22860" b="11430"/>
                <wp:wrapNone/>
                <wp:docPr id="1101684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36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387F" id="Rectangle 3" o:spid="_x0000_s1026" style="position:absolute;margin-left:-5.95pt;margin-top:19.25pt;width:526.2pt;height:186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4530D6">
        <w:rPr>
          <w:b/>
          <w:bCs/>
        </w:rPr>
        <w:t>-- Basic ranking of institutions by loan volume</w:t>
      </w:r>
    </w:p>
    <w:p w14:paraId="035A0F17" w14:textId="3717B2B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01A14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695C670" w14:textId="1624DD8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4530D6" w:rsidRPr="004530D6">
        <w:rPr>
          <w:noProof/>
          <w:sz w:val="28"/>
          <w:szCs w:val="28"/>
        </w:rPr>
        <w:t xml:space="preserve"> </w:t>
      </w:r>
    </w:p>
    <w:p w14:paraId="5AEA8AC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2DA06A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13ED84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2FC669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Different ranking methods</w:t>
      </w:r>
    </w:p>
    <w:p w14:paraId="37F9D68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6A6C63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portfolio_rank_with_ties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70E098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dense_portfolio_rank</w:t>
      </w:r>
    </w:p>
    <w:p w14:paraId="0090AE6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497F72E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39678DF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4BEFD3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</w:p>
    <w:p w14:paraId="054E3272" w14:textId="3E0462A5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0571BF7" w14:textId="77777777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DF188AF" w14:textId="30E63118" w:rsidR="004530D6" w:rsidRPr="00AF42CB" w:rsidRDefault="004530D6" w:rsidP="00DC337E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AF42CB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Output:</w:t>
      </w:r>
    </w:p>
    <w:p w14:paraId="0543E230" w14:textId="2EB55BED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 w:rsidRPr="004530D6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24F73695" wp14:editId="370792F5">
            <wp:extent cx="6479540" cy="852805"/>
            <wp:effectExtent l="0" t="0" r="0" b="4445"/>
            <wp:docPr id="18600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7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BA0" w14:textId="27E0E45D" w:rsidR="00DC337E" w:rsidRPr="00AF42CB" w:rsidRDefault="004530D6" w:rsidP="00DC337E">
      <w:pPr>
        <w:rPr>
          <w:b/>
          <w:bCs/>
        </w:rPr>
      </w:pPr>
      <w:r w:rsidRPr="00AF42C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45B406" wp14:editId="1A239F06">
                <wp:simplePos x="0" y="0"/>
                <wp:positionH relativeFrom="margin">
                  <wp:posOffset>-90805</wp:posOffset>
                </wp:positionH>
                <wp:positionV relativeFrom="paragraph">
                  <wp:posOffset>255270</wp:posOffset>
                </wp:positionV>
                <wp:extent cx="6682740" cy="2537460"/>
                <wp:effectExtent l="0" t="0" r="22860" b="15240"/>
                <wp:wrapNone/>
                <wp:docPr id="31757657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445B" id="Rectangle 3" o:spid="_x0000_s1026" style="position:absolute;margin-left:-7.15pt;margin-top:20.1pt;width:526.2pt;height:19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AF42CB">
        <w:rPr>
          <w:b/>
          <w:bCs/>
        </w:rPr>
        <w:t>-- Ranking within tiers (partitioned ranking)</w:t>
      </w:r>
    </w:p>
    <w:p w14:paraId="396B732A" w14:textId="2F10249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A2DD65E" w14:textId="589E9C28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B85B24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3146D36" w14:textId="1BE0EAE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AE855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F3F04F9" w14:textId="69A8BF5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Ranking within each tier</w:t>
      </w:r>
    </w:p>
    <w:p w14:paraId="1FAE832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rank_within_tier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4EB0A1A" w14:textId="31DEC978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Overall ranking</w:t>
      </w:r>
    </w:p>
    <w:p w14:paraId="47EF3620" w14:textId="77C6FCE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overall_rank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EFC49A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Percentile ranking</w:t>
      </w:r>
    </w:p>
    <w:p w14:paraId="6FA3932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portfolio_percentile</w:t>
      </w:r>
    </w:p>
    <w:p w14:paraId="7151B53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66A285C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03F2178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97E5F4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</w:p>
    <w:p w14:paraId="1E522E4D" w14:textId="6B50957F" w:rsidR="00AF42CB" w:rsidRPr="007D6DF0" w:rsidRDefault="00DC337E" w:rsidP="007D6D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rank_within_tier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689C0472" w14:textId="77777777" w:rsidR="007D6DF0" w:rsidRDefault="007D6DF0" w:rsidP="00DC337E">
      <w:pPr>
        <w:rPr>
          <w:b/>
          <w:bCs/>
        </w:rPr>
      </w:pPr>
    </w:p>
    <w:p w14:paraId="3789BC41" w14:textId="77777777" w:rsidR="007D6DF0" w:rsidRDefault="007D6DF0" w:rsidP="00DC337E">
      <w:pPr>
        <w:rPr>
          <w:b/>
          <w:bCs/>
        </w:rPr>
      </w:pPr>
    </w:p>
    <w:p w14:paraId="5D3EDD5B" w14:textId="44637B9B" w:rsidR="00AF42CB" w:rsidRDefault="00AF42CB" w:rsidP="00DC337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DA56628" w14:textId="2DB1D920" w:rsidR="00AF42CB" w:rsidRDefault="00AF42CB" w:rsidP="00DC337E">
      <w:pPr>
        <w:rPr>
          <w:b/>
          <w:bCs/>
        </w:rPr>
      </w:pPr>
      <w:r w:rsidRPr="00AF42CB">
        <w:rPr>
          <w:b/>
          <w:bCs/>
          <w:noProof/>
        </w:rPr>
        <w:drawing>
          <wp:inline distT="0" distB="0" distL="0" distR="0" wp14:anchorId="1AE35F58" wp14:editId="632B1D1D">
            <wp:extent cx="6479540" cy="992505"/>
            <wp:effectExtent l="0" t="0" r="0" b="0"/>
            <wp:docPr id="71436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69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74BC" w14:textId="51C7135E" w:rsidR="00DC337E" w:rsidRDefault="00DC337E" w:rsidP="00DC337E">
      <w:r w:rsidRPr="00DC337E">
        <w:rPr>
          <w:b/>
          <w:bCs/>
        </w:rPr>
        <w:t>Practice Exercise 1.1:</w:t>
      </w:r>
      <w:r w:rsidRPr="00DC337E">
        <w:br/>
        <w:t>Rank customers within each employment_type by total loan portfolio using ROW_NUMBER, RANK, and DENSE_RANK.</w:t>
      </w:r>
    </w:p>
    <w:p w14:paraId="5602B5C4" w14:textId="0E0F57DB" w:rsidR="00AF42CB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AA2CC5" wp14:editId="498F4D8B">
                <wp:simplePos x="0" y="0"/>
                <wp:positionH relativeFrom="margin">
                  <wp:posOffset>-88900</wp:posOffset>
                </wp:positionH>
                <wp:positionV relativeFrom="paragraph">
                  <wp:posOffset>0</wp:posOffset>
                </wp:positionV>
                <wp:extent cx="6682740" cy="1196340"/>
                <wp:effectExtent l="0" t="0" r="22860" b="22860"/>
                <wp:wrapNone/>
                <wp:docPr id="468905191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85A13" id="Rectangle 3" o:spid="_x0000_s1026" style="position:absolute;margin-left:-7pt;margin-top:0;width:526.2pt;height:94.2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" fillcolor="white [3201]" strokecolor="#4ea72e [3209]" strokeweight="1.5pt">
                <w10:wrap anchorx="margin"/>
              </v:rect>
            </w:pict>
          </mc:Fallback>
        </mc:AlternateContent>
      </w:r>
    </w:p>
    <w:p w14:paraId="17ED1CE4" w14:textId="77777777" w:rsidR="00AF42CB" w:rsidRDefault="00AF42CB" w:rsidP="00DC337E"/>
    <w:p w14:paraId="2C31D544" w14:textId="77777777" w:rsidR="00AF42CB" w:rsidRDefault="00AF42CB" w:rsidP="00DC337E"/>
    <w:p w14:paraId="44E2163D" w14:textId="77777777" w:rsidR="00AF42CB" w:rsidRDefault="00AF42CB" w:rsidP="00DC337E"/>
    <w:p w14:paraId="2076928D" w14:textId="77777777" w:rsidR="00AF42CB" w:rsidRDefault="00AF42CB" w:rsidP="00DC337E"/>
    <w:p w14:paraId="6396EBA1" w14:textId="77777777" w:rsidR="00DC337E" w:rsidRPr="00DC337E" w:rsidRDefault="00DC337E" w:rsidP="00DC337E">
      <w:pPr>
        <w:pStyle w:val="Heading2"/>
      </w:pPr>
      <w:r w:rsidRPr="00DC337E">
        <w:t>1.2 Quartile and Distribution Analysis</w:t>
      </w:r>
    </w:p>
    <w:p w14:paraId="2FDA75A7" w14:textId="233EB0F3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Classify institutions into quartiles and deciles to analyze performance distribution.</w:t>
      </w:r>
    </w:p>
    <w:p w14:paraId="6AE04C4D" w14:textId="5F97B082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NTILE to assign quartiles/deciles and classify performance based on portfolio and risk.</w:t>
      </w:r>
    </w:p>
    <w:p w14:paraId="49CBE74D" w14:textId="37171360" w:rsidR="00DC337E" w:rsidRPr="00DC337E" w:rsidRDefault="00AF42CB" w:rsidP="00DC337E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635401" wp14:editId="1C171EE7">
                <wp:simplePos x="0" y="0"/>
                <wp:positionH relativeFrom="margin">
                  <wp:posOffset>-108585</wp:posOffset>
                </wp:positionH>
                <wp:positionV relativeFrom="paragraph">
                  <wp:posOffset>213995</wp:posOffset>
                </wp:positionV>
                <wp:extent cx="6682740" cy="4533900"/>
                <wp:effectExtent l="0" t="0" r="22860" b="19050"/>
                <wp:wrapNone/>
                <wp:docPr id="180801548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53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FF8C" id="Rectangle 3" o:spid="_x0000_s1026" style="position:absolute;margin-left:-8.55pt;margin-top:16.85pt;width:526.2pt;height:35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-- Quartile analysis of institutions</w:t>
      </w:r>
    </w:p>
    <w:p w14:paraId="34D4C748" w14:textId="0D65ED9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EDE1A8" w14:textId="3966A82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DF6D553" w14:textId="1FDF52F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162D58E" w14:textId="66CA8EA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4530D6" w:rsidRPr="004530D6">
        <w:rPr>
          <w:b/>
          <w:bCs/>
          <w:noProof/>
          <w:sz w:val="28"/>
          <w:szCs w:val="28"/>
        </w:rPr>
        <w:t xml:space="preserve"> </w:t>
      </w:r>
    </w:p>
    <w:p w14:paraId="47A75A9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A4A261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9A36B1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portfolio_quartile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50103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risk_quartile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8B1D6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portfolio_decile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AF3787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9625A9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6D39D3A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'STAR PERFORMER'</w:t>
      </w:r>
    </w:p>
    <w:p w14:paraId="5E7A93F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1F8BA8AD" w14:textId="6AF34006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VOLUME, HIGH RISK'</w:t>
      </w:r>
    </w:p>
    <w:p w14:paraId="4BD2B9E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6E33CB6E" w14:textId="44BE247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'SOLID PERFORMER'</w:t>
      </w:r>
    </w:p>
    <w:p w14:paraId="5410315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</w:t>
      </w:r>
    </w:p>
    <w:p w14:paraId="0C41FCE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'PROBLEM PARTNER'</w:t>
      </w:r>
    </w:p>
    <w:p w14:paraId="5A8ED32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'AVERAGE PERFORMER'</w:t>
      </w:r>
    </w:p>
    <w:p w14:paraId="344828D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performance_category</w:t>
      </w:r>
    </w:p>
    <w:p w14:paraId="4F544C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00D5624" w14:textId="35E6468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F42CB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4AAE9B1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781811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419211" w14:textId="59AC785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48D59B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B681AA" w14:textId="6161ACC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</w:p>
    <w:p w14:paraId="3D993099" w14:textId="297DC670" w:rsidR="00DC337E" w:rsidRDefault="007D6DF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607C2D" wp14:editId="31388FAF">
                <wp:simplePos x="0" y="0"/>
                <wp:positionH relativeFrom="margin">
                  <wp:posOffset>-108585</wp:posOffset>
                </wp:positionH>
                <wp:positionV relativeFrom="paragraph">
                  <wp:posOffset>-147955</wp:posOffset>
                </wp:positionV>
                <wp:extent cx="6675120" cy="1333500"/>
                <wp:effectExtent l="0" t="0" r="11430" b="19050"/>
                <wp:wrapNone/>
                <wp:docPr id="116984553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C274" id="Rectangle 3" o:spid="_x0000_s1026" style="position:absolute;margin-left:-8.55pt;margin-top:-11.65pt;width:525.6pt;height:10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38EA2F41" w14:textId="64A01FD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0B23AA02" w14:textId="2A87741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23DB696" w14:textId="22D503CB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44928A9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44DC4EB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</w:t>
      </w:r>
    </w:p>
    <w:p w14:paraId="1FE90507" w14:textId="4912CF81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7E29CC99" w14:textId="1284A27D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7C85683" w14:textId="2276CCEC" w:rsidR="00AF42CB" w:rsidRPr="00AF42CB" w:rsidRDefault="00AF42CB" w:rsidP="00DC337E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AF42CB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Output:</w:t>
      </w:r>
    </w:p>
    <w:p w14:paraId="5026ABA0" w14:textId="427D54F9" w:rsidR="004530D6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 w:rsidRPr="00AF42CB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70FD2AC9" wp14:editId="2B8AB31F">
            <wp:extent cx="6479540" cy="758825"/>
            <wp:effectExtent l="0" t="0" r="0" b="3175"/>
            <wp:docPr id="15395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5D4" w14:textId="3797B4E2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E812181" w14:textId="4C14FE98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48C08A4" w14:textId="3BDAA552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0A40838" w14:textId="77777777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8E8CAD1" w14:textId="013AE63E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E1E003B" w14:textId="68C31243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280071C" w14:textId="592922C5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CC85EFC" w14:textId="63693C05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A7E67E0" w14:textId="4C9393A9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7968839" w14:textId="302B714E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B558B31" w14:textId="6B1627DE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242A3FE" w14:textId="7B881AE3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24E17C4" w14:textId="16214EEA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90196E3" w14:textId="3CDAA045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DDE0B25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4D4D1E7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B2489F0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CA12554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1EA15A0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E691FCC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C1DC5C4" w14:textId="77777777" w:rsidR="007D6DF0" w:rsidRDefault="007D6DF0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CEDBD71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81701CB" w14:textId="77777777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276100D" w14:textId="7E950393" w:rsidR="00DC337E" w:rsidRPr="00DC337E" w:rsidRDefault="00DC337E" w:rsidP="00DC337E">
      <w:pPr>
        <w:pStyle w:val="Heading1"/>
      </w:pPr>
      <w:r w:rsidRPr="00DC337E">
        <w:lastRenderedPageBreak/>
        <w:t>PART 2: COMPARATIVE ANALYSIS FUNCTIONS</w:t>
      </w:r>
    </w:p>
    <w:p w14:paraId="065278F9" w14:textId="77777777" w:rsidR="00DC337E" w:rsidRPr="00DC337E" w:rsidRDefault="00DC337E" w:rsidP="00DC337E">
      <w:pPr>
        <w:pStyle w:val="Heading2"/>
      </w:pPr>
      <w:r w:rsidRPr="00DC337E">
        <w:t>2.1 FIRST_VALUE and LAST_VALUE Functions</w:t>
      </w:r>
    </w:p>
    <w:p w14:paraId="24F7AF6B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Compare each institution’s portfolio and risk with the best and worst performers, both overall and within the same type.</w:t>
      </w:r>
    </w:p>
    <w:p w14:paraId="4D1166DD" w14:textId="77777777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FIRST_VALUE and LAST_VALUE for benchmarking and calculate performance gaps.</w:t>
      </w:r>
    </w:p>
    <w:p w14:paraId="666E2634" w14:textId="2C4A57FB" w:rsidR="00DC337E" w:rsidRPr="00DC337E" w:rsidRDefault="004530D6" w:rsidP="00DC337E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5EB539" wp14:editId="6CC13292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682740" cy="5189220"/>
                <wp:effectExtent l="0" t="0" r="22860" b="11430"/>
                <wp:wrapNone/>
                <wp:docPr id="567172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18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C3B9" id="Rectangle 3" o:spid="_x0000_s1026" style="position:absolute;margin-left:0;margin-top:20.05pt;width:526.2pt;height:408.6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-- Overall best/worst performance comparison</w:t>
      </w:r>
    </w:p>
    <w:p w14:paraId="2ABC7FB2" w14:textId="18E8B4A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C7B8B3C" w14:textId="76793A3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A993FC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30C45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E8C135" w14:textId="1294D95D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48B6F1" w14:textId="563D716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19F073B" w14:textId="10F303F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top_performer_by_volume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CE52772" w14:textId="7F8DE5AC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top_portfolio_value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26FF0E" w14:textId="07420D9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best_quality_institution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913903B" w14:textId="4622891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best_default_rate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E91009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FOLLOWING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worst_performer_by_volume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D0CD43" w14:textId="3032EA11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FOLLOWING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worst_default_rate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45F81D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gap_from_leader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F04202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quality_gap_from_best</w:t>
      </w:r>
    </w:p>
    <w:p w14:paraId="7C51F08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E8530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6A846C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0AFADC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EAAD70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B080DA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F0154AD" w14:textId="79A274C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</w:p>
    <w:p w14:paraId="211A5ED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0BB550D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45EA65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C4A779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5FDA66A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58A0A7C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institution_performance</w:t>
      </w:r>
    </w:p>
    <w:p w14:paraId="26513CF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59D522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CDC656" w14:textId="0D3CF7E6" w:rsidR="004530D6" w:rsidRDefault="00AF42CB" w:rsidP="00DC337E">
      <w:pPr>
        <w:rPr>
          <w:b/>
          <w:bCs/>
        </w:rPr>
      </w:pPr>
      <w:r w:rsidRPr="00AF42CB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80D2B3C" wp14:editId="3068C0ED">
            <wp:simplePos x="0" y="0"/>
            <wp:positionH relativeFrom="column">
              <wp:posOffset>-151765</wp:posOffset>
            </wp:positionH>
            <wp:positionV relativeFrom="paragraph">
              <wp:posOffset>367665</wp:posOffset>
            </wp:positionV>
            <wp:extent cx="6769100" cy="975360"/>
            <wp:effectExtent l="0" t="0" r="0" b="0"/>
            <wp:wrapSquare wrapText="bothSides"/>
            <wp:docPr id="166753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30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Output:</w:t>
      </w:r>
    </w:p>
    <w:p w14:paraId="05B88325" w14:textId="44C323B0" w:rsidR="00AF42CB" w:rsidRDefault="00AF42CB" w:rsidP="00DC337E">
      <w:pPr>
        <w:rPr>
          <w:b/>
          <w:bCs/>
        </w:rPr>
      </w:pPr>
    </w:p>
    <w:p w14:paraId="010EC2AF" w14:textId="77777777" w:rsidR="00B26C95" w:rsidRDefault="00B26C95" w:rsidP="00DC337E">
      <w:pPr>
        <w:rPr>
          <w:b/>
          <w:bCs/>
        </w:rPr>
      </w:pPr>
    </w:p>
    <w:p w14:paraId="6A52B3C3" w14:textId="44DB8727" w:rsidR="004530D6" w:rsidRDefault="004530D6" w:rsidP="00DC337E">
      <w:pPr>
        <w:rPr>
          <w:b/>
          <w:bCs/>
        </w:rPr>
      </w:pPr>
    </w:p>
    <w:p w14:paraId="4F65B4BA" w14:textId="34DCAB40" w:rsidR="00DC337E" w:rsidRPr="00DC337E" w:rsidRDefault="007D6DF0" w:rsidP="00DC337E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67817F" wp14:editId="039FF6CB">
                <wp:simplePos x="0" y="0"/>
                <wp:positionH relativeFrom="margin">
                  <wp:posOffset>-108585</wp:posOffset>
                </wp:positionH>
                <wp:positionV relativeFrom="paragraph">
                  <wp:posOffset>245110</wp:posOffset>
                </wp:positionV>
                <wp:extent cx="6682740" cy="4993640"/>
                <wp:effectExtent l="0" t="0" r="22860" b="16510"/>
                <wp:wrapNone/>
                <wp:docPr id="172774975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99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F1CD" id="Rectangle 3" o:spid="_x0000_s1026" style="position:absolute;margin-left:-8.55pt;margin-top:19.3pt;width:526.2pt;height:393.2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-- Tier-specific benchmarking</w:t>
      </w:r>
    </w:p>
    <w:p w14:paraId="0BD32881" w14:textId="4ABB72F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F42CB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3EC583AD" w14:textId="3FBE4C7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A596122" w14:textId="5E74CEB0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AF42CB" w:rsidRPr="00AF42CB">
        <w:rPr>
          <w:b/>
          <w:bCs/>
          <w:noProof/>
          <w:sz w:val="28"/>
          <w:szCs w:val="28"/>
        </w:rPr>
        <w:t xml:space="preserve"> </w:t>
      </w:r>
    </w:p>
    <w:p w14:paraId="11F034A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721130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AE3F95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6E24E5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62E4F6A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04D6B58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type_leader_by_volume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FF3F4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A2C7AD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2770517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1AF2C64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type_best_portfolio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EAE8A6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FFA89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42F3A4B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</w:p>
    <w:p w14:paraId="1802BDA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type_quality_leader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C315EF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D16152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6335918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191D535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gap_from_type_leader</w:t>
      </w:r>
    </w:p>
    <w:p w14:paraId="151231C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60B7F1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217AE9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91758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455948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22EED01" w14:textId="09A4143B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</w:p>
    <w:p w14:paraId="0D473EE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014490A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3E6E897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319BC36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3FA3A4A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type_analysis</w:t>
      </w:r>
    </w:p>
    <w:p w14:paraId="7C6AD68E" w14:textId="03EF6B0A" w:rsidR="00DC337E" w:rsidRPr="00DC337E" w:rsidRDefault="00DC337E" w:rsidP="00DC337E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3974A56A" w14:textId="6EF08E70" w:rsidR="00AF42CB" w:rsidRDefault="00AF42CB" w:rsidP="00DC337E">
      <w:pPr>
        <w:rPr>
          <w:b/>
          <w:bCs/>
        </w:rPr>
      </w:pPr>
      <w:r>
        <w:rPr>
          <w:b/>
          <w:bCs/>
        </w:rPr>
        <w:t>Output:</w:t>
      </w:r>
    </w:p>
    <w:p w14:paraId="01D9F708" w14:textId="3EA09DCF" w:rsidR="00AF42CB" w:rsidRDefault="00AF42CB" w:rsidP="00DC337E">
      <w:pPr>
        <w:rPr>
          <w:b/>
          <w:bCs/>
        </w:rPr>
      </w:pPr>
      <w:r w:rsidRPr="00AF42CB">
        <w:rPr>
          <w:b/>
          <w:bCs/>
          <w:noProof/>
        </w:rPr>
        <w:drawing>
          <wp:inline distT="0" distB="0" distL="0" distR="0" wp14:anchorId="32D2E903" wp14:editId="3B01840C">
            <wp:extent cx="6479540" cy="785495"/>
            <wp:effectExtent l="0" t="0" r="0" b="0"/>
            <wp:docPr id="97437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5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0966" w14:textId="2B27671F" w:rsidR="00DC337E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5754C32" wp14:editId="21ABE562">
                <wp:simplePos x="0" y="0"/>
                <wp:positionH relativeFrom="margin">
                  <wp:align>left</wp:align>
                </wp:positionH>
                <wp:positionV relativeFrom="paragraph">
                  <wp:posOffset>654685</wp:posOffset>
                </wp:positionV>
                <wp:extent cx="6568440" cy="1196340"/>
                <wp:effectExtent l="0" t="0" r="22860" b="22860"/>
                <wp:wrapNone/>
                <wp:docPr id="57426947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6A0E" id="Rectangle 3" o:spid="_x0000_s1026" style="position:absolute;margin-left:0;margin-top:51.55pt;width:517.2pt;height:94.2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Practice Exercise 2.1:</w:t>
      </w:r>
      <w:r w:rsidR="00DC337E" w:rsidRPr="00DC337E">
        <w:br/>
        <w:t>Benchmark customers in the same employment_type against the top and bottom performers by portfolio and default rate.</w:t>
      </w:r>
    </w:p>
    <w:p w14:paraId="3148F33A" w14:textId="2B31A8D9" w:rsidR="00DC337E" w:rsidRDefault="00DC337E" w:rsidP="00DC337E"/>
    <w:p w14:paraId="5A048802" w14:textId="77777777" w:rsidR="00B26C95" w:rsidRDefault="00B26C95" w:rsidP="00DC337E"/>
    <w:p w14:paraId="624D2DC8" w14:textId="77777777" w:rsidR="00B26C95" w:rsidRDefault="00B26C95" w:rsidP="00DC337E"/>
    <w:p w14:paraId="15E6FC8C" w14:textId="77777777" w:rsidR="00B26C95" w:rsidRDefault="00B26C95" w:rsidP="00DC337E"/>
    <w:p w14:paraId="342A4B92" w14:textId="77777777" w:rsidR="00B26C95" w:rsidRDefault="00B26C95" w:rsidP="00DC337E"/>
    <w:p w14:paraId="412747FB" w14:textId="77777777" w:rsidR="00B26C95" w:rsidRDefault="00B26C95" w:rsidP="00DC337E"/>
    <w:p w14:paraId="19F2B5FE" w14:textId="77777777" w:rsidR="00B26C95" w:rsidRDefault="00B26C95" w:rsidP="00DC337E"/>
    <w:p w14:paraId="468F3D66" w14:textId="77777777" w:rsidR="00DC337E" w:rsidRPr="00DC337E" w:rsidRDefault="00DC337E" w:rsidP="00DC337E">
      <w:pPr>
        <w:pStyle w:val="Heading2"/>
      </w:pPr>
      <w:r w:rsidRPr="00DC337E">
        <w:lastRenderedPageBreak/>
        <w:t>2.2 LAG and LEAD for Trend Analysis</w:t>
      </w:r>
    </w:p>
    <w:p w14:paraId="00333D49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Identify monthly changes in institution performance and classify trends as growing, declining, or stable.</w:t>
      </w:r>
    </w:p>
    <w:p w14:paraId="48C2DB15" w14:textId="3C359726" w:rsidR="00DC337E" w:rsidRPr="00DC337E" w:rsidRDefault="00DC337E" w:rsidP="00DC337E">
      <w:r w:rsidRPr="00DC337E">
        <w:rPr>
          <w:b/>
          <w:bCs/>
        </w:rPr>
        <w:t>Learning Objective:</w:t>
      </w:r>
      <w:r w:rsidRPr="00DC337E">
        <w:br/>
        <w:t>Use LAG and LEAD to compare performance across time periods.</w:t>
      </w:r>
    </w:p>
    <w:p w14:paraId="67D60445" w14:textId="66395C1B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6EAB94" w14:textId="6EF45FAC" w:rsidR="00DC337E" w:rsidRPr="00B26C95" w:rsidRDefault="00B26C95" w:rsidP="00B26C95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F738AC" wp14:editId="79CCF661">
                <wp:simplePos x="0" y="0"/>
                <wp:positionH relativeFrom="margin">
                  <wp:posOffset>-113665</wp:posOffset>
                </wp:positionH>
                <wp:positionV relativeFrom="paragraph">
                  <wp:posOffset>275590</wp:posOffset>
                </wp:positionV>
                <wp:extent cx="6682740" cy="7825740"/>
                <wp:effectExtent l="0" t="0" r="22860" b="22860"/>
                <wp:wrapNone/>
                <wp:docPr id="99539426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82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9714" id="Rectangle 3" o:spid="_x0000_s1026" style="position:absolute;margin-left:-8.95pt;margin-top:21.7pt;width:526.2pt;height:616.2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B26C95">
        <w:rPr>
          <w:b/>
          <w:bCs/>
        </w:rPr>
        <w:t>-- Monthly performance trends</w:t>
      </w:r>
    </w:p>
    <w:p w14:paraId="68B8FE71" w14:textId="7F82437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monthly_performance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C061F4D" w14:textId="15B59626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EB962E" w14:textId="2D6379A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ED27F2" w14:textId="0A5E05B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B26C95" w:rsidRPr="00B26C95">
        <w:rPr>
          <w:b/>
          <w:bCs/>
          <w:noProof/>
          <w:sz w:val="28"/>
          <w:szCs w:val="28"/>
        </w:rPr>
        <w:t xml:space="preserve"> </w:t>
      </w:r>
    </w:p>
    <w:p w14:paraId="6622427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B5C70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45A6A9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B81E5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monthly_defaults</w:t>
      </w:r>
    </w:p>
    <w:p w14:paraId="3170B04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4B27178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35BEE61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78EF6B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'2023-01-01'</w:t>
      </w:r>
    </w:p>
    <w:p w14:paraId="429AF6C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4DFA5B0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1884005B" w14:textId="331B9F8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E4FAE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1B0E557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FF2594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F56D8F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loan_month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1CE917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CAE4C6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5B5052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monthly_defaults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C93497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97618B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629F376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111DBEE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previous_month_loans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D31F5F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0B4FDB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7A75FCD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1B70C5A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previous_month_volume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05A73F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monthly_loans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91F0F8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77A3E7F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6605D4F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loan_growth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8C85F2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09F716F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monthly_volume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738B34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0541C74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4787335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8C9085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4352B26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5691D78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3405466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2</w:t>
      </w:r>
    </w:p>
    <w:p w14:paraId="496AD5C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volume_growth_percent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2971C0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LEAD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A1A833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0627E26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4325E0C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next_month_loans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F2C740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76C0C8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72A7F8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146B0CA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69D1156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'GROWING'</w:t>
      </w:r>
    </w:p>
    <w:p w14:paraId="152E9C6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331E0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1C13704C" w14:textId="63D58BA1" w:rsidR="00DC337E" w:rsidRDefault="00B26C95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700AC11" wp14:editId="02EE96DB">
                <wp:simplePos x="0" y="0"/>
                <wp:positionH relativeFrom="margin">
                  <wp:align>center</wp:align>
                </wp:positionH>
                <wp:positionV relativeFrom="paragraph">
                  <wp:posOffset>-220980</wp:posOffset>
                </wp:positionV>
                <wp:extent cx="6682740" cy="1196340"/>
                <wp:effectExtent l="0" t="0" r="22860" b="22860"/>
                <wp:wrapNone/>
                <wp:docPr id="85063934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A200" id="Rectangle 3" o:spid="_x0000_s1026" style="position:absolute;margin-left:0;margin-top:-17.4pt;width:526.2pt;height:94.2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30C7DC3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'DECLINING'</w:t>
      </w:r>
    </w:p>
    <w:p w14:paraId="7E58043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'STABLE'</w:t>
      </w:r>
    </w:p>
    <w:p w14:paraId="11A5C05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trend_direction</w:t>
      </w:r>
    </w:p>
    <w:p w14:paraId="1ECFA84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monthly_performance</w:t>
      </w:r>
    </w:p>
    <w:p w14:paraId="1F77CF9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1F72D6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8AC3ED8" w14:textId="37D19FE0" w:rsidR="00B26C95" w:rsidRDefault="00B26C95" w:rsidP="00DC337E">
      <w:pPr>
        <w:rPr>
          <w:b/>
          <w:bCs/>
        </w:rPr>
      </w:pPr>
      <w:r>
        <w:rPr>
          <w:b/>
          <w:bCs/>
        </w:rPr>
        <w:t>Output:</w:t>
      </w:r>
    </w:p>
    <w:p w14:paraId="120F90B9" w14:textId="52A67CEC" w:rsidR="00B26C95" w:rsidRDefault="00B26C95" w:rsidP="00DC337E">
      <w:pPr>
        <w:rPr>
          <w:b/>
          <w:bCs/>
        </w:rPr>
      </w:pPr>
      <w:r w:rsidRPr="00B26C95">
        <w:rPr>
          <w:b/>
          <w:bCs/>
          <w:noProof/>
        </w:rPr>
        <w:drawing>
          <wp:inline distT="0" distB="0" distL="0" distR="0" wp14:anchorId="58133BA1" wp14:editId="04C016A2">
            <wp:extent cx="6517640" cy="883920"/>
            <wp:effectExtent l="0" t="0" r="0" b="0"/>
            <wp:docPr id="20856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7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47D5" w14:textId="161E04D6" w:rsidR="00DC337E" w:rsidRDefault="00DC337E" w:rsidP="00DC337E">
      <w:r w:rsidRPr="00DC337E">
        <w:rPr>
          <w:b/>
          <w:bCs/>
        </w:rPr>
        <w:t>Practice Exercise 2.2:</w:t>
      </w:r>
      <w:r w:rsidRPr="00DC337E">
        <w:br/>
        <w:t>Analyze quarterly customer acquisition by institution using LAG and LEAD to show growth/decline trends.</w:t>
      </w:r>
    </w:p>
    <w:p w14:paraId="6BD5A79D" w14:textId="0536A0D2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BC456B5" wp14:editId="5CE22A95">
                <wp:simplePos x="0" y="0"/>
                <wp:positionH relativeFrom="margin">
                  <wp:posOffset>-63500</wp:posOffset>
                </wp:positionH>
                <wp:positionV relativeFrom="paragraph">
                  <wp:posOffset>-635</wp:posOffset>
                </wp:positionV>
                <wp:extent cx="6682740" cy="1196340"/>
                <wp:effectExtent l="0" t="0" r="22860" b="22860"/>
                <wp:wrapNone/>
                <wp:docPr id="53065136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CE86" id="Rectangle 3" o:spid="_x0000_s1026" style="position:absolute;margin-left:-5pt;margin-top:-.05pt;width:526.2pt;height:94.2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61033BD7" w14:textId="77777777" w:rsidR="00B26C95" w:rsidRDefault="00B26C95" w:rsidP="00DC337E"/>
    <w:p w14:paraId="40567CC1" w14:textId="77777777" w:rsidR="00B26C95" w:rsidRDefault="00B26C95" w:rsidP="00DC337E"/>
    <w:p w14:paraId="1025F743" w14:textId="77777777" w:rsidR="00B26C95" w:rsidRDefault="00B26C95" w:rsidP="00DC337E"/>
    <w:p w14:paraId="50B23B14" w14:textId="77777777" w:rsidR="00B26C95" w:rsidRDefault="00B26C95" w:rsidP="00DC337E"/>
    <w:p w14:paraId="7538FDB0" w14:textId="71724F28" w:rsidR="00B26C95" w:rsidRDefault="00B26C95" w:rsidP="00DC337E"/>
    <w:p w14:paraId="2FC8E02B" w14:textId="1C38F2F3" w:rsidR="00B26C95" w:rsidRDefault="00B26C95" w:rsidP="00DC337E"/>
    <w:p w14:paraId="3FC24665" w14:textId="6280A9C5" w:rsidR="00B26C95" w:rsidRDefault="00B26C95" w:rsidP="00DC337E"/>
    <w:p w14:paraId="51162A28" w14:textId="3D5766F0" w:rsidR="00B26C95" w:rsidRDefault="00B26C95" w:rsidP="00DC337E"/>
    <w:p w14:paraId="1D497F35" w14:textId="054480A3" w:rsidR="00B26C95" w:rsidRDefault="00B26C95" w:rsidP="00DC337E"/>
    <w:p w14:paraId="07E4DB2A" w14:textId="71098B9E" w:rsidR="00B26C95" w:rsidRDefault="00B26C95" w:rsidP="00DC337E"/>
    <w:p w14:paraId="516CC818" w14:textId="0BE85129" w:rsidR="00B26C95" w:rsidRDefault="00B26C95" w:rsidP="00DC337E"/>
    <w:p w14:paraId="5AC1C776" w14:textId="08CA5578" w:rsidR="00B26C95" w:rsidRDefault="00B26C95" w:rsidP="00DC337E"/>
    <w:p w14:paraId="48519A7F" w14:textId="0DFABD1A" w:rsidR="00B26C95" w:rsidRDefault="00B26C95" w:rsidP="00DC337E"/>
    <w:p w14:paraId="1C41C2E5" w14:textId="2A940964" w:rsidR="00B26C95" w:rsidRDefault="00B26C95" w:rsidP="00DC337E"/>
    <w:p w14:paraId="7043B111" w14:textId="16BB2BD1" w:rsidR="00B26C95" w:rsidRDefault="00B26C95" w:rsidP="00DC337E"/>
    <w:p w14:paraId="68EC978E" w14:textId="26FDB144" w:rsidR="00B26C95" w:rsidRDefault="00B26C95" w:rsidP="00DC337E"/>
    <w:p w14:paraId="43A5AE36" w14:textId="77777777" w:rsidR="00B26C95" w:rsidRDefault="00B26C95" w:rsidP="00DC337E"/>
    <w:p w14:paraId="4BE39E02" w14:textId="77777777" w:rsidR="00B26C95" w:rsidRDefault="00B26C95" w:rsidP="00DC337E"/>
    <w:p w14:paraId="63B141F4" w14:textId="77777777" w:rsidR="00B26C95" w:rsidRDefault="00B26C95" w:rsidP="00DC337E"/>
    <w:p w14:paraId="75733A48" w14:textId="77777777" w:rsidR="00B26C95" w:rsidRDefault="00B26C95" w:rsidP="00DC337E"/>
    <w:p w14:paraId="249284A6" w14:textId="330DC08C" w:rsidR="00DC337E" w:rsidRPr="00DC337E" w:rsidRDefault="00DC337E" w:rsidP="00DC337E">
      <w:pPr>
        <w:pStyle w:val="Heading1"/>
      </w:pPr>
      <w:r w:rsidRPr="00DC337E">
        <w:lastRenderedPageBreak/>
        <w:t>PART 3: ADVANCED WINDOW FRAMES</w:t>
      </w:r>
    </w:p>
    <w:p w14:paraId="23F78ED3" w14:textId="77777777" w:rsidR="00DC337E" w:rsidRPr="00DC337E" w:rsidRDefault="00DC337E" w:rsidP="00DC337E">
      <w:pPr>
        <w:pStyle w:val="Heading2"/>
      </w:pPr>
      <w:r w:rsidRPr="00DC337E">
        <w:t>3.1 Custom Window Frames</w:t>
      </w:r>
    </w:p>
    <w:p w14:paraId="6B2F092B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Track moving averages, cumulative totals, and volatility for institutional loan performance over time.</w:t>
      </w:r>
    </w:p>
    <w:p w14:paraId="067FB2A2" w14:textId="77777777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ROWS PRECEDING and UNBOUNDED PRECEDING to perform rolling and cumulative analytics.</w:t>
      </w:r>
    </w:p>
    <w:p w14:paraId="048AC4CC" w14:textId="06116383" w:rsidR="00DC337E" w:rsidRPr="00B26C95" w:rsidRDefault="007D6DF0" w:rsidP="00B26C95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18B9FDF" wp14:editId="68D6D7F2">
                <wp:simplePos x="0" y="0"/>
                <wp:positionH relativeFrom="margin">
                  <wp:posOffset>-108585</wp:posOffset>
                </wp:positionH>
                <wp:positionV relativeFrom="paragraph">
                  <wp:posOffset>250190</wp:posOffset>
                </wp:positionV>
                <wp:extent cx="6682740" cy="7569200"/>
                <wp:effectExtent l="0" t="0" r="22860" b="12700"/>
                <wp:wrapNone/>
                <wp:docPr id="82869824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56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C713" id="Rectangle 3" o:spid="_x0000_s1026" style="position:absolute;margin-left:-8.55pt;margin-top:19.7pt;width:526.2pt;height:5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B26C95">
        <w:rPr>
          <w:b/>
          <w:bCs/>
        </w:rPr>
        <w:t>-- Rolling performance analysis for institutions</w:t>
      </w:r>
    </w:p>
    <w:p w14:paraId="5AAC8739" w14:textId="4C0B9FF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monthly_metrics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7CC69A1" w14:textId="3AA9706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7FD09BF" w14:textId="7A46B818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7D6DF0" w:rsidRPr="007D6DF0">
        <w:rPr>
          <w:b/>
          <w:bCs/>
          <w:noProof/>
          <w:sz w:val="28"/>
          <w:szCs w:val="28"/>
        </w:rPr>
        <w:t xml:space="preserve"> </w:t>
      </w:r>
    </w:p>
    <w:p w14:paraId="716BD06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028095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AFA3DE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2643E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006CA9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defaults</w:t>
      </w:r>
    </w:p>
    <w:p w14:paraId="3F977B2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315CF8D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56C2156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6EBB37E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1F5D6B7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5DEFC110" w14:textId="7C29A72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E4FAE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51CE7C0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979AE2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C1AE72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F23C7D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AB5A3A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553E16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-- 3-month rolling average</w:t>
      </w:r>
    </w:p>
    <w:p w14:paraId="7DFB454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B9D56E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4E1B0ED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F14454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47B2E7C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rolling_3m_avg_loans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7354B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4853DD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26A1CFF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8B3604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0480D30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rolling_3m_avg_volume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2C10C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-- 6-month rolling totals</w:t>
      </w:r>
    </w:p>
    <w:p w14:paraId="7E8C715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CE508A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29898D7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D04DAE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5E4DE2F9" w14:textId="6947888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rolling_6m_total_loans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09403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6F2B04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7760F27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D42062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48F236F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rolling_6m_total_volume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F33A22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Year-to-date cumulative</w:t>
      </w:r>
    </w:p>
    <w:p w14:paraId="4AE0BF1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B10623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E940DE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0E531E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73B92BF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1D9490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7D4495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60DA13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3EE66F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0BF0DD1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5F4AA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Loan volatility over last 6 months</w:t>
      </w:r>
    </w:p>
    <w:p w14:paraId="0CC0779D" w14:textId="6FC4B774" w:rsidR="00DC337E" w:rsidRDefault="007D6DF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658E07" wp14:editId="773B04CD">
                <wp:simplePos x="0" y="0"/>
                <wp:positionH relativeFrom="margin">
                  <wp:posOffset>-108585</wp:posOffset>
                </wp:positionH>
                <wp:positionV relativeFrom="paragraph">
                  <wp:posOffset>-135255</wp:posOffset>
                </wp:positionV>
                <wp:extent cx="6682740" cy="1247140"/>
                <wp:effectExtent l="0" t="0" r="22860" b="10160"/>
                <wp:wrapNone/>
                <wp:docPr id="165255553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24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F9EB" id="Rectangle 3" o:spid="_x0000_s1026" style="position:absolute;margin-left:-8.55pt;margin-top:-10.65pt;width:526.2pt;height:98.2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DC337E"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EB96E51" w14:textId="1D7907A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3ACA00A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288D23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05F5CBB2" w14:textId="04BCD7A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loan_volatility_6m</w:t>
      </w:r>
    </w:p>
    <w:p w14:paraId="41943039" w14:textId="5BB9537D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monthly_metrics</w:t>
      </w:r>
    </w:p>
    <w:p w14:paraId="7736570D" w14:textId="6D0ADC43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D0267F3" w14:textId="45C4ED07" w:rsidR="00B26C95" w:rsidRDefault="002E4FAE" w:rsidP="00DC337E">
      <w:pPr>
        <w:rPr>
          <w:b/>
          <w:bCs/>
        </w:rPr>
      </w:pPr>
      <w:r w:rsidRPr="002E4FAE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4829859C" wp14:editId="222098F7">
            <wp:simplePos x="0" y="0"/>
            <wp:positionH relativeFrom="margin">
              <wp:posOffset>-128905</wp:posOffset>
            </wp:positionH>
            <wp:positionV relativeFrom="paragraph">
              <wp:posOffset>302260</wp:posOffset>
            </wp:positionV>
            <wp:extent cx="67589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551" y="21303"/>
                <wp:lineTo x="21551" y="0"/>
                <wp:lineTo x="0" y="0"/>
              </wp:wrapPolygon>
            </wp:wrapTight>
            <wp:docPr id="20276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21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6C95">
        <w:rPr>
          <w:b/>
          <w:bCs/>
        </w:rPr>
        <w:t>Output:</w:t>
      </w:r>
    </w:p>
    <w:p w14:paraId="1FA41E9A" w14:textId="18D1DAD5" w:rsidR="00B26C95" w:rsidRDefault="00B26C95" w:rsidP="00DC337E">
      <w:pPr>
        <w:rPr>
          <w:b/>
          <w:bCs/>
        </w:rPr>
      </w:pPr>
    </w:p>
    <w:p w14:paraId="357212B5" w14:textId="49E90F72" w:rsidR="00DC337E" w:rsidRDefault="00B26C95" w:rsidP="00DC337E">
      <w:r>
        <w:rPr>
          <w:b/>
          <w:bCs/>
        </w:rPr>
        <w:t>P</w:t>
      </w:r>
      <w:r w:rsidR="00DC337E" w:rsidRPr="00DC337E">
        <w:rPr>
          <w:b/>
          <w:bCs/>
        </w:rPr>
        <w:t>ractice Exercise 3.1:</w:t>
      </w:r>
      <w:r w:rsidR="00DC337E" w:rsidRPr="00DC337E">
        <w:br/>
        <w:t>Create a rolling 12-month analysis of customer registrations by city with moving averages and cumulative totals.</w:t>
      </w:r>
    </w:p>
    <w:p w14:paraId="2D2E9CCF" w14:textId="42E916C8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1BD7B1" wp14:editId="5E2E5D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68440" cy="1196340"/>
                <wp:effectExtent l="0" t="0" r="22860" b="22860"/>
                <wp:wrapNone/>
                <wp:docPr id="105131552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8AB9" id="Rectangle 3" o:spid="_x0000_s1026" style="position:absolute;margin-left:0;margin-top:-.05pt;width:517.2pt;height:94.2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42D45C34" w14:textId="77777777" w:rsidR="00B26C95" w:rsidRDefault="00B26C95" w:rsidP="00DC337E"/>
    <w:p w14:paraId="65F0AFE1" w14:textId="77777777" w:rsidR="00B26C95" w:rsidRDefault="00B26C95" w:rsidP="00DC337E"/>
    <w:p w14:paraId="35B69A47" w14:textId="77777777" w:rsidR="00B26C95" w:rsidRDefault="00B26C95" w:rsidP="00DC337E"/>
    <w:p w14:paraId="4E780C1D" w14:textId="114E6125" w:rsidR="00B26C95" w:rsidRDefault="00B26C95" w:rsidP="00DC337E"/>
    <w:p w14:paraId="70001586" w14:textId="77777777" w:rsidR="00DC337E" w:rsidRPr="00DC337E" w:rsidRDefault="00DC337E" w:rsidP="00DC337E">
      <w:pPr>
        <w:pStyle w:val="Heading2"/>
      </w:pPr>
      <w:r w:rsidRPr="00DC337E">
        <w:t>3.2 Range-Based Window Frames</w:t>
      </w:r>
    </w:p>
    <w:p w14:paraId="4E469969" w14:textId="3317012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Analyze institutions’ loan performance within dynamic loan amount ranges.</w:t>
      </w:r>
    </w:p>
    <w:p w14:paraId="057821FF" w14:textId="42C43C12" w:rsidR="00DC337E" w:rsidRDefault="00A50FF6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B448592" wp14:editId="1A64BF5F">
                <wp:simplePos x="0" y="0"/>
                <wp:positionH relativeFrom="margin">
                  <wp:align>center</wp:align>
                </wp:positionH>
                <wp:positionV relativeFrom="paragraph">
                  <wp:posOffset>453390</wp:posOffset>
                </wp:positionV>
                <wp:extent cx="6682740" cy="3467100"/>
                <wp:effectExtent l="0" t="0" r="22860" b="19050"/>
                <wp:wrapNone/>
                <wp:docPr id="186454377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C422" id="Rectangle 3" o:spid="_x0000_s1026" style="position:absolute;margin-left:0;margin-top:35.7pt;width:526.2pt;height:273pt;z-index:-25161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Learning Objective:</w:t>
      </w:r>
      <w:r w:rsidR="00DC337E" w:rsidRPr="00DC337E">
        <w:br/>
        <w:t>Use RANGE BETWEEN to compare metrics within specific value ranges.</w:t>
      </w:r>
    </w:p>
    <w:p w14:paraId="07546B49" w14:textId="612F9BF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47D4D" w14:textId="0174F1D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loan_data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D67CC2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20F3A65" w14:textId="1C24971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D40332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F7E9D7" w14:textId="4392E4F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D2A230" w14:textId="3EF5E1D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7D6DF0" w:rsidRPr="007D6DF0">
        <w:rPr>
          <w:b/>
          <w:bCs/>
          <w:noProof/>
          <w:sz w:val="28"/>
          <w:szCs w:val="28"/>
        </w:rPr>
        <w:t xml:space="preserve"> </w:t>
      </w:r>
    </w:p>
    <w:p w14:paraId="0AA4F76A" w14:textId="4FDDB29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5B4473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</w:p>
    <w:p w14:paraId="201DF60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</w:t>
      </w:r>
    </w:p>
    <w:p w14:paraId="387468F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64EAF62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24F2727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41E047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</w:t>
      </w:r>
    </w:p>
    <w:p w14:paraId="0E9E1CC7" w14:textId="71D9E4EC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62C2C613" w14:textId="3253342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535A130" w14:textId="0C6CFFE6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575A9EB" w14:textId="4015929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E048366" w14:textId="2089CD3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31B087" w14:textId="08924C3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4E0807" w14:textId="0C9F9570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396DE58" w14:textId="3F6388F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similar_amount_rank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DC9BB9" w14:textId="6413F3C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similar_sized_loans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4F0C88" w14:textId="02915C32" w:rsidR="00DC337E" w:rsidRDefault="00A50FF6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278CB93" wp14:editId="4ED49883">
                <wp:simplePos x="0" y="0"/>
                <wp:positionH relativeFrom="margin">
                  <wp:align>center</wp:align>
                </wp:positionH>
                <wp:positionV relativeFrom="paragraph">
                  <wp:posOffset>-139700</wp:posOffset>
                </wp:positionV>
                <wp:extent cx="6682740" cy="2552700"/>
                <wp:effectExtent l="0" t="0" r="22860" b="19050"/>
                <wp:wrapNone/>
                <wp:docPr id="1469922736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8709" id="Rectangle 3" o:spid="_x0000_s1026" style="position:absolute;margin-left:0;margin-top:-11pt;width:526.2pt;height:201pt;z-index:-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DC337E"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1.0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0.0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similar_amount_default_rate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AA08ED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institution_loans_in_range</w:t>
      </w:r>
    </w:p>
    <w:p w14:paraId="0C952C0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loan_data base</w:t>
      </w:r>
    </w:p>
    <w:p w14:paraId="51C77C9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loan_data compare </w:t>
      </w:r>
    </w:p>
    <w:p w14:paraId="6D03511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</w:p>
    <w:p w14:paraId="334BE8C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</w:t>
      </w:r>
    </w:p>
    <w:p w14:paraId="022EF8E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F0ECBF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5B3C91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35E8E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3470D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EDA6F7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CF3871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</w:p>
    <w:p w14:paraId="54BF05C3" w14:textId="659178A8" w:rsidR="00DC337E" w:rsidRDefault="00DC337E" w:rsidP="00DC337E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31523E8" w14:textId="5D4A7441" w:rsidR="00DC337E" w:rsidRDefault="00B26C95" w:rsidP="00DC337E">
      <w:r>
        <w:t>Output:</w:t>
      </w:r>
    </w:p>
    <w:p w14:paraId="105D3CBD" w14:textId="162A65CA" w:rsidR="00B26C95" w:rsidRDefault="00EC4C70" w:rsidP="00DC337E">
      <w:r w:rsidRPr="00EC4C70">
        <w:rPr>
          <w:noProof/>
        </w:rPr>
        <w:drawing>
          <wp:inline distT="0" distB="0" distL="0" distR="0" wp14:anchorId="738FA549" wp14:editId="44C3BB9A">
            <wp:extent cx="6479540" cy="982980"/>
            <wp:effectExtent l="0" t="0" r="0" b="7620"/>
            <wp:docPr id="6757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60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16E" w14:textId="25A47CDF" w:rsidR="00DC337E" w:rsidRDefault="00DC337E" w:rsidP="00DC337E">
      <w:r w:rsidRPr="00DC337E">
        <w:rPr>
          <w:b/>
          <w:bCs/>
        </w:rPr>
        <w:t>Practice Exercise 3.2:</w:t>
      </w:r>
      <w:r w:rsidRPr="00DC337E">
        <w:br/>
        <w:t>Analyze default rate trends for loans within ±200K ranges.</w:t>
      </w:r>
    </w:p>
    <w:p w14:paraId="02043E66" w14:textId="0027AC2D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D04E6B5" wp14:editId="101375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68440" cy="1196340"/>
                <wp:effectExtent l="0" t="0" r="22860" b="22860"/>
                <wp:wrapNone/>
                <wp:docPr id="202728229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18DE" id="Rectangle 3" o:spid="_x0000_s1026" style="position:absolute;margin-left:0;margin-top:-.05pt;width:517.2pt;height:94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16A2F801" w14:textId="77777777" w:rsidR="00B26C95" w:rsidRDefault="00B26C95" w:rsidP="00DC337E"/>
    <w:p w14:paraId="768D919A" w14:textId="77777777" w:rsidR="00B26C95" w:rsidRDefault="00B26C95" w:rsidP="00DC337E"/>
    <w:p w14:paraId="189374FD" w14:textId="77777777" w:rsidR="00B26C95" w:rsidRDefault="00B26C95" w:rsidP="00DC337E"/>
    <w:p w14:paraId="462DF4E1" w14:textId="77777777" w:rsidR="00EC4C70" w:rsidRDefault="00EC4C70" w:rsidP="00DC337E"/>
    <w:p w14:paraId="1A8C1935" w14:textId="77777777" w:rsidR="00B26C95" w:rsidRDefault="00B26C95" w:rsidP="00DC337E"/>
    <w:p w14:paraId="74321607" w14:textId="77777777" w:rsidR="00B26C95" w:rsidRDefault="00B26C95" w:rsidP="00DC337E"/>
    <w:p w14:paraId="22A329E6" w14:textId="77777777" w:rsidR="00B26C95" w:rsidRDefault="00B26C95" w:rsidP="00DC337E"/>
    <w:p w14:paraId="3A62EF89" w14:textId="77777777" w:rsidR="00B26C95" w:rsidRDefault="00B26C95" w:rsidP="00DC337E"/>
    <w:p w14:paraId="1CA303AB" w14:textId="77777777" w:rsidR="00B26C95" w:rsidRDefault="00B26C95" w:rsidP="00DC337E"/>
    <w:p w14:paraId="3AE3E944" w14:textId="77777777" w:rsidR="00B26C95" w:rsidRDefault="00B26C95" w:rsidP="00DC337E"/>
    <w:p w14:paraId="31E6CC3E" w14:textId="77777777" w:rsidR="00B26C95" w:rsidRDefault="00B26C95" w:rsidP="00DC337E"/>
    <w:p w14:paraId="02ABFD53" w14:textId="77777777" w:rsidR="00B26C95" w:rsidRDefault="00B26C95" w:rsidP="00DC337E"/>
    <w:p w14:paraId="01BBEBA7" w14:textId="77777777" w:rsidR="00B26C95" w:rsidRDefault="00B26C95" w:rsidP="00DC337E"/>
    <w:p w14:paraId="7FE34CCF" w14:textId="77777777" w:rsidR="00B26C95" w:rsidRDefault="00B26C95" w:rsidP="00DC337E"/>
    <w:p w14:paraId="7078F201" w14:textId="77777777" w:rsidR="00B26C95" w:rsidRDefault="00B26C95" w:rsidP="00DC337E"/>
    <w:p w14:paraId="3D1B62EE" w14:textId="77777777" w:rsidR="00B26C95" w:rsidRPr="00DC337E" w:rsidRDefault="00B26C95" w:rsidP="00DC337E"/>
    <w:p w14:paraId="13F56F78" w14:textId="47807DFD" w:rsidR="00DC337E" w:rsidRPr="00DC337E" w:rsidRDefault="00DC337E" w:rsidP="00DC337E">
      <w:pPr>
        <w:pStyle w:val="Heading1"/>
      </w:pPr>
      <w:r w:rsidRPr="00DC337E">
        <w:lastRenderedPageBreak/>
        <w:t>PART 4: COMPETITIVE POSITIONING ANALYSIS</w:t>
      </w:r>
    </w:p>
    <w:p w14:paraId="49C1FB7A" w14:textId="77777777" w:rsidR="00DC337E" w:rsidRPr="00DC337E" w:rsidRDefault="00DC337E" w:rsidP="00DC337E">
      <w:pPr>
        <w:pStyle w:val="Heading2"/>
      </w:pPr>
      <w:r w:rsidRPr="00DC337E">
        <w:t>4.1 Market Share and Positioning</w:t>
      </w:r>
    </w:p>
    <w:p w14:paraId="31D94998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Calculate market share, rank institutions competitively, and assign them to performance quadrants.</w:t>
      </w:r>
    </w:p>
    <w:p w14:paraId="77E910A0" w14:textId="2AC529A4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NTILE, ranking functions, and aggregations for competitive positioning.</w:t>
      </w:r>
    </w:p>
    <w:p w14:paraId="78BF7AB7" w14:textId="2C03348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Comprehensive competitive positioning analysis</w:t>
      </w:r>
    </w:p>
    <w:p w14:paraId="76A778F5" w14:textId="120298C1" w:rsidR="00A50FF6" w:rsidRDefault="00A50FF6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7FF03C5" wp14:editId="5344257D">
                <wp:simplePos x="0" y="0"/>
                <wp:positionH relativeFrom="margin">
                  <wp:posOffset>-108585</wp:posOffset>
                </wp:positionH>
                <wp:positionV relativeFrom="paragraph">
                  <wp:posOffset>97155</wp:posOffset>
                </wp:positionV>
                <wp:extent cx="6682740" cy="7734300"/>
                <wp:effectExtent l="0" t="0" r="22860" b="19050"/>
                <wp:wrapNone/>
                <wp:docPr id="3798244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4176" id="Rectangle 3" o:spid="_x0000_s1026" style="position:absolute;margin-left:-8.55pt;margin-top:7.65pt;width:526.2pt;height:609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05139552" w14:textId="6472F212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B5429CD" w14:textId="4846FE72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6D4947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450376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6B3227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F6FEF0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43229A1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73B48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8E2150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44DBA4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EF547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'Active'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'Closed'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performing_loans</w:t>
      </w:r>
    </w:p>
    <w:p w14:paraId="1C880E9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2AA42A3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76F37F40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7665B83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375889C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5AAA0D2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48C8638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market_totals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A9FB06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B4012C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41D133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A77045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market_total_customers</w:t>
      </w:r>
    </w:p>
    <w:p w14:paraId="02EF466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</w:t>
      </w:r>
    </w:p>
    <w:p w14:paraId="306C45A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44B974B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19BF2E7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665E4C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E07129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0620D3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CA0E9D1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436C8AC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4BD4ED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867E9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Market share</w:t>
      </w:r>
    </w:p>
    <w:p w14:paraId="7BB29987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market_total_loans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loan_market_share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B8BEDE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market_total_portfolio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portfolio_market_share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37EF0A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unique_customers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market_total_customers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customer_market_share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7E27A9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Rankings</w:t>
      </w:r>
    </w:p>
    <w:p w14:paraId="06853FA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0E8CDB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quality_rank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E293867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avg_loan_size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65AD7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Tier rankings</w:t>
      </w:r>
    </w:p>
    <w:p w14:paraId="2DBCBD9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type_portfolio_rank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CC14FD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Performance quadrant</w:t>
      </w:r>
    </w:p>
    <w:p w14:paraId="5F2202F0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6D7A4B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</w:p>
    <w:p w14:paraId="09D750DC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2445C0D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'MARKET LEADER'</w:t>
      </w:r>
    </w:p>
    <w:p w14:paraId="2304E04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</w:p>
    <w:p w14:paraId="0D1D2FF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14:paraId="33C6736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VOLUME, HIGH RISK'</w:t>
      </w:r>
    </w:p>
    <w:p w14:paraId="5F45C0E8" w14:textId="43C8496F" w:rsidR="00EC4C70" w:rsidRDefault="00A50FF6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1CA280C" wp14:editId="26AF0656">
                <wp:simplePos x="0" y="0"/>
                <wp:positionH relativeFrom="margin">
                  <wp:posOffset>-114300</wp:posOffset>
                </wp:positionH>
                <wp:positionV relativeFrom="paragraph">
                  <wp:posOffset>-59055</wp:posOffset>
                </wp:positionV>
                <wp:extent cx="6682740" cy="1231900"/>
                <wp:effectExtent l="0" t="0" r="22860" b="25400"/>
                <wp:wrapNone/>
                <wp:docPr id="157124752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54DE" id="Rectangle 3" o:spid="_x0000_s1026" style="position:absolute;margin-left:-9pt;margin-top:-4.65pt;width:526.2pt;height:97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</w:p>
    <w:p w14:paraId="12066E9C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1BCE007C" w14:textId="63F91466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'NICHE QUALITY PLAYER'</w:t>
      </w:r>
    </w:p>
    <w:p w14:paraId="48F55629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'UNDERPERFORMER'</w:t>
      </w:r>
    </w:p>
    <w:p w14:paraId="06F736D1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competitive_position</w:t>
      </w:r>
    </w:p>
    <w:p w14:paraId="54FEB42F" w14:textId="141CEC2C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 im</w:t>
      </w:r>
    </w:p>
    <w:p w14:paraId="4A535B1F" w14:textId="733E9ADF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market_totals mt</w:t>
      </w:r>
    </w:p>
    <w:p w14:paraId="370997DC" w14:textId="7ADB8B40" w:rsidR="00DC337E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680D43F9" w14:textId="77777777" w:rsidR="00EC4C70" w:rsidRDefault="00EC4C7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</w:p>
    <w:p w14:paraId="7CD45C8A" w14:textId="67028DF8" w:rsidR="00B26C95" w:rsidRPr="00B26C95" w:rsidRDefault="00EC4C7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</w:pPr>
      <w:r w:rsidRPr="00EC4C7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78720" behindDoc="1" locked="0" layoutInCell="1" allowOverlap="1" wp14:anchorId="75DE23F0" wp14:editId="6F442A48">
            <wp:simplePos x="0" y="0"/>
            <wp:positionH relativeFrom="column">
              <wp:posOffset>-113665</wp:posOffset>
            </wp:positionH>
            <wp:positionV relativeFrom="paragraph">
              <wp:posOffset>277495</wp:posOffset>
            </wp:positionV>
            <wp:extent cx="67208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551" y="21150"/>
                <wp:lineTo x="21551" y="0"/>
                <wp:lineTo x="0" y="0"/>
              </wp:wrapPolygon>
            </wp:wrapTight>
            <wp:docPr id="17157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27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6C95" w:rsidRPr="00B26C95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>Output:</w:t>
      </w:r>
    </w:p>
    <w:p w14:paraId="3716876E" w14:textId="05053C5A" w:rsidR="00B26C95" w:rsidRDefault="00B26C95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05AA43" w14:textId="571659B8" w:rsidR="00DC337E" w:rsidRDefault="00DC337E" w:rsidP="00DC337E">
      <w:r w:rsidRPr="00DC337E">
        <w:rPr>
          <w:b/>
          <w:bCs/>
        </w:rPr>
        <w:t>Practice Exercise 4.1:</w:t>
      </w:r>
      <w:r w:rsidRPr="00DC337E">
        <w:br/>
        <w:t>Do the same market share and positioning analysis for customer employment segments.</w:t>
      </w:r>
    </w:p>
    <w:p w14:paraId="6745D2C0" w14:textId="62E83D5B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286A96C" wp14:editId="031E54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68440" cy="1196340"/>
                <wp:effectExtent l="0" t="0" r="22860" b="22860"/>
                <wp:wrapNone/>
                <wp:docPr id="153889461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E1418" id="Rectangle 3" o:spid="_x0000_s1026" style="position:absolute;margin-left:0;margin-top:0;width:517.2pt;height:94.2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7AD9E7EF" w14:textId="77777777" w:rsidR="00B26C95" w:rsidRDefault="00B26C95" w:rsidP="00DC337E"/>
    <w:p w14:paraId="6557CDFB" w14:textId="77777777" w:rsidR="00B26C95" w:rsidRDefault="00B26C95" w:rsidP="00DC337E"/>
    <w:p w14:paraId="560A51AA" w14:textId="77777777" w:rsidR="00B26C95" w:rsidRDefault="00B26C95" w:rsidP="00DC337E"/>
    <w:p w14:paraId="432BC08C" w14:textId="77777777" w:rsidR="00B26C95" w:rsidRPr="00DC337E" w:rsidRDefault="00B26C95" w:rsidP="00DC337E"/>
    <w:p w14:paraId="1C84B385" w14:textId="77777777" w:rsidR="007D6DF0" w:rsidRDefault="000E0382" w:rsidP="007D6DF0">
      <w:r>
        <w:rPr>
          <w:sz w:val="22"/>
          <w:szCs w:val="22"/>
        </w:rPr>
        <w:pict w14:anchorId="278460DD">
          <v:rect id="_x0000_i1026" style="width:0;height:1.5pt" o:hralign="center" o:hrstd="t" o:hr="t" fillcolor="#a0a0a0" stroked="f"/>
        </w:pict>
      </w:r>
    </w:p>
    <w:p w14:paraId="396D12D8" w14:textId="77777777" w:rsidR="000E0382" w:rsidRPr="000E0382" w:rsidRDefault="000E0382" w:rsidP="000E0382">
      <w:pPr>
        <w:spacing w:after="0"/>
        <w:jc w:val="center"/>
        <w:rPr>
          <w:lang w:val="en-US"/>
        </w:rPr>
      </w:pPr>
      <w:r w:rsidRPr="000E0382">
        <w:rPr>
          <w:lang w:val="en-US"/>
        </w:rPr>
        <w:t>© 2025 Skill AI Path. All Rights Reserved.</w:t>
      </w:r>
      <w:r w:rsidRPr="000E0382">
        <w:rPr>
          <w:lang w:val="en-US"/>
        </w:rPr>
        <w:br/>
        <w:t>Licensed for educational and internal business use.</w:t>
      </w:r>
      <w:r w:rsidRPr="000E0382">
        <w:rPr>
          <w:lang w:val="en-US"/>
        </w:rPr>
        <w:br/>
        <w:t>Attribution required when sharing. Commercial redistribution prohibited.</w:t>
      </w:r>
    </w:p>
    <w:p w14:paraId="2878A8AF" w14:textId="77777777" w:rsidR="000E0382" w:rsidRPr="000E0382" w:rsidRDefault="000E0382" w:rsidP="000E0382">
      <w:pPr>
        <w:spacing w:after="0"/>
        <w:jc w:val="center"/>
        <w:rPr>
          <w:lang w:val="en-US"/>
        </w:rPr>
      </w:pPr>
      <w:r w:rsidRPr="000E0382">
        <w:rPr>
          <w:lang w:val="en-US"/>
        </w:rPr>
        <w:t xml:space="preserve">Contact Us - </w:t>
      </w:r>
      <w:hyperlink r:id="rId17" w:history="1">
        <w:r w:rsidRPr="000E0382">
          <w:rPr>
            <w:rStyle w:val="Hyperlink"/>
            <w:lang w:val="en-US"/>
          </w:rPr>
          <w:t>tech@skillaipath.com</w:t>
        </w:r>
      </w:hyperlink>
      <w:r w:rsidRPr="000E0382">
        <w:rPr>
          <w:lang w:val="en-US"/>
        </w:rPr>
        <w:t xml:space="preserve"> | </w:t>
      </w:r>
      <w:hyperlink r:id="rId18" w:history="1">
        <w:r w:rsidRPr="000E0382">
          <w:rPr>
            <w:rStyle w:val="Hyperlink"/>
            <w:lang w:val="en-US"/>
          </w:rPr>
          <w:t>skillaipath.com</w:t>
        </w:r>
      </w:hyperlink>
    </w:p>
    <w:p w14:paraId="39EDDB83" w14:textId="77777777" w:rsidR="00B26C95" w:rsidRDefault="00B26C95" w:rsidP="001D1399"/>
    <w:sectPr w:rsidR="00B26C95" w:rsidSect="00EE5D91">
      <w:headerReference w:type="even" r:id="rId19"/>
      <w:headerReference w:type="default" r:id="rId20"/>
      <w:headerReference w:type="first" r:id="rId21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56A1" w14:textId="77777777" w:rsidR="00EE5D91" w:rsidRDefault="00EE5D91" w:rsidP="00EE5D91">
      <w:pPr>
        <w:spacing w:before="0" w:after="0" w:line="240" w:lineRule="auto"/>
      </w:pPr>
      <w:r>
        <w:separator/>
      </w:r>
    </w:p>
  </w:endnote>
  <w:endnote w:type="continuationSeparator" w:id="0">
    <w:p w14:paraId="2946C423" w14:textId="77777777" w:rsidR="00EE5D91" w:rsidRDefault="00EE5D91" w:rsidP="00EE5D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1B8FB" w14:textId="77777777" w:rsidR="00EE5D91" w:rsidRDefault="00EE5D91" w:rsidP="00EE5D91">
      <w:pPr>
        <w:spacing w:before="0" w:after="0" w:line="240" w:lineRule="auto"/>
      </w:pPr>
      <w:r>
        <w:separator/>
      </w:r>
    </w:p>
  </w:footnote>
  <w:footnote w:type="continuationSeparator" w:id="0">
    <w:p w14:paraId="6F4F1238" w14:textId="77777777" w:rsidR="00EE5D91" w:rsidRDefault="00EE5D91" w:rsidP="00EE5D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C17AA" w14:textId="7187468C" w:rsidR="00EE5D91" w:rsidRDefault="000E0382">
    <w:pPr>
      <w:pStyle w:val="Header"/>
    </w:pPr>
    <w:r>
      <w:rPr>
        <w:noProof/>
      </w:rPr>
      <w:pict w14:anchorId="3EE4F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39313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5471" w14:textId="4DFBB718" w:rsidR="00EE5D91" w:rsidRDefault="000E0382">
    <w:pPr>
      <w:pStyle w:val="Header"/>
    </w:pPr>
    <w:r>
      <w:rPr>
        <w:noProof/>
      </w:rPr>
      <w:pict w14:anchorId="3A32E8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39314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23DC1" w14:textId="595FDE86" w:rsidR="00EE5D91" w:rsidRDefault="000E0382">
    <w:pPr>
      <w:pStyle w:val="Header"/>
    </w:pPr>
    <w:r>
      <w:rPr>
        <w:noProof/>
      </w:rPr>
      <w:pict w14:anchorId="215BC9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39312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70616"/>
    <w:multiLevelType w:val="multilevel"/>
    <w:tmpl w:val="496C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05203"/>
    <w:multiLevelType w:val="multilevel"/>
    <w:tmpl w:val="23E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69897">
    <w:abstractNumId w:val="0"/>
  </w:num>
  <w:num w:numId="2" w16cid:durableId="103639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1"/>
    <w:rsid w:val="000E0382"/>
    <w:rsid w:val="001D1399"/>
    <w:rsid w:val="002E4FAE"/>
    <w:rsid w:val="002F600C"/>
    <w:rsid w:val="004530D6"/>
    <w:rsid w:val="005D4D87"/>
    <w:rsid w:val="006A68BB"/>
    <w:rsid w:val="007D6DF0"/>
    <w:rsid w:val="00A50FF6"/>
    <w:rsid w:val="00AF42CB"/>
    <w:rsid w:val="00AF66E2"/>
    <w:rsid w:val="00B26C95"/>
    <w:rsid w:val="00DC337E"/>
    <w:rsid w:val="00E56C3C"/>
    <w:rsid w:val="00EC4C70"/>
    <w:rsid w:val="00E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72C0977"/>
  <w15:chartTrackingRefBased/>
  <w15:docId w15:val="{17C4C4BE-FC8C-410F-A43B-5CBFBDC2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91"/>
  </w:style>
  <w:style w:type="paragraph" w:styleId="Heading1">
    <w:name w:val="heading 1"/>
    <w:basedOn w:val="Normal"/>
    <w:next w:val="Normal"/>
    <w:link w:val="Heading1Char"/>
    <w:uiPriority w:val="9"/>
    <w:qFormat/>
    <w:rsid w:val="00EE5D9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9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D9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9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9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9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9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9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5D9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D9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9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5D9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D9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5D9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E5D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5D9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5D91"/>
    <w:pPr>
      <w:ind w:left="720"/>
      <w:contextualSpacing/>
    </w:pPr>
  </w:style>
  <w:style w:type="character" w:styleId="IntenseEmphasis">
    <w:name w:val="Intense Emphasis"/>
    <w:uiPriority w:val="21"/>
    <w:qFormat/>
    <w:rsid w:val="00EE5D9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D9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D9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E5D91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EE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91"/>
  </w:style>
  <w:style w:type="paragraph" w:styleId="Footer">
    <w:name w:val="footer"/>
    <w:basedOn w:val="Normal"/>
    <w:link w:val="FooterChar"/>
    <w:uiPriority w:val="99"/>
    <w:unhideWhenUsed/>
    <w:rsid w:val="00EE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91"/>
  </w:style>
  <w:style w:type="paragraph" w:styleId="Caption">
    <w:name w:val="caption"/>
    <w:basedOn w:val="Normal"/>
    <w:next w:val="Normal"/>
    <w:uiPriority w:val="35"/>
    <w:semiHidden/>
    <w:unhideWhenUsed/>
    <w:qFormat/>
    <w:rsid w:val="00EE5D9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E5D91"/>
    <w:rPr>
      <w:b/>
      <w:bCs/>
    </w:rPr>
  </w:style>
  <w:style w:type="character" w:styleId="Emphasis">
    <w:name w:val="Emphasis"/>
    <w:uiPriority w:val="20"/>
    <w:qFormat/>
    <w:rsid w:val="00EE5D9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5D91"/>
    <w:pPr>
      <w:spacing w:after="0" w:line="240" w:lineRule="auto"/>
    </w:pPr>
  </w:style>
  <w:style w:type="character" w:styleId="SubtleEmphasis">
    <w:name w:val="Subtle Emphasis"/>
    <w:uiPriority w:val="19"/>
    <w:qFormat/>
    <w:rsid w:val="00EE5D9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E5D9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E5D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D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E03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killaipath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tech@skillaipath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2069</Words>
  <Characters>16969</Characters>
  <Application>Microsoft Office Word</Application>
  <DocSecurity>0</DocSecurity>
  <Lines>707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2025-08-12T09:10:00Z</dcterms:created>
  <dcterms:modified xsi:type="dcterms:W3CDTF">2025-09-07T10:40:00Z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623198e4-2686-4cca-be04-cfebcc335241</vt:lpwstr>
  </property>
</Properties>
</file>