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7BC3" w14:textId="77777777" w:rsidR="00994DC2" w:rsidRPr="0069516E" w:rsidRDefault="00994DC2" w:rsidP="00994DC2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7C3257" wp14:editId="4DA3EB3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0F97D444" w14:textId="31EFF4FA" w:rsidR="00994DC2" w:rsidRPr="0069516E" w:rsidRDefault="00994DC2" w:rsidP="00994DC2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  <w:r>
        <w:rPr>
          <w:rFonts w:ascii="Bahnschrift SemiBold Condensed" w:hAnsi="Bahnschrift SemiBold Condensed" w:cs="Arial"/>
          <w:sz w:val="96"/>
          <w:szCs w:val="96"/>
        </w:rPr>
        <w:t xml:space="preserve"> 5</w:t>
      </w:r>
    </w:p>
    <w:p w14:paraId="4EB6E1E2" w14:textId="27E6E2AF" w:rsidR="00994DC2" w:rsidRPr="0069516E" w:rsidRDefault="00994DC2" w:rsidP="00994DC2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>
        <w:rPr>
          <w:rFonts w:ascii="Bahnschrift SemiBold Condensed" w:hAnsi="Bahnschrift SemiBold Condensed" w:cs="Arial"/>
          <w:sz w:val="96"/>
          <w:szCs w:val="96"/>
        </w:rPr>
        <w:t xml:space="preserve">PORTFOLIO TRENDS &amp; TIME INTELLIGENCE </w:t>
      </w:r>
    </w:p>
    <w:p w14:paraId="5904893F" w14:textId="77777777" w:rsidR="00994DC2" w:rsidRPr="0069516E" w:rsidRDefault="00C82B7D" w:rsidP="00994DC2">
      <w:pPr>
        <w:rPr>
          <w:b/>
          <w:bCs/>
        </w:rPr>
      </w:pPr>
      <w:r>
        <w:rPr>
          <w:b/>
          <w:bCs/>
        </w:rPr>
        <w:pict w14:anchorId="303584A7">
          <v:rect id="_x0000_i1025" style="width:0;height:1.5pt" o:hralign="center" o:hrstd="t" o:hr="t" fillcolor="#a0a0a0" stroked="f"/>
        </w:pict>
      </w:r>
    </w:p>
    <w:p w14:paraId="1C118B3E" w14:textId="7B6C267F" w:rsidR="00994DC2" w:rsidRPr="00994DC2" w:rsidRDefault="00994DC2" w:rsidP="00994DC2">
      <w:pPr>
        <w:spacing w:line="480" w:lineRule="auto"/>
        <w:rPr>
          <w:b/>
          <w:bCs/>
        </w:rPr>
      </w:pP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SQL Skill Assessment Workbook:</w:t>
      </w:r>
      <w:r w:rsidRPr="00994DC2">
        <w:rPr>
          <w:b/>
          <w:bCs/>
        </w:rPr>
        <w:br/>
      </w:r>
      <w:r w:rsidRPr="00994DC2">
        <w:rPr>
          <w:b/>
          <w:bCs/>
          <w:i/>
          <w:iCs/>
        </w:rPr>
        <w:t>A Beginner-Friendly Guide to Time Intelligence, Period-over-Period Growth, and Predictive Analytics</w:t>
      </w:r>
      <w:r w:rsidR="00C82B7D">
        <w:rPr>
          <w:b/>
          <w:bCs/>
        </w:rPr>
        <w:pict w14:anchorId="290294EC">
          <v:rect id="_x0000_i1026" style="width:0;height:1.5pt" o:hralign="center" o:hrstd="t" o:hr="t" fillcolor="#a0a0a0" stroked="f"/>
        </w:pict>
      </w:r>
      <w:r w:rsidRPr="00994DC2">
        <w:rPr>
          <w:b/>
          <w:bCs/>
        </w:rPr>
        <w:t>Program: Skill AI Path – Data Analyst Pretraining Track</w:t>
      </w:r>
      <w:r w:rsidRPr="00994DC2">
        <w:rPr>
          <w:b/>
          <w:bCs/>
        </w:rPr>
        <w:br/>
        <w:t xml:space="preserve">Module: </w:t>
      </w: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Temporal Analysis Simulation – Session 5</w:t>
      </w:r>
      <w:r w:rsidRPr="00994DC2">
        <w:rPr>
          <w:b/>
          <w:bCs/>
        </w:rPr>
        <w:br/>
        <w:t>Assessment Type: Skill Validation – Time Functions + Rolling Trends + Forecasting</w:t>
      </w:r>
      <w:r w:rsidRPr="00994DC2">
        <w:rPr>
          <w:b/>
          <w:bCs/>
        </w:rPr>
        <w:br/>
        <w:t xml:space="preserve">Prepared For: </w:t>
      </w: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Data Analyst Cohort</w:t>
      </w:r>
    </w:p>
    <w:p w14:paraId="681795A6" w14:textId="77777777" w:rsidR="00994DC2" w:rsidRPr="00994DC2" w:rsidRDefault="00C82B7D" w:rsidP="00994DC2">
      <w:pPr>
        <w:rPr>
          <w:b/>
          <w:bCs/>
        </w:rPr>
      </w:pPr>
      <w:r>
        <w:rPr>
          <w:b/>
          <w:bCs/>
        </w:rPr>
        <w:pict w14:anchorId="6317FABF">
          <v:rect id="_x0000_i1027" style="width:0;height:1.5pt" o:hralign="center" o:hrstd="t" o:hr="t" fillcolor="#a0a0a0" stroked="f"/>
        </w:pict>
      </w:r>
    </w:p>
    <w:p w14:paraId="6BD4F01F" w14:textId="77777777" w:rsidR="00994DC2" w:rsidRPr="00994DC2" w:rsidRDefault="00994DC2" w:rsidP="00994DC2">
      <w:pPr>
        <w:rPr>
          <w:b/>
          <w:bCs/>
        </w:rPr>
      </w:pPr>
      <w:r w:rsidRPr="00994DC2">
        <w:rPr>
          <w:b/>
          <w:bCs/>
        </w:rPr>
        <w:t>Objective</w:t>
      </w:r>
    </w:p>
    <w:p w14:paraId="630CC7E6" w14:textId="77777777" w:rsidR="00994DC2" w:rsidRPr="00994DC2" w:rsidRDefault="00994DC2" w:rsidP="00994DC2">
      <w:pPr>
        <w:jc w:val="both"/>
      </w:pPr>
      <w:r w:rsidRPr="00994DC2">
        <w:t>To assess and validate your ability to apply advanced date and time functions, perform period-over-period growth analysis, build cohort and seasonal trend models, and create predictive insights using historical data—preparing you for real-world forecasting and performance monitoring in financial analytics.</w:t>
      </w:r>
    </w:p>
    <w:p w14:paraId="588F7F6D" w14:textId="315203C8" w:rsidR="00994DC2" w:rsidRDefault="00994DC2" w:rsidP="00994DC2"/>
    <w:p w14:paraId="4E2738E8" w14:textId="77777777" w:rsidR="00C82B7D" w:rsidRPr="00994DC2" w:rsidRDefault="00C82B7D" w:rsidP="00994DC2"/>
    <w:p w14:paraId="0FA4D635" w14:textId="77777777" w:rsidR="00994DC2" w:rsidRPr="0069516E" w:rsidRDefault="00994DC2" w:rsidP="00994DC2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4C37FD19" w14:textId="52427904" w:rsidR="00994DC2" w:rsidRPr="00994DC2" w:rsidRDefault="00994DC2" w:rsidP="00994DC2">
      <w:pPr>
        <w:pStyle w:val="Heading2"/>
      </w:pPr>
      <w:r w:rsidRPr="00994DC2">
        <w:t>Part A: Query Writing (60 points - 6 questions × 10 points)</w:t>
      </w:r>
    </w:p>
    <w:p w14:paraId="1AF57808" w14:textId="77777777" w:rsidR="00994DC2" w:rsidRPr="00994DC2" w:rsidRDefault="00994DC2" w:rsidP="00994DC2">
      <w:r w:rsidRPr="00994DC2">
        <w:rPr>
          <w:b/>
          <w:bCs/>
        </w:rPr>
        <w:t>Question 1 (10 points):</w:t>
      </w:r>
      <w:r w:rsidRPr="00994DC2">
        <w:br/>
        <w:t>Create a month-over-month and year-over-year growth analysis for loan originations, showing growth rates and trend indicators for each month in the last 24 months.</w:t>
      </w:r>
    </w:p>
    <w:p w14:paraId="560A9D7A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7048319A" w14:textId="567FADA7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5C052" wp14:editId="582016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9E1AE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C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508.65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ATNOBf2wAAAAcBAAAPAAAAAAAAAAAA&#10;AAAAAJEEAABkcnMvZG93bnJldi54bWxQSwUGAAAAAAQABADzAAAAmQUAAAAA&#10;" fillcolor="white [3201]" strokeweight=".5pt">
                <v:textbox>
                  <w:txbxContent>
                    <w:p w14:paraId="07F9E1AE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539A4F85" w14:textId="77777777" w:rsidR="00994DC2" w:rsidRDefault="00994DC2" w:rsidP="00994DC2"/>
    <w:p w14:paraId="5657317E" w14:textId="77777777" w:rsidR="00994DC2" w:rsidRDefault="00994DC2" w:rsidP="00994DC2"/>
    <w:p w14:paraId="678518DF" w14:textId="77777777" w:rsidR="00994DC2" w:rsidRDefault="00994DC2" w:rsidP="00994DC2"/>
    <w:p w14:paraId="7F963988" w14:textId="77777777" w:rsidR="00994DC2" w:rsidRPr="00994DC2" w:rsidRDefault="00994DC2" w:rsidP="00994DC2"/>
    <w:p w14:paraId="1CA3CA72" w14:textId="77777777" w:rsidR="00994DC2" w:rsidRPr="00994DC2" w:rsidRDefault="00C82B7D" w:rsidP="00994DC2">
      <w:r>
        <w:pict w14:anchorId="2C403AC1">
          <v:rect id="_x0000_i1028" style="width:0;height:1.5pt" o:hralign="center" o:hrstd="t" o:hr="t" fillcolor="#a0a0a0" stroked="f"/>
        </w:pict>
      </w:r>
    </w:p>
    <w:p w14:paraId="529A47A9" w14:textId="77777777" w:rsidR="00994DC2" w:rsidRPr="00994DC2" w:rsidRDefault="00994DC2" w:rsidP="00994DC2">
      <w:r w:rsidRPr="00994DC2">
        <w:rPr>
          <w:b/>
          <w:bCs/>
        </w:rPr>
        <w:t>Question 2 (10 points):</w:t>
      </w:r>
      <w:r w:rsidRPr="00994DC2">
        <w:br/>
        <w:t>Build a customer registration cohort analysis showing how loan penetration rates and default rates vary by registration month cohorts, including cohort maturity classifications.</w:t>
      </w:r>
    </w:p>
    <w:p w14:paraId="7462ECBA" w14:textId="77777777" w:rsidR="00994DC2" w:rsidRDefault="00994DC2" w:rsidP="00994DC2">
      <w:pPr>
        <w:rPr>
          <w:b/>
          <w:bCs/>
        </w:rPr>
      </w:pPr>
      <w:r w:rsidRPr="00994DC2">
        <w:rPr>
          <w:b/>
          <w:bCs/>
        </w:rPr>
        <w:t>Answer</w:t>
      </w:r>
    </w:p>
    <w:p w14:paraId="085828DB" w14:textId="3ED9E218" w:rsidR="00994DC2" w:rsidRDefault="00994DC2" w:rsidP="00994D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39A32" wp14:editId="35FF44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4071887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93D4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9A32" id="_x0000_s1027" type="#_x0000_t202" style="position:absolute;margin-left:0;margin-top:0;width:508.65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" fillcolor="white [3201]" strokeweight=".5pt">
                <v:textbox>
                  <w:txbxContent>
                    <w:p w14:paraId="3C5D93D4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65A0C59" w14:textId="77777777" w:rsidR="00994DC2" w:rsidRDefault="00994DC2" w:rsidP="00994DC2">
      <w:pPr>
        <w:rPr>
          <w:b/>
          <w:bCs/>
        </w:rPr>
      </w:pPr>
    </w:p>
    <w:p w14:paraId="721B2798" w14:textId="77777777" w:rsidR="00994DC2" w:rsidRDefault="00994DC2" w:rsidP="00994DC2">
      <w:pPr>
        <w:rPr>
          <w:b/>
          <w:bCs/>
        </w:rPr>
      </w:pPr>
    </w:p>
    <w:p w14:paraId="0075A592" w14:textId="77777777" w:rsidR="00994DC2" w:rsidRDefault="00994DC2" w:rsidP="00994DC2">
      <w:pPr>
        <w:rPr>
          <w:b/>
          <w:bCs/>
        </w:rPr>
      </w:pPr>
    </w:p>
    <w:p w14:paraId="7331B02C" w14:textId="77777777" w:rsidR="00994DC2" w:rsidRDefault="00994DC2" w:rsidP="00994DC2"/>
    <w:p w14:paraId="61167FEA" w14:textId="43035DC9" w:rsidR="00994DC2" w:rsidRPr="00994DC2" w:rsidRDefault="00C82B7D" w:rsidP="00994DC2">
      <w:r>
        <w:pict w14:anchorId="371ABDBA">
          <v:rect id="_x0000_i1029" style="width:0;height:1.5pt" o:hralign="center" o:hrstd="t" o:hr="t" fillcolor="#a0a0a0" stroked="f"/>
        </w:pict>
      </w:r>
    </w:p>
    <w:p w14:paraId="37361C89" w14:textId="77777777" w:rsidR="00994DC2" w:rsidRPr="00994DC2" w:rsidRDefault="00994DC2" w:rsidP="00994DC2">
      <w:r w:rsidRPr="00994DC2">
        <w:rPr>
          <w:b/>
          <w:bCs/>
        </w:rPr>
        <w:t>Question 3 (10 points):</w:t>
      </w:r>
      <w:r w:rsidRPr="00994DC2">
        <w:br/>
        <w:t>Develop a rolling 6-month analysis of portfolio performance showing moving averages, cumulative year-to-date metrics, and volatility measures.</w:t>
      </w:r>
    </w:p>
    <w:p w14:paraId="31F1762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4A3F9090" w14:textId="011FFCF0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74580" wp14:editId="3A721B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9130198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1DB21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4580" id="_x0000_s1028" type="#_x0000_t202" style="position:absolute;margin-left:0;margin-top:0;width:508.65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AaiZzg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2DC1DB21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AB96002" w14:textId="77777777" w:rsidR="00994DC2" w:rsidRDefault="00994DC2" w:rsidP="00994DC2"/>
    <w:p w14:paraId="769E4103" w14:textId="77777777" w:rsidR="00994DC2" w:rsidRDefault="00994DC2" w:rsidP="00994DC2"/>
    <w:p w14:paraId="65EBD7C0" w14:textId="77777777" w:rsidR="00994DC2" w:rsidRDefault="00994DC2" w:rsidP="00994DC2"/>
    <w:p w14:paraId="34A61A50" w14:textId="77777777" w:rsidR="00994DC2" w:rsidRDefault="00994DC2" w:rsidP="00994DC2"/>
    <w:p w14:paraId="41557095" w14:textId="634C35CB" w:rsidR="00994DC2" w:rsidRPr="00994DC2" w:rsidRDefault="00C82B7D" w:rsidP="00994DC2">
      <w:r>
        <w:pict w14:anchorId="17ED6A94">
          <v:rect id="_x0000_i1030" style="width:0;height:1.5pt" o:hralign="center" o:hrstd="t" o:hr="t" fillcolor="#a0a0a0" stroked="f"/>
        </w:pict>
      </w:r>
    </w:p>
    <w:p w14:paraId="05CCD02F" w14:textId="77777777" w:rsidR="00994DC2" w:rsidRPr="00994DC2" w:rsidRDefault="00994DC2" w:rsidP="00994DC2">
      <w:r w:rsidRPr="00994DC2">
        <w:rPr>
          <w:b/>
          <w:bCs/>
        </w:rPr>
        <w:lastRenderedPageBreak/>
        <w:t>Question 4 (10 points):</w:t>
      </w:r>
      <w:r w:rsidRPr="00994DC2">
        <w:br/>
        <w:t>Create a loan vintage analysis showing how default rates evolve as loans age, grouped by origination quarter, with performance projections.</w:t>
      </w:r>
    </w:p>
    <w:p w14:paraId="1D5B5C90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6E4FC032" w14:textId="70E8B74C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CD17A" wp14:editId="0E8CFA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08094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D3E5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D17A" id="_x0000_s1029" type="#_x0000_t202" style="position:absolute;margin-left:0;margin-top:0;width:508.65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BlO9M1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3CC4D3E5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86DBB9B" w14:textId="77777777" w:rsidR="00994DC2" w:rsidRDefault="00994DC2" w:rsidP="00994DC2"/>
    <w:p w14:paraId="25D017D6" w14:textId="77777777" w:rsidR="00994DC2" w:rsidRDefault="00994DC2" w:rsidP="00994DC2"/>
    <w:p w14:paraId="1C18DD51" w14:textId="77777777" w:rsidR="00994DC2" w:rsidRDefault="00994DC2" w:rsidP="00994DC2"/>
    <w:p w14:paraId="735C736B" w14:textId="77777777" w:rsidR="00994DC2" w:rsidRDefault="00994DC2" w:rsidP="00994DC2"/>
    <w:p w14:paraId="3525AC23" w14:textId="00EF31F7" w:rsidR="00994DC2" w:rsidRPr="00994DC2" w:rsidRDefault="00C82B7D" w:rsidP="00994DC2">
      <w:r>
        <w:pict w14:anchorId="0A1E79B9">
          <v:rect id="_x0000_i1031" style="width:0;height:1.5pt" o:hralign="center" o:hrstd="t" o:hr="t" fillcolor="#a0a0a0" stroked="f"/>
        </w:pict>
      </w:r>
    </w:p>
    <w:p w14:paraId="01498247" w14:textId="77777777" w:rsidR="00994DC2" w:rsidRPr="00994DC2" w:rsidRDefault="00994DC2" w:rsidP="00994DC2">
      <w:r w:rsidRPr="00994DC2">
        <w:rPr>
          <w:b/>
          <w:bCs/>
        </w:rPr>
        <w:t>Question 5 (10 points):</w:t>
      </w:r>
      <w:r w:rsidRPr="00994DC2">
        <w:br/>
        <w:t>Build a seasonal analysis showing loan origination patterns by month and day of week, including seasonal indices and business context explanations.</w:t>
      </w:r>
    </w:p>
    <w:p w14:paraId="7C177CCF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2883F7A5" w14:textId="2473FAA0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28959" wp14:editId="2F3BCE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4325735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16FE8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8959" id="_x0000_s1030" type="#_x0000_t202" style="position:absolute;margin-left:0;margin-top:-.05pt;width:508.65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EzTgX9sAAAAHAQAADwAAAAAA&#10;AAAAAAAAAACVBAAAZHJzL2Rvd25yZXYueG1sUEsFBgAAAAAEAAQA8wAAAJ0FAAAAAA==&#10;" fillcolor="white [3201]" strokeweight=".5pt">
                <v:textbox>
                  <w:txbxContent>
                    <w:p w14:paraId="67C16FE8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0CF515DF" w14:textId="77777777" w:rsidR="00994DC2" w:rsidRDefault="00994DC2" w:rsidP="00994DC2"/>
    <w:p w14:paraId="1DE95190" w14:textId="77777777" w:rsidR="00994DC2" w:rsidRDefault="00994DC2" w:rsidP="00994DC2"/>
    <w:p w14:paraId="3CCF90E5" w14:textId="77777777" w:rsidR="00994DC2" w:rsidRDefault="00994DC2" w:rsidP="00994DC2"/>
    <w:p w14:paraId="67ACB5A5" w14:textId="77777777" w:rsidR="00994DC2" w:rsidRDefault="00994DC2" w:rsidP="00994DC2"/>
    <w:p w14:paraId="4CF9AC83" w14:textId="01F679D6" w:rsidR="00994DC2" w:rsidRPr="00994DC2" w:rsidRDefault="00C82B7D" w:rsidP="00994DC2">
      <w:r>
        <w:pict w14:anchorId="4E306C66">
          <v:rect id="_x0000_i1032" style="width:0;height:1.5pt" o:hralign="center" o:hrstd="t" o:hr="t" fillcolor="#a0a0a0" stroked="f"/>
        </w:pict>
      </w:r>
    </w:p>
    <w:p w14:paraId="215BFE8D" w14:textId="77777777" w:rsidR="00994DC2" w:rsidRPr="00994DC2" w:rsidRDefault="00994DC2" w:rsidP="00994DC2">
      <w:r w:rsidRPr="00994DC2">
        <w:rPr>
          <w:b/>
          <w:bCs/>
        </w:rPr>
        <w:t>Question 6 (10 points):</w:t>
      </w:r>
      <w:r w:rsidRPr="00994DC2">
        <w:br/>
        <w:t>Design a simple forecasting model using historical trend analysis to predict next quarter's loan volumes, including conservative and optimistic scenarios.</w:t>
      </w:r>
    </w:p>
    <w:p w14:paraId="61411C5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18B68688" w14:textId="42B473EA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FA051" wp14:editId="7B4601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1391758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CC43E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A051" id="_x0000_s1031" type="#_x0000_t202" style="position:absolute;margin-left:0;margin-top:0;width:508.65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CknOGn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151CC43E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78E1CAAD" w14:textId="77777777" w:rsidR="00994DC2" w:rsidRDefault="00994DC2" w:rsidP="00994DC2"/>
    <w:p w14:paraId="041A0ABD" w14:textId="77777777" w:rsidR="00994DC2" w:rsidRPr="00994DC2" w:rsidRDefault="00994DC2" w:rsidP="00994DC2"/>
    <w:p w14:paraId="0E8011DB" w14:textId="77777777" w:rsidR="00994DC2" w:rsidRDefault="00994DC2" w:rsidP="00994DC2"/>
    <w:p w14:paraId="5AEB6F61" w14:textId="77777777" w:rsidR="00994DC2" w:rsidRDefault="00994DC2" w:rsidP="00994DC2"/>
    <w:p w14:paraId="2742C403" w14:textId="6239B541" w:rsidR="00994DC2" w:rsidRPr="00994DC2" w:rsidRDefault="00C82B7D" w:rsidP="00994DC2">
      <w:r>
        <w:pict w14:anchorId="32BB55C1">
          <v:rect id="_x0000_i1033" style="width:0;height:1.5pt" o:hralign="center" o:hrstd="t" o:hr="t" fillcolor="#a0a0a0" stroked="f"/>
        </w:pict>
      </w:r>
    </w:p>
    <w:p w14:paraId="4115B53B" w14:textId="77777777" w:rsidR="00994DC2" w:rsidRDefault="00994DC2" w:rsidP="00994DC2">
      <w:pPr>
        <w:rPr>
          <w:b/>
          <w:bCs/>
        </w:rPr>
      </w:pPr>
    </w:p>
    <w:p w14:paraId="54300D04" w14:textId="77777777" w:rsidR="00994DC2" w:rsidRDefault="00994DC2" w:rsidP="00994DC2">
      <w:pPr>
        <w:rPr>
          <w:b/>
          <w:bCs/>
        </w:rPr>
      </w:pPr>
    </w:p>
    <w:p w14:paraId="376DE7BE" w14:textId="77777777" w:rsidR="00994DC2" w:rsidRDefault="00994DC2" w:rsidP="00994DC2">
      <w:pPr>
        <w:rPr>
          <w:b/>
          <w:bCs/>
        </w:rPr>
      </w:pPr>
    </w:p>
    <w:p w14:paraId="47667D8F" w14:textId="527040AC" w:rsidR="00994DC2" w:rsidRPr="00994DC2" w:rsidRDefault="00994DC2" w:rsidP="00994DC2">
      <w:pPr>
        <w:pStyle w:val="Heading2"/>
      </w:pPr>
      <w:r w:rsidRPr="00994DC2">
        <w:lastRenderedPageBreak/>
        <w:t>Part B: Multiple Choice Questions (40 points - 10 questions × 4 points)</w:t>
      </w:r>
    </w:p>
    <w:p w14:paraId="41EBA1F4" w14:textId="1BDEE838" w:rsidR="00994DC2" w:rsidRPr="00994DC2" w:rsidRDefault="00994DC2" w:rsidP="00994DC2">
      <w:r w:rsidRPr="00994DC2">
        <w:rPr>
          <w:i/>
          <w:iCs/>
        </w:rPr>
        <w:t>Choose the correct option and explain if needed.</w:t>
      </w:r>
    </w:p>
    <w:p w14:paraId="07B0E0AA" w14:textId="77777777" w:rsidR="00994DC2" w:rsidRPr="00994DC2" w:rsidRDefault="00C82B7D" w:rsidP="00994DC2">
      <w:r>
        <w:pict w14:anchorId="57D598A4">
          <v:rect id="_x0000_i1034" style="width:0;height:1.5pt" o:hralign="center" o:hrstd="t" o:hr="t" fillcolor="#a0a0a0" stroked="f"/>
        </w:pict>
      </w:r>
    </w:p>
    <w:p w14:paraId="27A79720" w14:textId="77777777" w:rsidR="00994DC2" w:rsidRPr="00994DC2" w:rsidRDefault="00994DC2" w:rsidP="00994DC2">
      <w:r w:rsidRPr="00994DC2">
        <w:rPr>
          <w:b/>
          <w:bCs/>
        </w:rPr>
        <w:t>Question 7:</w:t>
      </w:r>
      <w:r w:rsidRPr="00994DC2">
        <w:t xml:space="preserve"> What does DATEDIFF(MONTH, </w:t>
      </w:r>
      <w:proofErr w:type="spellStart"/>
      <w:r w:rsidRPr="00994DC2">
        <w:t>start_date</w:t>
      </w:r>
      <w:proofErr w:type="spellEnd"/>
      <w:r w:rsidRPr="00994DC2">
        <w:t xml:space="preserve">, </w:t>
      </w:r>
      <w:proofErr w:type="spellStart"/>
      <w:r w:rsidRPr="00994DC2">
        <w:t>end_date</w:t>
      </w:r>
      <w:proofErr w:type="spellEnd"/>
      <w:r w:rsidRPr="00994DC2">
        <w:t>) calculate?</w:t>
      </w:r>
    </w:p>
    <w:p w14:paraId="635D7765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A) Number of days between dates</w:t>
      </w:r>
    </w:p>
    <w:p w14:paraId="13BA568E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B) Number of months between dates</w:t>
      </w:r>
    </w:p>
    <w:p w14:paraId="6E973889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C) Difference in years</w:t>
      </w:r>
    </w:p>
    <w:p w14:paraId="3A60CD64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D) Calendar difference</w:t>
      </w:r>
    </w:p>
    <w:p w14:paraId="2EB44547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2B9FDB12" w14:textId="77777777" w:rsidR="00994DC2" w:rsidRPr="00994DC2" w:rsidRDefault="00C82B7D" w:rsidP="00994DC2">
      <w:r>
        <w:pict w14:anchorId="1659C557">
          <v:rect id="_x0000_i1035" style="width:0;height:1.5pt" o:hralign="center" o:hrstd="t" o:hr="t" fillcolor="#a0a0a0" stroked="f"/>
        </w:pict>
      </w:r>
    </w:p>
    <w:p w14:paraId="2EA404AD" w14:textId="77777777" w:rsidR="00994DC2" w:rsidRPr="00994DC2" w:rsidRDefault="00994DC2" w:rsidP="00994DC2">
      <w:r w:rsidRPr="00994DC2">
        <w:rPr>
          <w:b/>
          <w:bCs/>
        </w:rPr>
        <w:t>Question 8:</w:t>
      </w:r>
      <w:r w:rsidRPr="00994DC2">
        <w:t xml:space="preserve"> Which function returns the last day of a month?</w:t>
      </w:r>
    </w:p>
    <w:p w14:paraId="65543118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A) MONTHEND()</w:t>
      </w:r>
    </w:p>
    <w:p w14:paraId="69EC5429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B) EOMONTH()</w:t>
      </w:r>
    </w:p>
    <w:p w14:paraId="2A659F0F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C) LASTDAY()</w:t>
      </w:r>
    </w:p>
    <w:p w14:paraId="1793C716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D) MONTH_LAST()</w:t>
      </w:r>
    </w:p>
    <w:p w14:paraId="1B49592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33CBAFAA" w14:textId="77777777" w:rsidR="00994DC2" w:rsidRPr="00994DC2" w:rsidRDefault="00C82B7D" w:rsidP="00994DC2">
      <w:r>
        <w:pict w14:anchorId="126D186D">
          <v:rect id="_x0000_i1036" style="width:0;height:1.5pt" o:hralign="center" o:hrstd="t" o:hr="t" fillcolor="#a0a0a0" stroked="f"/>
        </w:pict>
      </w:r>
    </w:p>
    <w:p w14:paraId="281ED7B0" w14:textId="77777777" w:rsidR="00994DC2" w:rsidRPr="00994DC2" w:rsidRDefault="00994DC2" w:rsidP="00994DC2">
      <w:r w:rsidRPr="00994DC2">
        <w:rPr>
          <w:b/>
          <w:bCs/>
        </w:rPr>
        <w:t>Question 9:</w:t>
      </w:r>
      <w:r w:rsidRPr="00994DC2">
        <w:t xml:space="preserve"> What does LAG(column, 12) OVER (ORDER BY date) return?</w:t>
      </w:r>
    </w:p>
    <w:p w14:paraId="424546FD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A) Value from 12 days ago</w:t>
      </w:r>
    </w:p>
    <w:p w14:paraId="76C13FC2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B) Value from 12 rows back</w:t>
      </w:r>
    </w:p>
    <w:p w14:paraId="6EB7EC3C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C) Value from same period last year (if monthly data)</w:t>
      </w:r>
    </w:p>
    <w:p w14:paraId="20EEB641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D) 12th largest value</w:t>
      </w:r>
    </w:p>
    <w:p w14:paraId="00D2AA3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13859D5B" w14:textId="77777777" w:rsidR="00994DC2" w:rsidRPr="00994DC2" w:rsidRDefault="00C82B7D" w:rsidP="00994DC2">
      <w:r>
        <w:pict w14:anchorId="2F9F3893">
          <v:rect id="_x0000_i1037" style="width:0;height:1.5pt" o:hralign="center" o:hrstd="t" o:hr="t" fillcolor="#a0a0a0" stroked="f"/>
        </w:pict>
      </w:r>
    </w:p>
    <w:p w14:paraId="07F273F5" w14:textId="77777777" w:rsidR="00994DC2" w:rsidRPr="00994DC2" w:rsidRDefault="00994DC2" w:rsidP="00994DC2">
      <w:r w:rsidRPr="00994DC2">
        <w:rPr>
          <w:b/>
          <w:bCs/>
        </w:rPr>
        <w:t>Question 10:</w:t>
      </w:r>
      <w:r w:rsidRPr="00994DC2">
        <w:t xml:space="preserve"> In cohort analysis, what defines a cohort?</w:t>
      </w:r>
    </w:p>
    <w:p w14:paraId="7B572932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A) Customer age</w:t>
      </w:r>
    </w:p>
    <w:p w14:paraId="59D46BA5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B) Common time period (like registration month)</w:t>
      </w:r>
    </w:p>
    <w:p w14:paraId="45328091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C) Customer location</w:t>
      </w:r>
    </w:p>
    <w:p w14:paraId="3D7B1C88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D) Loan amount</w:t>
      </w:r>
    </w:p>
    <w:p w14:paraId="2B4D47E0" w14:textId="3CC77763" w:rsidR="00994DC2" w:rsidRPr="00994DC2" w:rsidRDefault="00994DC2" w:rsidP="00994DC2">
      <w:r w:rsidRPr="00994DC2">
        <w:rPr>
          <w:b/>
          <w:bCs/>
        </w:rPr>
        <w:t>Answer:</w:t>
      </w:r>
      <w:r w:rsidR="00C82B7D">
        <w:pict w14:anchorId="0A4A2743">
          <v:rect id="_x0000_i1038" style="width:0;height:1.5pt" o:hralign="center" o:hrstd="t" o:hr="t" fillcolor="#a0a0a0" stroked="f"/>
        </w:pict>
      </w:r>
    </w:p>
    <w:p w14:paraId="4ECB2F05" w14:textId="77777777" w:rsidR="00994DC2" w:rsidRPr="00994DC2" w:rsidRDefault="00994DC2" w:rsidP="00994DC2">
      <w:r w:rsidRPr="00994DC2">
        <w:rPr>
          <w:b/>
          <w:bCs/>
        </w:rPr>
        <w:lastRenderedPageBreak/>
        <w:t>Question 11:</w:t>
      </w:r>
      <w:r w:rsidRPr="00994DC2">
        <w:t xml:space="preserve"> What does ROWS 11 PRECEDING in a window function mean?</w:t>
      </w:r>
    </w:p>
    <w:p w14:paraId="63D7BA11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A) Previous 11 rows</w:t>
      </w:r>
    </w:p>
    <w:p w14:paraId="660A038D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B) Previous 12 rows (including current)</w:t>
      </w:r>
    </w:p>
    <w:p w14:paraId="29372F36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C) Next 11 rows</w:t>
      </w:r>
    </w:p>
    <w:p w14:paraId="451AEF2D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D) Random 11 rows</w:t>
      </w:r>
    </w:p>
    <w:p w14:paraId="5082F4CA" w14:textId="55F083E5" w:rsidR="00994DC2" w:rsidRPr="00994DC2" w:rsidRDefault="00994DC2" w:rsidP="00994DC2">
      <w:r w:rsidRPr="00994DC2">
        <w:rPr>
          <w:b/>
          <w:bCs/>
        </w:rPr>
        <w:t>Answer:</w:t>
      </w:r>
    </w:p>
    <w:p w14:paraId="4AF5C04D" w14:textId="77777777" w:rsidR="00994DC2" w:rsidRPr="00994DC2" w:rsidRDefault="00C82B7D" w:rsidP="00994DC2">
      <w:r>
        <w:pict w14:anchorId="04E79927">
          <v:rect id="_x0000_i1039" style="width:0;height:1.5pt" o:hralign="center" o:hrstd="t" o:hr="t" fillcolor="#a0a0a0" stroked="f"/>
        </w:pict>
      </w:r>
    </w:p>
    <w:p w14:paraId="50DF186C" w14:textId="77777777" w:rsidR="00994DC2" w:rsidRPr="00994DC2" w:rsidRDefault="00994DC2" w:rsidP="00994DC2">
      <w:r w:rsidRPr="00994DC2">
        <w:rPr>
          <w:b/>
          <w:bCs/>
        </w:rPr>
        <w:t>Question 12:</w:t>
      </w:r>
      <w:r w:rsidRPr="00994DC2">
        <w:t xml:space="preserve"> Which creates a proper quarter label?</w:t>
      </w:r>
    </w:p>
    <w:p w14:paraId="19B8C7E5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A) CONCAT('Q', QUARTER(date))</w:t>
      </w:r>
    </w:p>
    <w:p w14:paraId="60D95BCE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B) CONCAT('Q', DATEPART(QUARTER, date), '-', YEAR(date))</w:t>
      </w:r>
    </w:p>
    <w:p w14:paraId="0DA3CFD8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C) QUARTER(date) + YEAR(date)</w:t>
      </w:r>
    </w:p>
    <w:p w14:paraId="60695B6C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D) 'Q' + QUARTER(date)</w:t>
      </w:r>
    </w:p>
    <w:p w14:paraId="25747015" w14:textId="42432889" w:rsidR="00994DC2" w:rsidRPr="00994DC2" w:rsidRDefault="00994DC2" w:rsidP="00994DC2">
      <w:r w:rsidRPr="00994DC2">
        <w:rPr>
          <w:b/>
          <w:bCs/>
        </w:rPr>
        <w:t>Answer:</w:t>
      </w:r>
    </w:p>
    <w:p w14:paraId="7EFCA127" w14:textId="77777777" w:rsidR="00994DC2" w:rsidRPr="00994DC2" w:rsidRDefault="00C82B7D" w:rsidP="00994DC2">
      <w:r>
        <w:pict w14:anchorId="2C61C1DC">
          <v:rect id="_x0000_i1040" style="width:0;height:1.5pt" o:hralign="center" o:hrstd="t" o:hr="t" fillcolor="#a0a0a0" stroked="f"/>
        </w:pict>
      </w:r>
    </w:p>
    <w:p w14:paraId="3CBF58F8" w14:textId="77777777" w:rsidR="00994DC2" w:rsidRPr="00994DC2" w:rsidRDefault="00994DC2" w:rsidP="00994DC2">
      <w:r w:rsidRPr="00994DC2">
        <w:rPr>
          <w:b/>
          <w:bCs/>
        </w:rPr>
        <w:t>Question 13:</w:t>
      </w:r>
      <w:r w:rsidRPr="00994DC2">
        <w:t xml:space="preserve"> What's the purpose of DATEFROMPARTS(year, month, 1)?</w:t>
      </w:r>
    </w:p>
    <w:p w14:paraId="13C4E90E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A) Create random date</w:t>
      </w:r>
    </w:p>
    <w:p w14:paraId="042D7217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B) Create first day of specified month/year</w:t>
      </w:r>
    </w:p>
    <w:p w14:paraId="5E7E9214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C) Validate date</w:t>
      </w:r>
    </w:p>
    <w:p w14:paraId="38B6EC2C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D) Extract date parts</w:t>
      </w:r>
    </w:p>
    <w:p w14:paraId="7A84D8D7" w14:textId="5F6B2624" w:rsidR="00994DC2" w:rsidRPr="00994DC2" w:rsidRDefault="00994DC2" w:rsidP="00994DC2">
      <w:r w:rsidRPr="00994DC2">
        <w:rPr>
          <w:b/>
          <w:bCs/>
        </w:rPr>
        <w:t>Answer:</w:t>
      </w:r>
    </w:p>
    <w:p w14:paraId="557FABA9" w14:textId="77777777" w:rsidR="00994DC2" w:rsidRPr="00994DC2" w:rsidRDefault="00C82B7D" w:rsidP="00994DC2">
      <w:r>
        <w:pict w14:anchorId="47FEE3F2">
          <v:rect id="_x0000_i1041" style="width:0;height:1.5pt" o:hralign="center" o:hrstd="t" o:hr="t" fillcolor="#a0a0a0" stroked="f"/>
        </w:pict>
      </w:r>
    </w:p>
    <w:p w14:paraId="1DE96077" w14:textId="77777777" w:rsidR="00994DC2" w:rsidRPr="00994DC2" w:rsidRDefault="00994DC2" w:rsidP="00994DC2">
      <w:r w:rsidRPr="00994DC2">
        <w:rPr>
          <w:b/>
          <w:bCs/>
        </w:rPr>
        <w:t>Question 14:</w:t>
      </w:r>
      <w:r w:rsidRPr="00994DC2">
        <w:t xml:space="preserve"> In trend analysis, what does a moving average smooth out?</w:t>
      </w:r>
    </w:p>
    <w:p w14:paraId="1D26888E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A) Errors in data</w:t>
      </w:r>
    </w:p>
    <w:p w14:paraId="6A516276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B) Short-term fluctuations</w:t>
      </w:r>
    </w:p>
    <w:p w14:paraId="4F3B2F85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C) Long-term trends</w:t>
      </w:r>
    </w:p>
    <w:p w14:paraId="2C9AD550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D) Seasonal patterns</w:t>
      </w:r>
    </w:p>
    <w:p w14:paraId="609AE3CF" w14:textId="0A3B569E" w:rsidR="00994DC2" w:rsidRPr="00994DC2" w:rsidRDefault="00994DC2" w:rsidP="00994DC2">
      <w:r w:rsidRPr="00994DC2">
        <w:rPr>
          <w:b/>
          <w:bCs/>
        </w:rPr>
        <w:t>Answer:</w:t>
      </w:r>
    </w:p>
    <w:p w14:paraId="31225391" w14:textId="77777777" w:rsidR="00994DC2" w:rsidRPr="00994DC2" w:rsidRDefault="00C82B7D" w:rsidP="00994DC2">
      <w:r>
        <w:pict w14:anchorId="5A7365D9">
          <v:rect id="_x0000_i1042" style="width:0;height:1.5pt" o:hralign="center" o:hrstd="t" o:hr="t" fillcolor="#a0a0a0" stroked="f"/>
        </w:pict>
      </w:r>
    </w:p>
    <w:p w14:paraId="61298CFB" w14:textId="77777777" w:rsidR="00994DC2" w:rsidRDefault="00994DC2" w:rsidP="00994DC2">
      <w:pPr>
        <w:rPr>
          <w:b/>
          <w:bCs/>
        </w:rPr>
      </w:pPr>
    </w:p>
    <w:p w14:paraId="67ED51F9" w14:textId="77777777" w:rsidR="00994DC2" w:rsidRDefault="00994DC2" w:rsidP="00994DC2">
      <w:pPr>
        <w:rPr>
          <w:b/>
          <w:bCs/>
        </w:rPr>
      </w:pPr>
    </w:p>
    <w:p w14:paraId="0CECB393" w14:textId="12126D07" w:rsidR="00994DC2" w:rsidRPr="00994DC2" w:rsidRDefault="00994DC2" w:rsidP="00994DC2">
      <w:r w:rsidRPr="00994DC2">
        <w:rPr>
          <w:b/>
          <w:bCs/>
        </w:rPr>
        <w:lastRenderedPageBreak/>
        <w:t>Question 15:</w:t>
      </w:r>
      <w:r w:rsidRPr="00994DC2">
        <w:t xml:space="preserve"> What does PERCENT_RANK() OVER (ORDER BY value) calculate?</w:t>
      </w:r>
    </w:p>
    <w:p w14:paraId="6FB1D655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A) Percentage of total</w:t>
      </w:r>
    </w:p>
    <w:p w14:paraId="1478631B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B) Relative position as percentage (0–1)</w:t>
      </w:r>
    </w:p>
    <w:p w14:paraId="697ECFC2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C) Percentage change</w:t>
      </w:r>
    </w:p>
    <w:p w14:paraId="40F53439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D) Percentile group</w:t>
      </w:r>
    </w:p>
    <w:p w14:paraId="6F9557F7" w14:textId="2FC84114" w:rsidR="00994DC2" w:rsidRPr="00994DC2" w:rsidRDefault="00994DC2" w:rsidP="00994DC2">
      <w:r w:rsidRPr="00994DC2">
        <w:rPr>
          <w:b/>
          <w:bCs/>
        </w:rPr>
        <w:t>Answer:</w:t>
      </w:r>
    </w:p>
    <w:p w14:paraId="4F5C88C1" w14:textId="77777777" w:rsidR="00994DC2" w:rsidRPr="00994DC2" w:rsidRDefault="00C82B7D" w:rsidP="00994DC2">
      <w:r>
        <w:pict w14:anchorId="4C44972B">
          <v:rect id="_x0000_i1043" style="width:0;height:1.5pt" o:hralign="center" o:hrstd="t" o:hr="t" fillcolor="#a0a0a0" stroked="f"/>
        </w:pict>
      </w:r>
    </w:p>
    <w:p w14:paraId="2BF72EDA" w14:textId="77777777" w:rsidR="00994DC2" w:rsidRPr="00994DC2" w:rsidRDefault="00994DC2" w:rsidP="00994DC2">
      <w:r w:rsidRPr="00994DC2">
        <w:rPr>
          <w:b/>
          <w:bCs/>
        </w:rPr>
        <w:t>Question 16:</w:t>
      </w:r>
      <w:r w:rsidRPr="00994DC2">
        <w:t xml:space="preserve"> Which window frame calculates year-to-date totals?</w:t>
      </w:r>
    </w:p>
    <w:p w14:paraId="44CD39C3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A) ROWS UNBOUNDED PRECEDING</w:t>
      </w:r>
    </w:p>
    <w:p w14:paraId="102DBC25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B) PARTITION BY YEAR(date) ORDER BY date ROWS UNBOUNDED PRECEDING</w:t>
      </w:r>
    </w:p>
    <w:p w14:paraId="459783CD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C) ROWS 365 PRECEDING</w:t>
      </w:r>
    </w:p>
    <w:p w14:paraId="60A81754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D) RANGE YEAR PRECEDING</w:t>
      </w:r>
    </w:p>
    <w:p w14:paraId="6109C6ED" w14:textId="23FBEA19" w:rsidR="00994DC2" w:rsidRPr="00994DC2" w:rsidRDefault="00994DC2" w:rsidP="00994DC2">
      <w:r w:rsidRPr="00994DC2">
        <w:rPr>
          <w:b/>
          <w:bCs/>
        </w:rPr>
        <w:t>Answer:</w:t>
      </w:r>
    </w:p>
    <w:p w14:paraId="4F215980" w14:textId="77777777" w:rsidR="00994DC2" w:rsidRPr="00994DC2" w:rsidRDefault="00C82B7D" w:rsidP="00994DC2">
      <w:r>
        <w:pict w14:anchorId="7B78DB78">
          <v:rect id="_x0000_i1044" style="width:0;height:1.5pt" o:hralign="center" o:hrstd="t" o:hr="t" fillcolor="#a0a0a0" stroked="f"/>
        </w:pict>
      </w:r>
    </w:p>
    <w:p w14:paraId="4D735073" w14:textId="344F3B37" w:rsidR="00994DC2" w:rsidRPr="00994DC2" w:rsidRDefault="00994DC2" w:rsidP="00994DC2">
      <w:pPr>
        <w:pStyle w:val="Heading2"/>
      </w:pPr>
      <w:r w:rsidRPr="00994DC2">
        <w:t>PASSING CRITERIA &amp; VALIDATION</w:t>
      </w:r>
    </w:p>
    <w:p w14:paraId="5BE23A85" w14:textId="77777777" w:rsidR="00994DC2" w:rsidRPr="00994DC2" w:rsidRDefault="00994DC2" w:rsidP="00994DC2">
      <w:pPr>
        <w:rPr>
          <w:b/>
          <w:bCs/>
        </w:rPr>
      </w:pPr>
      <w:r w:rsidRPr="00994DC2">
        <w:rPr>
          <w:b/>
          <w:bCs/>
        </w:rPr>
        <w:t>Scoring Requirements:</w:t>
      </w:r>
    </w:p>
    <w:p w14:paraId="10EBEBFE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Minimum Overall Score:</w:t>
      </w:r>
      <w:r w:rsidRPr="00994DC2">
        <w:t xml:space="preserve"> 80% (80 out of 100 points)</w:t>
      </w:r>
    </w:p>
    <w:p w14:paraId="45C9236C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Query Writing:</w:t>
      </w:r>
      <w:r w:rsidRPr="00994DC2">
        <w:t xml:space="preserve"> Must score at least 48/60 (80%)</w:t>
      </w:r>
    </w:p>
    <w:p w14:paraId="5060D042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Multiple Choice:</w:t>
      </w:r>
      <w:r w:rsidRPr="00994DC2">
        <w:t xml:space="preserve"> Must score at least 32/40 (80%)</w:t>
      </w:r>
    </w:p>
    <w:p w14:paraId="2D224EA4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Unlimited Attempts:</w:t>
      </w:r>
      <w:r w:rsidRPr="00994DC2">
        <w:t xml:space="preserve"> Retake until 80% achieved</w:t>
      </w:r>
    </w:p>
    <w:p w14:paraId="182FBB2E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Time Limit:</w:t>
      </w:r>
      <w:r w:rsidRPr="00994DC2">
        <w:t xml:space="preserve"> 200 minutes per attempt (extended for complexity)</w:t>
      </w:r>
    </w:p>
    <w:p w14:paraId="7A2C7FC4" w14:textId="77777777" w:rsidR="00994DC2" w:rsidRPr="00994DC2" w:rsidRDefault="00C82B7D" w:rsidP="00994DC2">
      <w:r>
        <w:pict w14:anchorId="6688809B">
          <v:rect id="_x0000_i1045" style="width:0;height:1.5pt" o:hralign="center" o:hrstd="t" o:hr="t" fillcolor="#a0a0a0" stroked="f"/>
        </w:pict>
      </w:r>
    </w:p>
    <w:p w14:paraId="182E7AEA" w14:textId="70B065CC" w:rsidR="00994DC2" w:rsidRPr="00994DC2" w:rsidRDefault="00994DC2" w:rsidP="00994DC2">
      <w:pPr>
        <w:pStyle w:val="Heading2"/>
      </w:pPr>
      <w:r w:rsidRPr="00994DC2">
        <w:t>Skills Validation Checklist</w:t>
      </w:r>
    </w:p>
    <w:p w14:paraId="4A2E2E76" w14:textId="77777777" w:rsidR="00994DC2" w:rsidRPr="00994DC2" w:rsidRDefault="00994DC2" w:rsidP="00994DC2">
      <w:r w:rsidRPr="00994DC2">
        <w:t>Upon achieving 80%, you will have demonstrated:</w:t>
      </w:r>
    </w:p>
    <w:p w14:paraId="68B93B55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Advanced date/time function mastery</w:t>
      </w:r>
    </w:p>
    <w:p w14:paraId="25261D3F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Period-over-period analysis capabilities</w:t>
      </w:r>
    </w:p>
    <w:p w14:paraId="423CCCE8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Cohort analysis and lifecycle tracking</w:t>
      </w:r>
    </w:p>
    <w:p w14:paraId="318DC403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Trend identification and pattern recognition</w:t>
      </w:r>
    </w:p>
    <w:p w14:paraId="26A577DD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Rolling and cumulative analysis techniques</w:t>
      </w:r>
    </w:p>
    <w:p w14:paraId="34F42BC8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Seasonal pattern analysis</w:t>
      </w:r>
    </w:p>
    <w:p w14:paraId="164070F9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lastRenderedPageBreak/>
        <w:t>✅</w:t>
      </w:r>
      <w:r w:rsidRPr="00994DC2">
        <w:t xml:space="preserve"> Basic forecasting and projection skills</w:t>
      </w:r>
    </w:p>
    <w:p w14:paraId="070C875C" w14:textId="6839F13E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Time intelligence for business decisions</w:t>
      </w:r>
    </w:p>
    <w:p w14:paraId="46406E55" w14:textId="77777777" w:rsidR="00994DC2" w:rsidRPr="00994DC2" w:rsidRDefault="00C82B7D" w:rsidP="00994DC2">
      <w:r>
        <w:pict w14:anchorId="1A50C1CA">
          <v:rect id="_x0000_i1046" style="width:0;height:1.5pt" o:hralign="center" o:hrstd="t" o:hr="t" fillcolor="#a0a0a0" stroked="f"/>
        </w:pict>
      </w:r>
    </w:p>
    <w:p w14:paraId="30D57AA9" w14:textId="0AB9B6A5" w:rsidR="00994DC2" w:rsidRPr="00994DC2" w:rsidRDefault="00994DC2" w:rsidP="00994DC2">
      <w:pPr>
        <w:pStyle w:val="Heading2"/>
      </w:pPr>
      <w:r w:rsidRPr="00994DC2">
        <w:t>STUDY RECOMMENDATIONS</w:t>
      </w:r>
    </w:p>
    <w:p w14:paraId="08CF7FB0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Master date function combinations</w:t>
      </w:r>
      <w:r w:rsidRPr="00994DC2">
        <w:t xml:space="preserve"> - DATEDIFF, DATEADD, DATEFROMPARTS</w:t>
      </w:r>
    </w:p>
    <w:p w14:paraId="1B6231B2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Practice LAG/LEAD with time periods</w:t>
      </w:r>
      <w:r w:rsidRPr="00994DC2">
        <w:t xml:space="preserve"> - essential for period-over-period analysis</w:t>
      </w:r>
    </w:p>
    <w:p w14:paraId="21193A54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Understand window frames with dates</w:t>
      </w:r>
      <w:r w:rsidRPr="00994DC2">
        <w:t xml:space="preserve"> - ROWS vs RANGE</w:t>
      </w:r>
    </w:p>
    <w:p w14:paraId="5FDF78FD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Get comfortable with cohort logic</w:t>
      </w:r>
      <w:r w:rsidRPr="00994DC2">
        <w:t xml:space="preserve"> - lifecycle analysis</w:t>
      </w:r>
    </w:p>
    <w:p w14:paraId="1B315EE6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Practice trend calculations</w:t>
      </w:r>
      <w:r w:rsidRPr="00994DC2">
        <w:t xml:space="preserve"> - moving averages and growth rates</w:t>
      </w:r>
    </w:p>
    <w:p w14:paraId="501260FD" w14:textId="77777777" w:rsidR="00994DC2" w:rsidRPr="00994DC2" w:rsidRDefault="00C82B7D" w:rsidP="00994DC2">
      <w:r>
        <w:pict w14:anchorId="27271FE7">
          <v:rect id="_x0000_i1047" style="width:0;height:1.5pt" o:hralign="center" o:hrstd="t" o:hr="t" fillcolor="#a0a0a0" stroked="f"/>
        </w:pict>
      </w:r>
    </w:p>
    <w:p w14:paraId="39532A37" w14:textId="77777777" w:rsidR="00C82B7D" w:rsidRPr="00C82B7D" w:rsidRDefault="00C82B7D" w:rsidP="00C82B7D">
      <w:pPr>
        <w:spacing w:after="0"/>
        <w:jc w:val="center"/>
        <w:rPr>
          <w:lang w:val="en-US"/>
        </w:rPr>
      </w:pPr>
      <w:r w:rsidRPr="00C82B7D">
        <w:rPr>
          <w:lang w:val="en-US"/>
        </w:rPr>
        <w:t>© 2025 Skill AI Path. All Rights Reserved.</w:t>
      </w:r>
      <w:r w:rsidRPr="00C82B7D">
        <w:rPr>
          <w:lang w:val="en-US"/>
        </w:rPr>
        <w:br/>
        <w:t>Licensed for educational and internal business use.</w:t>
      </w:r>
      <w:r w:rsidRPr="00C82B7D">
        <w:rPr>
          <w:lang w:val="en-US"/>
        </w:rPr>
        <w:br/>
        <w:t>Attribution required when sharing. Commercial redistribution prohibited.</w:t>
      </w:r>
    </w:p>
    <w:p w14:paraId="46875D57" w14:textId="77777777" w:rsidR="00C82B7D" w:rsidRPr="00C82B7D" w:rsidRDefault="00C82B7D" w:rsidP="00C82B7D">
      <w:pPr>
        <w:spacing w:after="0"/>
        <w:jc w:val="center"/>
        <w:rPr>
          <w:lang w:val="en-US"/>
        </w:rPr>
      </w:pPr>
      <w:r w:rsidRPr="00C82B7D">
        <w:rPr>
          <w:lang w:val="en-US"/>
        </w:rPr>
        <w:t xml:space="preserve">Contact Us - </w:t>
      </w:r>
      <w:hyperlink r:id="rId8" w:history="1">
        <w:r w:rsidRPr="00C82B7D">
          <w:rPr>
            <w:rStyle w:val="Hyperlink"/>
            <w:lang w:val="en-US"/>
          </w:rPr>
          <w:t>tech@skillaipath.com</w:t>
        </w:r>
      </w:hyperlink>
      <w:r w:rsidRPr="00C82B7D">
        <w:rPr>
          <w:lang w:val="en-US"/>
        </w:rPr>
        <w:t xml:space="preserve"> | </w:t>
      </w:r>
      <w:hyperlink r:id="rId9" w:history="1">
        <w:r w:rsidRPr="00C82B7D">
          <w:rPr>
            <w:rStyle w:val="Hyperlink"/>
            <w:lang w:val="en-US"/>
          </w:rPr>
          <w:t>skillaipath.com</w:t>
        </w:r>
      </w:hyperlink>
    </w:p>
    <w:p w14:paraId="278D39AF" w14:textId="77777777" w:rsidR="00994DC2" w:rsidRDefault="00994DC2"/>
    <w:sectPr w:rsidR="00994DC2" w:rsidSect="00994D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7AA87" w14:textId="77777777" w:rsidR="00994DC2" w:rsidRDefault="00994DC2" w:rsidP="00994DC2">
      <w:pPr>
        <w:spacing w:before="0" w:after="0" w:line="240" w:lineRule="auto"/>
      </w:pPr>
      <w:r>
        <w:separator/>
      </w:r>
    </w:p>
  </w:endnote>
  <w:endnote w:type="continuationSeparator" w:id="0">
    <w:p w14:paraId="63D7B307" w14:textId="77777777" w:rsidR="00994DC2" w:rsidRDefault="00994DC2" w:rsidP="00994D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D5FE" w14:textId="77777777" w:rsidR="00994DC2" w:rsidRDefault="00994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4B18" w14:textId="77777777" w:rsidR="00994DC2" w:rsidRDefault="00994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5515D" w14:textId="77777777" w:rsidR="00994DC2" w:rsidRDefault="0099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40CC9" w14:textId="77777777" w:rsidR="00994DC2" w:rsidRDefault="00994DC2" w:rsidP="00994DC2">
      <w:pPr>
        <w:spacing w:before="0" w:after="0" w:line="240" w:lineRule="auto"/>
      </w:pPr>
      <w:r>
        <w:separator/>
      </w:r>
    </w:p>
  </w:footnote>
  <w:footnote w:type="continuationSeparator" w:id="0">
    <w:p w14:paraId="199903E2" w14:textId="77777777" w:rsidR="00994DC2" w:rsidRDefault="00994DC2" w:rsidP="00994D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1EFD" w14:textId="19E749F9" w:rsidR="00994DC2" w:rsidRDefault="00C82B7D">
    <w:pPr>
      <w:pStyle w:val="Header"/>
    </w:pPr>
    <w:r>
      <w:rPr>
        <w:noProof/>
      </w:rPr>
      <w:pict w14:anchorId="7D03E7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5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9894D" w14:textId="063A1761" w:rsidR="00994DC2" w:rsidRDefault="00C82B7D">
    <w:pPr>
      <w:pStyle w:val="Header"/>
    </w:pPr>
    <w:r>
      <w:rPr>
        <w:noProof/>
      </w:rPr>
      <w:pict w14:anchorId="27E138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6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60B" w14:textId="75AE78EF" w:rsidR="00994DC2" w:rsidRDefault="00C82B7D">
    <w:pPr>
      <w:pStyle w:val="Header"/>
    </w:pPr>
    <w:r>
      <w:rPr>
        <w:noProof/>
      </w:rPr>
      <w:pict w14:anchorId="0BC3E8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4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820B2"/>
    <w:multiLevelType w:val="multilevel"/>
    <w:tmpl w:val="08F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391F"/>
    <w:multiLevelType w:val="multilevel"/>
    <w:tmpl w:val="193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5875"/>
    <w:multiLevelType w:val="multilevel"/>
    <w:tmpl w:val="920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20E"/>
    <w:multiLevelType w:val="multilevel"/>
    <w:tmpl w:val="C23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11361"/>
    <w:multiLevelType w:val="multilevel"/>
    <w:tmpl w:val="307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27DF5"/>
    <w:multiLevelType w:val="multilevel"/>
    <w:tmpl w:val="EAD6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936BA"/>
    <w:multiLevelType w:val="multilevel"/>
    <w:tmpl w:val="74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1644E"/>
    <w:multiLevelType w:val="multilevel"/>
    <w:tmpl w:val="AAF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10018"/>
    <w:multiLevelType w:val="multilevel"/>
    <w:tmpl w:val="89F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82402"/>
    <w:multiLevelType w:val="multilevel"/>
    <w:tmpl w:val="1394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1A5"/>
    <w:multiLevelType w:val="multilevel"/>
    <w:tmpl w:val="720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360BE"/>
    <w:multiLevelType w:val="multilevel"/>
    <w:tmpl w:val="585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91711"/>
    <w:multiLevelType w:val="multilevel"/>
    <w:tmpl w:val="43D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F475D"/>
    <w:multiLevelType w:val="multilevel"/>
    <w:tmpl w:val="FFAC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640604">
    <w:abstractNumId w:val="11"/>
  </w:num>
  <w:num w:numId="2" w16cid:durableId="1315530514">
    <w:abstractNumId w:val="0"/>
  </w:num>
  <w:num w:numId="3" w16cid:durableId="531382947">
    <w:abstractNumId w:val="12"/>
  </w:num>
  <w:num w:numId="4" w16cid:durableId="407460086">
    <w:abstractNumId w:val="2"/>
  </w:num>
  <w:num w:numId="5" w16cid:durableId="151601938">
    <w:abstractNumId w:val="3"/>
  </w:num>
  <w:num w:numId="6" w16cid:durableId="419528040">
    <w:abstractNumId w:val="8"/>
  </w:num>
  <w:num w:numId="7" w16cid:durableId="1255824051">
    <w:abstractNumId w:val="6"/>
  </w:num>
  <w:num w:numId="8" w16cid:durableId="598175166">
    <w:abstractNumId w:val="7"/>
  </w:num>
  <w:num w:numId="9" w16cid:durableId="1034229609">
    <w:abstractNumId w:val="10"/>
  </w:num>
  <w:num w:numId="10" w16cid:durableId="1972008670">
    <w:abstractNumId w:val="9"/>
  </w:num>
  <w:num w:numId="11" w16cid:durableId="1743677731">
    <w:abstractNumId w:val="13"/>
  </w:num>
  <w:num w:numId="12" w16cid:durableId="213276387">
    <w:abstractNumId w:val="4"/>
  </w:num>
  <w:num w:numId="13" w16cid:durableId="115218371">
    <w:abstractNumId w:val="1"/>
  </w:num>
  <w:num w:numId="14" w16cid:durableId="1103500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C2"/>
    <w:rsid w:val="00051131"/>
    <w:rsid w:val="005D4D87"/>
    <w:rsid w:val="006A68BB"/>
    <w:rsid w:val="00961ACB"/>
    <w:rsid w:val="00994DC2"/>
    <w:rsid w:val="00BE7B89"/>
    <w:rsid w:val="00C82B7D"/>
    <w:rsid w:val="00E56C3C"/>
    <w:rsid w:val="00F12A79"/>
    <w:rsid w:val="00F7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."/>
  <w:listSeparator w:val=","/>
  <w14:docId w14:val="6E24CFDE"/>
  <w15:chartTrackingRefBased/>
  <w15:docId w15:val="{4D70BCA3-B4C1-420E-8AD0-5E1718F3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DC2"/>
  </w:style>
  <w:style w:type="paragraph" w:styleId="Heading1">
    <w:name w:val="heading 1"/>
    <w:basedOn w:val="Normal"/>
    <w:next w:val="Normal"/>
    <w:link w:val="Heading1Char"/>
    <w:uiPriority w:val="9"/>
    <w:qFormat/>
    <w:rsid w:val="00994DC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DC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DC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C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C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C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C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C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94DC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DC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C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4DC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DC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94DC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94D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4DC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4DC2"/>
    <w:pPr>
      <w:ind w:left="720"/>
      <w:contextualSpacing/>
    </w:pPr>
  </w:style>
  <w:style w:type="character" w:styleId="IntenseEmphasis">
    <w:name w:val="Intense Emphasis"/>
    <w:uiPriority w:val="21"/>
    <w:qFormat/>
    <w:rsid w:val="00994DC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C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C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94DC2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9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C2"/>
  </w:style>
  <w:style w:type="paragraph" w:styleId="Footer">
    <w:name w:val="footer"/>
    <w:basedOn w:val="Normal"/>
    <w:link w:val="FooterChar"/>
    <w:uiPriority w:val="99"/>
    <w:unhideWhenUsed/>
    <w:rsid w:val="0099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C2"/>
  </w:style>
  <w:style w:type="character" w:styleId="Hyperlink">
    <w:name w:val="Hyperlink"/>
    <w:basedOn w:val="DefaultParagraphFont"/>
    <w:uiPriority w:val="99"/>
    <w:unhideWhenUsed/>
    <w:rsid w:val="00994D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C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DC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94DC2"/>
    <w:rPr>
      <w:b/>
      <w:bCs/>
    </w:rPr>
  </w:style>
  <w:style w:type="character" w:styleId="Emphasis">
    <w:name w:val="Emphasis"/>
    <w:uiPriority w:val="20"/>
    <w:qFormat/>
    <w:rsid w:val="00994DC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94DC2"/>
    <w:pPr>
      <w:spacing w:after="0" w:line="240" w:lineRule="auto"/>
    </w:pPr>
  </w:style>
  <w:style w:type="character" w:styleId="SubtleEmphasis">
    <w:name w:val="Subtle Emphasis"/>
    <w:uiPriority w:val="19"/>
    <w:qFormat/>
    <w:rsid w:val="00994DC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94DC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94D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754</Words>
  <Characters>4589</Characters>
  <Application>Microsoft Office Word</Application>
  <DocSecurity>0</DocSecurity>
  <Lines>199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3</cp:revision>
  <dcterms:created xsi:type="dcterms:W3CDTF">2025-08-05T11:20:00Z</dcterms:created>
  <dcterms:modified xsi:type="dcterms:W3CDTF">2025-09-07T10:42:00Z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87f191be-70aa-43f0-be7c-dbbcf2d9039a</vt:lpwstr>
  </property>
</Properties>
</file>