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CCA4E" w14:textId="1DBD0EC9" w:rsidR="00F82982" w:rsidRDefault="00F82982">
      <w:bookmarkStart w:id="0" w:name="_GoBack"/>
      <w:bookmarkEnd w:id="0"/>
    </w:p>
    <w:p w14:paraId="78ECE5B8" w14:textId="3335C698" w:rsidR="00BA376E" w:rsidRDefault="00BA376E"/>
    <w:p w14:paraId="70D6F71C" w14:textId="6965377E" w:rsidR="00BA376E" w:rsidRPr="00BA376E" w:rsidRDefault="00BA376E" w:rsidP="00D168B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A376E">
        <w:rPr>
          <w:rFonts w:ascii="Arial" w:eastAsia="Times New Roman" w:hAnsi="Arial" w:cs="Arial"/>
          <w:color w:val="000000"/>
          <w:lang w:eastAsia="hu-HU"/>
        </w:rPr>
        <w:t>Mapei Rendelés feldolgozó</w:t>
      </w:r>
    </w:p>
    <w:p w14:paraId="01D2ED3A" w14:textId="77777777" w:rsidR="00BA376E" w:rsidRPr="00BA376E" w:rsidRDefault="00BA376E" w:rsidP="00D168B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13E38DE2" w14:textId="77777777" w:rsidR="00BA376E" w:rsidRPr="00BA376E" w:rsidRDefault="00BA376E" w:rsidP="00D168B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A376E">
        <w:rPr>
          <w:rFonts w:ascii="Arial" w:eastAsia="Times New Roman" w:hAnsi="Arial" w:cs="Arial"/>
          <w:color w:val="000000"/>
          <w:lang w:eastAsia="hu-HU"/>
        </w:rPr>
        <w:t>Cél: Mapei rendelések Excel táblázat felolvasása, az abban lévő tételek mennyiségének módosítása és Correct-Tour által beolvasható formátumú CSV állománya exportálása. Az exportfájl megjegyzés mezőjében vannak felsorolva a megrendelés résztételei</w:t>
      </w:r>
    </w:p>
    <w:p w14:paraId="1BC6D958" w14:textId="61190B9E" w:rsidR="00BA376E" w:rsidRPr="00BA376E" w:rsidRDefault="00BA376E" w:rsidP="00D168B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A376E">
        <w:rPr>
          <w:rFonts w:ascii="Arial" w:eastAsia="Times New Roman" w:hAnsi="Arial" w:cs="Arial"/>
          <w:color w:val="000000"/>
          <w:lang w:eastAsia="hu-HU"/>
        </w:rPr>
        <w:t xml:space="preserve">Egy Mapei rendelés több </w:t>
      </w:r>
      <w:r w:rsidR="00537968">
        <w:rPr>
          <w:rFonts w:ascii="Arial" w:eastAsia="Times New Roman" w:hAnsi="Arial" w:cs="Arial"/>
          <w:color w:val="000000"/>
          <w:lang w:eastAsia="hu-HU"/>
        </w:rPr>
        <w:t>tételből</w:t>
      </w:r>
      <w:r w:rsidRPr="00BA376E">
        <w:rPr>
          <w:rFonts w:ascii="Arial" w:eastAsia="Times New Roman" w:hAnsi="Arial" w:cs="Arial"/>
          <w:color w:val="000000"/>
          <w:lang w:eastAsia="hu-HU"/>
        </w:rPr>
        <w:t xml:space="preserve"> áll össze. A </w:t>
      </w:r>
      <w:r w:rsidR="00537968">
        <w:rPr>
          <w:rFonts w:ascii="Arial" w:eastAsia="Times New Roman" w:hAnsi="Arial" w:cs="Arial"/>
          <w:color w:val="000000"/>
          <w:lang w:eastAsia="hu-HU"/>
        </w:rPr>
        <w:t>tételek</w:t>
      </w:r>
      <w:r w:rsidRPr="00BA376E">
        <w:rPr>
          <w:rFonts w:ascii="Arial" w:eastAsia="Times New Roman" w:hAnsi="Arial" w:cs="Arial"/>
          <w:color w:val="000000"/>
          <w:lang w:eastAsia="hu-HU"/>
        </w:rPr>
        <w:t xml:space="preserve"> súly és térfogat </w:t>
      </w:r>
      <w:r w:rsidR="00D168BC">
        <w:rPr>
          <w:rFonts w:ascii="Arial" w:eastAsia="Times New Roman" w:hAnsi="Arial" w:cs="Arial"/>
          <w:color w:val="000000"/>
          <w:lang w:eastAsia="hu-HU"/>
        </w:rPr>
        <w:t>összege</w:t>
      </w:r>
      <w:r w:rsidRPr="00BA376E">
        <w:rPr>
          <w:rFonts w:ascii="Arial" w:eastAsia="Times New Roman" w:hAnsi="Arial" w:cs="Arial"/>
          <w:color w:val="000000"/>
          <w:lang w:eastAsia="hu-HU"/>
        </w:rPr>
        <w:t xml:space="preserve"> adja az adott megrendelés összsúly és térfogat mezőit. (A </w:t>
      </w:r>
      <w:r w:rsidR="00D168BC">
        <w:rPr>
          <w:rFonts w:ascii="Arial" w:eastAsia="Times New Roman" w:hAnsi="Arial" w:cs="Arial"/>
          <w:color w:val="000000"/>
          <w:lang w:eastAsia="hu-HU"/>
        </w:rPr>
        <w:t xml:space="preserve">Correct-Tour </w:t>
      </w:r>
      <w:r w:rsidRPr="00BA376E">
        <w:rPr>
          <w:rFonts w:ascii="Arial" w:eastAsia="Times New Roman" w:hAnsi="Arial" w:cs="Arial"/>
          <w:color w:val="000000"/>
          <w:lang w:eastAsia="hu-HU"/>
        </w:rPr>
        <w:t>megrendelés import súly és térfogat beolvasását teszi lehetővé)</w:t>
      </w:r>
    </w:p>
    <w:p w14:paraId="368CBEF7" w14:textId="77777777" w:rsidR="00BA376E" w:rsidRPr="00537968" w:rsidRDefault="00BA376E" w:rsidP="00D168BC">
      <w:pPr>
        <w:spacing w:after="0" w:line="360" w:lineRule="auto"/>
        <w:rPr>
          <w:rFonts w:ascii="Arial" w:eastAsia="Times New Roman" w:hAnsi="Arial" w:cs="Arial"/>
          <w:color w:val="000000"/>
          <w:lang w:eastAsia="hu-HU"/>
        </w:rPr>
      </w:pPr>
      <w:r w:rsidRPr="00BA376E">
        <w:rPr>
          <w:rFonts w:ascii="Arial" w:eastAsia="Times New Roman" w:hAnsi="Arial" w:cs="Arial"/>
          <w:color w:val="000000"/>
          <w:lang w:eastAsia="hu-HU"/>
        </w:rPr>
        <w:t>Az Excel beolvasó működéséhez előre telepített Microsoft Office szükséges. A beolvasott megrendelések megrendelésszám alapján vannak azonosítva, régebben felolvasott megrendelések felülíródnak.</w:t>
      </w:r>
    </w:p>
    <w:p w14:paraId="5086D3D5" w14:textId="4E35FD7A" w:rsidR="00BA376E" w:rsidRDefault="00BA376E" w:rsidP="00D168BC">
      <w:pPr>
        <w:spacing w:after="0" w:line="360" w:lineRule="auto"/>
        <w:rPr>
          <w:rFonts w:ascii="Arial" w:eastAsia="Times New Roman" w:hAnsi="Arial" w:cs="Arial"/>
          <w:color w:val="000000"/>
          <w:lang w:eastAsia="hu-HU"/>
        </w:rPr>
      </w:pPr>
      <w:r w:rsidRPr="00BA376E">
        <w:rPr>
          <w:rFonts w:ascii="Arial" w:eastAsia="Times New Roman" w:hAnsi="Arial" w:cs="Arial"/>
          <w:color w:val="000000"/>
          <w:lang w:eastAsia="hu-HU"/>
        </w:rPr>
        <w:t xml:space="preserve">A beolvasott megrendelésekről bármely időszakra tetszőleges számú CSV készíthető. </w:t>
      </w:r>
    </w:p>
    <w:p w14:paraId="55697E96" w14:textId="77777777" w:rsidR="00D168BC" w:rsidRDefault="00537968" w:rsidP="00D168BC">
      <w:pPr>
        <w:spacing w:after="0" w:line="360" w:lineRule="auto"/>
        <w:rPr>
          <w:rFonts w:ascii="Arial" w:eastAsia="Times New Roman" w:hAnsi="Arial" w:cs="Arial"/>
          <w:color w:val="000000"/>
          <w:lang w:eastAsia="hu-HU"/>
        </w:rPr>
      </w:pPr>
      <w:r w:rsidRPr="00537968">
        <w:rPr>
          <w:rFonts w:ascii="Arial" w:eastAsia="Times New Roman" w:hAnsi="Arial" w:cs="Arial"/>
          <w:color w:val="000000"/>
          <w:lang w:eastAsia="hu-HU"/>
        </w:rPr>
        <w:t>A beolvasott és a módosított fájlt is meg kell őrizni, mert a módosított fájlt optimalizáció után fel kell tölteni a Correct-Tour kiszámolt túraadataival és így az visszatölthető a Mapei rendszerébe.</w:t>
      </w:r>
      <w:r w:rsidR="004153B6">
        <w:rPr>
          <w:rFonts w:ascii="Arial" w:eastAsia="Times New Roman" w:hAnsi="Arial" w:cs="Arial"/>
          <w:color w:val="000000"/>
          <w:lang w:eastAsia="hu-HU"/>
        </w:rPr>
        <w:t xml:space="preserve"> </w:t>
      </w:r>
    </w:p>
    <w:p w14:paraId="084A11D5" w14:textId="18DF9BD2" w:rsidR="00537968" w:rsidRDefault="004153B6" w:rsidP="00D168BC">
      <w:pPr>
        <w:spacing w:after="0" w:line="360" w:lineRule="auto"/>
        <w:rPr>
          <w:rFonts w:ascii="Arial" w:eastAsia="Times New Roman" w:hAnsi="Arial" w:cs="Arial"/>
          <w:color w:val="000000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>A tervezett munkamenet a következő:</w:t>
      </w:r>
    </w:p>
    <w:p w14:paraId="72882BF9" w14:textId="77777777" w:rsidR="004153B6" w:rsidRPr="004153B6" w:rsidRDefault="004153B6" w:rsidP="00D168BC">
      <w:pPr>
        <w:pStyle w:val="Listaszerbekezds"/>
        <w:numPr>
          <w:ilvl w:val="0"/>
          <w:numId w:val="1"/>
        </w:numPr>
        <w:spacing w:line="360" w:lineRule="auto"/>
        <w:rPr>
          <w:rFonts w:ascii="Arial" w:eastAsia="Times New Roman" w:hAnsi="Arial" w:cs="Arial"/>
        </w:rPr>
      </w:pPr>
      <w:r w:rsidRPr="004153B6">
        <w:rPr>
          <w:rFonts w:ascii="Arial" w:eastAsia="Times New Roman" w:hAnsi="Arial" w:cs="Arial"/>
        </w:rPr>
        <w:t>beolvassuk a fájlt.</w:t>
      </w:r>
    </w:p>
    <w:p w14:paraId="6D0BE1B8" w14:textId="50195EA9" w:rsidR="004153B6" w:rsidRPr="004153B6" w:rsidRDefault="004153B6" w:rsidP="00D168BC">
      <w:pPr>
        <w:pStyle w:val="Listaszerbekezds"/>
        <w:numPr>
          <w:ilvl w:val="0"/>
          <w:numId w:val="1"/>
        </w:numPr>
        <w:spacing w:line="360" w:lineRule="auto"/>
        <w:rPr>
          <w:rFonts w:ascii="Arial" w:eastAsia="Times New Roman" w:hAnsi="Arial" w:cs="Arial"/>
        </w:rPr>
      </w:pPr>
      <w:r w:rsidRPr="004153B6">
        <w:rPr>
          <w:rFonts w:ascii="Arial" w:eastAsia="Times New Roman" w:hAnsi="Arial" w:cs="Arial"/>
        </w:rPr>
        <w:t>Megadjuk, hogy mi legyen a Correct-Tour szállítási dátuma, ekkor kiválasztód</w:t>
      </w:r>
      <w:r>
        <w:rPr>
          <w:rFonts w:ascii="Arial" w:eastAsia="Times New Roman" w:hAnsi="Arial" w:cs="Arial"/>
        </w:rPr>
        <w:t>ik</w:t>
      </w:r>
      <w:r w:rsidRPr="004153B6">
        <w:rPr>
          <w:rFonts w:ascii="Arial" w:eastAsia="Times New Roman" w:hAnsi="Arial" w:cs="Arial"/>
        </w:rPr>
        <w:t xml:space="preserve"> minden olyan rendelés, aminek ez a szállítási dátuma.</w:t>
      </w:r>
    </w:p>
    <w:p w14:paraId="7BDF5031" w14:textId="39BA7507" w:rsidR="004153B6" w:rsidRPr="004153B6" w:rsidRDefault="004153B6" w:rsidP="00D168BC">
      <w:pPr>
        <w:pStyle w:val="Listaszerbekezds"/>
        <w:numPr>
          <w:ilvl w:val="0"/>
          <w:numId w:val="1"/>
        </w:numPr>
        <w:spacing w:line="360" w:lineRule="auto"/>
        <w:rPr>
          <w:rFonts w:ascii="Arial" w:eastAsia="Times New Roman" w:hAnsi="Arial" w:cs="Arial"/>
        </w:rPr>
      </w:pPr>
      <w:r w:rsidRPr="004153B6">
        <w:rPr>
          <w:rFonts w:ascii="Arial" w:eastAsia="Times New Roman" w:hAnsi="Arial" w:cs="Arial"/>
        </w:rPr>
        <w:t>Ezután még kézzel meg lehetne jelölni, mely rendelések kerüljenek be erre a szállítási napra. Ezen rendelések szállítási dátuma átíród</w:t>
      </w:r>
      <w:r>
        <w:rPr>
          <w:rFonts w:ascii="Arial" w:eastAsia="Times New Roman" w:hAnsi="Arial" w:cs="Arial"/>
        </w:rPr>
        <w:t>ik</w:t>
      </w:r>
      <w:r w:rsidRPr="004153B6">
        <w:rPr>
          <w:rFonts w:ascii="Arial" w:eastAsia="Times New Roman" w:hAnsi="Arial" w:cs="Arial"/>
        </w:rPr>
        <w:t xml:space="preserve"> a fent kiválasztottra.</w:t>
      </w:r>
    </w:p>
    <w:p w14:paraId="41146DD9" w14:textId="425E56F3" w:rsidR="004153B6" w:rsidRPr="004153B6" w:rsidRDefault="004153B6" w:rsidP="00D168BC">
      <w:pPr>
        <w:pStyle w:val="Listaszerbekezds"/>
        <w:numPr>
          <w:ilvl w:val="0"/>
          <w:numId w:val="1"/>
        </w:numPr>
        <w:spacing w:line="360" w:lineRule="auto"/>
        <w:rPr>
          <w:rFonts w:ascii="Arial" w:eastAsia="Times New Roman" w:hAnsi="Arial" w:cs="Arial"/>
        </w:rPr>
      </w:pPr>
      <w:r w:rsidRPr="004153B6">
        <w:rPr>
          <w:rFonts w:ascii="Arial" w:eastAsia="Times New Roman" w:hAnsi="Arial" w:cs="Arial"/>
        </w:rPr>
        <w:t>Ezekkel a rendelésekkel lehet dolgozni, állítgatni a mennyiségeket, stb…</w:t>
      </w:r>
    </w:p>
    <w:p w14:paraId="47C6F606" w14:textId="77777777" w:rsidR="004153B6" w:rsidRPr="004153B6" w:rsidRDefault="004153B6" w:rsidP="00D168BC">
      <w:pPr>
        <w:pStyle w:val="Listaszerbekezds"/>
        <w:numPr>
          <w:ilvl w:val="0"/>
          <w:numId w:val="1"/>
        </w:numPr>
        <w:spacing w:line="360" w:lineRule="auto"/>
        <w:rPr>
          <w:rFonts w:ascii="Arial" w:eastAsia="Times New Roman" w:hAnsi="Arial" w:cs="Arial"/>
        </w:rPr>
      </w:pPr>
      <w:r w:rsidRPr="004153B6">
        <w:rPr>
          <w:rFonts w:ascii="Arial" w:eastAsia="Times New Roman" w:hAnsi="Arial" w:cs="Arial"/>
        </w:rPr>
        <w:t>Bármikor hozzáválaszthatunk még rendelést, bármilyen dátummal, ekkor ezek a rendelések is szerkeszthetővé válnak, dátumuk a fent kiválasztott lesz.</w:t>
      </w:r>
    </w:p>
    <w:p w14:paraId="36D91601" w14:textId="77777777" w:rsidR="004153B6" w:rsidRPr="004153B6" w:rsidRDefault="004153B6" w:rsidP="00D168BC">
      <w:pPr>
        <w:pStyle w:val="Listaszerbekezds"/>
        <w:numPr>
          <w:ilvl w:val="0"/>
          <w:numId w:val="1"/>
        </w:numPr>
        <w:spacing w:line="360" w:lineRule="auto"/>
        <w:rPr>
          <w:rFonts w:ascii="Arial" w:eastAsia="Times New Roman" w:hAnsi="Arial" w:cs="Arial"/>
        </w:rPr>
      </w:pPr>
      <w:r w:rsidRPr="004153B6">
        <w:rPr>
          <w:rFonts w:ascii="Arial" w:eastAsia="Times New Roman" w:hAnsi="Arial" w:cs="Arial"/>
        </w:rPr>
        <w:t>Bármikor kivehetünk rendelést, akkor azok nem lesznek szerkeszthetők, az addigi rajtuk végzett módosítás elvész.</w:t>
      </w:r>
    </w:p>
    <w:p w14:paraId="412DE554" w14:textId="77777777" w:rsidR="004153B6" w:rsidRPr="004153B6" w:rsidRDefault="004153B6" w:rsidP="00D168BC">
      <w:pPr>
        <w:pStyle w:val="Listaszerbekezds"/>
        <w:numPr>
          <w:ilvl w:val="0"/>
          <w:numId w:val="1"/>
        </w:numPr>
        <w:spacing w:line="360" w:lineRule="auto"/>
        <w:rPr>
          <w:rFonts w:ascii="Arial" w:eastAsia="Times New Roman" w:hAnsi="Arial" w:cs="Arial"/>
        </w:rPr>
      </w:pPr>
      <w:r w:rsidRPr="004153B6">
        <w:rPr>
          <w:rFonts w:ascii="Arial" w:eastAsia="Times New Roman" w:hAnsi="Arial" w:cs="Arial"/>
        </w:rPr>
        <w:t>Ha befejeztük a módosítást, kiírhatjuk a fájlt a Correct-Tour számára.</w:t>
      </w:r>
    </w:p>
    <w:p w14:paraId="5F7984DE" w14:textId="2E79639B" w:rsidR="00BA376E" w:rsidRPr="00537968" w:rsidRDefault="004153B6" w:rsidP="00D168BC">
      <w:pPr>
        <w:spacing w:line="360" w:lineRule="auto"/>
        <w:rPr>
          <w:rFonts w:ascii="Arial" w:eastAsia="Times New Roman" w:hAnsi="Arial" w:cs="Arial"/>
          <w:color w:val="000000"/>
          <w:lang w:eastAsia="hu-HU"/>
        </w:rPr>
      </w:pPr>
      <w:r w:rsidRPr="004153B6">
        <w:rPr>
          <w:rFonts w:ascii="Arial" w:hAnsi="Arial" w:cs="Arial"/>
        </w:rPr>
        <w:t>Minden esetben elmentjük az eredeti fájlt és a módosítottat is. A Correct-Tour eredményét visszaolvasva a módosított fájba írja be a program a tervezett szállítási információkat.</w:t>
      </w:r>
    </w:p>
    <w:p w14:paraId="00809DFB" w14:textId="7AE0269E" w:rsidR="00537968" w:rsidRDefault="00BA376E" w:rsidP="00D168BC">
      <w:pPr>
        <w:spacing w:after="0" w:line="360" w:lineRule="auto"/>
        <w:rPr>
          <w:rFonts w:ascii="Arial" w:eastAsia="Times New Roman" w:hAnsi="Arial" w:cs="Arial"/>
          <w:color w:val="000000"/>
          <w:lang w:eastAsia="hu-HU"/>
        </w:rPr>
      </w:pPr>
      <w:r w:rsidRPr="00BA376E">
        <w:rPr>
          <w:rFonts w:ascii="Arial" w:eastAsia="Times New Roman" w:hAnsi="Arial" w:cs="Arial"/>
          <w:color w:val="000000"/>
          <w:lang w:eastAsia="hu-HU"/>
        </w:rPr>
        <w:t xml:space="preserve">A készítendő programnak egy képernyője </w:t>
      </w:r>
      <w:r w:rsidR="00D168BC">
        <w:rPr>
          <w:rFonts w:ascii="Arial" w:eastAsia="Times New Roman" w:hAnsi="Arial" w:cs="Arial"/>
          <w:color w:val="000000"/>
          <w:lang w:eastAsia="hu-HU"/>
        </w:rPr>
        <w:t>lesz</w:t>
      </w:r>
      <w:r w:rsidRPr="00BA376E">
        <w:rPr>
          <w:rFonts w:ascii="Arial" w:eastAsia="Times New Roman" w:hAnsi="Arial" w:cs="Arial"/>
          <w:color w:val="000000"/>
          <w:lang w:eastAsia="hu-HU"/>
        </w:rPr>
        <w:t>. Az ablak felső részén található a</w:t>
      </w:r>
      <w:r w:rsidR="00D168BC">
        <w:rPr>
          <w:rFonts w:ascii="Arial" w:eastAsia="Times New Roman" w:hAnsi="Arial" w:cs="Arial"/>
          <w:color w:val="000000"/>
          <w:lang w:eastAsia="hu-HU"/>
        </w:rPr>
        <w:t>z</w:t>
      </w:r>
      <w:r w:rsidRPr="00BA376E">
        <w:rPr>
          <w:rFonts w:ascii="Arial" w:eastAsia="Times New Roman" w:hAnsi="Arial" w:cs="Arial"/>
          <w:color w:val="000000"/>
          <w:lang w:eastAsia="hu-HU"/>
        </w:rPr>
        <w:t xml:space="preserve"> import/export funkciók indítógombjai illetve egy dátum szűrőfeltétel megadásának lehetősége. Ez alatt van a megrendelések gridje. Ez a grid a tételkiválasztásra szolgál. A megrendelések alatt található a résztételek gridje. Itt egy tételen állva, egy dialógus segítségével módosítható a súly és térfogat. </w:t>
      </w:r>
      <w:r w:rsidR="00537968">
        <w:rPr>
          <w:rFonts w:ascii="Arial" w:eastAsia="Times New Roman" w:hAnsi="Arial" w:cs="Arial"/>
          <w:color w:val="000000"/>
          <w:lang w:eastAsia="hu-HU"/>
        </w:rPr>
        <w:t xml:space="preserve">A tételekhez tartozik egy mennyiség mező is, ez </w:t>
      </w:r>
      <w:r w:rsidR="00537968">
        <w:rPr>
          <w:rFonts w:ascii="Arial" w:eastAsia="Times New Roman" w:hAnsi="Arial" w:cs="Arial"/>
          <w:color w:val="000000"/>
          <w:lang w:eastAsia="hu-HU"/>
        </w:rPr>
        <w:lastRenderedPageBreak/>
        <w:t>tetszőleges egységben adja meg a mennyiséget</w:t>
      </w:r>
      <w:r w:rsidR="004153B6">
        <w:rPr>
          <w:rFonts w:ascii="Arial" w:eastAsia="Times New Roman" w:hAnsi="Arial" w:cs="Arial"/>
          <w:color w:val="000000"/>
          <w:lang w:eastAsia="hu-HU"/>
        </w:rPr>
        <w:t xml:space="preserve"> (például darab, vödör, tekercs…)</w:t>
      </w:r>
      <w:r w:rsidR="00537968">
        <w:rPr>
          <w:rFonts w:ascii="Arial" w:eastAsia="Times New Roman" w:hAnsi="Arial" w:cs="Arial"/>
          <w:color w:val="000000"/>
          <w:lang w:eastAsia="hu-HU"/>
        </w:rPr>
        <w:t xml:space="preserve">. Ennek módosításával arányosan módosul a súly és térfogat mező tartalma is. </w:t>
      </w:r>
      <w:r w:rsidR="00537968" w:rsidRPr="00537968">
        <w:rPr>
          <w:rFonts w:ascii="Arial" w:eastAsia="Times New Roman" w:hAnsi="Arial" w:cs="Arial"/>
          <w:color w:val="000000"/>
          <w:lang w:eastAsia="hu-HU"/>
        </w:rPr>
        <w:t xml:space="preserve">A rendelés </w:t>
      </w:r>
      <w:r w:rsidR="00537968">
        <w:rPr>
          <w:rFonts w:ascii="Arial" w:eastAsia="Times New Roman" w:hAnsi="Arial" w:cs="Arial"/>
          <w:color w:val="000000"/>
          <w:lang w:eastAsia="hu-HU"/>
        </w:rPr>
        <w:t xml:space="preserve">és a tételek </w:t>
      </w:r>
      <w:r w:rsidR="00537968" w:rsidRPr="00537968">
        <w:rPr>
          <w:rFonts w:ascii="Arial" w:eastAsia="Times New Roman" w:hAnsi="Arial" w:cs="Arial"/>
          <w:color w:val="000000"/>
          <w:lang w:eastAsia="hu-HU"/>
        </w:rPr>
        <w:t>tartalmaz</w:t>
      </w:r>
      <w:r w:rsidR="00537968">
        <w:rPr>
          <w:rFonts w:ascii="Arial" w:eastAsia="Times New Roman" w:hAnsi="Arial" w:cs="Arial"/>
          <w:color w:val="000000"/>
          <w:lang w:eastAsia="hu-HU"/>
        </w:rPr>
        <w:t>nak</w:t>
      </w:r>
      <w:r w:rsidR="00537968" w:rsidRPr="00537968">
        <w:rPr>
          <w:rFonts w:ascii="Arial" w:eastAsia="Times New Roman" w:hAnsi="Arial" w:cs="Arial"/>
          <w:color w:val="000000"/>
          <w:lang w:eastAsia="hu-HU"/>
        </w:rPr>
        <w:t xml:space="preserve"> ADR mezőt is, itt a kiszámított ADR pontszám található. Ha módosul egy tétel mennyisége, akkor az ADR pontszámot is arányosan módosítani kell. Megrendelésenként beállítható a rendelés raklapszáma és raklaptípusa. Ez a komissiózott mennyiségre vonatkozik. A raklaptípus öt különböző típus közül választható. </w:t>
      </w:r>
      <w:r w:rsidR="00537968">
        <w:rPr>
          <w:rFonts w:ascii="Arial" w:eastAsia="Times New Roman" w:hAnsi="Arial" w:cs="Arial"/>
          <w:color w:val="000000"/>
          <w:lang w:eastAsia="hu-HU"/>
        </w:rPr>
        <w:t xml:space="preserve">A raklapra vonatkozó mezők kitöltése nem kötelező, egyelőre nem kell átadni a Correct-Tournak. </w:t>
      </w:r>
    </w:p>
    <w:p w14:paraId="02350914" w14:textId="3474C229" w:rsidR="004153B6" w:rsidRDefault="004153B6" w:rsidP="00D168BC">
      <w:pPr>
        <w:spacing w:after="0" w:line="360" w:lineRule="auto"/>
        <w:rPr>
          <w:rFonts w:ascii="Arial" w:eastAsia="Times New Roman" w:hAnsi="Arial" w:cs="Arial"/>
          <w:color w:val="000000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>A kiszámolt tervet visszatölthetjük a Correct-Tourból a Megrendelés feldolgozó programba. Itt fuvarszámokat generálhatunk hozzájuk, és az adatokkal feltölthetjük a korábban módosított adott napi rendelésállományt, végül kimenthetjük Excel fájlba.</w:t>
      </w:r>
    </w:p>
    <w:p w14:paraId="7E4966E6" w14:textId="77777777" w:rsidR="005D7F0C" w:rsidRDefault="005D7F0C" w:rsidP="00D168BC">
      <w:pPr>
        <w:spacing w:after="0" w:line="360" w:lineRule="auto"/>
        <w:rPr>
          <w:rFonts w:ascii="Arial" w:eastAsia="Times New Roman" w:hAnsi="Arial" w:cs="Arial"/>
          <w:color w:val="000000"/>
          <w:lang w:eastAsia="hu-HU"/>
        </w:rPr>
      </w:pPr>
    </w:p>
    <w:p w14:paraId="65EC0611" w14:textId="60FD74BF" w:rsidR="005D7F0C" w:rsidRDefault="005D7F0C" w:rsidP="00D168BC">
      <w:pPr>
        <w:spacing w:after="0" w:line="360" w:lineRule="auto"/>
        <w:rPr>
          <w:rFonts w:ascii="Arial" w:eastAsia="Times New Roman" w:hAnsi="Arial" w:cs="Arial"/>
          <w:color w:val="000000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>Az input fájl szerkezete a következőképpen néz ki.</w:t>
      </w:r>
    </w:p>
    <w:p w14:paraId="7674B281" w14:textId="77777777" w:rsidR="005D7F0C" w:rsidRDefault="005D7F0C" w:rsidP="00D168BC">
      <w:pPr>
        <w:spacing w:after="0" w:line="360" w:lineRule="auto"/>
        <w:rPr>
          <w:rFonts w:ascii="Arial" w:eastAsia="Times New Roman" w:hAnsi="Arial" w:cs="Arial"/>
          <w:color w:val="000000"/>
          <w:lang w:eastAsia="hu-HU"/>
        </w:rPr>
      </w:pPr>
    </w:p>
    <w:p w14:paraId="716D2FFB" w14:textId="77777777" w:rsidR="005D7F0C" w:rsidRPr="005D7F0C" w:rsidRDefault="005D7F0C" w:rsidP="005D7F0C">
      <w:pPr>
        <w:rPr>
          <w:rFonts w:ascii="Arial" w:eastAsia="Times New Roman" w:hAnsi="Arial" w:cs="Arial"/>
          <w:color w:val="000000"/>
          <w:lang w:eastAsia="hu-HU"/>
        </w:rPr>
      </w:pPr>
      <w:r w:rsidRPr="005D7F0C">
        <w:rPr>
          <w:rFonts w:ascii="Arial" w:eastAsia="Times New Roman" w:hAnsi="Arial" w:cs="Arial"/>
          <w:color w:val="000000"/>
          <w:lang w:eastAsia="hu-HU"/>
        </w:rPr>
        <w:t>Rendelés fej szinten:</w:t>
      </w:r>
    </w:p>
    <w:p w14:paraId="39BB48FD" w14:textId="77777777" w:rsidR="005D7F0C" w:rsidRDefault="005D7F0C" w:rsidP="005D7F0C">
      <w:pPr>
        <w:autoSpaceDE w:val="0"/>
        <w:autoSpaceDN w:val="0"/>
        <w:rPr>
          <w:rFonts w:ascii="Verdana" w:hAnsi="Verdana"/>
          <w:b/>
          <w:bCs/>
          <w:sz w:val="18"/>
          <w:szCs w:val="18"/>
          <w:lang w:val="en-US" w:eastAsia="it-IT"/>
        </w:rPr>
      </w:pPr>
      <w:r>
        <w:rPr>
          <w:rFonts w:ascii="Verdana" w:hAnsi="Verdana"/>
          <w:b/>
          <w:bCs/>
          <w:sz w:val="18"/>
          <w:szCs w:val="18"/>
          <w:lang w:val="en-US" w:eastAsia="it-IT"/>
        </w:rPr>
        <w:t>• Company code = default ‘HUN’</w:t>
      </w:r>
    </w:p>
    <w:p w14:paraId="60EBDDE3" w14:textId="77777777" w:rsidR="005D7F0C" w:rsidRDefault="005D7F0C" w:rsidP="005D7F0C">
      <w:pPr>
        <w:autoSpaceDE w:val="0"/>
        <w:autoSpaceDN w:val="0"/>
        <w:rPr>
          <w:rFonts w:ascii="Verdana" w:hAnsi="Verdana"/>
          <w:sz w:val="18"/>
          <w:szCs w:val="18"/>
          <w:lang w:val="en-US" w:eastAsia="it-IT"/>
        </w:rPr>
      </w:pPr>
      <w:r>
        <w:rPr>
          <w:rFonts w:ascii="Verdana" w:hAnsi="Verdana"/>
          <w:sz w:val="18"/>
          <w:szCs w:val="18"/>
          <w:lang w:val="en-US" w:eastAsia="it-IT"/>
        </w:rPr>
        <w:t>• Customer code</w:t>
      </w:r>
    </w:p>
    <w:p w14:paraId="53AC2E59" w14:textId="77777777" w:rsidR="005D7F0C" w:rsidRDefault="005D7F0C" w:rsidP="005D7F0C">
      <w:pPr>
        <w:autoSpaceDE w:val="0"/>
        <w:autoSpaceDN w:val="0"/>
        <w:rPr>
          <w:rFonts w:ascii="Verdana" w:hAnsi="Verdana"/>
          <w:sz w:val="18"/>
          <w:szCs w:val="18"/>
          <w:lang w:val="en-US" w:eastAsia="it-IT"/>
        </w:rPr>
      </w:pPr>
      <w:r>
        <w:rPr>
          <w:rFonts w:ascii="Verdana" w:hAnsi="Verdana"/>
          <w:sz w:val="18"/>
          <w:szCs w:val="18"/>
          <w:lang w:val="en-US" w:eastAsia="it-IT"/>
        </w:rPr>
        <w:t>• Customer Order number</w:t>
      </w:r>
    </w:p>
    <w:p w14:paraId="0F7AE0DB" w14:textId="77777777" w:rsidR="005D7F0C" w:rsidRDefault="005D7F0C" w:rsidP="005D7F0C">
      <w:pPr>
        <w:autoSpaceDE w:val="0"/>
        <w:autoSpaceDN w:val="0"/>
        <w:rPr>
          <w:rFonts w:ascii="Verdana" w:hAnsi="Verdana"/>
          <w:sz w:val="18"/>
          <w:szCs w:val="18"/>
          <w:lang w:val="en-US" w:eastAsia="it-IT"/>
        </w:rPr>
      </w:pPr>
      <w:r>
        <w:rPr>
          <w:rFonts w:ascii="Verdana" w:hAnsi="Verdana"/>
          <w:sz w:val="18"/>
          <w:szCs w:val="18"/>
          <w:lang w:val="en-US" w:eastAsia="it-IT"/>
        </w:rPr>
        <w:t>• Customer Order date</w:t>
      </w:r>
    </w:p>
    <w:p w14:paraId="7810E0D6" w14:textId="77777777" w:rsidR="005D7F0C" w:rsidRDefault="005D7F0C" w:rsidP="005D7F0C">
      <w:pPr>
        <w:autoSpaceDE w:val="0"/>
        <w:autoSpaceDN w:val="0"/>
        <w:rPr>
          <w:rFonts w:ascii="Verdana" w:hAnsi="Verdana"/>
          <w:sz w:val="18"/>
          <w:szCs w:val="18"/>
          <w:lang w:val="en-US" w:eastAsia="it-IT"/>
        </w:rPr>
      </w:pPr>
      <w:r>
        <w:rPr>
          <w:rFonts w:ascii="Verdana" w:hAnsi="Verdana"/>
          <w:sz w:val="18"/>
          <w:szCs w:val="18"/>
          <w:lang w:val="en-US" w:eastAsia="it-IT"/>
        </w:rPr>
        <w:t>• Shipping date</w:t>
      </w:r>
    </w:p>
    <w:p w14:paraId="3A8E632F" w14:textId="77777777" w:rsidR="005D7F0C" w:rsidRDefault="005D7F0C" w:rsidP="005D7F0C">
      <w:pPr>
        <w:autoSpaceDE w:val="0"/>
        <w:autoSpaceDN w:val="0"/>
        <w:rPr>
          <w:rFonts w:ascii="Verdana" w:hAnsi="Verdana"/>
          <w:sz w:val="18"/>
          <w:szCs w:val="18"/>
          <w:lang w:val="en-US" w:eastAsia="it-IT"/>
        </w:rPr>
      </w:pPr>
      <w:r>
        <w:rPr>
          <w:rFonts w:ascii="Verdana" w:hAnsi="Verdana"/>
          <w:sz w:val="18"/>
          <w:szCs w:val="18"/>
          <w:lang w:val="en-US" w:eastAsia="it-IT"/>
        </w:rPr>
        <w:t>• Warehouse code</w:t>
      </w:r>
    </w:p>
    <w:p w14:paraId="037FDC38" w14:textId="77777777" w:rsidR="005D7F0C" w:rsidRDefault="005D7F0C" w:rsidP="005D7F0C">
      <w:pPr>
        <w:autoSpaceDE w:val="0"/>
        <w:autoSpaceDN w:val="0"/>
        <w:rPr>
          <w:rFonts w:ascii="Verdana" w:hAnsi="Verdana"/>
          <w:sz w:val="18"/>
          <w:szCs w:val="18"/>
          <w:lang w:val="en-US" w:eastAsia="it-IT"/>
        </w:rPr>
      </w:pPr>
      <w:r>
        <w:rPr>
          <w:rFonts w:ascii="Verdana" w:hAnsi="Verdana"/>
          <w:sz w:val="18"/>
          <w:szCs w:val="18"/>
          <w:lang w:val="en-US" w:eastAsia="it-IT"/>
        </w:rPr>
        <w:t>• Total Gross weight of Order</w:t>
      </w:r>
    </w:p>
    <w:p w14:paraId="5B2FF129" w14:textId="77777777" w:rsidR="005D7F0C" w:rsidRDefault="005D7F0C" w:rsidP="005D7F0C">
      <w:pPr>
        <w:autoSpaceDE w:val="0"/>
        <w:autoSpaceDN w:val="0"/>
        <w:rPr>
          <w:rFonts w:ascii="Verdana" w:hAnsi="Verdana"/>
          <w:sz w:val="18"/>
          <w:szCs w:val="18"/>
          <w:lang w:val="en-US" w:eastAsia="it-IT"/>
        </w:rPr>
      </w:pPr>
      <w:r>
        <w:rPr>
          <w:rFonts w:ascii="Verdana" w:hAnsi="Verdana"/>
          <w:sz w:val="18"/>
          <w:szCs w:val="18"/>
          <w:lang w:val="en-US" w:eastAsia="it-IT"/>
        </w:rPr>
        <w:t>• Number of pallets to deliver</w:t>
      </w:r>
    </w:p>
    <w:p w14:paraId="5943A129" w14:textId="77777777" w:rsidR="005D7F0C" w:rsidRDefault="005D7F0C" w:rsidP="005D7F0C">
      <w:pPr>
        <w:autoSpaceDE w:val="0"/>
        <w:autoSpaceDN w:val="0"/>
        <w:rPr>
          <w:rFonts w:ascii="Verdana" w:hAnsi="Verdana"/>
          <w:sz w:val="18"/>
          <w:szCs w:val="18"/>
          <w:lang w:val="en-US" w:eastAsia="it-IT"/>
        </w:rPr>
      </w:pPr>
      <w:r>
        <w:rPr>
          <w:rFonts w:ascii="Verdana" w:hAnsi="Verdana"/>
          <w:sz w:val="18"/>
          <w:szCs w:val="18"/>
          <w:lang w:val="en-US" w:eastAsia="it-IT"/>
        </w:rPr>
        <w:t>• Shipping address ID code</w:t>
      </w:r>
    </w:p>
    <w:p w14:paraId="128A97FC" w14:textId="77777777" w:rsidR="005D7F0C" w:rsidRDefault="005D7F0C" w:rsidP="005D7F0C">
      <w:pPr>
        <w:autoSpaceDE w:val="0"/>
        <w:autoSpaceDN w:val="0"/>
        <w:rPr>
          <w:rFonts w:ascii="Verdana" w:hAnsi="Verdana"/>
          <w:sz w:val="18"/>
          <w:szCs w:val="18"/>
          <w:lang w:val="en-US" w:eastAsia="it-IT"/>
        </w:rPr>
      </w:pPr>
      <w:r>
        <w:rPr>
          <w:rFonts w:ascii="Verdana" w:hAnsi="Verdana"/>
          <w:sz w:val="18"/>
          <w:szCs w:val="18"/>
          <w:lang w:val="en-US" w:eastAsia="it-IT"/>
        </w:rPr>
        <w:t>• Shipping address – Company name</w:t>
      </w:r>
    </w:p>
    <w:p w14:paraId="69F55C36" w14:textId="77777777" w:rsidR="005D7F0C" w:rsidRDefault="005D7F0C" w:rsidP="005D7F0C">
      <w:pPr>
        <w:autoSpaceDE w:val="0"/>
        <w:autoSpaceDN w:val="0"/>
        <w:rPr>
          <w:rFonts w:ascii="Verdana" w:hAnsi="Verdana"/>
          <w:sz w:val="18"/>
          <w:szCs w:val="18"/>
          <w:lang w:val="en-US" w:eastAsia="it-IT"/>
        </w:rPr>
      </w:pPr>
      <w:r>
        <w:rPr>
          <w:rFonts w:ascii="Verdana" w:hAnsi="Verdana"/>
          <w:sz w:val="18"/>
          <w:szCs w:val="18"/>
          <w:lang w:val="en-US" w:eastAsia="it-IT"/>
        </w:rPr>
        <w:t>• Shipping address - ZIP code</w:t>
      </w:r>
    </w:p>
    <w:p w14:paraId="04DF7044" w14:textId="77777777" w:rsidR="005D7F0C" w:rsidRDefault="005D7F0C" w:rsidP="005D7F0C">
      <w:pPr>
        <w:autoSpaceDE w:val="0"/>
        <w:autoSpaceDN w:val="0"/>
        <w:rPr>
          <w:rFonts w:ascii="Verdana" w:hAnsi="Verdana"/>
          <w:sz w:val="18"/>
          <w:szCs w:val="18"/>
          <w:lang w:val="en-US" w:eastAsia="it-IT"/>
        </w:rPr>
      </w:pPr>
      <w:r>
        <w:rPr>
          <w:rFonts w:ascii="Verdana" w:hAnsi="Verdana"/>
          <w:sz w:val="18"/>
          <w:szCs w:val="18"/>
          <w:lang w:val="en-US" w:eastAsia="it-IT"/>
        </w:rPr>
        <w:t>• Shipping address – City</w:t>
      </w:r>
    </w:p>
    <w:p w14:paraId="0AE2A2B8" w14:textId="77777777" w:rsidR="005D7F0C" w:rsidRDefault="005D7F0C" w:rsidP="005D7F0C">
      <w:pPr>
        <w:rPr>
          <w:rFonts w:ascii="Calibri" w:hAnsi="Calibri"/>
          <w:color w:val="1F497D"/>
          <w:lang w:val="en-GB"/>
        </w:rPr>
      </w:pPr>
      <w:r>
        <w:rPr>
          <w:rFonts w:ascii="Verdana" w:hAnsi="Verdana"/>
          <w:sz w:val="18"/>
          <w:szCs w:val="18"/>
          <w:lang w:val="en-GB" w:eastAsia="it-IT"/>
        </w:rPr>
        <w:t>• Shipping address - street and number</w:t>
      </w:r>
    </w:p>
    <w:p w14:paraId="2ECF19C8" w14:textId="1CD92051" w:rsidR="005D7F0C" w:rsidRPr="005D7F0C" w:rsidRDefault="005D7F0C" w:rsidP="005D7F0C">
      <w:pPr>
        <w:rPr>
          <w:rFonts w:ascii="Arial" w:eastAsia="Times New Roman" w:hAnsi="Arial" w:cs="Arial"/>
          <w:color w:val="000000"/>
          <w:lang w:eastAsia="hu-HU"/>
        </w:rPr>
      </w:pPr>
      <w:r w:rsidRPr="005D7F0C">
        <w:rPr>
          <w:rFonts w:ascii="Arial" w:eastAsia="Times New Roman" w:hAnsi="Arial" w:cs="Arial"/>
          <w:color w:val="000000"/>
          <w:lang w:eastAsia="hu-HU"/>
        </w:rPr>
        <w:t>Rendelés tétel szinten:</w:t>
      </w:r>
    </w:p>
    <w:p w14:paraId="1F90FFD7" w14:textId="77777777" w:rsidR="005D7F0C" w:rsidRDefault="005D7F0C" w:rsidP="005D7F0C">
      <w:pPr>
        <w:autoSpaceDE w:val="0"/>
        <w:autoSpaceDN w:val="0"/>
        <w:rPr>
          <w:rFonts w:ascii="Verdana" w:hAnsi="Verdana"/>
          <w:sz w:val="18"/>
          <w:szCs w:val="18"/>
          <w:lang w:val="en-US" w:eastAsia="it-IT"/>
        </w:rPr>
      </w:pPr>
      <w:r>
        <w:rPr>
          <w:rFonts w:ascii="Verdana" w:hAnsi="Verdana"/>
          <w:sz w:val="18"/>
          <w:szCs w:val="18"/>
          <w:lang w:val="en-US" w:eastAsia="it-IT"/>
        </w:rPr>
        <w:t>• Row Number</w:t>
      </w:r>
    </w:p>
    <w:p w14:paraId="18B39F71" w14:textId="77777777" w:rsidR="005D7F0C" w:rsidRDefault="005D7F0C" w:rsidP="005D7F0C">
      <w:pPr>
        <w:autoSpaceDE w:val="0"/>
        <w:autoSpaceDN w:val="0"/>
        <w:rPr>
          <w:rFonts w:ascii="Verdana" w:hAnsi="Verdana"/>
          <w:sz w:val="18"/>
          <w:szCs w:val="18"/>
          <w:lang w:val="en-US" w:eastAsia="it-IT"/>
        </w:rPr>
      </w:pPr>
      <w:r>
        <w:rPr>
          <w:rFonts w:ascii="Verdana" w:hAnsi="Verdana"/>
          <w:sz w:val="18"/>
          <w:szCs w:val="18"/>
          <w:lang w:val="en-US" w:eastAsia="it-IT"/>
        </w:rPr>
        <w:t>• Product Code</w:t>
      </w:r>
    </w:p>
    <w:p w14:paraId="3DF87EB4" w14:textId="77777777" w:rsidR="005D7F0C" w:rsidRDefault="005D7F0C" w:rsidP="005D7F0C">
      <w:pPr>
        <w:autoSpaceDE w:val="0"/>
        <w:autoSpaceDN w:val="0"/>
        <w:rPr>
          <w:rFonts w:ascii="Verdana" w:hAnsi="Verdana"/>
          <w:sz w:val="18"/>
          <w:szCs w:val="18"/>
          <w:lang w:val="en-US" w:eastAsia="it-IT"/>
        </w:rPr>
      </w:pPr>
      <w:r>
        <w:rPr>
          <w:rFonts w:ascii="Verdana" w:hAnsi="Verdana"/>
          <w:sz w:val="18"/>
          <w:szCs w:val="18"/>
          <w:lang w:val="en-US" w:eastAsia="it-IT"/>
        </w:rPr>
        <w:t>• M.U.</w:t>
      </w:r>
    </w:p>
    <w:p w14:paraId="01219244" w14:textId="77777777" w:rsidR="005D7F0C" w:rsidRDefault="005D7F0C" w:rsidP="005D7F0C">
      <w:pPr>
        <w:autoSpaceDE w:val="0"/>
        <w:autoSpaceDN w:val="0"/>
        <w:rPr>
          <w:rFonts w:ascii="Verdana" w:hAnsi="Verdana"/>
          <w:sz w:val="18"/>
          <w:szCs w:val="18"/>
          <w:lang w:val="en-US" w:eastAsia="it-IT"/>
        </w:rPr>
      </w:pPr>
      <w:r>
        <w:rPr>
          <w:rFonts w:ascii="Verdana" w:hAnsi="Verdana"/>
          <w:sz w:val="18"/>
          <w:szCs w:val="18"/>
          <w:lang w:val="en-US" w:eastAsia="it-IT"/>
        </w:rPr>
        <w:t>• Product Description</w:t>
      </w:r>
    </w:p>
    <w:p w14:paraId="7FF4EA21" w14:textId="77777777" w:rsidR="005D7F0C" w:rsidRDefault="005D7F0C" w:rsidP="005D7F0C">
      <w:pPr>
        <w:autoSpaceDE w:val="0"/>
        <w:autoSpaceDN w:val="0"/>
        <w:rPr>
          <w:rFonts w:ascii="Verdana" w:hAnsi="Verdana"/>
          <w:sz w:val="18"/>
          <w:szCs w:val="18"/>
          <w:lang w:val="en-US" w:eastAsia="it-IT"/>
        </w:rPr>
      </w:pPr>
      <w:r>
        <w:rPr>
          <w:rFonts w:ascii="Verdana" w:hAnsi="Verdana"/>
          <w:sz w:val="18"/>
          <w:szCs w:val="18"/>
          <w:lang w:val="en-US" w:eastAsia="it-IT"/>
        </w:rPr>
        <w:t>• Conf. Order Qty (Row)</w:t>
      </w:r>
    </w:p>
    <w:p w14:paraId="71C6F35D" w14:textId="77777777" w:rsidR="005D7F0C" w:rsidRDefault="005D7F0C" w:rsidP="005D7F0C">
      <w:pPr>
        <w:autoSpaceDE w:val="0"/>
        <w:autoSpaceDN w:val="0"/>
        <w:rPr>
          <w:rFonts w:ascii="Verdana" w:hAnsi="Verdana"/>
          <w:sz w:val="18"/>
          <w:szCs w:val="18"/>
          <w:lang w:val="en-US" w:eastAsia="it-IT"/>
        </w:rPr>
      </w:pPr>
      <w:r>
        <w:rPr>
          <w:rFonts w:ascii="Verdana" w:hAnsi="Verdana"/>
          <w:sz w:val="18"/>
          <w:szCs w:val="18"/>
          <w:lang w:val="en-US" w:eastAsia="it-IT"/>
        </w:rPr>
        <w:t xml:space="preserve">• </w:t>
      </w:r>
      <w:r>
        <w:rPr>
          <w:rFonts w:ascii="Verdana" w:hAnsi="Verdana"/>
          <w:b/>
          <w:bCs/>
          <w:sz w:val="18"/>
          <w:szCs w:val="18"/>
          <w:lang w:val="en-US" w:eastAsia="it-IT"/>
        </w:rPr>
        <w:t>Conf. Planned Qty (Row)</w:t>
      </w:r>
    </w:p>
    <w:p w14:paraId="78733A6E" w14:textId="77777777" w:rsidR="005D7F0C" w:rsidRDefault="005D7F0C" w:rsidP="005D7F0C">
      <w:pPr>
        <w:autoSpaceDE w:val="0"/>
        <w:autoSpaceDN w:val="0"/>
        <w:rPr>
          <w:rFonts w:ascii="Verdana" w:hAnsi="Verdana"/>
          <w:sz w:val="18"/>
          <w:szCs w:val="18"/>
          <w:lang w:val="en-US" w:eastAsia="it-IT"/>
        </w:rPr>
      </w:pPr>
      <w:r>
        <w:rPr>
          <w:rFonts w:ascii="Verdana" w:hAnsi="Verdana"/>
          <w:sz w:val="18"/>
          <w:szCs w:val="18"/>
          <w:lang w:val="en-US" w:eastAsia="it-IT"/>
        </w:rPr>
        <w:t>• Pallet Order Qty (Row)</w:t>
      </w:r>
    </w:p>
    <w:p w14:paraId="779593B4" w14:textId="77777777" w:rsidR="005D7F0C" w:rsidRDefault="005D7F0C" w:rsidP="005D7F0C">
      <w:pPr>
        <w:autoSpaceDE w:val="0"/>
        <w:autoSpaceDN w:val="0"/>
        <w:rPr>
          <w:rFonts w:ascii="Verdana" w:hAnsi="Verdana"/>
          <w:sz w:val="18"/>
          <w:szCs w:val="18"/>
          <w:lang w:val="en-US" w:eastAsia="it-IT"/>
        </w:rPr>
      </w:pPr>
      <w:r>
        <w:rPr>
          <w:rFonts w:ascii="Verdana" w:hAnsi="Verdana"/>
          <w:sz w:val="18"/>
          <w:szCs w:val="18"/>
          <w:lang w:val="en-US" w:eastAsia="it-IT"/>
        </w:rPr>
        <w:t>• Pallet Planned Qty (Row)</w:t>
      </w:r>
    </w:p>
    <w:p w14:paraId="4050696F" w14:textId="77777777" w:rsidR="005D7F0C" w:rsidRDefault="005D7F0C" w:rsidP="005D7F0C">
      <w:pPr>
        <w:autoSpaceDE w:val="0"/>
        <w:autoSpaceDN w:val="0"/>
        <w:rPr>
          <w:rFonts w:ascii="Verdana" w:hAnsi="Verdana"/>
          <w:sz w:val="18"/>
          <w:szCs w:val="18"/>
          <w:lang w:val="en-US" w:eastAsia="it-IT"/>
        </w:rPr>
      </w:pPr>
      <w:r>
        <w:rPr>
          <w:rFonts w:ascii="Verdana" w:hAnsi="Verdana"/>
          <w:sz w:val="18"/>
          <w:szCs w:val="18"/>
          <w:lang w:val="en-US" w:eastAsia="it-IT"/>
        </w:rPr>
        <w:lastRenderedPageBreak/>
        <w:t>• Pallet ‘Bulk’ qty (Row)</w:t>
      </w:r>
    </w:p>
    <w:p w14:paraId="67E9A9B4" w14:textId="77777777" w:rsidR="005D7F0C" w:rsidRDefault="005D7F0C" w:rsidP="005D7F0C">
      <w:pPr>
        <w:autoSpaceDE w:val="0"/>
        <w:autoSpaceDN w:val="0"/>
        <w:rPr>
          <w:rFonts w:ascii="Verdana" w:hAnsi="Verdana"/>
          <w:b/>
          <w:bCs/>
          <w:sz w:val="18"/>
          <w:szCs w:val="18"/>
          <w:lang w:val="en-US" w:eastAsia="it-IT"/>
        </w:rPr>
      </w:pPr>
      <w:r>
        <w:rPr>
          <w:rFonts w:ascii="Verdana" w:hAnsi="Verdana"/>
          <w:b/>
          <w:bCs/>
          <w:sz w:val="18"/>
          <w:szCs w:val="18"/>
          <w:lang w:val="en-US" w:eastAsia="it-IT"/>
        </w:rPr>
        <w:t>• Gross weight in kg (Row)</w:t>
      </w:r>
    </w:p>
    <w:p w14:paraId="0A204B31" w14:textId="77777777" w:rsidR="005D7F0C" w:rsidRDefault="005D7F0C" w:rsidP="005D7F0C">
      <w:pPr>
        <w:autoSpaceDE w:val="0"/>
        <w:autoSpaceDN w:val="0"/>
        <w:rPr>
          <w:rFonts w:ascii="Verdana" w:hAnsi="Verdana"/>
          <w:sz w:val="18"/>
          <w:szCs w:val="18"/>
          <w:lang w:val="en-US" w:eastAsia="it-IT"/>
        </w:rPr>
      </w:pPr>
      <w:r>
        <w:rPr>
          <w:rFonts w:ascii="Verdana" w:hAnsi="Verdana"/>
          <w:sz w:val="18"/>
          <w:szCs w:val="18"/>
          <w:lang w:val="en-US" w:eastAsia="it-IT"/>
        </w:rPr>
        <w:t>• ADR Y/N</w:t>
      </w:r>
    </w:p>
    <w:p w14:paraId="13F14064" w14:textId="77777777" w:rsidR="005D7F0C" w:rsidRDefault="005D7F0C" w:rsidP="005D7F0C">
      <w:pPr>
        <w:autoSpaceDE w:val="0"/>
        <w:autoSpaceDN w:val="0"/>
        <w:rPr>
          <w:rFonts w:ascii="Verdana" w:hAnsi="Verdana"/>
          <w:sz w:val="18"/>
          <w:szCs w:val="18"/>
          <w:lang w:val="en-US" w:eastAsia="it-IT"/>
        </w:rPr>
      </w:pPr>
      <w:r>
        <w:rPr>
          <w:rFonts w:ascii="Verdana" w:hAnsi="Verdana"/>
          <w:sz w:val="18"/>
          <w:szCs w:val="18"/>
          <w:lang w:val="en-US" w:eastAsia="it-IT"/>
        </w:rPr>
        <w:t xml:space="preserve">• </w:t>
      </w:r>
      <w:r>
        <w:rPr>
          <w:rFonts w:ascii="Verdana" w:hAnsi="Verdana"/>
          <w:b/>
          <w:bCs/>
          <w:color w:val="0070C0"/>
          <w:sz w:val="18"/>
          <w:szCs w:val="18"/>
          <w:lang w:val="en-US" w:eastAsia="it-IT"/>
        </w:rPr>
        <w:t xml:space="preserve">ADR </w:t>
      </w:r>
      <w:r>
        <w:rPr>
          <w:b/>
          <w:bCs/>
          <w:color w:val="0070C0"/>
          <w:lang w:val="en-US"/>
        </w:rPr>
        <w:t>multiplier</w:t>
      </w:r>
      <w:r>
        <w:rPr>
          <w:rFonts w:ascii="Verdana" w:hAnsi="Verdana"/>
          <w:color w:val="0070C0"/>
          <w:sz w:val="18"/>
          <w:szCs w:val="18"/>
          <w:lang w:val="en-US" w:eastAsia="it-IT"/>
        </w:rPr>
        <w:t xml:space="preserve"> (only for to calculate ADR total points)</w:t>
      </w:r>
    </w:p>
    <w:p w14:paraId="293FE88A" w14:textId="77777777" w:rsidR="005D7F0C" w:rsidRDefault="005D7F0C" w:rsidP="005D7F0C">
      <w:pPr>
        <w:autoSpaceDE w:val="0"/>
        <w:autoSpaceDN w:val="0"/>
        <w:rPr>
          <w:rFonts w:ascii="Verdana" w:hAnsi="Verdana"/>
          <w:sz w:val="18"/>
          <w:szCs w:val="18"/>
          <w:lang w:val="es-ES_tradnl" w:eastAsia="it-IT"/>
        </w:rPr>
      </w:pPr>
      <w:r>
        <w:rPr>
          <w:rFonts w:ascii="Verdana" w:hAnsi="Verdana"/>
          <w:sz w:val="18"/>
          <w:szCs w:val="18"/>
          <w:lang w:val="es-ES_tradnl" w:eastAsia="it-IT"/>
        </w:rPr>
        <w:t>• L.Qty Y/N</w:t>
      </w:r>
    </w:p>
    <w:p w14:paraId="13C8B00E" w14:textId="77777777" w:rsidR="005D7F0C" w:rsidRDefault="005D7F0C" w:rsidP="005D7F0C">
      <w:pPr>
        <w:autoSpaceDE w:val="0"/>
        <w:autoSpaceDN w:val="0"/>
        <w:rPr>
          <w:rFonts w:ascii="Verdana" w:hAnsi="Verdana"/>
          <w:sz w:val="18"/>
          <w:szCs w:val="18"/>
          <w:lang w:val="es-ES_tradnl" w:eastAsia="it-IT"/>
        </w:rPr>
      </w:pPr>
      <w:r>
        <w:rPr>
          <w:rFonts w:ascii="Verdana" w:hAnsi="Verdana"/>
          <w:sz w:val="18"/>
          <w:szCs w:val="18"/>
          <w:lang w:val="es-ES_tradnl" w:eastAsia="it-IT"/>
        </w:rPr>
        <w:t>• Freeze Y/N</w:t>
      </w:r>
    </w:p>
    <w:p w14:paraId="1516CC3A" w14:textId="77777777" w:rsidR="005D7F0C" w:rsidRDefault="005D7F0C" w:rsidP="005D7F0C">
      <w:pPr>
        <w:rPr>
          <w:rFonts w:ascii="Verdana" w:hAnsi="Verdana"/>
          <w:sz w:val="18"/>
          <w:szCs w:val="18"/>
          <w:lang w:val="es-ES_tradnl" w:eastAsia="it-IT"/>
        </w:rPr>
      </w:pPr>
      <w:r>
        <w:rPr>
          <w:rFonts w:ascii="Verdana" w:hAnsi="Verdana"/>
          <w:sz w:val="18"/>
          <w:szCs w:val="18"/>
          <w:lang w:val="es-ES_tradnl" w:eastAsia="it-IT"/>
        </w:rPr>
        <w:t>• MELT Y/N</w:t>
      </w:r>
    </w:p>
    <w:p w14:paraId="26A576F5" w14:textId="77777777" w:rsidR="005D7F0C" w:rsidRDefault="005D7F0C" w:rsidP="005D7F0C">
      <w:pPr>
        <w:rPr>
          <w:rFonts w:ascii="Calibri" w:hAnsi="Calibri"/>
          <w:color w:val="1F497D"/>
          <w:lang w:val="es-ES_tradnl"/>
        </w:rPr>
      </w:pPr>
      <w:r>
        <w:rPr>
          <w:rFonts w:ascii="Verdana" w:hAnsi="Verdana"/>
          <w:sz w:val="18"/>
          <w:szCs w:val="18"/>
          <w:lang w:val="es-ES_tradnl" w:eastAsia="it-IT"/>
        </w:rPr>
        <w:t>• UV Y/N</w:t>
      </w:r>
    </w:p>
    <w:p w14:paraId="34D15D16" w14:textId="77777777" w:rsidR="005D7F0C" w:rsidRDefault="005D7F0C" w:rsidP="005D7F0C"/>
    <w:p w14:paraId="66B9903E" w14:textId="3189C430" w:rsidR="005D7F0C" w:rsidRPr="005D7F0C" w:rsidRDefault="005D7F0C" w:rsidP="005D7F0C">
      <w:pPr>
        <w:rPr>
          <w:rFonts w:ascii="Arial" w:eastAsia="Times New Roman" w:hAnsi="Arial" w:cs="Arial"/>
          <w:color w:val="000000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>V</w:t>
      </w:r>
      <w:r w:rsidRPr="005D7F0C">
        <w:rPr>
          <w:rFonts w:ascii="Arial" w:eastAsia="Times New Roman" w:hAnsi="Arial" w:cs="Arial"/>
          <w:color w:val="000000"/>
          <w:lang w:eastAsia="hu-HU"/>
        </w:rPr>
        <w:t>an külön mező a szállítandó mennyiségre (Conf. Planned Qty (Row)) ami alapból megegyezik az order quantityval, és ezt kell módosítani a készlet információk alapján. A conf quantity a mennyiség csomagolási egységben (zsák, vödör, stb.).</w:t>
      </w:r>
    </w:p>
    <w:p w14:paraId="5EECE4CA" w14:textId="77777777" w:rsidR="005D7F0C" w:rsidRPr="005D7F0C" w:rsidRDefault="005D7F0C" w:rsidP="005D7F0C">
      <w:pPr>
        <w:rPr>
          <w:rFonts w:ascii="Arial" w:eastAsia="Times New Roman" w:hAnsi="Arial" w:cs="Arial"/>
          <w:color w:val="000000"/>
          <w:lang w:eastAsia="hu-HU"/>
        </w:rPr>
      </w:pPr>
      <w:r w:rsidRPr="005D7F0C">
        <w:rPr>
          <w:rFonts w:ascii="Arial" w:eastAsia="Times New Roman" w:hAnsi="Arial" w:cs="Arial"/>
          <w:color w:val="000000"/>
          <w:lang w:eastAsia="hu-HU"/>
        </w:rPr>
        <w:t>Tételenként megkapjuk majd az ADR pont szorzót, így azzal is könnyen tudunk majd számolni.</w:t>
      </w:r>
    </w:p>
    <w:p w14:paraId="41120461" w14:textId="77777777" w:rsidR="005D7F0C" w:rsidRPr="005D7F0C" w:rsidRDefault="005D7F0C" w:rsidP="005D7F0C">
      <w:pPr>
        <w:rPr>
          <w:rFonts w:ascii="Arial" w:eastAsia="Times New Roman" w:hAnsi="Arial" w:cs="Arial"/>
          <w:color w:val="000000"/>
          <w:lang w:eastAsia="hu-HU"/>
        </w:rPr>
      </w:pPr>
    </w:p>
    <w:p w14:paraId="7E67B6FE" w14:textId="77777777" w:rsidR="005D7F0C" w:rsidRPr="00537968" w:rsidRDefault="005D7F0C" w:rsidP="00D168BC">
      <w:pPr>
        <w:spacing w:after="0" w:line="360" w:lineRule="auto"/>
        <w:rPr>
          <w:rFonts w:ascii="Arial" w:eastAsia="Times New Roman" w:hAnsi="Arial" w:cs="Arial"/>
          <w:color w:val="000000"/>
          <w:lang w:eastAsia="hu-HU"/>
        </w:rPr>
      </w:pPr>
    </w:p>
    <w:p w14:paraId="31108DB6" w14:textId="64DC9EC4" w:rsidR="00BA376E" w:rsidRPr="00537968" w:rsidRDefault="00BA376E">
      <w:pPr>
        <w:rPr>
          <w:rFonts w:ascii="Arial" w:eastAsia="Times New Roman" w:hAnsi="Arial" w:cs="Arial"/>
          <w:color w:val="000000"/>
          <w:lang w:eastAsia="hu-HU"/>
        </w:rPr>
      </w:pPr>
    </w:p>
    <w:sectPr w:rsidR="00BA376E" w:rsidRPr="005379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044C7F" w14:textId="77777777" w:rsidR="00462E70" w:rsidRDefault="00462E70" w:rsidP="00A46094">
      <w:pPr>
        <w:spacing w:after="0" w:line="240" w:lineRule="auto"/>
      </w:pPr>
      <w:r>
        <w:separator/>
      </w:r>
    </w:p>
  </w:endnote>
  <w:endnote w:type="continuationSeparator" w:id="0">
    <w:p w14:paraId="50605245" w14:textId="77777777" w:rsidR="00462E70" w:rsidRDefault="00462E70" w:rsidP="00A46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F24956" w14:textId="77777777" w:rsidR="00462E70" w:rsidRDefault="00462E70" w:rsidP="00A46094">
      <w:pPr>
        <w:spacing w:after="0" w:line="240" w:lineRule="auto"/>
      </w:pPr>
      <w:r>
        <w:separator/>
      </w:r>
    </w:p>
  </w:footnote>
  <w:footnote w:type="continuationSeparator" w:id="0">
    <w:p w14:paraId="3FC08683" w14:textId="77777777" w:rsidR="00462E70" w:rsidRDefault="00462E70" w:rsidP="00A46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67680"/>
    <w:multiLevelType w:val="hybridMultilevel"/>
    <w:tmpl w:val="D03069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7DC"/>
    <w:rsid w:val="004153B6"/>
    <w:rsid w:val="00462E70"/>
    <w:rsid w:val="005270D5"/>
    <w:rsid w:val="00537968"/>
    <w:rsid w:val="005D7F0C"/>
    <w:rsid w:val="006967DC"/>
    <w:rsid w:val="008A1517"/>
    <w:rsid w:val="00A46094"/>
    <w:rsid w:val="00B43018"/>
    <w:rsid w:val="00BA376E"/>
    <w:rsid w:val="00D168BC"/>
    <w:rsid w:val="00D75367"/>
    <w:rsid w:val="00E72AF2"/>
    <w:rsid w:val="00F8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9B2BEA"/>
  <w15:chartTrackingRefBased/>
  <w15:docId w15:val="{64D4E550-9FD3-4B7F-A96C-BADB8690F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BA3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4153B6"/>
    <w:pPr>
      <w:spacing w:after="0" w:line="240" w:lineRule="auto"/>
      <w:ind w:left="720"/>
    </w:pPr>
    <w:rPr>
      <w:rFonts w:ascii="Calibri" w:hAnsi="Calibri" w:cs="Calibri"/>
    </w:rPr>
  </w:style>
  <w:style w:type="paragraph" w:styleId="lfej">
    <w:name w:val="header"/>
    <w:basedOn w:val="Norml"/>
    <w:link w:val="lfejChar"/>
    <w:uiPriority w:val="99"/>
    <w:unhideWhenUsed/>
    <w:rsid w:val="00A46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46094"/>
  </w:style>
  <w:style w:type="paragraph" w:styleId="llb">
    <w:name w:val="footer"/>
    <w:basedOn w:val="Norml"/>
    <w:link w:val="llbChar"/>
    <w:uiPriority w:val="99"/>
    <w:unhideWhenUsed/>
    <w:rsid w:val="00A46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46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6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541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Szénásy Lajos</dc:creator>
  <cp:keywords/>
  <dc:description/>
  <cp:lastModifiedBy>Windows-felhasználó</cp:lastModifiedBy>
  <cp:revision>2</cp:revision>
  <dcterms:created xsi:type="dcterms:W3CDTF">2018-09-06T02:39:00Z</dcterms:created>
  <dcterms:modified xsi:type="dcterms:W3CDTF">2018-09-06T02:39:00Z</dcterms:modified>
</cp:coreProperties>
</file>