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DE44F" w14:textId="77777777" w:rsidR="00C75937" w:rsidRPr="00C75937" w:rsidRDefault="00C75937" w:rsidP="00C75937">
      <w:pPr>
        <w:spacing w:after="240" w:line="240" w:lineRule="auto"/>
        <w:rPr>
          <w:rFonts w:ascii="Times New Roman" w:eastAsia="Times New Roman" w:hAnsi="Times New Roman" w:cs="Times New Roman"/>
          <w:sz w:val="24"/>
          <w:szCs w:val="24"/>
          <w:lang w:eastAsia="hu-HU"/>
        </w:rPr>
      </w:pPr>
      <w:bookmarkStart w:id="0" w:name="_GoBack"/>
      <w:bookmarkEnd w:id="0"/>
    </w:p>
    <w:p w14:paraId="0FCC71A9" w14:textId="77777777" w:rsidR="00C75937" w:rsidRPr="00C75937" w:rsidRDefault="00C75937" w:rsidP="00C75937">
      <w:pPr>
        <w:spacing w:after="0" w:line="240" w:lineRule="auto"/>
        <w:rPr>
          <w:rFonts w:ascii="Times New Roman" w:eastAsia="Times New Roman" w:hAnsi="Times New Roman" w:cs="Times New Roman"/>
          <w:sz w:val="24"/>
          <w:szCs w:val="24"/>
          <w:lang w:eastAsia="hu-HU"/>
        </w:rPr>
      </w:pPr>
      <w:proofErr w:type="spellStart"/>
      <w:r w:rsidRPr="00C75937">
        <w:rPr>
          <w:rFonts w:ascii="Arial" w:eastAsia="Times New Roman" w:hAnsi="Arial" w:cs="Arial"/>
          <w:color w:val="000000"/>
          <w:lang w:eastAsia="hu-HU"/>
        </w:rPr>
        <w:t>Mapei</w:t>
      </w:r>
      <w:proofErr w:type="spellEnd"/>
      <w:r w:rsidRPr="00C75937">
        <w:rPr>
          <w:rFonts w:ascii="Arial" w:eastAsia="Times New Roman" w:hAnsi="Arial" w:cs="Arial"/>
          <w:color w:val="000000"/>
          <w:lang w:eastAsia="hu-HU"/>
        </w:rPr>
        <w:t xml:space="preserve"> Rendelés feldolgozó</w:t>
      </w:r>
    </w:p>
    <w:p w14:paraId="31311465" w14:textId="77777777" w:rsidR="00C75937" w:rsidRPr="00C75937" w:rsidRDefault="00C75937" w:rsidP="00C75937">
      <w:pPr>
        <w:spacing w:after="0" w:line="240" w:lineRule="auto"/>
        <w:rPr>
          <w:rFonts w:ascii="Times New Roman" w:eastAsia="Times New Roman" w:hAnsi="Times New Roman" w:cs="Times New Roman"/>
          <w:sz w:val="24"/>
          <w:szCs w:val="24"/>
          <w:lang w:eastAsia="hu-HU"/>
        </w:rPr>
      </w:pPr>
    </w:p>
    <w:p w14:paraId="42E842C7" w14:textId="748BC8F9" w:rsidR="00C75937" w:rsidRPr="00C75937" w:rsidRDefault="00C75937" w:rsidP="00C75937">
      <w:pPr>
        <w:spacing w:after="0" w:line="240" w:lineRule="auto"/>
        <w:rPr>
          <w:rFonts w:ascii="Times New Roman" w:eastAsia="Times New Roman" w:hAnsi="Times New Roman" w:cs="Times New Roman"/>
          <w:sz w:val="24"/>
          <w:szCs w:val="24"/>
          <w:lang w:eastAsia="hu-HU"/>
        </w:rPr>
      </w:pPr>
      <w:r w:rsidRPr="00C75937">
        <w:rPr>
          <w:rFonts w:ascii="Arial" w:eastAsia="Times New Roman" w:hAnsi="Arial" w:cs="Arial"/>
          <w:color w:val="000000"/>
          <w:lang w:eastAsia="hu-HU"/>
        </w:rPr>
        <w:t xml:space="preserve">Cél: </w:t>
      </w:r>
      <w:proofErr w:type="spellStart"/>
      <w:r w:rsidRPr="00C75937">
        <w:rPr>
          <w:rFonts w:ascii="Arial" w:eastAsia="Times New Roman" w:hAnsi="Arial" w:cs="Arial"/>
          <w:color w:val="000000"/>
          <w:lang w:eastAsia="hu-HU"/>
        </w:rPr>
        <w:t>Mapei</w:t>
      </w:r>
      <w:proofErr w:type="spellEnd"/>
      <w:r w:rsidRPr="00C75937">
        <w:rPr>
          <w:rFonts w:ascii="Arial" w:eastAsia="Times New Roman" w:hAnsi="Arial" w:cs="Arial"/>
          <w:color w:val="000000"/>
          <w:lang w:eastAsia="hu-HU"/>
        </w:rPr>
        <w:t xml:space="preserve"> rendelések Excel táblázat felolvasása, az abban lévő tételek mennyiségének módosítása és </w:t>
      </w:r>
      <w:proofErr w:type="spellStart"/>
      <w:r w:rsidRPr="00C75937">
        <w:rPr>
          <w:rFonts w:ascii="Arial" w:eastAsia="Times New Roman" w:hAnsi="Arial" w:cs="Arial"/>
          <w:color w:val="000000"/>
          <w:lang w:eastAsia="hu-HU"/>
        </w:rPr>
        <w:t>Correct</w:t>
      </w:r>
      <w:proofErr w:type="spellEnd"/>
      <w:r w:rsidRPr="00C75937">
        <w:rPr>
          <w:rFonts w:ascii="Arial" w:eastAsia="Times New Roman" w:hAnsi="Arial" w:cs="Arial"/>
          <w:color w:val="000000"/>
          <w:lang w:eastAsia="hu-HU"/>
        </w:rPr>
        <w:t xml:space="preserve">-Tour által </w:t>
      </w:r>
      <w:r w:rsidR="00B87463">
        <w:rPr>
          <w:rFonts w:ascii="Arial" w:eastAsia="Times New Roman" w:hAnsi="Arial" w:cs="Arial"/>
          <w:color w:val="000000"/>
          <w:lang w:eastAsia="hu-HU"/>
        </w:rPr>
        <w:t>értelmezhető</w:t>
      </w:r>
      <w:r w:rsidRPr="00C75937">
        <w:rPr>
          <w:rFonts w:ascii="Arial" w:eastAsia="Times New Roman" w:hAnsi="Arial" w:cs="Arial"/>
          <w:color w:val="000000"/>
          <w:lang w:eastAsia="hu-HU"/>
        </w:rPr>
        <w:t xml:space="preserve"> formátum</w:t>
      </w:r>
      <w:r w:rsidR="00B87463">
        <w:rPr>
          <w:rFonts w:ascii="Arial" w:eastAsia="Times New Roman" w:hAnsi="Arial" w:cs="Arial"/>
          <w:color w:val="000000"/>
          <w:lang w:eastAsia="hu-HU"/>
        </w:rPr>
        <w:t>ra</w:t>
      </w:r>
      <w:r w:rsidRPr="00C75937">
        <w:rPr>
          <w:rFonts w:ascii="Arial" w:eastAsia="Times New Roman" w:hAnsi="Arial" w:cs="Arial"/>
          <w:color w:val="000000"/>
          <w:lang w:eastAsia="hu-HU"/>
        </w:rPr>
        <w:t xml:space="preserve"> </w:t>
      </w:r>
      <w:r w:rsidR="00B87463">
        <w:rPr>
          <w:rFonts w:ascii="Arial" w:eastAsia="Times New Roman" w:hAnsi="Arial" w:cs="Arial"/>
          <w:color w:val="000000"/>
          <w:lang w:eastAsia="hu-HU"/>
        </w:rPr>
        <w:t xml:space="preserve">alakítása, majd a </w:t>
      </w:r>
      <w:proofErr w:type="spellStart"/>
      <w:r w:rsidR="00B87463">
        <w:rPr>
          <w:rFonts w:ascii="Arial" w:eastAsia="Times New Roman" w:hAnsi="Arial" w:cs="Arial"/>
          <w:color w:val="000000"/>
          <w:lang w:eastAsia="hu-HU"/>
        </w:rPr>
        <w:t>Correct</w:t>
      </w:r>
      <w:proofErr w:type="spellEnd"/>
      <w:r w:rsidR="00B87463">
        <w:rPr>
          <w:rFonts w:ascii="Arial" w:eastAsia="Times New Roman" w:hAnsi="Arial" w:cs="Arial"/>
          <w:color w:val="000000"/>
          <w:lang w:eastAsia="hu-HU"/>
        </w:rPr>
        <w:t>-Tourba töltése</w:t>
      </w:r>
      <w:r w:rsidRPr="00C75937">
        <w:rPr>
          <w:rFonts w:ascii="Arial" w:eastAsia="Times New Roman" w:hAnsi="Arial" w:cs="Arial"/>
          <w:color w:val="000000"/>
          <w:lang w:eastAsia="hu-HU"/>
        </w:rPr>
        <w:t xml:space="preserve">. </w:t>
      </w:r>
      <w:r w:rsidR="009411C0">
        <w:rPr>
          <w:rFonts w:ascii="Arial" w:eastAsia="Times New Roman" w:hAnsi="Arial" w:cs="Arial"/>
          <w:color w:val="000000"/>
          <w:lang w:eastAsia="hu-HU"/>
        </w:rPr>
        <w:t xml:space="preserve">A </w:t>
      </w:r>
      <w:proofErr w:type="spellStart"/>
      <w:r w:rsidR="009411C0">
        <w:rPr>
          <w:rFonts w:ascii="Arial" w:eastAsia="Times New Roman" w:hAnsi="Arial" w:cs="Arial"/>
          <w:color w:val="000000"/>
          <w:lang w:eastAsia="hu-HU"/>
        </w:rPr>
        <w:t>Correct</w:t>
      </w:r>
      <w:proofErr w:type="spellEnd"/>
      <w:r w:rsidR="009411C0">
        <w:rPr>
          <w:rFonts w:ascii="Arial" w:eastAsia="Times New Roman" w:hAnsi="Arial" w:cs="Arial"/>
          <w:color w:val="000000"/>
          <w:lang w:eastAsia="hu-HU"/>
        </w:rPr>
        <w:t xml:space="preserve">-Tourból a kiszámolt eredmények visszaadása a </w:t>
      </w:r>
      <w:proofErr w:type="spellStart"/>
      <w:r w:rsidR="009411C0">
        <w:rPr>
          <w:rFonts w:ascii="Arial" w:eastAsia="Times New Roman" w:hAnsi="Arial" w:cs="Arial"/>
          <w:color w:val="000000"/>
          <w:lang w:eastAsia="hu-HU"/>
        </w:rPr>
        <w:t>Netmovernek</w:t>
      </w:r>
      <w:proofErr w:type="spellEnd"/>
      <w:r w:rsidR="009411C0">
        <w:rPr>
          <w:rFonts w:ascii="Arial" w:eastAsia="Times New Roman" w:hAnsi="Arial" w:cs="Arial"/>
          <w:color w:val="000000"/>
          <w:lang w:eastAsia="hu-HU"/>
        </w:rPr>
        <w:t xml:space="preserve">. </w:t>
      </w:r>
    </w:p>
    <w:p w14:paraId="6356AF32" w14:textId="77777777" w:rsidR="00C75937" w:rsidRPr="00C75937" w:rsidRDefault="00C75937" w:rsidP="00C75937">
      <w:pPr>
        <w:spacing w:after="0" w:line="240" w:lineRule="auto"/>
        <w:rPr>
          <w:rFonts w:ascii="Times New Roman" w:eastAsia="Times New Roman" w:hAnsi="Times New Roman" w:cs="Times New Roman"/>
          <w:sz w:val="24"/>
          <w:szCs w:val="24"/>
          <w:lang w:eastAsia="hu-HU"/>
        </w:rPr>
      </w:pPr>
      <w:r w:rsidRPr="00C75937">
        <w:rPr>
          <w:rFonts w:ascii="Arial" w:eastAsia="Times New Roman" w:hAnsi="Arial" w:cs="Arial"/>
          <w:color w:val="000000"/>
          <w:lang w:eastAsia="hu-HU"/>
        </w:rPr>
        <w:t xml:space="preserve">Egy </w:t>
      </w:r>
      <w:proofErr w:type="spellStart"/>
      <w:r w:rsidRPr="00C75937">
        <w:rPr>
          <w:rFonts w:ascii="Arial" w:eastAsia="Times New Roman" w:hAnsi="Arial" w:cs="Arial"/>
          <w:color w:val="000000"/>
          <w:lang w:eastAsia="hu-HU"/>
        </w:rPr>
        <w:t>Mapei</w:t>
      </w:r>
      <w:proofErr w:type="spellEnd"/>
      <w:r w:rsidRPr="00C75937">
        <w:rPr>
          <w:rFonts w:ascii="Arial" w:eastAsia="Times New Roman" w:hAnsi="Arial" w:cs="Arial"/>
          <w:color w:val="000000"/>
          <w:lang w:eastAsia="hu-HU"/>
        </w:rPr>
        <w:t xml:space="preserve"> rendelés több tételből áll össze. A tételek súly és térfogat összege adja az adott megrendelés összsúly és térfogat mezőit. (A </w:t>
      </w:r>
      <w:proofErr w:type="spellStart"/>
      <w:r w:rsidRPr="00C75937">
        <w:rPr>
          <w:rFonts w:ascii="Arial" w:eastAsia="Times New Roman" w:hAnsi="Arial" w:cs="Arial"/>
          <w:color w:val="000000"/>
          <w:lang w:eastAsia="hu-HU"/>
        </w:rPr>
        <w:t>Correct</w:t>
      </w:r>
      <w:proofErr w:type="spellEnd"/>
      <w:r w:rsidRPr="00C75937">
        <w:rPr>
          <w:rFonts w:ascii="Arial" w:eastAsia="Times New Roman" w:hAnsi="Arial" w:cs="Arial"/>
          <w:color w:val="000000"/>
          <w:lang w:eastAsia="hu-HU"/>
        </w:rPr>
        <w:t>-Tour megrendelés import súly és térfogat beolvasását teszi lehetővé)</w:t>
      </w:r>
    </w:p>
    <w:p w14:paraId="0DC0F2CD" w14:textId="13ED28E6" w:rsidR="00C75937" w:rsidRPr="00B87463" w:rsidRDefault="00C75937" w:rsidP="00C75937">
      <w:pPr>
        <w:spacing w:after="0" w:line="240" w:lineRule="auto"/>
        <w:rPr>
          <w:rFonts w:ascii="Arial" w:eastAsia="Times New Roman" w:hAnsi="Arial" w:cs="Arial"/>
          <w:color w:val="000000"/>
          <w:lang w:eastAsia="hu-HU"/>
        </w:rPr>
      </w:pPr>
      <w:r w:rsidRPr="00C75937">
        <w:rPr>
          <w:rFonts w:ascii="Arial" w:eastAsia="Times New Roman" w:hAnsi="Arial" w:cs="Arial"/>
          <w:color w:val="000000"/>
          <w:lang w:eastAsia="hu-HU"/>
        </w:rPr>
        <w:t>Az Excel beolvasó működéséhez előre telepített Microsoft Office szükséges. A beolvasott megrendelések megrendelésszám alapján vannak azonosítva</w:t>
      </w:r>
      <w:r w:rsidR="00B87463">
        <w:rPr>
          <w:rFonts w:ascii="Arial" w:eastAsia="Times New Roman" w:hAnsi="Arial" w:cs="Arial"/>
          <w:color w:val="000000"/>
          <w:lang w:eastAsia="hu-HU"/>
        </w:rPr>
        <w:t xml:space="preserve">. </w:t>
      </w:r>
      <w:r w:rsidRPr="00B87463">
        <w:rPr>
          <w:rFonts w:ascii="Arial" w:eastAsia="Times New Roman" w:hAnsi="Arial" w:cs="Arial"/>
          <w:color w:val="000000"/>
          <w:lang w:eastAsia="hu-HU"/>
        </w:rPr>
        <w:t xml:space="preserve">A beolvasott megrendelésekről bármely időszakra tetszőleges </w:t>
      </w:r>
      <w:r w:rsidR="00B87463" w:rsidRPr="00B87463">
        <w:rPr>
          <w:rFonts w:ascii="Arial" w:eastAsia="Times New Roman" w:hAnsi="Arial" w:cs="Arial"/>
          <w:color w:val="000000"/>
          <w:lang w:eastAsia="hu-HU"/>
        </w:rPr>
        <w:t>alkalommal átadható adathalmaz.</w:t>
      </w:r>
      <w:r w:rsidRPr="00B87463">
        <w:rPr>
          <w:rFonts w:ascii="Arial" w:eastAsia="Times New Roman" w:hAnsi="Arial" w:cs="Arial"/>
          <w:color w:val="000000"/>
          <w:lang w:eastAsia="hu-HU"/>
        </w:rPr>
        <w:t xml:space="preserve"> A beolvasott </w:t>
      </w:r>
      <w:r w:rsidR="00B87463" w:rsidRPr="00B87463">
        <w:rPr>
          <w:rFonts w:ascii="Arial" w:eastAsia="Times New Roman" w:hAnsi="Arial" w:cs="Arial"/>
          <w:color w:val="000000"/>
          <w:lang w:eastAsia="hu-HU"/>
        </w:rPr>
        <w:t xml:space="preserve">fájlt </w:t>
      </w:r>
      <w:r w:rsidRPr="00B87463">
        <w:rPr>
          <w:rFonts w:ascii="Arial" w:eastAsia="Times New Roman" w:hAnsi="Arial" w:cs="Arial"/>
          <w:color w:val="000000"/>
          <w:lang w:eastAsia="hu-HU"/>
        </w:rPr>
        <w:t>és a módosít</w:t>
      </w:r>
      <w:r w:rsidR="00B87463" w:rsidRPr="00B87463">
        <w:rPr>
          <w:rFonts w:ascii="Arial" w:eastAsia="Times New Roman" w:hAnsi="Arial" w:cs="Arial"/>
          <w:color w:val="000000"/>
          <w:lang w:eastAsia="hu-HU"/>
        </w:rPr>
        <w:t>ásokat</w:t>
      </w:r>
      <w:r w:rsidRPr="00B87463">
        <w:rPr>
          <w:rFonts w:ascii="Arial" w:eastAsia="Times New Roman" w:hAnsi="Arial" w:cs="Arial"/>
          <w:color w:val="000000"/>
          <w:lang w:eastAsia="hu-HU"/>
        </w:rPr>
        <w:t xml:space="preserve"> is meg kell őrizni</w:t>
      </w:r>
      <w:r w:rsidR="00B87463" w:rsidRPr="00B87463">
        <w:rPr>
          <w:rFonts w:ascii="Arial" w:eastAsia="Times New Roman" w:hAnsi="Arial" w:cs="Arial"/>
          <w:color w:val="000000"/>
          <w:lang w:eastAsia="hu-HU"/>
        </w:rPr>
        <w:t>.</w:t>
      </w:r>
      <w:r w:rsidRPr="00B87463">
        <w:rPr>
          <w:rFonts w:ascii="Arial" w:eastAsia="Times New Roman" w:hAnsi="Arial" w:cs="Arial"/>
          <w:color w:val="000000"/>
          <w:lang w:eastAsia="hu-HU"/>
        </w:rPr>
        <w:t xml:space="preserve"> </w:t>
      </w:r>
      <w:r w:rsidR="00B87463" w:rsidRPr="00B87463">
        <w:rPr>
          <w:rFonts w:ascii="Arial" w:eastAsia="Times New Roman" w:hAnsi="Arial" w:cs="Arial"/>
          <w:color w:val="000000"/>
          <w:lang w:eastAsia="hu-HU"/>
        </w:rPr>
        <w:t>A</w:t>
      </w:r>
      <w:r w:rsidRPr="00B87463">
        <w:rPr>
          <w:rFonts w:ascii="Arial" w:eastAsia="Times New Roman" w:hAnsi="Arial" w:cs="Arial"/>
          <w:color w:val="000000"/>
          <w:lang w:eastAsia="hu-HU"/>
        </w:rPr>
        <w:t xml:space="preserve"> módosított fájlt optimalizáció után fel kell tölteni a </w:t>
      </w:r>
      <w:proofErr w:type="spellStart"/>
      <w:r w:rsidRPr="00B87463">
        <w:rPr>
          <w:rFonts w:ascii="Arial" w:eastAsia="Times New Roman" w:hAnsi="Arial" w:cs="Arial"/>
          <w:color w:val="000000"/>
          <w:lang w:eastAsia="hu-HU"/>
        </w:rPr>
        <w:t>Correct</w:t>
      </w:r>
      <w:proofErr w:type="spellEnd"/>
      <w:r w:rsidRPr="00B87463">
        <w:rPr>
          <w:rFonts w:ascii="Arial" w:eastAsia="Times New Roman" w:hAnsi="Arial" w:cs="Arial"/>
          <w:color w:val="000000"/>
          <w:lang w:eastAsia="hu-HU"/>
        </w:rPr>
        <w:t xml:space="preserve">-Tour kiszámolt túraadataival és így az visszatölthető a </w:t>
      </w:r>
      <w:proofErr w:type="spellStart"/>
      <w:r w:rsidRPr="00B87463">
        <w:rPr>
          <w:rFonts w:ascii="Arial" w:eastAsia="Times New Roman" w:hAnsi="Arial" w:cs="Arial"/>
          <w:color w:val="000000"/>
          <w:lang w:eastAsia="hu-HU"/>
        </w:rPr>
        <w:t>Mapei</w:t>
      </w:r>
      <w:proofErr w:type="spellEnd"/>
      <w:r w:rsidRPr="00B87463">
        <w:rPr>
          <w:rFonts w:ascii="Arial" w:eastAsia="Times New Roman" w:hAnsi="Arial" w:cs="Arial"/>
          <w:color w:val="000000"/>
          <w:lang w:eastAsia="hu-HU"/>
        </w:rPr>
        <w:t xml:space="preserve"> rendszerébe. </w:t>
      </w:r>
    </w:p>
    <w:p w14:paraId="3E2F6A1B" w14:textId="77777777" w:rsidR="00C75937" w:rsidRPr="00C75937" w:rsidRDefault="00C75937" w:rsidP="00C75937">
      <w:pPr>
        <w:spacing w:after="0" w:line="240" w:lineRule="auto"/>
        <w:rPr>
          <w:rFonts w:ascii="Times New Roman" w:eastAsia="Times New Roman" w:hAnsi="Times New Roman" w:cs="Times New Roman"/>
          <w:sz w:val="24"/>
          <w:szCs w:val="24"/>
          <w:lang w:eastAsia="hu-HU"/>
        </w:rPr>
      </w:pPr>
    </w:p>
    <w:p w14:paraId="5F9E82A0" w14:textId="02240E60" w:rsidR="00B87463" w:rsidRPr="00B87463" w:rsidRDefault="00C75937" w:rsidP="00C75937">
      <w:pPr>
        <w:spacing w:after="0" w:line="240" w:lineRule="auto"/>
        <w:rPr>
          <w:rFonts w:ascii="Times New Roman" w:eastAsia="Times New Roman" w:hAnsi="Times New Roman" w:cs="Times New Roman"/>
          <w:sz w:val="24"/>
          <w:szCs w:val="24"/>
          <w:lang w:eastAsia="hu-HU"/>
        </w:rPr>
      </w:pPr>
      <w:r w:rsidRPr="00C75937">
        <w:rPr>
          <w:rFonts w:ascii="Arial" w:eastAsia="Times New Roman" w:hAnsi="Arial" w:cs="Arial"/>
          <w:color w:val="000000"/>
          <w:lang w:eastAsia="hu-HU"/>
        </w:rPr>
        <w:t>A tervezett munkamenet a következő:</w:t>
      </w:r>
    </w:p>
    <w:p w14:paraId="3AB907E4" w14:textId="199B2B6D" w:rsidR="00C75937" w:rsidRPr="00B87463" w:rsidRDefault="00B87463" w:rsidP="0087670E">
      <w:pPr>
        <w:numPr>
          <w:ilvl w:val="0"/>
          <w:numId w:val="1"/>
        </w:numPr>
        <w:spacing w:after="0" w:line="240" w:lineRule="auto"/>
        <w:textAlignment w:val="baseline"/>
        <w:rPr>
          <w:rFonts w:ascii="Arial" w:eastAsia="Times New Roman" w:hAnsi="Arial" w:cs="Arial"/>
          <w:lang w:eastAsia="hu-HU"/>
        </w:rPr>
      </w:pPr>
      <w:r w:rsidRPr="00B87463">
        <w:rPr>
          <w:rFonts w:ascii="Arial" w:eastAsia="Times New Roman" w:hAnsi="Arial" w:cs="Arial"/>
          <w:lang w:eastAsia="hu-HU"/>
        </w:rPr>
        <w:t>B</w:t>
      </w:r>
      <w:r w:rsidR="00C75937" w:rsidRPr="00B87463">
        <w:rPr>
          <w:rFonts w:ascii="Arial" w:eastAsia="Times New Roman" w:hAnsi="Arial" w:cs="Arial"/>
          <w:lang w:eastAsia="hu-HU"/>
        </w:rPr>
        <w:t>eolvassuk a fájlt.</w:t>
      </w:r>
      <w:r w:rsidRPr="00B87463">
        <w:rPr>
          <w:rFonts w:ascii="Arial" w:eastAsia="Times New Roman" w:hAnsi="Arial" w:cs="Arial"/>
          <w:lang w:eastAsia="hu-HU"/>
        </w:rPr>
        <w:t xml:space="preserve"> </w:t>
      </w:r>
      <w:r w:rsidR="00C75937" w:rsidRPr="00B87463">
        <w:rPr>
          <w:rFonts w:ascii="Arial" w:eastAsia="Times New Roman" w:hAnsi="Arial" w:cs="Arial"/>
          <w:lang w:eastAsia="hu-HU"/>
        </w:rPr>
        <w:t xml:space="preserve">Kézzel nem viszünk fel új tételt, csak a beolvasott </w:t>
      </w:r>
      <w:r w:rsidRPr="00B87463">
        <w:rPr>
          <w:rFonts w:ascii="Arial" w:eastAsia="Times New Roman" w:hAnsi="Arial" w:cs="Arial"/>
          <w:lang w:eastAsia="hu-HU"/>
        </w:rPr>
        <w:t>m</w:t>
      </w:r>
      <w:r w:rsidR="00C75937" w:rsidRPr="00B87463">
        <w:rPr>
          <w:rFonts w:ascii="Arial" w:eastAsia="Times New Roman" w:hAnsi="Arial" w:cs="Arial"/>
          <w:lang w:eastAsia="hu-HU"/>
        </w:rPr>
        <w:t>egrendelésekkel dolgozunk</w:t>
      </w:r>
      <w:r w:rsidRPr="00B87463">
        <w:rPr>
          <w:rFonts w:ascii="Arial" w:eastAsia="Times New Roman" w:hAnsi="Arial" w:cs="Arial"/>
          <w:lang w:eastAsia="hu-HU"/>
        </w:rPr>
        <w:t>.</w:t>
      </w:r>
    </w:p>
    <w:p w14:paraId="67708D58" w14:textId="6D3D74CD" w:rsidR="00C75937" w:rsidRPr="00C75937" w:rsidRDefault="00C75937" w:rsidP="00C75937">
      <w:pPr>
        <w:numPr>
          <w:ilvl w:val="0"/>
          <w:numId w:val="1"/>
        </w:numPr>
        <w:spacing w:after="0" w:line="240" w:lineRule="auto"/>
        <w:textAlignment w:val="baseline"/>
        <w:rPr>
          <w:rFonts w:ascii="Noto Sans Symbols" w:eastAsia="Times New Roman" w:hAnsi="Noto Sans Symbols" w:cs="Times New Roman"/>
          <w:color w:val="000000"/>
          <w:lang w:eastAsia="hu-HU"/>
        </w:rPr>
      </w:pPr>
      <w:r w:rsidRPr="00B87463">
        <w:rPr>
          <w:rFonts w:ascii="Arial" w:eastAsia="Times New Roman" w:hAnsi="Arial" w:cs="Arial"/>
          <w:lang w:eastAsia="hu-HU"/>
        </w:rPr>
        <w:t xml:space="preserve">Megadjuk, hogy mi legyen a </w:t>
      </w:r>
      <w:proofErr w:type="spellStart"/>
      <w:r w:rsidRPr="00B87463">
        <w:rPr>
          <w:rFonts w:ascii="Arial" w:eastAsia="Times New Roman" w:hAnsi="Arial" w:cs="Arial"/>
          <w:lang w:eastAsia="hu-HU"/>
        </w:rPr>
        <w:t>Correct</w:t>
      </w:r>
      <w:proofErr w:type="spellEnd"/>
      <w:r w:rsidRPr="00B87463">
        <w:rPr>
          <w:rFonts w:ascii="Arial" w:eastAsia="Times New Roman" w:hAnsi="Arial" w:cs="Arial"/>
          <w:lang w:eastAsia="hu-HU"/>
        </w:rPr>
        <w:t xml:space="preserve">-Tour szállítási dátuma (ezt a dátumot </w:t>
      </w:r>
      <w:r w:rsidR="00B87463" w:rsidRPr="00B87463">
        <w:rPr>
          <w:rFonts w:ascii="Arial" w:eastAsia="Times New Roman" w:hAnsi="Arial" w:cs="Arial"/>
          <w:lang w:eastAsia="hu-HU"/>
        </w:rPr>
        <w:t>nevezzük</w:t>
      </w:r>
      <w:r w:rsidRPr="00B87463">
        <w:rPr>
          <w:rFonts w:ascii="Arial" w:eastAsia="Times New Roman" w:hAnsi="Arial" w:cs="Arial"/>
          <w:lang w:eastAsia="hu-HU"/>
        </w:rPr>
        <w:t xml:space="preserve"> átadási dátumnak), ekkor kiválaszt</w:t>
      </w:r>
      <w:r w:rsidR="00B87463" w:rsidRPr="00B87463">
        <w:rPr>
          <w:rFonts w:ascii="Arial" w:eastAsia="Times New Roman" w:hAnsi="Arial" w:cs="Arial"/>
          <w:lang w:eastAsia="hu-HU"/>
        </w:rPr>
        <w:t>ott lesz</w:t>
      </w:r>
      <w:r w:rsidRPr="00B87463">
        <w:rPr>
          <w:rFonts w:ascii="Arial" w:eastAsia="Times New Roman" w:hAnsi="Arial" w:cs="Arial"/>
          <w:lang w:eastAsia="hu-HU"/>
        </w:rPr>
        <w:t xml:space="preserve"> minden olyan rendelés, aminek ez a </w:t>
      </w:r>
      <w:r w:rsidRPr="00C75937">
        <w:rPr>
          <w:rFonts w:ascii="Arial" w:eastAsia="Times New Roman" w:hAnsi="Arial" w:cs="Arial"/>
          <w:color w:val="000000"/>
          <w:lang w:eastAsia="hu-HU"/>
        </w:rPr>
        <w:t>szállítási dátuma.</w:t>
      </w:r>
    </w:p>
    <w:p w14:paraId="63EB48CD" w14:textId="3B642500" w:rsidR="00C75937" w:rsidRPr="00C75937" w:rsidRDefault="00C75937" w:rsidP="00C75937">
      <w:pPr>
        <w:numPr>
          <w:ilvl w:val="0"/>
          <w:numId w:val="1"/>
        </w:numPr>
        <w:spacing w:after="0" w:line="240" w:lineRule="auto"/>
        <w:textAlignment w:val="baseline"/>
        <w:rPr>
          <w:rFonts w:ascii="Noto Sans Symbols" w:eastAsia="Times New Roman" w:hAnsi="Noto Sans Symbols" w:cs="Times New Roman"/>
          <w:color w:val="000000"/>
          <w:lang w:eastAsia="hu-HU"/>
        </w:rPr>
      </w:pPr>
      <w:r w:rsidRPr="00C75937">
        <w:rPr>
          <w:rFonts w:ascii="Arial" w:eastAsia="Times New Roman" w:hAnsi="Arial" w:cs="Arial"/>
          <w:color w:val="000000"/>
          <w:lang w:eastAsia="hu-HU"/>
        </w:rPr>
        <w:t xml:space="preserve">Ezután még kézzel meg lehetne jelölni, mely rendelések kerüljenek be erre a szállítási napra. Ezen rendelések </w:t>
      </w:r>
      <w:r w:rsidR="00B87463">
        <w:rPr>
          <w:rFonts w:ascii="Arial" w:eastAsia="Times New Roman" w:hAnsi="Arial" w:cs="Arial"/>
          <w:color w:val="000000"/>
          <w:lang w:eastAsia="hu-HU"/>
        </w:rPr>
        <w:t>átadási</w:t>
      </w:r>
      <w:r w:rsidRPr="00C75937">
        <w:rPr>
          <w:rFonts w:ascii="Arial" w:eastAsia="Times New Roman" w:hAnsi="Arial" w:cs="Arial"/>
          <w:color w:val="000000"/>
          <w:lang w:eastAsia="hu-HU"/>
        </w:rPr>
        <w:t xml:space="preserve"> dátuma </w:t>
      </w:r>
      <w:r w:rsidR="00B87463">
        <w:rPr>
          <w:rFonts w:ascii="Arial" w:eastAsia="Times New Roman" w:hAnsi="Arial" w:cs="Arial"/>
          <w:color w:val="000000"/>
          <w:lang w:eastAsia="hu-HU"/>
        </w:rPr>
        <w:t xml:space="preserve">is </w:t>
      </w:r>
      <w:r w:rsidRPr="00C75937">
        <w:rPr>
          <w:rFonts w:ascii="Arial" w:eastAsia="Times New Roman" w:hAnsi="Arial" w:cs="Arial"/>
          <w:color w:val="000000"/>
          <w:lang w:eastAsia="hu-HU"/>
        </w:rPr>
        <w:t>a fent kiválasztott</w:t>
      </w:r>
      <w:r w:rsidR="00B87463">
        <w:rPr>
          <w:rFonts w:ascii="Arial" w:eastAsia="Times New Roman" w:hAnsi="Arial" w:cs="Arial"/>
          <w:color w:val="000000"/>
          <w:lang w:eastAsia="hu-HU"/>
        </w:rPr>
        <w:t xml:space="preserve"> lesz</w:t>
      </w:r>
      <w:r w:rsidRPr="00C75937">
        <w:rPr>
          <w:rFonts w:ascii="Arial" w:eastAsia="Times New Roman" w:hAnsi="Arial" w:cs="Arial"/>
          <w:color w:val="000000"/>
          <w:lang w:eastAsia="hu-HU"/>
        </w:rPr>
        <w:t>.</w:t>
      </w:r>
    </w:p>
    <w:p w14:paraId="5350EBA7" w14:textId="77777777" w:rsidR="00C75937" w:rsidRPr="00C75937" w:rsidRDefault="00C75937" w:rsidP="00C75937">
      <w:pPr>
        <w:numPr>
          <w:ilvl w:val="0"/>
          <w:numId w:val="2"/>
        </w:numPr>
        <w:spacing w:after="0" w:line="240" w:lineRule="auto"/>
        <w:textAlignment w:val="baseline"/>
        <w:rPr>
          <w:rFonts w:ascii="Noto Sans Symbols" w:eastAsia="Times New Roman" w:hAnsi="Noto Sans Symbols" w:cs="Times New Roman"/>
          <w:color w:val="000000"/>
          <w:lang w:eastAsia="hu-HU"/>
        </w:rPr>
      </w:pPr>
      <w:r w:rsidRPr="00C75937">
        <w:rPr>
          <w:rFonts w:ascii="Arial" w:eastAsia="Times New Roman" w:hAnsi="Arial" w:cs="Arial"/>
          <w:color w:val="000000"/>
          <w:lang w:eastAsia="hu-HU"/>
        </w:rPr>
        <w:t xml:space="preserve">Ezekkel a rendelésekkel lehet dolgozni, állítgatni a mennyiségeket, </w:t>
      </w:r>
      <w:proofErr w:type="spellStart"/>
      <w:r w:rsidRPr="00C75937">
        <w:rPr>
          <w:rFonts w:ascii="Arial" w:eastAsia="Times New Roman" w:hAnsi="Arial" w:cs="Arial"/>
          <w:color w:val="000000"/>
          <w:lang w:eastAsia="hu-HU"/>
        </w:rPr>
        <w:t>stb</w:t>
      </w:r>
      <w:proofErr w:type="spellEnd"/>
      <w:r w:rsidRPr="00C75937">
        <w:rPr>
          <w:rFonts w:ascii="Arial" w:eastAsia="Times New Roman" w:hAnsi="Arial" w:cs="Arial"/>
          <w:color w:val="000000"/>
          <w:lang w:eastAsia="hu-HU"/>
        </w:rPr>
        <w:t>…</w:t>
      </w:r>
    </w:p>
    <w:p w14:paraId="626D51DD" w14:textId="5DEAD4F3" w:rsidR="00C75937" w:rsidRPr="00C75937" w:rsidRDefault="00C75937" w:rsidP="00C75937">
      <w:pPr>
        <w:numPr>
          <w:ilvl w:val="0"/>
          <w:numId w:val="2"/>
        </w:numPr>
        <w:spacing w:after="0" w:line="240" w:lineRule="auto"/>
        <w:textAlignment w:val="baseline"/>
        <w:rPr>
          <w:rFonts w:ascii="Noto Sans Symbols" w:eastAsia="Times New Roman" w:hAnsi="Noto Sans Symbols" w:cs="Times New Roman"/>
          <w:color w:val="000000"/>
          <w:lang w:eastAsia="hu-HU"/>
        </w:rPr>
      </w:pPr>
      <w:r w:rsidRPr="00C75937">
        <w:rPr>
          <w:rFonts w:ascii="Arial" w:eastAsia="Times New Roman" w:hAnsi="Arial" w:cs="Arial"/>
          <w:color w:val="000000"/>
          <w:lang w:eastAsia="hu-HU"/>
        </w:rPr>
        <w:t xml:space="preserve">Bármikor hozzáválaszthatunk még rendelést, bármilyen dátummal, ekkor ezek a rendelések is szerkeszthetővé válnak, </w:t>
      </w:r>
      <w:r w:rsidR="00B87463">
        <w:rPr>
          <w:rFonts w:ascii="Arial" w:eastAsia="Times New Roman" w:hAnsi="Arial" w:cs="Arial"/>
          <w:color w:val="000000"/>
          <w:lang w:eastAsia="hu-HU"/>
        </w:rPr>
        <w:t xml:space="preserve">átadási </w:t>
      </w:r>
      <w:r w:rsidRPr="00C75937">
        <w:rPr>
          <w:rFonts w:ascii="Arial" w:eastAsia="Times New Roman" w:hAnsi="Arial" w:cs="Arial"/>
          <w:color w:val="000000"/>
          <w:lang w:eastAsia="hu-HU"/>
        </w:rPr>
        <w:t>dátumuk a fent kiválasztott lesz.</w:t>
      </w:r>
    </w:p>
    <w:p w14:paraId="16EA7037" w14:textId="6DE33768" w:rsidR="00C75937" w:rsidRPr="00C75937" w:rsidRDefault="00C75937" w:rsidP="00C75937">
      <w:pPr>
        <w:numPr>
          <w:ilvl w:val="0"/>
          <w:numId w:val="2"/>
        </w:numPr>
        <w:spacing w:after="0" w:line="240" w:lineRule="auto"/>
        <w:textAlignment w:val="baseline"/>
        <w:rPr>
          <w:rFonts w:ascii="Noto Sans Symbols" w:eastAsia="Times New Roman" w:hAnsi="Noto Sans Symbols" w:cs="Times New Roman"/>
          <w:color w:val="000000"/>
          <w:lang w:eastAsia="hu-HU"/>
        </w:rPr>
      </w:pPr>
      <w:r w:rsidRPr="00C75937">
        <w:rPr>
          <w:rFonts w:ascii="Arial" w:eastAsia="Times New Roman" w:hAnsi="Arial" w:cs="Arial"/>
          <w:color w:val="000000"/>
          <w:lang w:eastAsia="hu-HU"/>
        </w:rPr>
        <w:t xml:space="preserve">Bármikor </w:t>
      </w:r>
      <w:proofErr w:type="spellStart"/>
      <w:r w:rsidRPr="00C75937">
        <w:rPr>
          <w:rFonts w:ascii="Arial" w:eastAsia="Times New Roman" w:hAnsi="Arial" w:cs="Arial"/>
          <w:color w:val="000000"/>
          <w:lang w:eastAsia="hu-HU"/>
        </w:rPr>
        <w:t>kivehetünk</w:t>
      </w:r>
      <w:proofErr w:type="spellEnd"/>
      <w:r w:rsidRPr="00C75937">
        <w:rPr>
          <w:rFonts w:ascii="Arial" w:eastAsia="Times New Roman" w:hAnsi="Arial" w:cs="Arial"/>
          <w:color w:val="000000"/>
          <w:lang w:eastAsia="hu-HU"/>
        </w:rPr>
        <w:t xml:space="preserve"> rendelést, akkor azok nem lesznek szerkeszthetők, az addigi rajtuk végzett módosítás elvész. </w:t>
      </w:r>
    </w:p>
    <w:p w14:paraId="2940933C" w14:textId="06F1E32A" w:rsidR="00C75937" w:rsidRDefault="00C75937" w:rsidP="000026BE">
      <w:pPr>
        <w:numPr>
          <w:ilvl w:val="0"/>
          <w:numId w:val="2"/>
        </w:numPr>
        <w:spacing w:after="0" w:line="240" w:lineRule="auto"/>
        <w:textAlignment w:val="baseline"/>
        <w:rPr>
          <w:rFonts w:ascii="Arial" w:eastAsia="Times New Roman" w:hAnsi="Arial" w:cs="Arial"/>
          <w:color w:val="000000"/>
          <w:lang w:eastAsia="hu-HU"/>
        </w:rPr>
      </w:pPr>
      <w:r w:rsidRPr="00B87463">
        <w:rPr>
          <w:rFonts w:ascii="Arial" w:eastAsia="Times New Roman" w:hAnsi="Arial" w:cs="Arial"/>
          <w:color w:val="000000"/>
          <w:lang w:eastAsia="hu-HU"/>
        </w:rPr>
        <w:t xml:space="preserve">Ha befejeztük a módosítást, </w:t>
      </w:r>
      <w:r w:rsidR="00B87463" w:rsidRPr="00B87463">
        <w:rPr>
          <w:rFonts w:ascii="Arial" w:eastAsia="Times New Roman" w:hAnsi="Arial" w:cs="Arial"/>
          <w:color w:val="000000"/>
          <w:lang w:eastAsia="hu-HU"/>
        </w:rPr>
        <w:t>átadhatjuk az adatokat</w:t>
      </w:r>
      <w:r w:rsidRPr="00B87463">
        <w:rPr>
          <w:rFonts w:ascii="Arial" w:eastAsia="Times New Roman" w:hAnsi="Arial" w:cs="Arial"/>
          <w:color w:val="000000"/>
          <w:lang w:eastAsia="hu-HU"/>
        </w:rPr>
        <w:t xml:space="preserve"> a </w:t>
      </w:r>
      <w:proofErr w:type="spellStart"/>
      <w:r w:rsidRPr="00B87463">
        <w:rPr>
          <w:rFonts w:ascii="Arial" w:eastAsia="Times New Roman" w:hAnsi="Arial" w:cs="Arial"/>
          <w:color w:val="000000"/>
          <w:lang w:eastAsia="hu-HU"/>
        </w:rPr>
        <w:t>Corre</w:t>
      </w:r>
      <w:r w:rsidR="00B87463" w:rsidRPr="00B87463">
        <w:rPr>
          <w:rFonts w:ascii="Arial" w:eastAsia="Times New Roman" w:hAnsi="Arial" w:cs="Arial"/>
          <w:color w:val="000000"/>
          <w:lang w:eastAsia="hu-HU"/>
        </w:rPr>
        <w:t>ct</w:t>
      </w:r>
      <w:proofErr w:type="spellEnd"/>
      <w:r w:rsidR="00B87463" w:rsidRPr="00B87463">
        <w:rPr>
          <w:rFonts w:ascii="Arial" w:eastAsia="Times New Roman" w:hAnsi="Arial" w:cs="Arial"/>
          <w:color w:val="000000"/>
          <w:lang w:eastAsia="hu-HU"/>
        </w:rPr>
        <w:t>-</w:t>
      </w:r>
      <w:r w:rsidRPr="00B87463">
        <w:rPr>
          <w:rFonts w:ascii="Arial" w:eastAsia="Times New Roman" w:hAnsi="Arial" w:cs="Arial"/>
          <w:color w:val="000000"/>
          <w:lang w:eastAsia="hu-HU"/>
        </w:rPr>
        <w:t>Tour számára.</w:t>
      </w:r>
      <w:r w:rsidR="00B87463" w:rsidRPr="00B87463">
        <w:rPr>
          <w:rFonts w:ascii="Arial" w:eastAsia="Times New Roman" w:hAnsi="Arial" w:cs="Arial"/>
          <w:color w:val="000000"/>
          <w:lang w:eastAsia="hu-HU"/>
        </w:rPr>
        <w:t xml:space="preserve"> </w:t>
      </w:r>
      <w:r w:rsidRPr="00B87463">
        <w:rPr>
          <w:rFonts w:ascii="Arial" w:eastAsia="Times New Roman" w:hAnsi="Arial" w:cs="Arial"/>
          <w:color w:val="000000"/>
          <w:lang w:eastAsia="hu-HU"/>
        </w:rPr>
        <w:t xml:space="preserve">A program nem készít megrendelés import CSV-t, hanem a </w:t>
      </w:r>
      <w:proofErr w:type="spellStart"/>
      <w:r w:rsidRPr="00B87463">
        <w:rPr>
          <w:rFonts w:ascii="Arial" w:eastAsia="Times New Roman" w:hAnsi="Arial" w:cs="Arial"/>
          <w:color w:val="000000"/>
          <w:lang w:eastAsia="hu-HU"/>
        </w:rPr>
        <w:t>Correct</w:t>
      </w:r>
      <w:proofErr w:type="spellEnd"/>
      <w:r w:rsidR="00B87463" w:rsidRPr="00B87463">
        <w:rPr>
          <w:rFonts w:ascii="Arial" w:eastAsia="Times New Roman" w:hAnsi="Arial" w:cs="Arial"/>
          <w:color w:val="000000"/>
          <w:lang w:eastAsia="hu-HU"/>
        </w:rPr>
        <w:t>-</w:t>
      </w:r>
      <w:r w:rsidRPr="00B87463">
        <w:rPr>
          <w:rFonts w:ascii="Arial" w:eastAsia="Times New Roman" w:hAnsi="Arial" w:cs="Arial"/>
          <w:color w:val="000000"/>
          <w:lang w:eastAsia="hu-HU"/>
        </w:rPr>
        <w:t>Tour adatbázisába létrehoz megrendelés tételeket. Csak abban az esetben lehet az átadást elvégezni, ha az adott napra nincs terv. (ebből következik, hogy adatjavítás után, ismételt adatátadás csak akkor lehetséges, ha előtte minden tervet kitöröltünk).</w:t>
      </w:r>
      <w:r w:rsidR="00B87463">
        <w:rPr>
          <w:rFonts w:ascii="Arial" w:eastAsia="Times New Roman" w:hAnsi="Arial" w:cs="Arial"/>
          <w:color w:val="000000"/>
          <w:lang w:eastAsia="hu-HU"/>
        </w:rPr>
        <w:t xml:space="preserve"> </w:t>
      </w:r>
      <w:r w:rsidRPr="00B87463">
        <w:rPr>
          <w:rFonts w:ascii="Arial" w:eastAsia="Times New Roman" w:hAnsi="Arial" w:cs="Arial"/>
          <w:color w:val="000000"/>
          <w:lang w:eastAsia="hu-HU"/>
        </w:rPr>
        <w:t xml:space="preserve">Az átadás törli az adott napra vonatkozó </w:t>
      </w:r>
      <w:proofErr w:type="spellStart"/>
      <w:r w:rsidR="00B87463" w:rsidRPr="00B87463">
        <w:rPr>
          <w:rFonts w:ascii="Arial" w:eastAsia="Times New Roman" w:hAnsi="Arial" w:cs="Arial"/>
          <w:color w:val="000000"/>
          <w:lang w:eastAsia="hu-HU"/>
        </w:rPr>
        <w:t>Correct</w:t>
      </w:r>
      <w:proofErr w:type="spellEnd"/>
      <w:r w:rsidR="00B87463" w:rsidRPr="00B87463">
        <w:rPr>
          <w:rFonts w:ascii="Arial" w:eastAsia="Times New Roman" w:hAnsi="Arial" w:cs="Arial"/>
          <w:color w:val="000000"/>
          <w:lang w:eastAsia="hu-HU"/>
        </w:rPr>
        <w:t>-Tour</w:t>
      </w:r>
      <w:r w:rsidRPr="00B87463">
        <w:rPr>
          <w:rFonts w:ascii="Arial" w:eastAsia="Times New Roman" w:hAnsi="Arial" w:cs="Arial"/>
          <w:color w:val="000000"/>
          <w:lang w:eastAsia="hu-HU"/>
        </w:rPr>
        <w:t>-s megrendeléseket, és létrehozza az új rekordokat.</w:t>
      </w:r>
    </w:p>
    <w:p w14:paraId="08A48805" w14:textId="440450EE" w:rsidR="00B87463" w:rsidRPr="00B87463" w:rsidRDefault="00B87463" w:rsidP="000026BE">
      <w:pPr>
        <w:numPr>
          <w:ilvl w:val="0"/>
          <w:numId w:val="2"/>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 xml:space="preserve">A </w:t>
      </w:r>
      <w:proofErr w:type="spellStart"/>
      <w:r>
        <w:rPr>
          <w:rFonts w:ascii="Arial" w:eastAsia="Times New Roman" w:hAnsi="Arial" w:cs="Arial"/>
          <w:color w:val="000000"/>
          <w:lang w:eastAsia="hu-HU"/>
        </w:rPr>
        <w:t>Correct</w:t>
      </w:r>
      <w:proofErr w:type="spellEnd"/>
      <w:r>
        <w:rPr>
          <w:rFonts w:ascii="Arial" w:eastAsia="Times New Roman" w:hAnsi="Arial" w:cs="Arial"/>
          <w:color w:val="000000"/>
          <w:lang w:eastAsia="hu-HU"/>
        </w:rPr>
        <w:t xml:space="preserve">-Tour a rendelésátadással párhuzamosan létrehozza a hiányzó lerakókat is. A </w:t>
      </w:r>
      <w:proofErr w:type="gramStart"/>
      <w:r>
        <w:rPr>
          <w:rFonts w:ascii="Arial" w:eastAsia="Times New Roman" w:hAnsi="Arial" w:cs="Arial"/>
          <w:color w:val="000000"/>
          <w:lang w:eastAsia="hu-HU"/>
        </w:rPr>
        <w:t>nyitva tartások</w:t>
      </w:r>
      <w:proofErr w:type="gramEnd"/>
      <w:r>
        <w:rPr>
          <w:rFonts w:ascii="Arial" w:eastAsia="Times New Roman" w:hAnsi="Arial" w:cs="Arial"/>
          <w:color w:val="000000"/>
          <w:lang w:eastAsia="hu-HU"/>
        </w:rPr>
        <w:t xml:space="preserve"> és a kiszolgálási idők </w:t>
      </w:r>
      <w:proofErr w:type="spellStart"/>
      <w:r>
        <w:rPr>
          <w:rFonts w:ascii="Arial" w:eastAsia="Times New Roman" w:hAnsi="Arial" w:cs="Arial"/>
          <w:color w:val="000000"/>
          <w:lang w:eastAsia="hu-HU"/>
        </w:rPr>
        <w:t>default</w:t>
      </w:r>
      <w:proofErr w:type="spellEnd"/>
      <w:r>
        <w:rPr>
          <w:rFonts w:ascii="Arial" w:eastAsia="Times New Roman" w:hAnsi="Arial" w:cs="Arial"/>
          <w:color w:val="000000"/>
          <w:lang w:eastAsia="hu-HU"/>
        </w:rPr>
        <w:t xml:space="preserve"> értékkel lesznek megadva. (A </w:t>
      </w:r>
      <w:proofErr w:type="spellStart"/>
      <w:r>
        <w:rPr>
          <w:rFonts w:ascii="Arial" w:eastAsia="Times New Roman" w:hAnsi="Arial" w:cs="Arial"/>
          <w:color w:val="000000"/>
          <w:lang w:eastAsia="hu-HU"/>
        </w:rPr>
        <w:t>Correct</w:t>
      </w:r>
      <w:proofErr w:type="spellEnd"/>
      <w:r>
        <w:rPr>
          <w:rFonts w:ascii="Arial" w:eastAsia="Times New Roman" w:hAnsi="Arial" w:cs="Arial"/>
          <w:color w:val="000000"/>
          <w:lang w:eastAsia="hu-HU"/>
        </w:rPr>
        <w:t>-Tourban módosíthatók. A kiszállítási időablakok átadása még nem definiált. Esetleg a megjegyzés mezőben?)</w:t>
      </w:r>
    </w:p>
    <w:p w14:paraId="246F7E37" w14:textId="77777777" w:rsidR="00B87463" w:rsidRPr="00B87463" w:rsidRDefault="00B87463" w:rsidP="00C75937">
      <w:pPr>
        <w:spacing w:after="0" w:line="240" w:lineRule="auto"/>
        <w:ind w:left="720"/>
        <w:rPr>
          <w:rFonts w:ascii="Arial" w:eastAsia="Times New Roman" w:hAnsi="Arial" w:cs="Arial"/>
          <w:color w:val="000000"/>
          <w:lang w:eastAsia="hu-HU"/>
        </w:rPr>
      </w:pPr>
    </w:p>
    <w:p w14:paraId="2D5D4070" w14:textId="77777777" w:rsidR="00C75937" w:rsidRPr="00C75937" w:rsidRDefault="00C75937" w:rsidP="00C75937">
      <w:pPr>
        <w:spacing w:after="0" w:line="240" w:lineRule="auto"/>
        <w:rPr>
          <w:rFonts w:ascii="Times New Roman" w:eastAsia="Times New Roman" w:hAnsi="Times New Roman" w:cs="Times New Roman"/>
          <w:sz w:val="24"/>
          <w:szCs w:val="24"/>
          <w:lang w:eastAsia="hu-HU"/>
        </w:rPr>
      </w:pPr>
    </w:p>
    <w:p w14:paraId="6D7DC1C8" w14:textId="193D0DD0" w:rsidR="00C75937" w:rsidRPr="00C75937" w:rsidRDefault="00C75937" w:rsidP="00C75937">
      <w:pPr>
        <w:spacing w:line="240" w:lineRule="auto"/>
        <w:rPr>
          <w:rFonts w:ascii="Times New Roman" w:eastAsia="Times New Roman" w:hAnsi="Times New Roman" w:cs="Times New Roman"/>
          <w:sz w:val="24"/>
          <w:szCs w:val="24"/>
          <w:lang w:eastAsia="hu-HU"/>
        </w:rPr>
      </w:pPr>
      <w:r w:rsidRPr="00C75937">
        <w:rPr>
          <w:rFonts w:ascii="Arial" w:eastAsia="Times New Roman" w:hAnsi="Arial" w:cs="Arial"/>
          <w:color w:val="000000"/>
          <w:lang w:eastAsia="hu-HU"/>
        </w:rPr>
        <w:t>Minden esetben elmentjük az eredeti fájlt és a módosít</w:t>
      </w:r>
      <w:r w:rsidR="00B87463">
        <w:rPr>
          <w:rFonts w:ascii="Arial" w:eastAsia="Times New Roman" w:hAnsi="Arial" w:cs="Arial"/>
          <w:color w:val="000000"/>
          <w:lang w:eastAsia="hu-HU"/>
        </w:rPr>
        <w:t>ásokat</w:t>
      </w:r>
      <w:r w:rsidRPr="00C75937">
        <w:rPr>
          <w:rFonts w:ascii="Arial" w:eastAsia="Times New Roman" w:hAnsi="Arial" w:cs="Arial"/>
          <w:color w:val="000000"/>
          <w:lang w:eastAsia="hu-HU"/>
        </w:rPr>
        <w:t xml:space="preserve"> is. A </w:t>
      </w:r>
      <w:proofErr w:type="spellStart"/>
      <w:r w:rsidRPr="00C75937">
        <w:rPr>
          <w:rFonts w:ascii="Arial" w:eastAsia="Times New Roman" w:hAnsi="Arial" w:cs="Arial"/>
          <w:color w:val="000000"/>
          <w:lang w:eastAsia="hu-HU"/>
        </w:rPr>
        <w:t>Correct</w:t>
      </w:r>
      <w:proofErr w:type="spellEnd"/>
      <w:r w:rsidRPr="00C75937">
        <w:rPr>
          <w:rFonts w:ascii="Arial" w:eastAsia="Times New Roman" w:hAnsi="Arial" w:cs="Arial"/>
          <w:color w:val="000000"/>
          <w:lang w:eastAsia="hu-HU"/>
        </w:rPr>
        <w:t>-Tour eredményét visszaolvasva a módosított fáj</w:t>
      </w:r>
      <w:r w:rsidR="00B87463">
        <w:rPr>
          <w:rFonts w:ascii="Arial" w:eastAsia="Times New Roman" w:hAnsi="Arial" w:cs="Arial"/>
          <w:color w:val="000000"/>
          <w:lang w:eastAsia="hu-HU"/>
        </w:rPr>
        <w:t>l</w:t>
      </w:r>
      <w:r w:rsidRPr="00C75937">
        <w:rPr>
          <w:rFonts w:ascii="Arial" w:eastAsia="Times New Roman" w:hAnsi="Arial" w:cs="Arial"/>
          <w:color w:val="000000"/>
          <w:lang w:eastAsia="hu-HU"/>
        </w:rPr>
        <w:t>ba írja be a program a tervezett szállítási információkat.</w:t>
      </w:r>
    </w:p>
    <w:p w14:paraId="256F51BA" w14:textId="77777777" w:rsidR="00C75937" w:rsidRPr="00C75937" w:rsidRDefault="00C75937" w:rsidP="00C75937">
      <w:pPr>
        <w:spacing w:after="0" w:line="240" w:lineRule="auto"/>
        <w:rPr>
          <w:rFonts w:ascii="Times New Roman" w:eastAsia="Times New Roman" w:hAnsi="Times New Roman" w:cs="Times New Roman"/>
          <w:sz w:val="24"/>
          <w:szCs w:val="24"/>
          <w:lang w:eastAsia="hu-HU"/>
        </w:rPr>
      </w:pPr>
    </w:p>
    <w:p w14:paraId="0455558E" w14:textId="49EAA793" w:rsidR="00C75937" w:rsidRPr="00B87463" w:rsidRDefault="00C75937" w:rsidP="00C75937">
      <w:pPr>
        <w:spacing w:after="0" w:line="240" w:lineRule="auto"/>
        <w:rPr>
          <w:rFonts w:ascii="Times New Roman" w:eastAsia="Times New Roman" w:hAnsi="Times New Roman" w:cs="Times New Roman"/>
          <w:sz w:val="24"/>
          <w:szCs w:val="24"/>
          <w:lang w:eastAsia="hu-HU"/>
        </w:rPr>
      </w:pPr>
      <w:r w:rsidRPr="00B87463">
        <w:rPr>
          <w:rFonts w:ascii="Arial" w:eastAsia="Times New Roman" w:hAnsi="Arial" w:cs="Arial"/>
          <w:lang w:eastAsia="hu-HU"/>
        </w:rPr>
        <w:t xml:space="preserve">Az ablak felső részén lesz egy </w:t>
      </w:r>
      <w:proofErr w:type="spellStart"/>
      <w:r w:rsidRPr="00B87463">
        <w:rPr>
          <w:rFonts w:ascii="Arial" w:eastAsia="Times New Roman" w:hAnsi="Arial" w:cs="Arial"/>
          <w:lang w:eastAsia="hu-HU"/>
        </w:rPr>
        <w:t>toolb</w:t>
      </w:r>
      <w:r w:rsidR="00B87463" w:rsidRPr="00B87463">
        <w:rPr>
          <w:rFonts w:ascii="Arial" w:eastAsia="Times New Roman" w:hAnsi="Arial" w:cs="Arial"/>
          <w:lang w:eastAsia="hu-HU"/>
        </w:rPr>
        <w:t>a</w:t>
      </w:r>
      <w:r w:rsidRPr="00B87463">
        <w:rPr>
          <w:rFonts w:ascii="Arial" w:eastAsia="Times New Roman" w:hAnsi="Arial" w:cs="Arial"/>
          <w:lang w:eastAsia="hu-HU"/>
        </w:rPr>
        <w:t>r</w:t>
      </w:r>
      <w:proofErr w:type="spellEnd"/>
      <w:r w:rsidRPr="00B87463">
        <w:rPr>
          <w:rFonts w:ascii="Arial" w:eastAsia="Times New Roman" w:hAnsi="Arial" w:cs="Arial"/>
          <w:lang w:eastAsia="hu-HU"/>
        </w:rPr>
        <w:t>, az alábbi kontrolokkal, funkcióind</w:t>
      </w:r>
      <w:r w:rsidR="00B87463" w:rsidRPr="00B87463">
        <w:rPr>
          <w:rFonts w:ascii="Arial" w:eastAsia="Times New Roman" w:hAnsi="Arial" w:cs="Arial"/>
          <w:lang w:eastAsia="hu-HU"/>
        </w:rPr>
        <w:t>í</w:t>
      </w:r>
      <w:r w:rsidRPr="00B87463">
        <w:rPr>
          <w:rFonts w:ascii="Arial" w:eastAsia="Times New Roman" w:hAnsi="Arial" w:cs="Arial"/>
          <w:lang w:eastAsia="hu-HU"/>
        </w:rPr>
        <w:t>tó ikonokkal:</w:t>
      </w:r>
    </w:p>
    <w:p w14:paraId="58BFEA12" w14:textId="77777777" w:rsidR="00C75937" w:rsidRPr="00B87463" w:rsidRDefault="00C75937" w:rsidP="00C75937">
      <w:pPr>
        <w:numPr>
          <w:ilvl w:val="0"/>
          <w:numId w:val="3"/>
        </w:numPr>
        <w:spacing w:after="0" w:line="240" w:lineRule="auto"/>
        <w:textAlignment w:val="baseline"/>
        <w:rPr>
          <w:rFonts w:ascii="Arial" w:eastAsia="Times New Roman" w:hAnsi="Arial" w:cs="Arial"/>
          <w:lang w:eastAsia="hu-HU"/>
        </w:rPr>
      </w:pPr>
      <w:r w:rsidRPr="00B87463">
        <w:rPr>
          <w:rFonts w:ascii="Arial" w:eastAsia="Times New Roman" w:hAnsi="Arial" w:cs="Arial"/>
          <w:lang w:eastAsia="hu-HU"/>
        </w:rPr>
        <w:t>Időszak a megjelenő megrendelésekre (alapértelmezésben az aktuális nap)</w:t>
      </w:r>
    </w:p>
    <w:p w14:paraId="5583AB4D" w14:textId="7BF8A2F0" w:rsidR="00C75937" w:rsidRPr="00B87463" w:rsidRDefault="00B87463" w:rsidP="00C75937">
      <w:pPr>
        <w:numPr>
          <w:ilvl w:val="0"/>
          <w:numId w:val="3"/>
        </w:numPr>
        <w:spacing w:after="0" w:line="240" w:lineRule="auto"/>
        <w:textAlignment w:val="baseline"/>
        <w:rPr>
          <w:rFonts w:ascii="Arial" w:eastAsia="Times New Roman" w:hAnsi="Arial" w:cs="Arial"/>
          <w:lang w:eastAsia="hu-HU"/>
        </w:rPr>
      </w:pPr>
      <w:proofErr w:type="spellStart"/>
      <w:r>
        <w:rPr>
          <w:rFonts w:ascii="Arial" w:eastAsia="Times New Roman" w:hAnsi="Arial" w:cs="Arial"/>
          <w:lang w:eastAsia="hu-HU"/>
        </w:rPr>
        <w:t>Correct</w:t>
      </w:r>
      <w:proofErr w:type="spellEnd"/>
      <w:r>
        <w:rPr>
          <w:rFonts w:ascii="Arial" w:eastAsia="Times New Roman" w:hAnsi="Arial" w:cs="Arial"/>
          <w:lang w:eastAsia="hu-HU"/>
        </w:rPr>
        <w:t>-Tour</w:t>
      </w:r>
      <w:r w:rsidR="00C75937" w:rsidRPr="00B87463">
        <w:rPr>
          <w:rFonts w:ascii="Arial" w:eastAsia="Times New Roman" w:hAnsi="Arial" w:cs="Arial"/>
          <w:lang w:eastAsia="hu-HU"/>
        </w:rPr>
        <w:t xml:space="preserve"> rendelési nap</w:t>
      </w:r>
    </w:p>
    <w:p w14:paraId="374F7EFE" w14:textId="77777777" w:rsidR="00C75937" w:rsidRPr="00B87463" w:rsidRDefault="00C75937" w:rsidP="00C75937">
      <w:pPr>
        <w:numPr>
          <w:ilvl w:val="0"/>
          <w:numId w:val="3"/>
        </w:numPr>
        <w:spacing w:after="0" w:line="240" w:lineRule="auto"/>
        <w:textAlignment w:val="baseline"/>
        <w:rPr>
          <w:rFonts w:ascii="Arial" w:eastAsia="Times New Roman" w:hAnsi="Arial" w:cs="Arial"/>
          <w:lang w:eastAsia="hu-HU"/>
        </w:rPr>
      </w:pPr>
      <w:r w:rsidRPr="00B87463">
        <w:rPr>
          <w:rFonts w:ascii="Arial" w:eastAsia="Times New Roman" w:hAnsi="Arial" w:cs="Arial"/>
          <w:lang w:eastAsia="hu-HU"/>
        </w:rPr>
        <w:t xml:space="preserve">Megrendelés </w:t>
      </w:r>
      <w:proofErr w:type="spellStart"/>
      <w:r w:rsidRPr="00B87463">
        <w:rPr>
          <w:rFonts w:ascii="Arial" w:eastAsia="Times New Roman" w:hAnsi="Arial" w:cs="Arial"/>
          <w:lang w:eastAsia="hu-HU"/>
        </w:rPr>
        <w:t>excel</w:t>
      </w:r>
      <w:proofErr w:type="spellEnd"/>
      <w:r w:rsidRPr="00B87463">
        <w:rPr>
          <w:rFonts w:ascii="Arial" w:eastAsia="Times New Roman" w:hAnsi="Arial" w:cs="Arial"/>
          <w:lang w:eastAsia="hu-HU"/>
        </w:rPr>
        <w:t xml:space="preserve"> beolvasása</w:t>
      </w:r>
    </w:p>
    <w:p w14:paraId="7FC79DD4" w14:textId="697C2A4A" w:rsidR="00C75937" w:rsidRPr="00B87463" w:rsidRDefault="00B87463" w:rsidP="00C75937">
      <w:pPr>
        <w:numPr>
          <w:ilvl w:val="0"/>
          <w:numId w:val="3"/>
        </w:numPr>
        <w:spacing w:after="0" w:line="240" w:lineRule="auto"/>
        <w:textAlignment w:val="baseline"/>
        <w:rPr>
          <w:rFonts w:ascii="Arial" w:eastAsia="Times New Roman" w:hAnsi="Arial" w:cs="Arial"/>
          <w:lang w:eastAsia="hu-HU"/>
        </w:rPr>
      </w:pPr>
      <w:proofErr w:type="spellStart"/>
      <w:r>
        <w:rPr>
          <w:rFonts w:ascii="Arial" w:eastAsia="Times New Roman" w:hAnsi="Arial" w:cs="Arial"/>
          <w:lang w:eastAsia="hu-HU"/>
        </w:rPr>
        <w:t>Correct</w:t>
      </w:r>
      <w:proofErr w:type="spellEnd"/>
      <w:r>
        <w:rPr>
          <w:rFonts w:ascii="Arial" w:eastAsia="Times New Roman" w:hAnsi="Arial" w:cs="Arial"/>
          <w:lang w:eastAsia="hu-HU"/>
        </w:rPr>
        <w:t>-Tour</w:t>
      </w:r>
      <w:r w:rsidR="00C75937" w:rsidRPr="00B87463">
        <w:rPr>
          <w:rFonts w:ascii="Arial" w:eastAsia="Times New Roman" w:hAnsi="Arial" w:cs="Arial"/>
          <w:lang w:eastAsia="hu-HU"/>
        </w:rPr>
        <w:t xml:space="preserve"> rendelési napra vonatkozó összes megrendelés átadásra kijelölése</w:t>
      </w:r>
    </w:p>
    <w:p w14:paraId="27FEB9C4" w14:textId="77777777" w:rsidR="00C75937" w:rsidRPr="00B87463" w:rsidRDefault="00C75937" w:rsidP="00C75937">
      <w:pPr>
        <w:numPr>
          <w:ilvl w:val="0"/>
          <w:numId w:val="3"/>
        </w:numPr>
        <w:spacing w:after="0" w:line="240" w:lineRule="auto"/>
        <w:textAlignment w:val="baseline"/>
        <w:rPr>
          <w:rFonts w:ascii="Arial" w:eastAsia="Times New Roman" w:hAnsi="Arial" w:cs="Arial"/>
          <w:lang w:eastAsia="hu-HU"/>
        </w:rPr>
      </w:pPr>
      <w:r w:rsidRPr="00B87463">
        <w:rPr>
          <w:rFonts w:ascii="Arial" w:eastAsia="Times New Roman" w:hAnsi="Arial" w:cs="Arial"/>
          <w:lang w:eastAsia="hu-HU"/>
        </w:rPr>
        <w:t>Összes kijelölés törlése</w:t>
      </w:r>
    </w:p>
    <w:p w14:paraId="72294F78" w14:textId="3BFB45C6" w:rsidR="00C75937" w:rsidRPr="00B87463" w:rsidRDefault="00C75937" w:rsidP="00C75937">
      <w:pPr>
        <w:numPr>
          <w:ilvl w:val="0"/>
          <w:numId w:val="3"/>
        </w:numPr>
        <w:spacing w:after="0" w:line="240" w:lineRule="auto"/>
        <w:textAlignment w:val="baseline"/>
        <w:rPr>
          <w:rFonts w:ascii="Arial" w:eastAsia="Times New Roman" w:hAnsi="Arial" w:cs="Arial"/>
          <w:lang w:eastAsia="hu-HU"/>
        </w:rPr>
      </w:pPr>
      <w:r w:rsidRPr="00B87463">
        <w:rPr>
          <w:rFonts w:ascii="Arial" w:eastAsia="Times New Roman" w:hAnsi="Arial" w:cs="Arial"/>
          <w:lang w:eastAsia="hu-HU"/>
        </w:rPr>
        <w:t xml:space="preserve">Átadás a </w:t>
      </w:r>
      <w:proofErr w:type="spellStart"/>
      <w:r w:rsidR="00B87463">
        <w:rPr>
          <w:rFonts w:ascii="Arial" w:eastAsia="Times New Roman" w:hAnsi="Arial" w:cs="Arial"/>
          <w:lang w:eastAsia="hu-HU"/>
        </w:rPr>
        <w:t>Correct</w:t>
      </w:r>
      <w:proofErr w:type="spellEnd"/>
      <w:r w:rsidR="00B87463">
        <w:rPr>
          <w:rFonts w:ascii="Arial" w:eastAsia="Times New Roman" w:hAnsi="Arial" w:cs="Arial"/>
          <w:lang w:eastAsia="hu-HU"/>
        </w:rPr>
        <w:t>-Tour</w:t>
      </w:r>
      <w:r w:rsidRPr="00B87463">
        <w:rPr>
          <w:rFonts w:ascii="Arial" w:eastAsia="Times New Roman" w:hAnsi="Arial" w:cs="Arial"/>
          <w:lang w:eastAsia="hu-HU"/>
        </w:rPr>
        <w:t>-</w:t>
      </w:r>
      <w:proofErr w:type="spellStart"/>
      <w:r w:rsidRPr="00B87463">
        <w:rPr>
          <w:rFonts w:ascii="Arial" w:eastAsia="Times New Roman" w:hAnsi="Arial" w:cs="Arial"/>
          <w:lang w:eastAsia="hu-HU"/>
        </w:rPr>
        <w:t>n</w:t>
      </w:r>
      <w:r w:rsidR="00B87463">
        <w:rPr>
          <w:rFonts w:ascii="Arial" w:eastAsia="Times New Roman" w:hAnsi="Arial" w:cs="Arial"/>
          <w:lang w:eastAsia="hu-HU"/>
        </w:rPr>
        <w:t>a</w:t>
      </w:r>
      <w:r w:rsidRPr="00B87463">
        <w:rPr>
          <w:rFonts w:ascii="Arial" w:eastAsia="Times New Roman" w:hAnsi="Arial" w:cs="Arial"/>
          <w:lang w:eastAsia="hu-HU"/>
        </w:rPr>
        <w:t>k</w:t>
      </w:r>
      <w:proofErr w:type="spellEnd"/>
      <w:r w:rsidRPr="00B87463">
        <w:rPr>
          <w:rFonts w:ascii="Arial" w:eastAsia="Times New Roman" w:hAnsi="Arial" w:cs="Arial"/>
          <w:lang w:eastAsia="hu-HU"/>
        </w:rPr>
        <w:t xml:space="preserve">. Minden megrendelés a </w:t>
      </w:r>
      <w:proofErr w:type="spellStart"/>
      <w:r w:rsidR="00B87463">
        <w:rPr>
          <w:rFonts w:ascii="Arial" w:eastAsia="Times New Roman" w:hAnsi="Arial" w:cs="Arial"/>
          <w:lang w:eastAsia="hu-HU"/>
        </w:rPr>
        <w:t>Correct</w:t>
      </w:r>
      <w:proofErr w:type="spellEnd"/>
      <w:r w:rsidR="00B87463">
        <w:rPr>
          <w:rFonts w:ascii="Arial" w:eastAsia="Times New Roman" w:hAnsi="Arial" w:cs="Arial"/>
          <w:lang w:eastAsia="hu-HU"/>
        </w:rPr>
        <w:t>-Tour</w:t>
      </w:r>
      <w:r w:rsidRPr="00B87463">
        <w:rPr>
          <w:rFonts w:ascii="Arial" w:eastAsia="Times New Roman" w:hAnsi="Arial" w:cs="Arial"/>
          <w:lang w:eastAsia="hu-HU"/>
        </w:rPr>
        <w:t xml:space="preserve"> rendelési nappal kerül átadásra attól függetlenül, mi volt a rendelés eredeti dátuma.</w:t>
      </w:r>
    </w:p>
    <w:p w14:paraId="35DAA26F" w14:textId="04E4F521" w:rsidR="00C75937" w:rsidRPr="00B87463" w:rsidRDefault="00C75937" w:rsidP="00C75937">
      <w:pPr>
        <w:numPr>
          <w:ilvl w:val="0"/>
          <w:numId w:val="3"/>
        </w:numPr>
        <w:spacing w:after="0" w:line="240" w:lineRule="auto"/>
        <w:textAlignment w:val="baseline"/>
        <w:rPr>
          <w:rFonts w:ascii="Arial" w:eastAsia="Times New Roman" w:hAnsi="Arial" w:cs="Arial"/>
          <w:lang w:eastAsia="hu-HU"/>
        </w:rPr>
      </w:pPr>
      <w:r w:rsidRPr="00B87463">
        <w:rPr>
          <w:rFonts w:ascii="Arial" w:eastAsia="Times New Roman" w:hAnsi="Arial" w:cs="Arial"/>
          <w:lang w:eastAsia="hu-HU"/>
        </w:rPr>
        <w:lastRenderedPageBreak/>
        <w:t xml:space="preserve">Eredmény átvétel a </w:t>
      </w:r>
      <w:proofErr w:type="spellStart"/>
      <w:r w:rsidR="00B87463">
        <w:rPr>
          <w:rFonts w:ascii="Arial" w:eastAsia="Times New Roman" w:hAnsi="Arial" w:cs="Arial"/>
          <w:lang w:eastAsia="hu-HU"/>
        </w:rPr>
        <w:t>Correct</w:t>
      </w:r>
      <w:proofErr w:type="spellEnd"/>
      <w:r w:rsidR="00B87463">
        <w:rPr>
          <w:rFonts w:ascii="Arial" w:eastAsia="Times New Roman" w:hAnsi="Arial" w:cs="Arial"/>
          <w:lang w:eastAsia="hu-HU"/>
        </w:rPr>
        <w:t>-Tour</w:t>
      </w:r>
      <w:r w:rsidRPr="00B87463">
        <w:rPr>
          <w:rFonts w:ascii="Arial" w:eastAsia="Times New Roman" w:hAnsi="Arial" w:cs="Arial"/>
          <w:lang w:eastAsia="hu-HU"/>
        </w:rPr>
        <w:t>-</w:t>
      </w:r>
      <w:proofErr w:type="spellStart"/>
      <w:r w:rsidRPr="00B87463">
        <w:rPr>
          <w:rFonts w:ascii="Arial" w:eastAsia="Times New Roman" w:hAnsi="Arial" w:cs="Arial"/>
          <w:lang w:eastAsia="hu-HU"/>
        </w:rPr>
        <w:t>t</w:t>
      </w:r>
      <w:r w:rsidR="00B87463">
        <w:rPr>
          <w:rFonts w:ascii="Arial" w:eastAsia="Times New Roman" w:hAnsi="Arial" w:cs="Arial"/>
          <w:lang w:eastAsia="hu-HU"/>
        </w:rPr>
        <w:t>ó</w:t>
      </w:r>
      <w:r w:rsidRPr="00B87463">
        <w:rPr>
          <w:rFonts w:ascii="Arial" w:eastAsia="Times New Roman" w:hAnsi="Arial" w:cs="Arial"/>
          <w:lang w:eastAsia="hu-HU"/>
        </w:rPr>
        <w:t>l</w:t>
      </w:r>
      <w:proofErr w:type="spellEnd"/>
    </w:p>
    <w:p w14:paraId="1F964F46" w14:textId="77777777" w:rsidR="00C75937" w:rsidRPr="00B87463" w:rsidRDefault="00C75937" w:rsidP="00C75937">
      <w:pPr>
        <w:spacing w:after="0" w:line="240" w:lineRule="auto"/>
        <w:rPr>
          <w:rFonts w:ascii="Times New Roman" w:eastAsia="Times New Roman" w:hAnsi="Times New Roman" w:cs="Times New Roman"/>
          <w:sz w:val="24"/>
          <w:szCs w:val="24"/>
          <w:lang w:eastAsia="hu-HU"/>
        </w:rPr>
      </w:pPr>
    </w:p>
    <w:p w14:paraId="2B3A0FED" w14:textId="36E53461" w:rsidR="00C75937" w:rsidRPr="00C75937" w:rsidRDefault="00C75937" w:rsidP="00C75937">
      <w:pPr>
        <w:spacing w:after="0" w:line="240" w:lineRule="auto"/>
        <w:rPr>
          <w:rFonts w:ascii="Times New Roman" w:eastAsia="Times New Roman" w:hAnsi="Times New Roman" w:cs="Times New Roman"/>
          <w:sz w:val="24"/>
          <w:szCs w:val="24"/>
          <w:lang w:eastAsia="hu-HU"/>
        </w:rPr>
      </w:pPr>
      <w:r w:rsidRPr="00C75937">
        <w:rPr>
          <w:rFonts w:ascii="Arial" w:eastAsia="Times New Roman" w:hAnsi="Arial" w:cs="Arial"/>
          <w:color w:val="000000"/>
          <w:lang w:eastAsia="hu-HU"/>
        </w:rPr>
        <w:t xml:space="preserve"> Ez alatt van a megrendelések </w:t>
      </w:r>
      <w:proofErr w:type="spellStart"/>
      <w:r w:rsidRPr="00C75937">
        <w:rPr>
          <w:rFonts w:ascii="Arial" w:eastAsia="Times New Roman" w:hAnsi="Arial" w:cs="Arial"/>
          <w:color w:val="000000"/>
          <w:lang w:eastAsia="hu-HU"/>
        </w:rPr>
        <w:t>gridje</w:t>
      </w:r>
      <w:proofErr w:type="spellEnd"/>
      <w:r w:rsidRPr="00C75937">
        <w:rPr>
          <w:rFonts w:ascii="Arial" w:eastAsia="Times New Roman" w:hAnsi="Arial" w:cs="Arial"/>
          <w:color w:val="000000"/>
          <w:lang w:eastAsia="hu-HU"/>
        </w:rPr>
        <w:t xml:space="preserve">. Ez a </w:t>
      </w:r>
      <w:proofErr w:type="spellStart"/>
      <w:r w:rsidRPr="00C75937">
        <w:rPr>
          <w:rFonts w:ascii="Arial" w:eastAsia="Times New Roman" w:hAnsi="Arial" w:cs="Arial"/>
          <w:color w:val="000000"/>
          <w:lang w:eastAsia="hu-HU"/>
        </w:rPr>
        <w:t>grid</w:t>
      </w:r>
      <w:proofErr w:type="spellEnd"/>
      <w:r w:rsidRPr="00C75937">
        <w:rPr>
          <w:rFonts w:ascii="Arial" w:eastAsia="Times New Roman" w:hAnsi="Arial" w:cs="Arial"/>
          <w:color w:val="000000"/>
          <w:lang w:eastAsia="hu-HU"/>
        </w:rPr>
        <w:t xml:space="preserve"> a tételkiválasztásra szolgál. </w:t>
      </w:r>
      <w:r w:rsidRPr="00B87463">
        <w:rPr>
          <w:rFonts w:ascii="Arial" w:eastAsia="Times New Roman" w:hAnsi="Arial" w:cs="Arial"/>
          <w:color w:val="000000"/>
          <w:lang w:eastAsia="hu-HU"/>
        </w:rPr>
        <w:t xml:space="preserve">A </w:t>
      </w:r>
      <w:proofErr w:type="spellStart"/>
      <w:r w:rsidRPr="00B87463">
        <w:rPr>
          <w:rFonts w:ascii="Arial" w:eastAsia="Times New Roman" w:hAnsi="Arial" w:cs="Arial"/>
          <w:color w:val="000000"/>
          <w:lang w:eastAsia="hu-HU"/>
        </w:rPr>
        <w:t>gridbe</w:t>
      </w:r>
      <w:proofErr w:type="spellEnd"/>
      <w:r w:rsidRPr="00B87463">
        <w:rPr>
          <w:rFonts w:ascii="Arial" w:eastAsia="Times New Roman" w:hAnsi="Arial" w:cs="Arial"/>
          <w:color w:val="000000"/>
          <w:lang w:eastAsia="hu-HU"/>
        </w:rPr>
        <w:t xml:space="preserve"> integrált nyomógom</w:t>
      </w:r>
      <w:r w:rsidR="00B87463">
        <w:rPr>
          <w:rFonts w:ascii="Arial" w:eastAsia="Times New Roman" w:hAnsi="Arial" w:cs="Arial"/>
          <w:color w:val="000000"/>
          <w:lang w:eastAsia="hu-HU"/>
        </w:rPr>
        <w:t>b</w:t>
      </w:r>
      <w:r w:rsidRPr="00B87463">
        <w:rPr>
          <w:rFonts w:ascii="Arial" w:eastAsia="Times New Roman" w:hAnsi="Arial" w:cs="Arial"/>
          <w:color w:val="000000"/>
          <w:lang w:eastAsia="hu-HU"/>
        </w:rPr>
        <w:t>bal lehet átadásra kijelölni ill. visszavonni megrendelést. Szintén itt fog megjelenni a ‘visszaállítás’ nyomógomb is</w:t>
      </w:r>
      <w:r w:rsidR="00B87463">
        <w:rPr>
          <w:rFonts w:ascii="Arial" w:eastAsia="Times New Roman" w:hAnsi="Arial" w:cs="Arial"/>
          <w:color w:val="000000"/>
          <w:lang w:eastAsia="hu-HU"/>
        </w:rPr>
        <w:t xml:space="preserve">. </w:t>
      </w:r>
      <w:r w:rsidRPr="00C75937">
        <w:rPr>
          <w:rFonts w:ascii="Arial" w:eastAsia="Times New Roman" w:hAnsi="Arial" w:cs="Arial"/>
          <w:color w:val="000000"/>
          <w:lang w:eastAsia="hu-HU"/>
        </w:rPr>
        <w:t>A</w:t>
      </w:r>
      <w:r w:rsidR="00B87463">
        <w:rPr>
          <w:rFonts w:ascii="Arial" w:eastAsia="Times New Roman" w:hAnsi="Arial" w:cs="Arial"/>
          <w:color w:val="000000"/>
          <w:lang w:eastAsia="hu-HU"/>
        </w:rPr>
        <w:t xml:space="preserve"> </w:t>
      </w:r>
      <w:r w:rsidRPr="00C75937">
        <w:rPr>
          <w:rFonts w:ascii="Arial" w:eastAsia="Times New Roman" w:hAnsi="Arial" w:cs="Arial"/>
          <w:color w:val="000000"/>
          <w:lang w:eastAsia="hu-HU"/>
        </w:rPr>
        <w:t xml:space="preserve">megrendelések alatt található a résztételek </w:t>
      </w:r>
      <w:proofErr w:type="spellStart"/>
      <w:r w:rsidRPr="00C75937">
        <w:rPr>
          <w:rFonts w:ascii="Arial" w:eastAsia="Times New Roman" w:hAnsi="Arial" w:cs="Arial"/>
          <w:color w:val="000000"/>
          <w:lang w:eastAsia="hu-HU"/>
        </w:rPr>
        <w:t>gridje</w:t>
      </w:r>
      <w:proofErr w:type="spellEnd"/>
      <w:r w:rsidRPr="00C75937">
        <w:rPr>
          <w:rFonts w:ascii="Arial" w:eastAsia="Times New Roman" w:hAnsi="Arial" w:cs="Arial"/>
          <w:color w:val="000000"/>
          <w:lang w:eastAsia="hu-HU"/>
        </w:rPr>
        <w:t xml:space="preserve">. Itt egy tételen állva </w:t>
      </w:r>
      <w:r w:rsidRPr="00B87463">
        <w:rPr>
          <w:rFonts w:ascii="Arial" w:eastAsia="Times New Roman" w:hAnsi="Arial" w:cs="Arial"/>
          <w:lang w:eastAsia="hu-HU"/>
        </w:rPr>
        <w:t>duplaklikkre</w:t>
      </w:r>
      <w:r w:rsidRPr="00C75937">
        <w:rPr>
          <w:rFonts w:ascii="Arial" w:eastAsia="Times New Roman" w:hAnsi="Arial" w:cs="Arial"/>
          <w:color w:val="000000"/>
          <w:lang w:eastAsia="hu-HU"/>
        </w:rPr>
        <w:t xml:space="preserve">, egy dialógus segítségével módosítható a súly és térfogat. A tételekhez tartozik egy mennyiség mező is, ez tetszőleges egységben adja meg a mennyiséget (például darab, vödör, tekercs…). Ennek módosításával arányosan módosul a súly és térfogat mező tartalma is. A rendelés és a tételek tartalmaznak ADR mezőt is, itt a kiszámított ADR pontszám található. Ha módosul egy tétel mennyisége, akkor az ADR pontszámot is arányosan módosítani kell. </w:t>
      </w:r>
      <w:proofErr w:type="spellStart"/>
      <w:r w:rsidRPr="00C75937">
        <w:rPr>
          <w:rFonts w:ascii="Arial" w:eastAsia="Times New Roman" w:hAnsi="Arial" w:cs="Arial"/>
          <w:color w:val="000000"/>
          <w:lang w:eastAsia="hu-HU"/>
        </w:rPr>
        <w:t>Megrendelésenként</w:t>
      </w:r>
      <w:proofErr w:type="spellEnd"/>
      <w:r w:rsidRPr="00C75937">
        <w:rPr>
          <w:rFonts w:ascii="Arial" w:eastAsia="Times New Roman" w:hAnsi="Arial" w:cs="Arial"/>
          <w:color w:val="000000"/>
          <w:lang w:eastAsia="hu-HU"/>
        </w:rPr>
        <w:t xml:space="preserve"> beállítható a rendelés raklapszáma és raklaptípusa. Ez a komissiózott mennyiségre vonatkozik. A raklaptípus öt különböző típus közül választható</w:t>
      </w:r>
      <w:r w:rsidRPr="00B87463">
        <w:rPr>
          <w:rFonts w:ascii="Arial" w:eastAsia="Times New Roman" w:hAnsi="Arial" w:cs="Arial"/>
          <w:lang w:eastAsia="hu-HU"/>
        </w:rPr>
        <w:t>.</w:t>
      </w:r>
      <w:r w:rsidR="00B87463" w:rsidRPr="00B87463">
        <w:rPr>
          <w:rFonts w:ascii="Arial" w:eastAsia="Times New Roman" w:hAnsi="Arial" w:cs="Arial"/>
          <w:lang w:eastAsia="hu-HU"/>
        </w:rPr>
        <w:t xml:space="preserve"> </w:t>
      </w:r>
      <w:r w:rsidRPr="00B87463">
        <w:rPr>
          <w:rFonts w:ascii="Arial" w:eastAsia="Times New Roman" w:hAnsi="Arial" w:cs="Arial"/>
          <w:lang w:eastAsia="hu-HU"/>
        </w:rPr>
        <w:t>Egyelőre fixen beépített raklaptípusok lesznek</w:t>
      </w:r>
      <w:r w:rsidR="00B87463">
        <w:rPr>
          <w:rFonts w:ascii="Arial" w:eastAsia="Times New Roman" w:hAnsi="Arial" w:cs="Arial"/>
          <w:lang w:eastAsia="hu-HU"/>
        </w:rPr>
        <w:t>.</w:t>
      </w:r>
      <w:r w:rsidRPr="00C75937">
        <w:rPr>
          <w:rFonts w:ascii="Arial" w:eastAsia="Times New Roman" w:hAnsi="Arial" w:cs="Arial"/>
          <w:color w:val="000000"/>
          <w:lang w:eastAsia="hu-HU"/>
        </w:rPr>
        <w:t xml:space="preserve"> A raklapra vonatkozó mezők kitöltése nem kötelező, egyelőre nem kell átadni a </w:t>
      </w:r>
      <w:proofErr w:type="spellStart"/>
      <w:r w:rsidRPr="00C75937">
        <w:rPr>
          <w:rFonts w:ascii="Arial" w:eastAsia="Times New Roman" w:hAnsi="Arial" w:cs="Arial"/>
          <w:color w:val="000000"/>
          <w:lang w:eastAsia="hu-HU"/>
        </w:rPr>
        <w:t>Correct</w:t>
      </w:r>
      <w:proofErr w:type="spellEnd"/>
      <w:r w:rsidRPr="00C75937">
        <w:rPr>
          <w:rFonts w:ascii="Arial" w:eastAsia="Times New Roman" w:hAnsi="Arial" w:cs="Arial"/>
          <w:color w:val="000000"/>
          <w:lang w:eastAsia="hu-HU"/>
        </w:rPr>
        <w:t xml:space="preserve">-Tournak. </w:t>
      </w:r>
    </w:p>
    <w:p w14:paraId="27FFDB73" w14:textId="056B419A" w:rsidR="00C75937" w:rsidRPr="00C75937" w:rsidRDefault="00B87463" w:rsidP="00C75937">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 xml:space="preserve"> A </w:t>
      </w:r>
      <w:proofErr w:type="spellStart"/>
      <w:r w:rsidRPr="00C75937">
        <w:rPr>
          <w:rFonts w:ascii="Arial" w:eastAsia="Times New Roman" w:hAnsi="Arial" w:cs="Arial"/>
          <w:color w:val="000000"/>
          <w:lang w:eastAsia="hu-HU"/>
        </w:rPr>
        <w:t>Correct</w:t>
      </w:r>
      <w:proofErr w:type="spellEnd"/>
      <w:r w:rsidRPr="00C75937">
        <w:rPr>
          <w:rFonts w:ascii="Arial" w:eastAsia="Times New Roman" w:hAnsi="Arial" w:cs="Arial"/>
          <w:color w:val="000000"/>
          <w:lang w:eastAsia="hu-HU"/>
        </w:rPr>
        <w:t xml:space="preserve">-Tourból a </w:t>
      </w:r>
      <w:r w:rsidR="00C75937" w:rsidRPr="00C75937">
        <w:rPr>
          <w:rFonts w:ascii="Arial" w:eastAsia="Times New Roman" w:hAnsi="Arial" w:cs="Arial"/>
          <w:color w:val="000000"/>
          <w:lang w:eastAsia="hu-HU"/>
        </w:rPr>
        <w:t xml:space="preserve">kiszámolt tervet visszatölthetjük a Megrendelés feldolgozó programba. Itt fuvarszámokat generálhatunk hozzájuk, és az adatokkal feltölthetjük a korábban </w:t>
      </w:r>
      <w:r>
        <w:rPr>
          <w:rFonts w:ascii="Arial" w:eastAsia="Times New Roman" w:hAnsi="Arial" w:cs="Arial"/>
          <w:color w:val="000000"/>
          <w:lang w:eastAsia="hu-HU"/>
        </w:rPr>
        <w:t>m</w:t>
      </w:r>
      <w:r w:rsidR="00C75937" w:rsidRPr="00C75937">
        <w:rPr>
          <w:rFonts w:ascii="Arial" w:eastAsia="Times New Roman" w:hAnsi="Arial" w:cs="Arial"/>
          <w:color w:val="000000"/>
          <w:lang w:eastAsia="hu-HU"/>
        </w:rPr>
        <w:t>ódosított adott napi rendelésállományt, végül kimenthetjük Excel fájlba.</w:t>
      </w:r>
    </w:p>
    <w:p w14:paraId="1D9283A6" w14:textId="77777777" w:rsidR="00C75937" w:rsidRPr="00C75937" w:rsidRDefault="00C75937" w:rsidP="00C75937">
      <w:pPr>
        <w:spacing w:after="240" w:line="240" w:lineRule="auto"/>
        <w:rPr>
          <w:rFonts w:ascii="Times New Roman" w:eastAsia="Times New Roman" w:hAnsi="Times New Roman" w:cs="Times New Roman"/>
          <w:sz w:val="24"/>
          <w:szCs w:val="24"/>
          <w:lang w:eastAsia="hu-HU"/>
        </w:rPr>
      </w:pPr>
    </w:p>
    <w:p w14:paraId="18D14BFA" w14:textId="77777777" w:rsidR="00C75937" w:rsidRPr="00B87463" w:rsidRDefault="00C75937" w:rsidP="00C75937">
      <w:pPr>
        <w:spacing w:after="0" w:line="240" w:lineRule="auto"/>
        <w:rPr>
          <w:rFonts w:ascii="Arial" w:eastAsia="Times New Roman" w:hAnsi="Arial" w:cs="Arial"/>
          <w:lang w:eastAsia="hu-HU"/>
        </w:rPr>
      </w:pPr>
      <w:r w:rsidRPr="00B87463">
        <w:rPr>
          <w:rFonts w:ascii="Arial" w:eastAsia="Times New Roman" w:hAnsi="Arial" w:cs="Arial"/>
          <w:color w:val="000000"/>
          <w:lang w:eastAsia="hu-HU"/>
        </w:rPr>
        <w:t>Az input fájl szerkezete a következőképpen néz ki.</w:t>
      </w:r>
    </w:p>
    <w:p w14:paraId="305C730A" w14:textId="77777777" w:rsidR="00C75937" w:rsidRPr="00B87463" w:rsidRDefault="00C75937" w:rsidP="00C75937">
      <w:pPr>
        <w:spacing w:after="0" w:line="240" w:lineRule="auto"/>
        <w:rPr>
          <w:rFonts w:ascii="Arial" w:eastAsia="Times New Roman" w:hAnsi="Arial" w:cs="Arial"/>
          <w:lang w:eastAsia="hu-HU"/>
        </w:rPr>
      </w:pPr>
    </w:p>
    <w:p w14:paraId="65B60978"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Rendelés fej szinten:</w:t>
      </w:r>
    </w:p>
    <w:p w14:paraId="13961B56"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b/>
          <w:bCs/>
          <w:color w:val="000000"/>
          <w:lang w:eastAsia="hu-HU"/>
        </w:rPr>
        <w:t xml:space="preserve">• </w:t>
      </w:r>
      <w:proofErr w:type="spellStart"/>
      <w:r w:rsidRPr="00B87463">
        <w:rPr>
          <w:rFonts w:ascii="Arial" w:eastAsia="Times New Roman" w:hAnsi="Arial" w:cs="Arial"/>
          <w:b/>
          <w:bCs/>
          <w:color w:val="000000"/>
          <w:lang w:eastAsia="hu-HU"/>
        </w:rPr>
        <w:t>Company</w:t>
      </w:r>
      <w:proofErr w:type="spellEnd"/>
      <w:r w:rsidRPr="00B87463">
        <w:rPr>
          <w:rFonts w:ascii="Arial" w:eastAsia="Times New Roman" w:hAnsi="Arial" w:cs="Arial"/>
          <w:b/>
          <w:bCs/>
          <w:color w:val="000000"/>
          <w:lang w:eastAsia="hu-HU"/>
        </w:rPr>
        <w:t xml:space="preserve"> </w:t>
      </w:r>
      <w:proofErr w:type="spellStart"/>
      <w:r w:rsidRPr="00B87463">
        <w:rPr>
          <w:rFonts w:ascii="Arial" w:eastAsia="Times New Roman" w:hAnsi="Arial" w:cs="Arial"/>
          <w:b/>
          <w:bCs/>
          <w:color w:val="000000"/>
          <w:lang w:eastAsia="hu-HU"/>
        </w:rPr>
        <w:t>code</w:t>
      </w:r>
      <w:proofErr w:type="spellEnd"/>
      <w:r w:rsidRPr="00B87463">
        <w:rPr>
          <w:rFonts w:ascii="Arial" w:eastAsia="Times New Roman" w:hAnsi="Arial" w:cs="Arial"/>
          <w:b/>
          <w:bCs/>
          <w:color w:val="000000"/>
          <w:lang w:eastAsia="hu-HU"/>
        </w:rPr>
        <w:t xml:space="preserve"> = </w:t>
      </w:r>
      <w:proofErr w:type="spellStart"/>
      <w:r w:rsidRPr="00B87463">
        <w:rPr>
          <w:rFonts w:ascii="Arial" w:eastAsia="Times New Roman" w:hAnsi="Arial" w:cs="Arial"/>
          <w:b/>
          <w:bCs/>
          <w:color w:val="000000"/>
          <w:lang w:eastAsia="hu-HU"/>
        </w:rPr>
        <w:t>default</w:t>
      </w:r>
      <w:proofErr w:type="spellEnd"/>
      <w:r w:rsidRPr="00B87463">
        <w:rPr>
          <w:rFonts w:ascii="Arial" w:eastAsia="Times New Roman" w:hAnsi="Arial" w:cs="Arial"/>
          <w:b/>
          <w:bCs/>
          <w:color w:val="000000"/>
          <w:lang w:eastAsia="hu-HU"/>
        </w:rPr>
        <w:t xml:space="preserve"> ‘HUN’</w:t>
      </w:r>
    </w:p>
    <w:p w14:paraId="00A36473"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Customer</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code</w:t>
      </w:r>
      <w:proofErr w:type="spellEnd"/>
    </w:p>
    <w:p w14:paraId="175137B8"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Customer</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Order</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number</w:t>
      </w:r>
      <w:proofErr w:type="spellEnd"/>
    </w:p>
    <w:p w14:paraId="21D33A34"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Customer</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Order</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date</w:t>
      </w:r>
      <w:proofErr w:type="spellEnd"/>
    </w:p>
    <w:p w14:paraId="3F6CB040"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Shipping</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date</w:t>
      </w:r>
      <w:proofErr w:type="spellEnd"/>
    </w:p>
    <w:p w14:paraId="47B250CB"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Warehouse</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code</w:t>
      </w:r>
      <w:proofErr w:type="spellEnd"/>
    </w:p>
    <w:p w14:paraId="1ED24D1F"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Total Gross </w:t>
      </w:r>
      <w:proofErr w:type="spellStart"/>
      <w:r w:rsidRPr="00B87463">
        <w:rPr>
          <w:rFonts w:ascii="Arial" w:eastAsia="Times New Roman" w:hAnsi="Arial" w:cs="Arial"/>
          <w:color w:val="000000"/>
          <w:lang w:eastAsia="hu-HU"/>
        </w:rPr>
        <w:t>weight</w:t>
      </w:r>
      <w:proofErr w:type="spellEnd"/>
      <w:r w:rsidRPr="00B87463">
        <w:rPr>
          <w:rFonts w:ascii="Arial" w:eastAsia="Times New Roman" w:hAnsi="Arial" w:cs="Arial"/>
          <w:color w:val="000000"/>
          <w:lang w:eastAsia="hu-HU"/>
        </w:rPr>
        <w:t xml:space="preserve"> of </w:t>
      </w:r>
      <w:proofErr w:type="spellStart"/>
      <w:r w:rsidRPr="00B87463">
        <w:rPr>
          <w:rFonts w:ascii="Arial" w:eastAsia="Times New Roman" w:hAnsi="Arial" w:cs="Arial"/>
          <w:color w:val="000000"/>
          <w:lang w:eastAsia="hu-HU"/>
        </w:rPr>
        <w:t>Order</w:t>
      </w:r>
      <w:proofErr w:type="spellEnd"/>
    </w:p>
    <w:p w14:paraId="04E55BC8"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Number</w:t>
      </w:r>
      <w:proofErr w:type="spellEnd"/>
      <w:r w:rsidRPr="00B87463">
        <w:rPr>
          <w:rFonts w:ascii="Arial" w:eastAsia="Times New Roman" w:hAnsi="Arial" w:cs="Arial"/>
          <w:color w:val="000000"/>
          <w:lang w:eastAsia="hu-HU"/>
        </w:rPr>
        <w:t xml:space="preserve"> of </w:t>
      </w:r>
      <w:proofErr w:type="spellStart"/>
      <w:r w:rsidRPr="00B87463">
        <w:rPr>
          <w:rFonts w:ascii="Arial" w:eastAsia="Times New Roman" w:hAnsi="Arial" w:cs="Arial"/>
          <w:color w:val="000000"/>
          <w:lang w:eastAsia="hu-HU"/>
        </w:rPr>
        <w:t>pallets</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to</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deliver</w:t>
      </w:r>
      <w:proofErr w:type="spellEnd"/>
    </w:p>
    <w:p w14:paraId="6DFEC000"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Shipping</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address</w:t>
      </w:r>
      <w:proofErr w:type="spellEnd"/>
      <w:r w:rsidRPr="00B87463">
        <w:rPr>
          <w:rFonts w:ascii="Arial" w:eastAsia="Times New Roman" w:hAnsi="Arial" w:cs="Arial"/>
          <w:color w:val="000000"/>
          <w:lang w:eastAsia="hu-HU"/>
        </w:rPr>
        <w:t xml:space="preserve"> ID </w:t>
      </w:r>
      <w:proofErr w:type="spellStart"/>
      <w:r w:rsidRPr="00B87463">
        <w:rPr>
          <w:rFonts w:ascii="Arial" w:eastAsia="Times New Roman" w:hAnsi="Arial" w:cs="Arial"/>
          <w:color w:val="000000"/>
          <w:lang w:eastAsia="hu-HU"/>
        </w:rPr>
        <w:t>code</w:t>
      </w:r>
      <w:proofErr w:type="spellEnd"/>
    </w:p>
    <w:p w14:paraId="6118B09E"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Shipping</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address</w:t>
      </w:r>
      <w:proofErr w:type="spellEnd"/>
      <w:r w:rsidRPr="00B87463">
        <w:rPr>
          <w:rFonts w:ascii="Arial" w:eastAsia="Times New Roman" w:hAnsi="Arial" w:cs="Arial"/>
          <w:color w:val="000000"/>
          <w:lang w:eastAsia="hu-HU"/>
        </w:rPr>
        <w:t xml:space="preserve"> – </w:t>
      </w:r>
      <w:proofErr w:type="spellStart"/>
      <w:r w:rsidRPr="00B87463">
        <w:rPr>
          <w:rFonts w:ascii="Arial" w:eastAsia="Times New Roman" w:hAnsi="Arial" w:cs="Arial"/>
          <w:color w:val="000000"/>
          <w:lang w:eastAsia="hu-HU"/>
        </w:rPr>
        <w:t>Company</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name</w:t>
      </w:r>
      <w:proofErr w:type="spellEnd"/>
    </w:p>
    <w:p w14:paraId="0B3C778A"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Shipping</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address</w:t>
      </w:r>
      <w:proofErr w:type="spellEnd"/>
      <w:r w:rsidRPr="00B87463">
        <w:rPr>
          <w:rFonts w:ascii="Arial" w:eastAsia="Times New Roman" w:hAnsi="Arial" w:cs="Arial"/>
          <w:color w:val="000000"/>
          <w:lang w:eastAsia="hu-HU"/>
        </w:rPr>
        <w:t xml:space="preserve"> - ZIP </w:t>
      </w:r>
      <w:proofErr w:type="spellStart"/>
      <w:r w:rsidRPr="00B87463">
        <w:rPr>
          <w:rFonts w:ascii="Arial" w:eastAsia="Times New Roman" w:hAnsi="Arial" w:cs="Arial"/>
          <w:color w:val="000000"/>
          <w:lang w:eastAsia="hu-HU"/>
        </w:rPr>
        <w:t>code</w:t>
      </w:r>
      <w:proofErr w:type="spellEnd"/>
    </w:p>
    <w:p w14:paraId="29C2B051"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Shipping</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address</w:t>
      </w:r>
      <w:proofErr w:type="spellEnd"/>
      <w:r w:rsidRPr="00B87463">
        <w:rPr>
          <w:rFonts w:ascii="Arial" w:eastAsia="Times New Roman" w:hAnsi="Arial" w:cs="Arial"/>
          <w:color w:val="000000"/>
          <w:lang w:eastAsia="hu-HU"/>
        </w:rPr>
        <w:t xml:space="preserve"> – City</w:t>
      </w:r>
    </w:p>
    <w:p w14:paraId="2CF2DC55"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Shipping</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address</w:t>
      </w:r>
      <w:proofErr w:type="spellEnd"/>
      <w:r w:rsidRPr="00B87463">
        <w:rPr>
          <w:rFonts w:ascii="Arial" w:eastAsia="Times New Roman" w:hAnsi="Arial" w:cs="Arial"/>
          <w:color w:val="000000"/>
          <w:lang w:eastAsia="hu-HU"/>
        </w:rPr>
        <w:t xml:space="preserve"> - </w:t>
      </w:r>
      <w:proofErr w:type="spellStart"/>
      <w:r w:rsidRPr="00B87463">
        <w:rPr>
          <w:rFonts w:ascii="Arial" w:eastAsia="Times New Roman" w:hAnsi="Arial" w:cs="Arial"/>
          <w:color w:val="000000"/>
          <w:lang w:eastAsia="hu-HU"/>
        </w:rPr>
        <w:t>street</w:t>
      </w:r>
      <w:proofErr w:type="spellEnd"/>
      <w:r w:rsidRPr="00B87463">
        <w:rPr>
          <w:rFonts w:ascii="Arial" w:eastAsia="Times New Roman" w:hAnsi="Arial" w:cs="Arial"/>
          <w:color w:val="000000"/>
          <w:lang w:eastAsia="hu-HU"/>
        </w:rPr>
        <w:t xml:space="preserve"> and </w:t>
      </w:r>
      <w:proofErr w:type="spellStart"/>
      <w:r w:rsidRPr="00B87463">
        <w:rPr>
          <w:rFonts w:ascii="Arial" w:eastAsia="Times New Roman" w:hAnsi="Arial" w:cs="Arial"/>
          <w:color w:val="000000"/>
          <w:lang w:eastAsia="hu-HU"/>
        </w:rPr>
        <w:t>number</w:t>
      </w:r>
      <w:proofErr w:type="spellEnd"/>
    </w:p>
    <w:p w14:paraId="048B05FD" w14:textId="77777777" w:rsidR="00B87463" w:rsidRPr="00B87463" w:rsidRDefault="00B87463" w:rsidP="00C75937">
      <w:pPr>
        <w:spacing w:line="240" w:lineRule="auto"/>
        <w:rPr>
          <w:rFonts w:ascii="Arial" w:eastAsia="Times New Roman" w:hAnsi="Arial" w:cs="Arial"/>
          <w:color w:val="000000"/>
          <w:lang w:eastAsia="hu-HU"/>
        </w:rPr>
      </w:pPr>
    </w:p>
    <w:p w14:paraId="7BFB7899" w14:textId="64113E2C"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Rendelés tétel szinten:</w:t>
      </w:r>
    </w:p>
    <w:p w14:paraId="794E8FF9"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Row</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Number</w:t>
      </w:r>
      <w:proofErr w:type="spellEnd"/>
    </w:p>
    <w:p w14:paraId="55F6302D"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Product</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Code</w:t>
      </w:r>
      <w:proofErr w:type="spellEnd"/>
    </w:p>
    <w:p w14:paraId="60A31DC4"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M.U.</w:t>
      </w:r>
    </w:p>
    <w:p w14:paraId="6CB9C5DC"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Product</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Description</w:t>
      </w:r>
      <w:proofErr w:type="spellEnd"/>
    </w:p>
    <w:p w14:paraId="2DE88B13"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Conf</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Order</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Qty</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Row</w:t>
      </w:r>
      <w:proofErr w:type="spellEnd"/>
      <w:r w:rsidRPr="00B87463">
        <w:rPr>
          <w:rFonts w:ascii="Arial" w:eastAsia="Times New Roman" w:hAnsi="Arial" w:cs="Arial"/>
          <w:color w:val="000000"/>
          <w:lang w:eastAsia="hu-HU"/>
        </w:rPr>
        <w:t>)</w:t>
      </w:r>
    </w:p>
    <w:p w14:paraId="4D2C1F02"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lastRenderedPageBreak/>
        <w:t xml:space="preserve">• </w:t>
      </w:r>
      <w:proofErr w:type="spellStart"/>
      <w:r w:rsidRPr="00B87463">
        <w:rPr>
          <w:rFonts w:ascii="Arial" w:eastAsia="Times New Roman" w:hAnsi="Arial" w:cs="Arial"/>
          <w:b/>
          <w:bCs/>
          <w:color w:val="000000"/>
          <w:lang w:eastAsia="hu-HU"/>
        </w:rPr>
        <w:t>Conf</w:t>
      </w:r>
      <w:proofErr w:type="spellEnd"/>
      <w:r w:rsidRPr="00B87463">
        <w:rPr>
          <w:rFonts w:ascii="Arial" w:eastAsia="Times New Roman" w:hAnsi="Arial" w:cs="Arial"/>
          <w:b/>
          <w:bCs/>
          <w:color w:val="000000"/>
          <w:lang w:eastAsia="hu-HU"/>
        </w:rPr>
        <w:t xml:space="preserve">. </w:t>
      </w:r>
      <w:proofErr w:type="spellStart"/>
      <w:r w:rsidRPr="00B87463">
        <w:rPr>
          <w:rFonts w:ascii="Arial" w:eastAsia="Times New Roman" w:hAnsi="Arial" w:cs="Arial"/>
          <w:b/>
          <w:bCs/>
          <w:color w:val="000000"/>
          <w:lang w:eastAsia="hu-HU"/>
        </w:rPr>
        <w:t>Planned</w:t>
      </w:r>
      <w:proofErr w:type="spellEnd"/>
      <w:r w:rsidRPr="00B87463">
        <w:rPr>
          <w:rFonts w:ascii="Arial" w:eastAsia="Times New Roman" w:hAnsi="Arial" w:cs="Arial"/>
          <w:b/>
          <w:bCs/>
          <w:color w:val="000000"/>
          <w:lang w:eastAsia="hu-HU"/>
        </w:rPr>
        <w:t xml:space="preserve"> </w:t>
      </w:r>
      <w:proofErr w:type="spellStart"/>
      <w:r w:rsidRPr="00B87463">
        <w:rPr>
          <w:rFonts w:ascii="Arial" w:eastAsia="Times New Roman" w:hAnsi="Arial" w:cs="Arial"/>
          <w:b/>
          <w:bCs/>
          <w:color w:val="000000"/>
          <w:lang w:eastAsia="hu-HU"/>
        </w:rPr>
        <w:t>Qty</w:t>
      </w:r>
      <w:proofErr w:type="spellEnd"/>
      <w:r w:rsidRPr="00B87463">
        <w:rPr>
          <w:rFonts w:ascii="Arial" w:eastAsia="Times New Roman" w:hAnsi="Arial" w:cs="Arial"/>
          <w:b/>
          <w:bCs/>
          <w:color w:val="000000"/>
          <w:lang w:eastAsia="hu-HU"/>
        </w:rPr>
        <w:t xml:space="preserve"> (</w:t>
      </w:r>
      <w:proofErr w:type="spellStart"/>
      <w:r w:rsidRPr="00B87463">
        <w:rPr>
          <w:rFonts w:ascii="Arial" w:eastAsia="Times New Roman" w:hAnsi="Arial" w:cs="Arial"/>
          <w:b/>
          <w:bCs/>
          <w:color w:val="000000"/>
          <w:lang w:eastAsia="hu-HU"/>
        </w:rPr>
        <w:t>Row</w:t>
      </w:r>
      <w:proofErr w:type="spellEnd"/>
      <w:r w:rsidRPr="00B87463">
        <w:rPr>
          <w:rFonts w:ascii="Arial" w:eastAsia="Times New Roman" w:hAnsi="Arial" w:cs="Arial"/>
          <w:b/>
          <w:bCs/>
          <w:color w:val="000000"/>
          <w:lang w:eastAsia="hu-HU"/>
        </w:rPr>
        <w:t>)</w:t>
      </w:r>
    </w:p>
    <w:p w14:paraId="30AE7807"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Pallet</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Order</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Qty</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Row</w:t>
      </w:r>
      <w:proofErr w:type="spellEnd"/>
      <w:r w:rsidRPr="00B87463">
        <w:rPr>
          <w:rFonts w:ascii="Arial" w:eastAsia="Times New Roman" w:hAnsi="Arial" w:cs="Arial"/>
          <w:color w:val="000000"/>
          <w:lang w:eastAsia="hu-HU"/>
        </w:rPr>
        <w:t>)</w:t>
      </w:r>
    </w:p>
    <w:p w14:paraId="303F7864"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Pallet</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Planned</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Qty</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Row</w:t>
      </w:r>
      <w:proofErr w:type="spellEnd"/>
      <w:r w:rsidRPr="00B87463">
        <w:rPr>
          <w:rFonts w:ascii="Arial" w:eastAsia="Times New Roman" w:hAnsi="Arial" w:cs="Arial"/>
          <w:color w:val="000000"/>
          <w:lang w:eastAsia="hu-HU"/>
        </w:rPr>
        <w:t>)</w:t>
      </w:r>
    </w:p>
    <w:p w14:paraId="0DFA519F"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Pallet</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Bulk</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qty</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Row</w:t>
      </w:r>
      <w:proofErr w:type="spellEnd"/>
      <w:r w:rsidRPr="00B87463">
        <w:rPr>
          <w:rFonts w:ascii="Arial" w:eastAsia="Times New Roman" w:hAnsi="Arial" w:cs="Arial"/>
          <w:color w:val="000000"/>
          <w:lang w:eastAsia="hu-HU"/>
        </w:rPr>
        <w:t>)</w:t>
      </w:r>
    </w:p>
    <w:p w14:paraId="571A0A91"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b/>
          <w:bCs/>
          <w:color w:val="000000"/>
          <w:lang w:eastAsia="hu-HU"/>
        </w:rPr>
        <w:t xml:space="preserve">• Gross </w:t>
      </w:r>
      <w:proofErr w:type="spellStart"/>
      <w:r w:rsidRPr="00B87463">
        <w:rPr>
          <w:rFonts w:ascii="Arial" w:eastAsia="Times New Roman" w:hAnsi="Arial" w:cs="Arial"/>
          <w:b/>
          <w:bCs/>
          <w:color w:val="000000"/>
          <w:lang w:eastAsia="hu-HU"/>
        </w:rPr>
        <w:t>weight</w:t>
      </w:r>
      <w:proofErr w:type="spellEnd"/>
      <w:r w:rsidRPr="00B87463">
        <w:rPr>
          <w:rFonts w:ascii="Arial" w:eastAsia="Times New Roman" w:hAnsi="Arial" w:cs="Arial"/>
          <w:b/>
          <w:bCs/>
          <w:color w:val="000000"/>
          <w:lang w:eastAsia="hu-HU"/>
        </w:rPr>
        <w:t xml:space="preserve"> in kg (</w:t>
      </w:r>
      <w:proofErr w:type="spellStart"/>
      <w:r w:rsidRPr="00B87463">
        <w:rPr>
          <w:rFonts w:ascii="Arial" w:eastAsia="Times New Roman" w:hAnsi="Arial" w:cs="Arial"/>
          <w:b/>
          <w:bCs/>
          <w:color w:val="000000"/>
          <w:lang w:eastAsia="hu-HU"/>
        </w:rPr>
        <w:t>Row</w:t>
      </w:r>
      <w:proofErr w:type="spellEnd"/>
      <w:r w:rsidRPr="00B87463">
        <w:rPr>
          <w:rFonts w:ascii="Arial" w:eastAsia="Times New Roman" w:hAnsi="Arial" w:cs="Arial"/>
          <w:b/>
          <w:bCs/>
          <w:color w:val="000000"/>
          <w:lang w:eastAsia="hu-HU"/>
        </w:rPr>
        <w:t>)</w:t>
      </w:r>
    </w:p>
    <w:p w14:paraId="1D14334C"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ADR Y/N</w:t>
      </w:r>
    </w:p>
    <w:p w14:paraId="2B009D30"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r w:rsidRPr="00B87463">
        <w:rPr>
          <w:rFonts w:ascii="Arial" w:eastAsia="Times New Roman" w:hAnsi="Arial" w:cs="Arial"/>
          <w:b/>
          <w:bCs/>
          <w:lang w:eastAsia="hu-HU"/>
        </w:rPr>
        <w:t xml:space="preserve">ADR </w:t>
      </w:r>
      <w:proofErr w:type="spellStart"/>
      <w:r w:rsidRPr="00B87463">
        <w:rPr>
          <w:rFonts w:ascii="Arial" w:eastAsia="Times New Roman" w:hAnsi="Arial" w:cs="Arial"/>
          <w:b/>
          <w:bCs/>
          <w:lang w:eastAsia="hu-HU"/>
        </w:rPr>
        <w:t>multiplier</w:t>
      </w:r>
      <w:proofErr w:type="spellEnd"/>
      <w:r w:rsidRPr="00B87463">
        <w:rPr>
          <w:rFonts w:ascii="Arial" w:eastAsia="Times New Roman" w:hAnsi="Arial" w:cs="Arial"/>
          <w:lang w:eastAsia="hu-HU"/>
        </w:rPr>
        <w:t xml:space="preserve"> (</w:t>
      </w:r>
      <w:proofErr w:type="spellStart"/>
      <w:r w:rsidRPr="00B87463">
        <w:rPr>
          <w:rFonts w:ascii="Arial" w:eastAsia="Times New Roman" w:hAnsi="Arial" w:cs="Arial"/>
          <w:lang w:eastAsia="hu-HU"/>
        </w:rPr>
        <w:t>only</w:t>
      </w:r>
      <w:proofErr w:type="spellEnd"/>
      <w:r w:rsidRPr="00B87463">
        <w:rPr>
          <w:rFonts w:ascii="Arial" w:eastAsia="Times New Roman" w:hAnsi="Arial" w:cs="Arial"/>
          <w:lang w:eastAsia="hu-HU"/>
        </w:rPr>
        <w:t xml:space="preserve"> </w:t>
      </w:r>
      <w:proofErr w:type="spellStart"/>
      <w:r w:rsidRPr="00B87463">
        <w:rPr>
          <w:rFonts w:ascii="Arial" w:eastAsia="Times New Roman" w:hAnsi="Arial" w:cs="Arial"/>
          <w:lang w:eastAsia="hu-HU"/>
        </w:rPr>
        <w:t>for</w:t>
      </w:r>
      <w:proofErr w:type="spellEnd"/>
      <w:r w:rsidRPr="00B87463">
        <w:rPr>
          <w:rFonts w:ascii="Arial" w:eastAsia="Times New Roman" w:hAnsi="Arial" w:cs="Arial"/>
          <w:lang w:eastAsia="hu-HU"/>
        </w:rPr>
        <w:t xml:space="preserve"> </w:t>
      </w:r>
      <w:proofErr w:type="spellStart"/>
      <w:r w:rsidRPr="00B87463">
        <w:rPr>
          <w:rFonts w:ascii="Arial" w:eastAsia="Times New Roman" w:hAnsi="Arial" w:cs="Arial"/>
          <w:lang w:eastAsia="hu-HU"/>
        </w:rPr>
        <w:t>to</w:t>
      </w:r>
      <w:proofErr w:type="spellEnd"/>
      <w:r w:rsidRPr="00B87463">
        <w:rPr>
          <w:rFonts w:ascii="Arial" w:eastAsia="Times New Roman" w:hAnsi="Arial" w:cs="Arial"/>
          <w:lang w:eastAsia="hu-HU"/>
        </w:rPr>
        <w:t xml:space="preserve"> </w:t>
      </w:r>
      <w:proofErr w:type="spellStart"/>
      <w:r w:rsidRPr="00B87463">
        <w:rPr>
          <w:rFonts w:ascii="Arial" w:eastAsia="Times New Roman" w:hAnsi="Arial" w:cs="Arial"/>
          <w:lang w:eastAsia="hu-HU"/>
        </w:rPr>
        <w:t>calculate</w:t>
      </w:r>
      <w:proofErr w:type="spellEnd"/>
      <w:r w:rsidRPr="00B87463">
        <w:rPr>
          <w:rFonts w:ascii="Arial" w:eastAsia="Times New Roman" w:hAnsi="Arial" w:cs="Arial"/>
          <w:lang w:eastAsia="hu-HU"/>
        </w:rPr>
        <w:t xml:space="preserve"> ADR </w:t>
      </w:r>
      <w:proofErr w:type="spellStart"/>
      <w:r w:rsidRPr="00B87463">
        <w:rPr>
          <w:rFonts w:ascii="Arial" w:eastAsia="Times New Roman" w:hAnsi="Arial" w:cs="Arial"/>
          <w:lang w:eastAsia="hu-HU"/>
        </w:rPr>
        <w:t>total</w:t>
      </w:r>
      <w:proofErr w:type="spellEnd"/>
      <w:r w:rsidRPr="00B87463">
        <w:rPr>
          <w:rFonts w:ascii="Arial" w:eastAsia="Times New Roman" w:hAnsi="Arial" w:cs="Arial"/>
          <w:lang w:eastAsia="hu-HU"/>
        </w:rPr>
        <w:t xml:space="preserve"> </w:t>
      </w:r>
      <w:proofErr w:type="spellStart"/>
      <w:r w:rsidRPr="00B87463">
        <w:rPr>
          <w:rFonts w:ascii="Arial" w:eastAsia="Times New Roman" w:hAnsi="Arial" w:cs="Arial"/>
          <w:lang w:eastAsia="hu-HU"/>
        </w:rPr>
        <w:t>points</w:t>
      </w:r>
      <w:proofErr w:type="spellEnd"/>
      <w:r w:rsidRPr="00B87463">
        <w:rPr>
          <w:rFonts w:ascii="Arial" w:eastAsia="Times New Roman" w:hAnsi="Arial" w:cs="Arial"/>
          <w:lang w:eastAsia="hu-HU"/>
        </w:rPr>
        <w:t>)</w:t>
      </w:r>
    </w:p>
    <w:p w14:paraId="519B0537"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L.Qty</w:t>
      </w:r>
      <w:proofErr w:type="spellEnd"/>
      <w:r w:rsidRPr="00B87463">
        <w:rPr>
          <w:rFonts w:ascii="Arial" w:eastAsia="Times New Roman" w:hAnsi="Arial" w:cs="Arial"/>
          <w:color w:val="000000"/>
          <w:lang w:eastAsia="hu-HU"/>
        </w:rPr>
        <w:t xml:space="preserve"> Y/N</w:t>
      </w:r>
    </w:p>
    <w:p w14:paraId="4323F376"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Freeze</w:t>
      </w:r>
      <w:proofErr w:type="spellEnd"/>
      <w:r w:rsidRPr="00B87463">
        <w:rPr>
          <w:rFonts w:ascii="Arial" w:eastAsia="Times New Roman" w:hAnsi="Arial" w:cs="Arial"/>
          <w:color w:val="000000"/>
          <w:lang w:eastAsia="hu-HU"/>
        </w:rPr>
        <w:t xml:space="preserve"> Y/N</w:t>
      </w:r>
    </w:p>
    <w:p w14:paraId="553FBF98"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MELT Y/N</w:t>
      </w:r>
    </w:p>
    <w:p w14:paraId="09A6203C" w14:textId="77777777"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 UV Y/N</w:t>
      </w:r>
    </w:p>
    <w:p w14:paraId="452F547F" w14:textId="77777777" w:rsidR="00C75937" w:rsidRPr="00B87463" w:rsidRDefault="00C75937" w:rsidP="00C75937">
      <w:pPr>
        <w:spacing w:after="0" w:line="240" w:lineRule="auto"/>
        <w:rPr>
          <w:rFonts w:ascii="Arial" w:eastAsia="Times New Roman" w:hAnsi="Arial" w:cs="Arial"/>
          <w:lang w:eastAsia="hu-HU"/>
        </w:rPr>
      </w:pPr>
    </w:p>
    <w:p w14:paraId="43C9568A" w14:textId="0B705218" w:rsidR="00C75937" w:rsidRPr="00B87463" w:rsidRDefault="00C75937" w:rsidP="00C75937">
      <w:pPr>
        <w:spacing w:line="240" w:lineRule="auto"/>
        <w:rPr>
          <w:rFonts w:ascii="Arial" w:eastAsia="Times New Roman" w:hAnsi="Arial" w:cs="Arial"/>
          <w:lang w:eastAsia="hu-HU"/>
        </w:rPr>
      </w:pPr>
      <w:r w:rsidRPr="00B87463">
        <w:rPr>
          <w:rFonts w:ascii="Arial" w:eastAsia="Times New Roman" w:hAnsi="Arial" w:cs="Arial"/>
          <w:color w:val="000000"/>
          <w:lang w:eastAsia="hu-HU"/>
        </w:rPr>
        <w:t>Van külön mező a szállítandó mennyiségre (</w:t>
      </w:r>
      <w:proofErr w:type="spellStart"/>
      <w:r w:rsidRPr="00B87463">
        <w:rPr>
          <w:rFonts w:ascii="Arial" w:eastAsia="Times New Roman" w:hAnsi="Arial" w:cs="Arial"/>
          <w:b/>
          <w:color w:val="000000"/>
          <w:lang w:eastAsia="hu-HU"/>
        </w:rPr>
        <w:t>Conf</w:t>
      </w:r>
      <w:proofErr w:type="spellEnd"/>
      <w:r w:rsidRPr="00B87463">
        <w:rPr>
          <w:rFonts w:ascii="Arial" w:eastAsia="Times New Roman" w:hAnsi="Arial" w:cs="Arial"/>
          <w:b/>
          <w:color w:val="000000"/>
          <w:lang w:eastAsia="hu-HU"/>
        </w:rPr>
        <w:t xml:space="preserve">. </w:t>
      </w:r>
      <w:proofErr w:type="spellStart"/>
      <w:r w:rsidRPr="00B87463">
        <w:rPr>
          <w:rFonts w:ascii="Arial" w:eastAsia="Times New Roman" w:hAnsi="Arial" w:cs="Arial"/>
          <w:b/>
          <w:color w:val="000000"/>
          <w:lang w:eastAsia="hu-HU"/>
        </w:rPr>
        <w:t>Planned</w:t>
      </w:r>
      <w:proofErr w:type="spellEnd"/>
      <w:r w:rsidRPr="00B87463">
        <w:rPr>
          <w:rFonts w:ascii="Arial" w:eastAsia="Times New Roman" w:hAnsi="Arial" w:cs="Arial"/>
          <w:b/>
          <w:color w:val="000000"/>
          <w:lang w:eastAsia="hu-HU"/>
        </w:rPr>
        <w:t xml:space="preserve"> </w:t>
      </w:r>
      <w:proofErr w:type="spellStart"/>
      <w:r w:rsidRPr="00B87463">
        <w:rPr>
          <w:rFonts w:ascii="Arial" w:eastAsia="Times New Roman" w:hAnsi="Arial" w:cs="Arial"/>
          <w:b/>
          <w:color w:val="000000"/>
          <w:lang w:eastAsia="hu-HU"/>
        </w:rPr>
        <w:t>Qty</w:t>
      </w:r>
      <w:proofErr w:type="spellEnd"/>
      <w:r w:rsidRPr="00B87463">
        <w:rPr>
          <w:rFonts w:ascii="Arial" w:eastAsia="Times New Roman" w:hAnsi="Arial" w:cs="Arial"/>
          <w:b/>
          <w:color w:val="000000"/>
          <w:lang w:eastAsia="hu-HU"/>
        </w:rPr>
        <w:t xml:space="preserve"> (</w:t>
      </w:r>
      <w:proofErr w:type="spellStart"/>
      <w:r w:rsidRPr="00B87463">
        <w:rPr>
          <w:rFonts w:ascii="Arial" w:eastAsia="Times New Roman" w:hAnsi="Arial" w:cs="Arial"/>
          <w:b/>
          <w:color w:val="000000"/>
          <w:lang w:eastAsia="hu-HU"/>
        </w:rPr>
        <w:t>Row</w:t>
      </w:r>
      <w:proofErr w:type="spellEnd"/>
      <w:r w:rsidRPr="00B87463">
        <w:rPr>
          <w:rFonts w:ascii="Arial" w:eastAsia="Times New Roman" w:hAnsi="Arial" w:cs="Arial"/>
          <w:b/>
          <w:color w:val="000000"/>
          <w:lang w:eastAsia="hu-HU"/>
        </w:rPr>
        <w:t>)</w:t>
      </w:r>
      <w:r w:rsidRPr="00B87463">
        <w:rPr>
          <w:rFonts w:ascii="Arial" w:eastAsia="Times New Roman" w:hAnsi="Arial" w:cs="Arial"/>
          <w:color w:val="000000"/>
          <w:lang w:eastAsia="hu-HU"/>
        </w:rPr>
        <w:t xml:space="preserve">) ami </w:t>
      </w:r>
      <w:r w:rsidR="00B87463">
        <w:rPr>
          <w:rFonts w:ascii="Arial" w:eastAsia="Times New Roman" w:hAnsi="Arial" w:cs="Arial"/>
          <w:color w:val="000000"/>
          <w:lang w:eastAsia="hu-HU"/>
        </w:rPr>
        <w:t>kiinduló helyzetben</w:t>
      </w:r>
      <w:r w:rsidRPr="00B87463">
        <w:rPr>
          <w:rFonts w:ascii="Arial" w:eastAsia="Times New Roman" w:hAnsi="Arial" w:cs="Arial"/>
          <w:color w:val="000000"/>
          <w:lang w:eastAsia="hu-HU"/>
        </w:rPr>
        <w:t xml:space="preserve"> megegyezik az </w:t>
      </w:r>
      <w:proofErr w:type="spellStart"/>
      <w:r w:rsidRPr="00B87463">
        <w:rPr>
          <w:rFonts w:ascii="Arial" w:eastAsia="Times New Roman" w:hAnsi="Arial" w:cs="Arial"/>
          <w:color w:val="000000"/>
          <w:lang w:eastAsia="hu-HU"/>
        </w:rPr>
        <w:t>order</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quantityval</w:t>
      </w:r>
      <w:proofErr w:type="spellEnd"/>
      <w:r w:rsidRPr="00B87463">
        <w:rPr>
          <w:rFonts w:ascii="Arial" w:eastAsia="Times New Roman" w:hAnsi="Arial" w:cs="Arial"/>
          <w:color w:val="000000"/>
          <w:lang w:eastAsia="hu-HU"/>
        </w:rPr>
        <w:t xml:space="preserve">, ezt kell módosítani a készlet információk alapján. A </w:t>
      </w:r>
      <w:proofErr w:type="spellStart"/>
      <w:r w:rsidRPr="00B87463">
        <w:rPr>
          <w:rFonts w:ascii="Arial" w:eastAsia="Times New Roman" w:hAnsi="Arial" w:cs="Arial"/>
          <w:color w:val="000000"/>
          <w:lang w:eastAsia="hu-HU"/>
        </w:rPr>
        <w:t>conf</w:t>
      </w:r>
      <w:proofErr w:type="spellEnd"/>
      <w:r w:rsidRPr="00B87463">
        <w:rPr>
          <w:rFonts w:ascii="Arial" w:eastAsia="Times New Roman" w:hAnsi="Arial" w:cs="Arial"/>
          <w:color w:val="000000"/>
          <w:lang w:eastAsia="hu-HU"/>
        </w:rPr>
        <w:t xml:space="preserve"> </w:t>
      </w:r>
      <w:proofErr w:type="spellStart"/>
      <w:r w:rsidRPr="00B87463">
        <w:rPr>
          <w:rFonts w:ascii="Arial" w:eastAsia="Times New Roman" w:hAnsi="Arial" w:cs="Arial"/>
          <w:color w:val="000000"/>
          <w:lang w:eastAsia="hu-HU"/>
        </w:rPr>
        <w:t>quantity</w:t>
      </w:r>
      <w:proofErr w:type="spellEnd"/>
      <w:r w:rsidRPr="00B87463">
        <w:rPr>
          <w:rFonts w:ascii="Arial" w:eastAsia="Times New Roman" w:hAnsi="Arial" w:cs="Arial"/>
          <w:color w:val="000000"/>
          <w:lang w:eastAsia="hu-HU"/>
        </w:rPr>
        <w:t xml:space="preserve"> a mennyiség csomagolási egységben (zsák, </w:t>
      </w:r>
      <w:r w:rsidR="00B87463" w:rsidRPr="00B87463">
        <w:rPr>
          <w:rFonts w:ascii="Arial" w:eastAsia="Times New Roman" w:hAnsi="Arial" w:cs="Arial"/>
          <w:color w:val="000000"/>
          <w:lang w:eastAsia="hu-HU"/>
        </w:rPr>
        <w:t>vödör</w:t>
      </w:r>
      <w:r w:rsidRPr="00B87463">
        <w:rPr>
          <w:rFonts w:ascii="Arial" w:eastAsia="Times New Roman" w:hAnsi="Arial" w:cs="Arial"/>
          <w:color w:val="000000"/>
          <w:lang w:eastAsia="hu-HU"/>
        </w:rPr>
        <w:t xml:space="preserve"> stb.).</w:t>
      </w:r>
    </w:p>
    <w:p w14:paraId="7FFA506C" w14:textId="33C86CB4" w:rsidR="00B87463" w:rsidRDefault="00B87463" w:rsidP="00B87463">
      <w:pPr>
        <w:rPr>
          <w:lang w:val="en-US"/>
        </w:rPr>
      </w:pPr>
      <w:r>
        <w:rPr>
          <w:rFonts w:ascii="Arial" w:eastAsia="Times New Roman" w:hAnsi="Arial" w:cs="Arial"/>
          <w:lang w:eastAsia="hu-HU"/>
        </w:rPr>
        <w:t>A visszaadandó fájnak tartalmaznia kell a v</w:t>
      </w:r>
      <w:r w:rsidRPr="00B87463">
        <w:rPr>
          <w:rFonts w:ascii="Arial" w:eastAsia="Times New Roman" w:hAnsi="Arial" w:cs="Arial"/>
          <w:lang w:eastAsia="hu-HU"/>
        </w:rPr>
        <w:t>evői megrendelés szám</w:t>
      </w:r>
      <w:r>
        <w:rPr>
          <w:rFonts w:ascii="Arial" w:eastAsia="Times New Roman" w:hAnsi="Arial" w:cs="Arial"/>
          <w:lang w:eastAsia="hu-HU"/>
        </w:rPr>
        <w:t>hoz tartozó f</w:t>
      </w:r>
      <w:r w:rsidRPr="00B87463">
        <w:rPr>
          <w:rFonts w:ascii="Arial" w:eastAsia="Times New Roman" w:hAnsi="Arial" w:cs="Arial"/>
          <w:lang w:eastAsia="hu-HU"/>
        </w:rPr>
        <w:t>uvarszám</w:t>
      </w:r>
      <w:r>
        <w:rPr>
          <w:rFonts w:ascii="Arial" w:eastAsia="Times New Roman" w:hAnsi="Arial" w:cs="Arial"/>
          <w:lang w:eastAsia="hu-HU"/>
        </w:rPr>
        <w:t xml:space="preserve">ot. A fuvarszámot a program generálja. Minden egyes fuvarszámhoz </w:t>
      </w:r>
      <w:proofErr w:type="spellStart"/>
      <w:r>
        <w:rPr>
          <w:rFonts w:ascii="Arial" w:eastAsia="Times New Roman" w:hAnsi="Arial" w:cs="Arial"/>
          <w:lang w:eastAsia="hu-HU"/>
        </w:rPr>
        <w:t>header</w:t>
      </w:r>
      <w:proofErr w:type="spellEnd"/>
      <w:r>
        <w:rPr>
          <w:rFonts w:ascii="Arial" w:eastAsia="Times New Roman" w:hAnsi="Arial" w:cs="Arial"/>
          <w:lang w:eastAsia="hu-HU"/>
        </w:rPr>
        <w:t xml:space="preserve"> adatként meg kell adni a következő adatokat:</w:t>
      </w:r>
    </w:p>
    <w:p w14:paraId="428F1E52" w14:textId="77777777" w:rsidR="00B87463" w:rsidRPr="00B87463" w:rsidRDefault="00B87463" w:rsidP="00B87463">
      <w:pPr>
        <w:pStyle w:val="Listaszerbekezds"/>
        <w:numPr>
          <w:ilvl w:val="0"/>
          <w:numId w:val="4"/>
        </w:numPr>
        <w:rPr>
          <w:rFonts w:ascii="Arial" w:hAnsi="Arial" w:cs="Arial"/>
          <w:lang w:val="en-US"/>
        </w:rPr>
      </w:pPr>
      <w:proofErr w:type="spellStart"/>
      <w:r w:rsidRPr="00B87463">
        <w:rPr>
          <w:rFonts w:ascii="Arial" w:hAnsi="Arial" w:cs="Arial"/>
          <w:lang w:val="en-US"/>
        </w:rPr>
        <w:t>Teljes</w:t>
      </w:r>
      <w:proofErr w:type="spellEnd"/>
      <w:r w:rsidRPr="00B87463">
        <w:rPr>
          <w:rFonts w:ascii="Arial" w:hAnsi="Arial" w:cs="Arial"/>
          <w:lang w:val="en-US"/>
        </w:rPr>
        <w:t xml:space="preserve"> </w:t>
      </w:r>
      <w:proofErr w:type="spellStart"/>
      <w:r w:rsidRPr="00B87463">
        <w:rPr>
          <w:rFonts w:ascii="Arial" w:hAnsi="Arial" w:cs="Arial"/>
          <w:lang w:val="en-US"/>
        </w:rPr>
        <w:t>fuvar</w:t>
      </w:r>
      <w:proofErr w:type="spellEnd"/>
      <w:r w:rsidRPr="00B87463">
        <w:rPr>
          <w:rFonts w:ascii="Arial" w:hAnsi="Arial" w:cs="Arial"/>
          <w:lang w:val="en-US"/>
        </w:rPr>
        <w:t xml:space="preserve"> km</w:t>
      </w:r>
    </w:p>
    <w:p w14:paraId="078AF7E0" w14:textId="77777777" w:rsidR="00B87463" w:rsidRPr="00B87463" w:rsidRDefault="00B87463" w:rsidP="00B87463">
      <w:pPr>
        <w:pStyle w:val="Listaszerbekezds"/>
        <w:numPr>
          <w:ilvl w:val="0"/>
          <w:numId w:val="4"/>
        </w:numPr>
        <w:rPr>
          <w:rFonts w:ascii="Arial" w:hAnsi="Arial" w:cs="Arial"/>
          <w:lang w:val="en-US"/>
        </w:rPr>
      </w:pPr>
      <w:proofErr w:type="spellStart"/>
      <w:r w:rsidRPr="00B87463">
        <w:rPr>
          <w:rFonts w:ascii="Arial" w:hAnsi="Arial" w:cs="Arial"/>
          <w:lang w:val="en-US"/>
        </w:rPr>
        <w:t>Teljes</w:t>
      </w:r>
      <w:proofErr w:type="spellEnd"/>
      <w:r w:rsidRPr="00B87463">
        <w:rPr>
          <w:rFonts w:ascii="Arial" w:hAnsi="Arial" w:cs="Arial"/>
          <w:lang w:val="en-US"/>
        </w:rPr>
        <w:t xml:space="preserve"> </w:t>
      </w:r>
      <w:proofErr w:type="spellStart"/>
      <w:r w:rsidRPr="00B87463">
        <w:rPr>
          <w:rFonts w:ascii="Arial" w:hAnsi="Arial" w:cs="Arial"/>
          <w:lang w:val="en-US"/>
        </w:rPr>
        <w:t>fuvar</w:t>
      </w:r>
      <w:proofErr w:type="spellEnd"/>
      <w:r w:rsidRPr="00B87463">
        <w:rPr>
          <w:rFonts w:ascii="Arial" w:hAnsi="Arial" w:cs="Arial"/>
          <w:lang w:val="en-US"/>
        </w:rPr>
        <w:t xml:space="preserve"> </w:t>
      </w:r>
      <w:proofErr w:type="spellStart"/>
      <w:r w:rsidRPr="00B87463">
        <w:rPr>
          <w:rFonts w:ascii="Arial" w:hAnsi="Arial" w:cs="Arial"/>
          <w:lang w:val="en-US"/>
        </w:rPr>
        <w:t>útdíj</w:t>
      </w:r>
      <w:proofErr w:type="spellEnd"/>
    </w:p>
    <w:p w14:paraId="7953F5CF" w14:textId="77777777" w:rsidR="00B87463" w:rsidRPr="00B87463" w:rsidRDefault="00B87463" w:rsidP="00B87463">
      <w:pPr>
        <w:pStyle w:val="Listaszerbekezds"/>
        <w:numPr>
          <w:ilvl w:val="0"/>
          <w:numId w:val="4"/>
        </w:numPr>
        <w:rPr>
          <w:rFonts w:ascii="Arial" w:hAnsi="Arial" w:cs="Arial"/>
          <w:lang w:val="en-US"/>
        </w:rPr>
      </w:pPr>
      <w:proofErr w:type="spellStart"/>
      <w:r w:rsidRPr="00B87463">
        <w:rPr>
          <w:rFonts w:ascii="Arial" w:hAnsi="Arial" w:cs="Arial"/>
          <w:lang w:val="en-US"/>
        </w:rPr>
        <w:t>Fuvaros</w:t>
      </w:r>
      <w:proofErr w:type="spellEnd"/>
    </w:p>
    <w:p w14:paraId="2509F133" w14:textId="77777777" w:rsidR="00B87463" w:rsidRPr="00B87463" w:rsidRDefault="00B87463" w:rsidP="00B87463">
      <w:pPr>
        <w:pStyle w:val="Listaszerbekezds"/>
        <w:numPr>
          <w:ilvl w:val="0"/>
          <w:numId w:val="4"/>
        </w:numPr>
        <w:rPr>
          <w:rFonts w:ascii="Arial" w:hAnsi="Arial" w:cs="Arial"/>
          <w:lang w:val="en-US"/>
        </w:rPr>
      </w:pPr>
      <w:proofErr w:type="spellStart"/>
      <w:r w:rsidRPr="00B87463">
        <w:rPr>
          <w:rFonts w:ascii="Arial" w:hAnsi="Arial" w:cs="Arial"/>
          <w:lang w:val="en-US"/>
        </w:rPr>
        <w:t>Fuvareszköz</w:t>
      </w:r>
      <w:proofErr w:type="spellEnd"/>
      <w:r w:rsidRPr="00B87463">
        <w:rPr>
          <w:rFonts w:ascii="Arial" w:hAnsi="Arial" w:cs="Arial"/>
          <w:lang w:val="en-US"/>
        </w:rPr>
        <w:t xml:space="preserve"> </w:t>
      </w:r>
      <w:proofErr w:type="spellStart"/>
      <w:r w:rsidRPr="00B87463">
        <w:rPr>
          <w:rFonts w:ascii="Arial" w:hAnsi="Arial" w:cs="Arial"/>
          <w:lang w:val="en-US"/>
        </w:rPr>
        <w:t>típus</w:t>
      </w:r>
      <w:proofErr w:type="spellEnd"/>
    </w:p>
    <w:p w14:paraId="0976F3B1" w14:textId="77777777" w:rsidR="00B87463" w:rsidRPr="00B87463" w:rsidRDefault="00B87463" w:rsidP="00B87463">
      <w:pPr>
        <w:pStyle w:val="Listaszerbekezds"/>
        <w:numPr>
          <w:ilvl w:val="0"/>
          <w:numId w:val="4"/>
        </w:numPr>
        <w:rPr>
          <w:rFonts w:ascii="Arial" w:hAnsi="Arial" w:cs="Arial"/>
          <w:lang w:val="en-US"/>
        </w:rPr>
      </w:pPr>
      <w:proofErr w:type="spellStart"/>
      <w:r w:rsidRPr="00B87463">
        <w:rPr>
          <w:rFonts w:ascii="Arial" w:hAnsi="Arial" w:cs="Arial"/>
          <w:lang w:val="en-US"/>
        </w:rPr>
        <w:t>Rendszám</w:t>
      </w:r>
      <w:proofErr w:type="spellEnd"/>
    </w:p>
    <w:p w14:paraId="336F8FB0" w14:textId="77777777" w:rsidR="00B87463" w:rsidRDefault="00B87463" w:rsidP="00B87463">
      <w:pPr>
        <w:rPr>
          <w:lang w:val="en-US"/>
        </w:rPr>
      </w:pPr>
    </w:p>
    <w:p w14:paraId="5635BFD0" w14:textId="77777777" w:rsidR="00B87463" w:rsidRDefault="00B87463" w:rsidP="00B87463">
      <w:pPr>
        <w:rPr>
          <w:rFonts w:ascii="Arial" w:eastAsia="Times New Roman" w:hAnsi="Arial" w:cs="Arial"/>
          <w:lang w:eastAsia="hu-HU"/>
        </w:rPr>
      </w:pPr>
      <w:r w:rsidRPr="00B87463">
        <w:rPr>
          <w:rFonts w:ascii="Arial" w:eastAsia="Times New Roman" w:hAnsi="Arial" w:cs="Arial"/>
          <w:lang w:eastAsia="hu-HU"/>
        </w:rPr>
        <w:t xml:space="preserve">A </w:t>
      </w:r>
      <w:proofErr w:type="spellStart"/>
      <w:r w:rsidRPr="00B87463">
        <w:rPr>
          <w:rFonts w:ascii="Arial" w:eastAsia="Times New Roman" w:hAnsi="Arial" w:cs="Arial"/>
          <w:lang w:eastAsia="hu-HU"/>
        </w:rPr>
        <w:t>Netmover</w:t>
      </w:r>
      <w:proofErr w:type="spellEnd"/>
      <w:r w:rsidRPr="00B87463">
        <w:rPr>
          <w:rFonts w:ascii="Arial" w:eastAsia="Times New Roman" w:hAnsi="Arial" w:cs="Arial"/>
          <w:lang w:eastAsia="hu-HU"/>
        </w:rPr>
        <w:t xml:space="preserve"> felé </w:t>
      </w:r>
      <w:r>
        <w:rPr>
          <w:rFonts w:ascii="Arial" w:eastAsia="Times New Roman" w:hAnsi="Arial" w:cs="Arial"/>
          <w:lang w:eastAsia="hu-HU"/>
        </w:rPr>
        <w:t xml:space="preserve">megrendeléseken belül </w:t>
      </w:r>
      <w:proofErr w:type="spellStart"/>
      <w:r w:rsidRPr="00B87463">
        <w:rPr>
          <w:rFonts w:ascii="Arial" w:eastAsia="Times New Roman" w:hAnsi="Arial" w:cs="Arial"/>
          <w:lang w:eastAsia="hu-HU"/>
        </w:rPr>
        <w:t>tételenként</w:t>
      </w:r>
      <w:proofErr w:type="spellEnd"/>
      <w:r w:rsidRPr="00B87463">
        <w:rPr>
          <w:rFonts w:ascii="Arial" w:eastAsia="Times New Roman" w:hAnsi="Arial" w:cs="Arial"/>
          <w:lang w:eastAsia="hu-HU"/>
        </w:rPr>
        <w:t xml:space="preserve"> </w:t>
      </w:r>
      <w:r>
        <w:rPr>
          <w:rFonts w:ascii="Arial" w:eastAsia="Times New Roman" w:hAnsi="Arial" w:cs="Arial"/>
          <w:lang w:eastAsia="hu-HU"/>
        </w:rPr>
        <w:t>kell</w:t>
      </w:r>
      <w:r w:rsidRPr="00B87463">
        <w:rPr>
          <w:rFonts w:ascii="Arial" w:eastAsia="Times New Roman" w:hAnsi="Arial" w:cs="Arial"/>
          <w:lang w:eastAsia="hu-HU"/>
        </w:rPr>
        <w:t xml:space="preserve"> visszaadni a végleges szállítandó mennyisége</w:t>
      </w:r>
      <w:r>
        <w:rPr>
          <w:rFonts w:ascii="Arial" w:eastAsia="Times New Roman" w:hAnsi="Arial" w:cs="Arial"/>
          <w:lang w:eastAsia="hu-HU"/>
        </w:rPr>
        <w:t>ke</w:t>
      </w:r>
      <w:r w:rsidRPr="00B87463">
        <w:rPr>
          <w:rFonts w:ascii="Arial" w:eastAsia="Times New Roman" w:hAnsi="Arial" w:cs="Arial"/>
          <w:lang w:eastAsia="hu-HU"/>
        </w:rPr>
        <w:t xml:space="preserve">t </w:t>
      </w:r>
      <w:r>
        <w:rPr>
          <w:rFonts w:ascii="Arial" w:eastAsia="Times New Roman" w:hAnsi="Arial" w:cs="Arial"/>
          <w:lang w:eastAsia="hu-HU"/>
        </w:rPr>
        <w:t xml:space="preserve">(amire esetleg a folyamat elején módosítottunk) </w:t>
      </w:r>
      <w:r w:rsidRPr="00B87463">
        <w:rPr>
          <w:rFonts w:ascii="Arial" w:eastAsia="Times New Roman" w:hAnsi="Arial" w:cs="Arial"/>
          <w:lang w:eastAsia="hu-HU"/>
        </w:rPr>
        <w:t>és e mellé</w:t>
      </w:r>
      <w:r>
        <w:rPr>
          <w:rFonts w:ascii="Arial" w:eastAsia="Times New Roman" w:hAnsi="Arial" w:cs="Arial"/>
          <w:lang w:eastAsia="hu-HU"/>
        </w:rPr>
        <w:t xml:space="preserve"> is kell</w:t>
      </w:r>
      <w:r w:rsidRPr="00B87463">
        <w:rPr>
          <w:rFonts w:ascii="Arial" w:eastAsia="Times New Roman" w:hAnsi="Arial" w:cs="Arial"/>
          <w:lang w:eastAsia="hu-HU"/>
        </w:rPr>
        <w:t xml:space="preserve"> a </w:t>
      </w:r>
      <w:r>
        <w:rPr>
          <w:rFonts w:ascii="Arial" w:eastAsia="Times New Roman" w:hAnsi="Arial" w:cs="Arial"/>
          <w:lang w:eastAsia="hu-HU"/>
        </w:rPr>
        <w:t xml:space="preserve">generált </w:t>
      </w:r>
      <w:r w:rsidRPr="00B87463">
        <w:rPr>
          <w:rFonts w:ascii="Arial" w:eastAsia="Times New Roman" w:hAnsi="Arial" w:cs="Arial"/>
          <w:lang w:eastAsia="hu-HU"/>
        </w:rPr>
        <w:t>fuvarszám</w:t>
      </w:r>
      <w:r>
        <w:rPr>
          <w:rFonts w:ascii="Arial" w:eastAsia="Times New Roman" w:hAnsi="Arial" w:cs="Arial"/>
          <w:lang w:eastAsia="hu-HU"/>
        </w:rPr>
        <w:t xml:space="preserve">. </w:t>
      </w:r>
    </w:p>
    <w:p w14:paraId="5EA258B5" w14:textId="153206CD" w:rsidR="00B87463" w:rsidRDefault="00B87463" w:rsidP="00B87463">
      <w:pPr>
        <w:rPr>
          <w:rFonts w:ascii="Arial" w:eastAsia="Times New Roman" w:hAnsi="Arial" w:cs="Arial"/>
          <w:lang w:eastAsia="hu-HU"/>
        </w:rPr>
      </w:pPr>
      <w:r>
        <w:rPr>
          <w:rFonts w:ascii="Arial" w:eastAsia="Times New Roman" w:hAnsi="Arial" w:cs="Arial"/>
          <w:lang w:eastAsia="hu-HU"/>
        </w:rPr>
        <w:t xml:space="preserve">Meghatározandó még: </w:t>
      </w:r>
    </w:p>
    <w:p w14:paraId="3B3BA14B" w14:textId="1F1B7D6C" w:rsidR="00B87463" w:rsidRDefault="00B87463" w:rsidP="00B87463">
      <w:pPr>
        <w:rPr>
          <w:rFonts w:ascii="Arial" w:eastAsia="Times New Roman" w:hAnsi="Arial" w:cs="Arial"/>
          <w:lang w:eastAsia="hu-HU"/>
        </w:rPr>
      </w:pPr>
      <w:r>
        <w:rPr>
          <w:rFonts w:ascii="Arial" w:eastAsia="Times New Roman" w:hAnsi="Arial" w:cs="Arial"/>
          <w:lang w:eastAsia="hu-HU"/>
        </w:rPr>
        <w:t>Szállítási időablakok szükségesek-e, ha igen, hogyan kerülnek be a rendszerbe.</w:t>
      </w:r>
    </w:p>
    <w:p w14:paraId="59E82A3A" w14:textId="0FEEFE66" w:rsidR="00B87463" w:rsidRDefault="00B87463" w:rsidP="00B87463">
      <w:pPr>
        <w:rPr>
          <w:rFonts w:ascii="Arial" w:eastAsia="Times New Roman" w:hAnsi="Arial" w:cs="Arial"/>
          <w:lang w:eastAsia="hu-HU"/>
        </w:rPr>
      </w:pPr>
      <w:r>
        <w:rPr>
          <w:rFonts w:ascii="Arial" w:eastAsia="Times New Roman" w:hAnsi="Arial" w:cs="Arial"/>
          <w:lang w:eastAsia="hu-HU"/>
        </w:rPr>
        <w:t xml:space="preserve">A kiszámolt terv egyéb adatait (sorrend a túrán belül, időpontok …) hogyan adjuk át a </w:t>
      </w:r>
      <w:proofErr w:type="spellStart"/>
      <w:r>
        <w:rPr>
          <w:rFonts w:ascii="Arial" w:eastAsia="Times New Roman" w:hAnsi="Arial" w:cs="Arial"/>
          <w:lang w:eastAsia="hu-HU"/>
        </w:rPr>
        <w:t>Netmovernek</w:t>
      </w:r>
      <w:proofErr w:type="spellEnd"/>
      <w:r>
        <w:rPr>
          <w:rFonts w:ascii="Arial" w:eastAsia="Times New Roman" w:hAnsi="Arial" w:cs="Arial"/>
          <w:lang w:eastAsia="hu-HU"/>
        </w:rPr>
        <w:t>.</w:t>
      </w:r>
    </w:p>
    <w:p w14:paraId="30D4372B" w14:textId="77777777" w:rsidR="00B87463" w:rsidRDefault="00B87463" w:rsidP="00B87463">
      <w:pPr>
        <w:rPr>
          <w:rFonts w:ascii="Arial" w:eastAsia="Times New Roman" w:hAnsi="Arial" w:cs="Arial"/>
          <w:lang w:eastAsia="hu-HU"/>
        </w:rPr>
      </w:pPr>
    </w:p>
    <w:p w14:paraId="2BD75848" w14:textId="77777777" w:rsidR="00B87463" w:rsidRPr="00B87463" w:rsidRDefault="00B87463" w:rsidP="00B87463">
      <w:pPr>
        <w:rPr>
          <w:rFonts w:ascii="Arial" w:eastAsia="Times New Roman" w:hAnsi="Arial" w:cs="Arial"/>
          <w:lang w:eastAsia="hu-HU"/>
        </w:rPr>
      </w:pPr>
    </w:p>
    <w:sectPr w:rsidR="00B87463" w:rsidRPr="00B874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C2CD9" w14:textId="77777777" w:rsidR="001B37D3" w:rsidRDefault="001B37D3" w:rsidP="00012738">
      <w:pPr>
        <w:spacing w:after="0" w:line="240" w:lineRule="auto"/>
      </w:pPr>
      <w:r>
        <w:separator/>
      </w:r>
    </w:p>
  </w:endnote>
  <w:endnote w:type="continuationSeparator" w:id="0">
    <w:p w14:paraId="36B946F1" w14:textId="77777777" w:rsidR="001B37D3" w:rsidRDefault="001B37D3" w:rsidP="00012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D3293" w14:textId="77777777" w:rsidR="001B37D3" w:rsidRDefault="001B37D3" w:rsidP="00012738">
      <w:pPr>
        <w:spacing w:after="0" w:line="240" w:lineRule="auto"/>
      </w:pPr>
      <w:r>
        <w:separator/>
      </w:r>
    </w:p>
  </w:footnote>
  <w:footnote w:type="continuationSeparator" w:id="0">
    <w:p w14:paraId="34EF1835" w14:textId="77777777" w:rsidR="001B37D3" w:rsidRDefault="001B37D3" w:rsidP="00012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97993"/>
    <w:multiLevelType w:val="hybridMultilevel"/>
    <w:tmpl w:val="B526E154"/>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15:restartNumberingAfterBreak="0">
    <w:nsid w:val="531B6A05"/>
    <w:multiLevelType w:val="multilevel"/>
    <w:tmpl w:val="FF2E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164A8"/>
    <w:multiLevelType w:val="multilevel"/>
    <w:tmpl w:val="B6E4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F49D6"/>
    <w:multiLevelType w:val="multilevel"/>
    <w:tmpl w:val="D33E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formsDesig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34"/>
    <w:rsid w:val="00012738"/>
    <w:rsid w:val="001B37D3"/>
    <w:rsid w:val="009411C0"/>
    <w:rsid w:val="00AF1934"/>
    <w:rsid w:val="00B87463"/>
    <w:rsid w:val="00C75937"/>
    <w:rsid w:val="00F829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D5A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C75937"/>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B87463"/>
    <w:pPr>
      <w:ind w:left="720"/>
      <w:contextualSpacing/>
    </w:pPr>
  </w:style>
  <w:style w:type="paragraph" w:styleId="lfej">
    <w:name w:val="header"/>
    <w:basedOn w:val="Norml"/>
    <w:link w:val="lfejChar"/>
    <w:uiPriority w:val="99"/>
    <w:unhideWhenUsed/>
    <w:rsid w:val="00012738"/>
    <w:pPr>
      <w:tabs>
        <w:tab w:val="center" w:pos="4536"/>
        <w:tab w:val="right" w:pos="9072"/>
      </w:tabs>
      <w:spacing w:after="0" w:line="240" w:lineRule="auto"/>
    </w:pPr>
  </w:style>
  <w:style w:type="character" w:customStyle="1" w:styleId="lfejChar">
    <w:name w:val="Élőfej Char"/>
    <w:basedOn w:val="Bekezdsalapbettpusa"/>
    <w:link w:val="lfej"/>
    <w:uiPriority w:val="99"/>
    <w:rsid w:val="00012738"/>
  </w:style>
  <w:style w:type="paragraph" w:styleId="llb">
    <w:name w:val="footer"/>
    <w:basedOn w:val="Norml"/>
    <w:link w:val="llbChar"/>
    <w:uiPriority w:val="99"/>
    <w:unhideWhenUsed/>
    <w:rsid w:val="00012738"/>
    <w:pPr>
      <w:tabs>
        <w:tab w:val="center" w:pos="4536"/>
        <w:tab w:val="right" w:pos="9072"/>
      </w:tabs>
      <w:spacing w:after="0" w:line="240" w:lineRule="auto"/>
    </w:pPr>
  </w:style>
  <w:style w:type="character" w:customStyle="1" w:styleId="llbChar">
    <w:name w:val="Élőláb Char"/>
    <w:basedOn w:val="Bekezdsalapbettpusa"/>
    <w:link w:val="llb"/>
    <w:uiPriority w:val="99"/>
    <w:rsid w:val="00012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5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784</Words>
  <Characters>5412</Characters>
  <Application>Microsoft Office Word</Application>
  <DocSecurity>0</DocSecurity>
  <Lines>45</Lines>
  <Paragraphs>12</Paragraphs>
  <ScaleCrop>false</ScaleCrop>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2018-08-16T11:36:00Z</dcterms:created>
  <dcterms:modified xsi:type="dcterms:W3CDTF">2018-08-16T11:36:00Z</dcterms:modified>
</cp:coreProperties>
</file>