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EB336" w14:textId="68CF63F4" w:rsidR="00EE5130" w:rsidRPr="004A3AB3" w:rsidRDefault="100C0A5C" w:rsidP="00407B4B">
      <w:pPr>
        <w:spacing w:after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u w:val="single"/>
        </w:rPr>
      </w:pPr>
      <w:r w:rsidRPr="004A3AB3">
        <w:rPr>
          <w:rFonts w:ascii="Calibri" w:eastAsia="Arial" w:hAnsi="Calibri" w:cs="Calibri"/>
          <w:b/>
          <w:bCs/>
          <w:color w:val="000000" w:themeColor="text1"/>
          <w:sz w:val="22"/>
          <w:szCs w:val="22"/>
          <w:u w:val="single"/>
        </w:rPr>
        <w:t>Licence SPI – Sciences 3 SNI 3 (VHDL 1/FPGA)</w:t>
      </w:r>
      <w:r w:rsidR="00BB3D0C">
        <w:rPr>
          <w:rFonts w:ascii="Calibri" w:eastAsia="Arial" w:hAnsi="Calibri" w:cs="Calibri"/>
          <w:b/>
          <w:bCs/>
          <w:color w:val="000000" w:themeColor="text1"/>
          <w:sz w:val="22"/>
          <w:szCs w:val="22"/>
          <w:u w:val="single"/>
        </w:rPr>
        <w:t xml:space="preserve"> - </w:t>
      </w:r>
      <w:r w:rsidR="00EE5130">
        <w:rPr>
          <w:rFonts w:ascii="Calibri" w:eastAsia="Arial" w:hAnsi="Calibri" w:cs="Calibri"/>
          <w:b/>
          <w:bCs/>
          <w:color w:val="000000" w:themeColor="text1"/>
          <w:sz w:val="22"/>
          <w:szCs w:val="22"/>
          <w:u w:val="single"/>
        </w:rPr>
        <w:t>14/11/2024</w:t>
      </w:r>
    </w:p>
    <w:p w14:paraId="22FABB5B" w14:textId="0C8D9F23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2AEAEC0" w14:textId="476440B5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2BED1DC5" wp14:editId="224EBE5D">
            <wp:extent cx="5715000" cy="2819400"/>
            <wp:effectExtent l="0" t="0" r="0" b="0"/>
            <wp:docPr id="660427548" name="Image 660427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30C8" w14:textId="47AFAF1F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4379ED8" w14:textId="1A7D9D63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8CEDD3D" w14:textId="2732EC4C" w:rsidR="00815EA4" w:rsidRPr="00D51F82" w:rsidRDefault="003B33D5" w:rsidP="00C25CFA">
      <w:pPr>
        <w:spacing w:after="0"/>
        <w:jc w:val="center"/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 xml:space="preserve">4 </w:t>
      </w:r>
      <w:r w:rsidR="100C0A5C" w:rsidRPr="00D51F82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>Teams Project 1 :</w:t>
      </w:r>
    </w:p>
    <w:p w14:paraId="752B69E2" w14:textId="0DA00DAC" w:rsidR="00AC41AA" w:rsidRPr="00D51F82" w:rsidRDefault="100C0A5C" w:rsidP="00C25CFA">
      <w:pPr>
        <w:spacing w:after="0"/>
        <w:jc w:val="center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>Détecteur de Parité – VHDL/FPGA 1 –</w:t>
      </w:r>
      <w:r w:rsidR="00815EA4" w:rsidRPr="00D51F82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D51F82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>Découverte GitHub</w:t>
      </w:r>
    </w:p>
    <w:p w14:paraId="0FA7B173" w14:textId="7339B3BC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B7FDBE8" w14:textId="5E81280F" w:rsidR="00AC41AA" w:rsidRPr="00D51F82" w:rsidRDefault="00000000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color w:val="000000" w:themeColor="text1"/>
          <w:sz w:val="22"/>
          <w:szCs w:val="22"/>
        </w:rPr>
        <w:br w:type="page"/>
      </w:r>
    </w:p>
    <w:p w14:paraId="0F1FDADB" w14:textId="595D9266" w:rsidR="00556F43" w:rsidRDefault="00556F43" w:rsidP="00407B4B">
      <w:pPr>
        <w:jc w:val="both"/>
      </w:pPr>
      <w:bookmarkStart w:id="0" w:name="_Toc118027198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74509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99017E" w14:textId="7F4E66BD" w:rsidR="00A031B6" w:rsidRDefault="00A031B6" w:rsidP="00407B4B">
          <w:pPr>
            <w:pStyle w:val="En-ttedetabledesmatires"/>
            <w:jc w:val="both"/>
          </w:pPr>
          <w:r>
            <w:t>Table des matières</w:t>
          </w:r>
        </w:p>
        <w:p w14:paraId="4862E1D0" w14:textId="5345E1C9" w:rsidR="001F3D33" w:rsidRDefault="00A031B6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81261" w:history="1">
            <w:r w:rsidR="001F3D33" w:rsidRPr="00584FD4">
              <w:rPr>
                <w:rStyle w:val="Lienhypertexte"/>
                <w:i/>
                <w:iCs/>
                <w:noProof/>
              </w:rPr>
              <w:t>I.</w:t>
            </w:r>
            <w:r w:rsidR="001F3D33">
              <w:rPr>
                <w:rFonts w:eastAsiaTheme="minorEastAsia"/>
                <w:noProof/>
                <w:kern w:val="2"/>
                <w:sz w:val="22"/>
                <w:szCs w:val="22"/>
                <w:lang w:eastAsia="ko-KR"/>
                <w14:ligatures w14:val="standardContextual"/>
              </w:rPr>
              <w:tab/>
            </w:r>
            <w:r w:rsidR="001F3D33" w:rsidRPr="00584FD4">
              <w:rPr>
                <w:rStyle w:val="Lienhypertexte"/>
                <w:i/>
                <w:iCs/>
                <w:noProof/>
              </w:rPr>
              <w:t>Description du projet :</w:t>
            </w:r>
            <w:r w:rsidR="001F3D33">
              <w:rPr>
                <w:noProof/>
                <w:webHidden/>
              </w:rPr>
              <w:tab/>
            </w:r>
            <w:r w:rsidR="001F3D33">
              <w:rPr>
                <w:noProof/>
                <w:webHidden/>
              </w:rPr>
              <w:fldChar w:fldCharType="begin"/>
            </w:r>
            <w:r w:rsidR="001F3D33">
              <w:rPr>
                <w:noProof/>
                <w:webHidden/>
              </w:rPr>
              <w:instrText xml:space="preserve"> PAGEREF _Toc182481261 \h </w:instrText>
            </w:r>
            <w:r w:rsidR="001F3D33">
              <w:rPr>
                <w:noProof/>
                <w:webHidden/>
              </w:rPr>
            </w:r>
            <w:r w:rsidR="001F3D33">
              <w:rPr>
                <w:noProof/>
                <w:webHidden/>
              </w:rPr>
              <w:fldChar w:fldCharType="separate"/>
            </w:r>
            <w:r w:rsidR="001F3D33">
              <w:rPr>
                <w:noProof/>
                <w:webHidden/>
              </w:rPr>
              <w:t>3</w:t>
            </w:r>
            <w:r w:rsidR="001F3D33">
              <w:rPr>
                <w:noProof/>
                <w:webHidden/>
              </w:rPr>
              <w:fldChar w:fldCharType="end"/>
            </w:r>
          </w:hyperlink>
        </w:p>
        <w:p w14:paraId="147DCFE4" w14:textId="4A31DE7D" w:rsidR="001F3D33" w:rsidRDefault="001F3D33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62" w:history="1">
            <w:r w:rsidRPr="00584FD4">
              <w:rPr>
                <w:rStyle w:val="Lienhypertexte"/>
                <w:i/>
                <w:iCs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ko-KR"/>
                <w14:ligatures w14:val="standardContextual"/>
              </w:rPr>
              <w:tab/>
            </w:r>
            <w:r w:rsidRPr="00584FD4">
              <w:rPr>
                <w:rStyle w:val="Lienhypertexte"/>
                <w:i/>
                <w:iCs/>
                <w:noProof/>
              </w:rPr>
              <w:t>Détail des différentes parties pour le code VHDL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D23D0" w14:textId="6B90F889" w:rsidR="001F3D33" w:rsidRDefault="001F3D33">
          <w:pPr>
            <w:pStyle w:val="TM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63" w:history="1">
            <w:r w:rsidRPr="00584FD4">
              <w:rPr>
                <w:rStyle w:val="Lienhypertexte"/>
                <w:i/>
                <w:iCs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ko-KR"/>
                <w14:ligatures w14:val="standardContextual"/>
              </w:rPr>
              <w:tab/>
            </w:r>
            <w:r w:rsidRPr="00584FD4">
              <w:rPr>
                <w:rStyle w:val="Lienhypertexte"/>
                <w:i/>
                <w:iCs/>
                <w:noProof/>
              </w:rPr>
              <w:t>Présentation des équipes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3AF10" w14:textId="0654FE88" w:rsidR="001F3D33" w:rsidRDefault="001F3D33">
          <w:pPr>
            <w:pStyle w:val="TM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64" w:history="1">
            <w:r w:rsidRPr="00584FD4">
              <w:rPr>
                <w:rStyle w:val="Lienhypertexte"/>
                <w:i/>
                <w:iCs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ko-KR"/>
                <w14:ligatures w14:val="standardContextual"/>
              </w:rPr>
              <w:tab/>
            </w:r>
            <w:r w:rsidRPr="00584FD4">
              <w:rPr>
                <w:rStyle w:val="Lienhypertexte"/>
                <w:i/>
                <w:iCs/>
                <w:noProof/>
              </w:rPr>
              <w:t>Application VIVADO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E41C" w14:textId="1EF16533" w:rsidR="001F3D33" w:rsidRDefault="001F3D33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65" w:history="1">
            <w:r w:rsidRPr="00584FD4">
              <w:rPr>
                <w:rStyle w:val="Lienhypertexte"/>
                <w:i/>
                <w:iCs/>
                <w:noProof/>
              </w:rPr>
              <w:t>Equipe 1 : Calcul de la Parité pour les Bits Pairs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E435" w14:textId="6C8A6D00" w:rsidR="001F3D33" w:rsidRDefault="001F3D33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66" w:history="1">
            <w:r w:rsidRPr="00584FD4">
              <w:rPr>
                <w:rStyle w:val="Lienhypertexte"/>
                <w:rFonts w:ascii="Calibri" w:hAnsi="Calibri" w:cs="Calibri"/>
                <w:noProof/>
              </w:rPr>
              <w:t>Table de vérité de Parity_Even_Out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9D85" w14:textId="6BE8342A" w:rsidR="001F3D33" w:rsidRDefault="001F3D33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67" w:history="1">
            <w:r w:rsidRPr="00584FD4">
              <w:rPr>
                <w:rStyle w:val="Lienhypertexte"/>
                <w:i/>
                <w:iCs/>
                <w:noProof/>
              </w:rPr>
              <w:t>Equipe 2 : Calcul de la Parité pour les Bits Impairs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D01A" w14:textId="3E657154" w:rsidR="001F3D33" w:rsidRDefault="001F3D33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68" w:history="1">
            <w:r w:rsidRPr="00584FD4">
              <w:rPr>
                <w:rStyle w:val="Lienhypertexte"/>
                <w:rFonts w:ascii="Calibri" w:hAnsi="Calibri" w:cs="Calibri"/>
                <w:noProof/>
              </w:rPr>
              <w:t>Table de vérité de Parity_Odd_Out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7F03" w14:textId="507341F9" w:rsidR="001F3D33" w:rsidRDefault="001F3D33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69" w:history="1">
            <w:r w:rsidRPr="00584FD4">
              <w:rPr>
                <w:rStyle w:val="Lienhypertexte"/>
                <w:i/>
                <w:iCs/>
                <w:noProof/>
              </w:rPr>
              <w:t>Equipe 3 :  Combinaison des Parités Calculées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82D0" w14:textId="54E616D9" w:rsidR="001F3D33" w:rsidRDefault="001F3D33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70" w:history="1">
            <w:r w:rsidRPr="00584FD4">
              <w:rPr>
                <w:rStyle w:val="Lienhypertexte"/>
                <w:rFonts w:ascii="Calibri" w:hAnsi="Calibri" w:cs="Calibri"/>
                <w:noProof/>
              </w:rPr>
              <w:t>Table de vérité de Global_Parity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2E8B" w14:textId="7D8CF6E2" w:rsidR="001F3D33" w:rsidRDefault="001F3D33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71" w:history="1">
            <w:r w:rsidRPr="00584FD4">
              <w:rPr>
                <w:rStyle w:val="Lienhypertexte"/>
                <w:i/>
                <w:iCs/>
                <w:noProof/>
              </w:rPr>
              <w:t>Équipe 4 : Sortie et Indication de la Parité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6130" w14:textId="7DC13DB5" w:rsidR="001F3D33" w:rsidRDefault="001F3D33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72" w:history="1">
            <w:r w:rsidRPr="00584FD4">
              <w:rPr>
                <w:rStyle w:val="Lienhypertexte"/>
                <w:rFonts w:ascii="Calibri" w:hAnsi="Calibri" w:cs="Calibri"/>
                <w:noProof/>
              </w:rPr>
              <w:t>Pour ce dernier fichier, le chef de projet a enregistré les fichiers des 3 premières équipes dans un sous dossier Vivado. Nous avons ensuite combiné l’ensemble dans une top cell.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74E58" w14:textId="0ED959BD" w:rsidR="001F3D33" w:rsidRDefault="001F3D33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73" w:history="1">
            <w:r w:rsidRPr="00584FD4">
              <w:rPr>
                <w:rStyle w:val="Lienhypertexte"/>
                <w:i/>
                <w:iCs/>
                <w:noProof/>
              </w:rPr>
              <w:t>Schématique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72FD" w14:textId="2631B6F9" w:rsidR="001F3D33" w:rsidRDefault="001F3D33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74" w:history="1">
            <w:r w:rsidRPr="00584FD4">
              <w:rPr>
                <w:rStyle w:val="Lienhypertexte"/>
                <w:i/>
                <w:iCs/>
                <w:noProof/>
              </w:rPr>
              <w:t>Device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938D7" w14:textId="71AF9687" w:rsidR="001F3D33" w:rsidRDefault="001F3D33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75" w:history="1">
            <w:r w:rsidRPr="00584FD4">
              <w:rPr>
                <w:rStyle w:val="Lienhypertexte"/>
                <w:i/>
                <w:iCs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ko-KR"/>
                <w14:ligatures w14:val="standardContextual"/>
              </w:rPr>
              <w:tab/>
            </w:r>
            <w:r w:rsidRPr="00584FD4">
              <w:rPr>
                <w:rStyle w:val="Lienhypertexte"/>
                <w:i/>
                <w:iCs/>
                <w:noProof/>
              </w:rPr>
              <w:t>GESTION DU PROJET AVEC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5D49" w14:textId="00DB575F" w:rsidR="001F3D33" w:rsidRDefault="001F3D33">
          <w:pPr>
            <w:pStyle w:val="TM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82481276" w:history="1">
            <w:r w:rsidRPr="00584FD4">
              <w:rPr>
                <w:rStyle w:val="Lienhypertexte"/>
                <w:i/>
                <w:iCs/>
                <w:noProof/>
              </w:rPr>
              <w:t>VI.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ko-KR"/>
                <w14:ligatures w14:val="standardContextual"/>
              </w:rPr>
              <w:tab/>
            </w:r>
            <w:r w:rsidRPr="00584FD4">
              <w:rPr>
                <w:rStyle w:val="Lienhypertexte"/>
                <w:i/>
                <w:iCs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B1BB0" w14:textId="51357071" w:rsidR="00A031B6" w:rsidRDefault="00A031B6" w:rsidP="00407B4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1250AAA" w14:textId="77777777" w:rsidR="00C45CAD" w:rsidRDefault="00C45CAD" w:rsidP="00407B4B">
      <w:pPr>
        <w:jc w:val="both"/>
        <w:rPr>
          <w:rFonts w:ascii="Calibri" w:eastAsiaTheme="majorEastAsia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br w:type="page"/>
      </w:r>
    </w:p>
    <w:p w14:paraId="35386D8D" w14:textId="3E454E6E" w:rsidR="00C167E4" w:rsidRPr="008E3BAC" w:rsidRDefault="005B15AD" w:rsidP="00407B4B">
      <w:pPr>
        <w:pStyle w:val="Titre1"/>
        <w:numPr>
          <w:ilvl w:val="0"/>
          <w:numId w:val="1"/>
        </w:numPr>
        <w:jc w:val="both"/>
        <w:rPr>
          <w:rStyle w:val="Accentuationintense"/>
        </w:rPr>
      </w:pPr>
      <w:bookmarkStart w:id="1" w:name="_Toc182383788"/>
      <w:bookmarkStart w:id="2" w:name="_Toc1523629801"/>
      <w:bookmarkStart w:id="3" w:name="_Toc182481261"/>
      <w:r w:rsidRPr="008E3BAC">
        <w:rPr>
          <w:rStyle w:val="Accentuationintense"/>
        </w:rPr>
        <w:lastRenderedPageBreak/>
        <w:t>Descri</w:t>
      </w:r>
      <w:r w:rsidR="00C5005C">
        <w:rPr>
          <w:rStyle w:val="Accentuationintense"/>
        </w:rPr>
        <w:t>pt</w:t>
      </w:r>
      <w:r w:rsidRPr="008E3BAC">
        <w:rPr>
          <w:rStyle w:val="Accentuationintense"/>
        </w:rPr>
        <w:t>ion du projet :</w:t>
      </w:r>
      <w:bookmarkEnd w:id="1"/>
      <w:bookmarkEnd w:id="3"/>
      <w:r w:rsidRPr="008E3BAC">
        <w:rPr>
          <w:rStyle w:val="Accentuationintense"/>
        </w:rPr>
        <w:t xml:space="preserve"> </w:t>
      </w:r>
    </w:p>
    <w:p w14:paraId="642BE9BA" w14:textId="77777777" w:rsidR="00C167E4" w:rsidRPr="005B15AD" w:rsidRDefault="00C167E4" w:rsidP="00407B4B">
      <w:pPr>
        <w:jc w:val="both"/>
        <w:rPr>
          <w:rFonts w:ascii="Calibri" w:hAnsi="Calibri" w:cs="Calibri"/>
          <w:sz w:val="22"/>
          <w:szCs w:val="22"/>
        </w:rPr>
      </w:pPr>
    </w:p>
    <w:p w14:paraId="3F63FF28" w14:textId="77777777" w:rsidR="005B15AD" w:rsidRPr="005B15AD" w:rsidRDefault="00C167E4" w:rsidP="00407B4B">
      <w:pPr>
        <w:jc w:val="both"/>
        <w:rPr>
          <w:rFonts w:ascii="Calibri" w:hAnsi="Calibri" w:cs="Calibri"/>
          <w:sz w:val="22"/>
          <w:szCs w:val="22"/>
        </w:rPr>
      </w:pPr>
      <w:r w:rsidRPr="005B15AD">
        <w:rPr>
          <w:rFonts w:ascii="Calibri" w:hAnsi="Calibri" w:cs="Calibri"/>
          <w:sz w:val="22"/>
          <w:szCs w:val="22"/>
        </w:rPr>
        <w:t xml:space="preserve">Ce projet mettant en application de circuits combinatoires simples doit nous permettre d’explorer le mode projet et travail d’équipe sous </w:t>
      </w:r>
      <w:proofErr w:type="spellStart"/>
      <w:r w:rsidRPr="005B15AD">
        <w:rPr>
          <w:rFonts w:ascii="Calibri" w:hAnsi="Calibri" w:cs="Calibri"/>
          <w:sz w:val="22"/>
          <w:szCs w:val="22"/>
        </w:rPr>
        <w:t>Vivado</w:t>
      </w:r>
      <w:proofErr w:type="spellEnd"/>
      <w:r w:rsidRPr="005B15AD">
        <w:rPr>
          <w:rFonts w:ascii="Calibri" w:hAnsi="Calibri" w:cs="Calibri"/>
          <w:sz w:val="22"/>
          <w:szCs w:val="22"/>
        </w:rPr>
        <w:t xml:space="preserve"> et GitHub.</w:t>
      </w:r>
      <w:r w:rsidR="005B15AD" w:rsidRPr="005B15AD">
        <w:rPr>
          <w:rFonts w:ascii="Calibri" w:hAnsi="Calibri" w:cs="Calibri"/>
          <w:sz w:val="22"/>
          <w:szCs w:val="22"/>
        </w:rPr>
        <w:t xml:space="preserve"> </w:t>
      </w:r>
    </w:p>
    <w:p w14:paraId="6FE7B0C4" w14:textId="4BD5BD27" w:rsidR="00C167E4" w:rsidRPr="005B15AD" w:rsidRDefault="005B15AD" w:rsidP="00407B4B">
      <w:pPr>
        <w:jc w:val="both"/>
        <w:rPr>
          <w:rFonts w:ascii="Calibri" w:hAnsi="Calibri" w:cs="Calibri"/>
          <w:sz w:val="22"/>
          <w:szCs w:val="22"/>
        </w:rPr>
      </w:pPr>
      <w:r w:rsidRPr="005B15AD">
        <w:rPr>
          <w:rFonts w:ascii="Calibri" w:hAnsi="Calibri" w:cs="Calibri"/>
          <w:sz w:val="22"/>
          <w:szCs w:val="22"/>
        </w:rPr>
        <w:t xml:space="preserve">Le détecteur de parité vérifie si un nombre binaire a un nombre pair ou impair de bits à 1, produisant une sortie de parité correspondante (nous travaillerons ici avec des mots de 4 digits). </w:t>
      </w:r>
    </w:p>
    <w:p w14:paraId="37D012EC" w14:textId="77777777" w:rsidR="00C167E4" w:rsidRDefault="00C167E4" w:rsidP="00407B4B">
      <w:pPr>
        <w:pStyle w:val="Titre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578309F8" w14:textId="77777777" w:rsidR="003502E6" w:rsidRPr="003502E6" w:rsidRDefault="003502E6" w:rsidP="00407B4B">
      <w:pPr>
        <w:jc w:val="both"/>
      </w:pPr>
    </w:p>
    <w:p w14:paraId="6F5FAD56" w14:textId="6F404182" w:rsidR="003B33D5" w:rsidRPr="008E3BAC" w:rsidRDefault="005B15AD" w:rsidP="00407B4B">
      <w:pPr>
        <w:pStyle w:val="Titre1"/>
        <w:numPr>
          <w:ilvl w:val="0"/>
          <w:numId w:val="1"/>
        </w:numPr>
        <w:jc w:val="both"/>
        <w:rPr>
          <w:rStyle w:val="Accentuationintense"/>
        </w:rPr>
      </w:pPr>
      <w:bookmarkStart w:id="4" w:name="_Toc182383789"/>
      <w:bookmarkStart w:id="5" w:name="_Toc182481262"/>
      <w:r w:rsidRPr="008E3BAC">
        <w:rPr>
          <w:rStyle w:val="Accentuationintense"/>
        </w:rPr>
        <w:t>Détail</w:t>
      </w:r>
      <w:r w:rsidR="003B33D5" w:rsidRPr="008E3BAC">
        <w:rPr>
          <w:rStyle w:val="Accentuationintense"/>
        </w:rPr>
        <w:t xml:space="preserve"> des différentes parties pour le code VHDL :</w:t>
      </w:r>
      <w:bookmarkEnd w:id="2"/>
      <w:bookmarkEnd w:id="4"/>
      <w:bookmarkEnd w:id="5"/>
    </w:p>
    <w:p w14:paraId="3DE28377" w14:textId="77777777" w:rsidR="003B33D5" w:rsidRPr="003B33D5" w:rsidRDefault="003B33D5" w:rsidP="00407B4B">
      <w:pPr>
        <w:jc w:val="both"/>
      </w:pPr>
    </w:p>
    <w:p w14:paraId="4489BB8C" w14:textId="77777777" w:rsidR="003B33D5" w:rsidRPr="00D51F82" w:rsidRDefault="003B33D5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5491657C" wp14:editId="68EF1FF5">
            <wp:extent cx="5724524" cy="1943100"/>
            <wp:effectExtent l="0" t="0" r="0" b="0"/>
            <wp:docPr id="832308157" name="Image 832308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B4B6" w14:textId="77777777" w:rsidR="003B33D5" w:rsidRDefault="003B33D5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1490FC46" w14:textId="77777777" w:rsidR="003502E6" w:rsidRPr="00D51F82" w:rsidRDefault="003502E6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7DDD9590" w14:textId="317078AB" w:rsidR="003B33D5" w:rsidRPr="008E3BAC" w:rsidRDefault="003B33D5" w:rsidP="00407B4B">
      <w:pPr>
        <w:pStyle w:val="Titre1"/>
        <w:numPr>
          <w:ilvl w:val="0"/>
          <w:numId w:val="1"/>
        </w:numPr>
        <w:jc w:val="both"/>
        <w:rPr>
          <w:rStyle w:val="Accentuationintense"/>
        </w:rPr>
      </w:pPr>
      <w:bookmarkStart w:id="6" w:name="_Toc833221449"/>
      <w:bookmarkStart w:id="7" w:name="_Toc182383790"/>
      <w:bookmarkStart w:id="8" w:name="_Toc182481263"/>
      <w:r w:rsidRPr="008E3BAC">
        <w:rPr>
          <w:rStyle w:val="Accentuationintense"/>
        </w:rPr>
        <w:t xml:space="preserve">Présentation des </w:t>
      </w:r>
      <w:r w:rsidR="00C5005C">
        <w:rPr>
          <w:rStyle w:val="Accentuationintense"/>
        </w:rPr>
        <w:t>équipes</w:t>
      </w:r>
      <w:r w:rsidRPr="008E3BAC">
        <w:rPr>
          <w:rStyle w:val="Accentuationintense"/>
        </w:rPr>
        <w:t xml:space="preserve"> :</w:t>
      </w:r>
      <w:bookmarkEnd w:id="6"/>
      <w:bookmarkEnd w:id="7"/>
      <w:bookmarkEnd w:id="8"/>
    </w:p>
    <w:p w14:paraId="38BFA16F" w14:textId="77777777" w:rsidR="003B33D5" w:rsidRPr="00D51F82" w:rsidRDefault="003B33D5" w:rsidP="00407B4B">
      <w:pPr>
        <w:jc w:val="both"/>
      </w:pPr>
    </w:p>
    <w:p w14:paraId="2AA0FD5C" w14:textId="31DE4501" w:rsidR="003B33D5" w:rsidRDefault="00ED7BB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D7BBA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70A0537" wp14:editId="54A0C0A7">
            <wp:extent cx="4273550" cy="1957329"/>
            <wp:effectExtent l="0" t="0" r="0" b="5080"/>
            <wp:docPr id="19631636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63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702" cy="19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9C98" w14:textId="77777777" w:rsidR="003B33D5" w:rsidRPr="00D51F82" w:rsidRDefault="003B33D5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bookmarkEnd w:id="0"/>
    <w:p w14:paraId="437367C8" w14:textId="77777777" w:rsidR="00396B9C" w:rsidRDefault="00396B9C" w:rsidP="00407B4B">
      <w:pPr>
        <w:jc w:val="both"/>
        <w:rPr>
          <w:rFonts w:ascii="Calibri" w:eastAsiaTheme="majorEastAsia" w:hAnsi="Calibri" w:cs="Calibri"/>
          <w:b/>
          <w:bCs/>
          <w:color w:val="000000" w:themeColor="text1"/>
          <w:u w:val="single"/>
        </w:rPr>
      </w:pPr>
      <w:r>
        <w:rPr>
          <w:rFonts w:ascii="Calibri" w:hAnsi="Calibri" w:cs="Calibri"/>
          <w:b/>
          <w:bCs/>
          <w:color w:val="000000" w:themeColor="text1"/>
          <w:u w:val="single"/>
        </w:rPr>
        <w:br w:type="page"/>
      </w:r>
    </w:p>
    <w:p w14:paraId="1F5AB71A" w14:textId="20143CF6" w:rsidR="00AC41AA" w:rsidRPr="008E3BAC" w:rsidRDefault="00DB2795" w:rsidP="00407B4B">
      <w:pPr>
        <w:pStyle w:val="Titre1"/>
        <w:numPr>
          <w:ilvl w:val="0"/>
          <w:numId w:val="1"/>
        </w:numPr>
        <w:jc w:val="both"/>
        <w:rPr>
          <w:rStyle w:val="Accentuationintense"/>
        </w:rPr>
      </w:pPr>
      <w:bookmarkStart w:id="9" w:name="_Toc182383791"/>
      <w:bookmarkStart w:id="10" w:name="_Toc182481264"/>
      <w:r w:rsidRPr="008E3BAC">
        <w:rPr>
          <w:rStyle w:val="Accentuationintense"/>
        </w:rPr>
        <w:lastRenderedPageBreak/>
        <w:t>Application VIVADO</w:t>
      </w:r>
      <w:bookmarkEnd w:id="9"/>
      <w:bookmarkEnd w:id="10"/>
    </w:p>
    <w:p w14:paraId="52D1FB87" w14:textId="77777777" w:rsidR="00C45CAD" w:rsidRPr="00C45CAD" w:rsidRDefault="00C45CAD" w:rsidP="00407B4B">
      <w:pPr>
        <w:jc w:val="both"/>
      </w:pPr>
    </w:p>
    <w:p w14:paraId="04A030AA" w14:textId="113EBC93" w:rsidR="00AC41AA" w:rsidRDefault="100C0A5C" w:rsidP="00407B4B">
      <w:pPr>
        <w:spacing w:after="0"/>
        <w:jc w:val="both"/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Nous avons donc les consignes pour chaque groupe numéroté respectivement de 1 à 4</w:t>
      </w:r>
    </w:p>
    <w:p w14:paraId="3177A55A" w14:textId="77777777" w:rsidR="00C45CAD" w:rsidRPr="00D51F82" w:rsidRDefault="00C45CAD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35A87411" w14:textId="7132908A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1025C59F" wp14:editId="037C37FA">
            <wp:extent cx="5724524" cy="1552575"/>
            <wp:effectExtent l="0" t="0" r="0" b="0"/>
            <wp:docPr id="630083159" name="Image 630083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72DF" w14:textId="4EEEED63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32A51461" w14:textId="3EC9A001" w:rsidR="00AC41AA" w:rsidRPr="00085D19" w:rsidRDefault="100C0A5C" w:rsidP="00407B4B">
      <w:pPr>
        <w:pStyle w:val="Titre2"/>
        <w:jc w:val="both"/>
        <w:rPr>
          <w:rStyle w:val="Accentuationintense"/>
        </w:rPr>
      </w:pPr>
      <w:bookmarkStart w:id="11" w:name="_Toc1435142059"/>
      <w:bookmarkStart w:id="12" w:name="_Toc182383792"/>
      <w:bookmarkStart w:id="13" w:name="_Toc182481265"/>
      <w:r w:rsidRPr="00085D19">
        <w:rPr>
          <w:rStyle w:val="Accentuationintense"/>
        </w:rPr>
        <w:t>Equipe 1 : Calcul de la Parité pour les Bits Pairs</w:t>
      </w:r>
      <w:bookmarkEnd w:id="11"/>
      <w:bookmarkEnd w:id="12"/>
      <w:bookmarkEnd w:id="13"/>
    </w:p>
    <w:p w14:paraId="22FA456E" w14:textId="77777777" w:rsidR="00C45CAD" w:rsidRDefault="00C45CAD" w:rsidP="00407B4B">
      <w:pPr>
        <w:jc w:val="both"/>
      </w:pPr>
    </w:p>
    <w:p w14:paraId="3D9F8DCB" w14:textId="5D15597C" w:rsidR="00C45CAD" w:rsidRDefault="00C45CAD" w:rsidP="00407B4B">
      <w:pPr>
        <w:pStyle w:val="Titre3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bookmarkStart w:id="14" w:name="_Toc64984032"/>
      <w:bookmarkStart w:id="15" w:name="_Toc182383793"/>
      <w:bookmarkStart w:id="16" w:name="_Toc182481266"/>
      <w:r>
        <w:rPr>
          <w:rFonts w:ascii="Calibri" w:hAnsi="Calibri" w:cs="Calibri"/>
          <w:color w:val="000000" w:themeColor="text1"/>
          <w:sz w:val="22"/>
          <w:szCs w:val="22"/>
        </w:rPr>
        <w:t>Table</w:t>
      </w:r>
      <w:r w:rsidRPr="00D51F82">
        <w:rPr>
          <w:rFonts w:ascii="Calibri" w:hAnsi="Calibri" w:cs="Calibri"/>
          <w:color w:val="000000" w:themeColor="text1"/>
          <w:sz w:val="22"/>
          <w:szCs w:val="22"/>
        </w:rPr>
        <w:t xml:space="preserve"> de vérité de </w:t>
      </w:r>
      <w:proofErr w:type="spellStart"/>
      <w:r w:rsidRPr="00D51F82">
        <w:rPr>
          <w:rFonts w:ascii="Calibri" w:hAnsi="Calibri" w:cs="Calibri"/>
          <w:color w:val="000000" w:themeColor="text1"/>
          <w:sz w:val="22"/>
          <w:szCs w:val="22"/>
        </w:rPr>
        <w:t>Parity_Even_Out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 </w:t>
      </w:r>
      <w:bookmarkEnd w:id="14"/>
      <w:r>
        <w:rPr>
          <w:rFonts w:ascii="Calibri" w:hAnsi="Calibri" w:cs="Calibri"/>
          <w:color w:val="000000" w:themeColor="text1"/>
          <w:sz w:val="22"/>
          <w:szCs w:val="22"/>
        </w:rPr>
        <w:t>:</w:t>
      </w:r>
      <w:bookmarkEnd w:id="15"/>
      <w:bookmarkEnd w:id="16"/>
    </w:p>
    <w:p w14:paraId="2D0F88B4" w14:textId="77777777" w:rsidR="00C45CAD" w:rsidRPr="00C45CAD" w:rsidRDefault="00C45CAD" w:rsidP="00407B4B">
      <w:pPr>
        <w:jc w:val="both"/>
      </w:pPr>
    </w:p>
    <w:p w14:paraId="47FC20B4" w14:textId="77777777" w:rsidR="00C45CAD" w:rsidRPr="00D51F82" w:rsidRDefault="00C45CAD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2E7F85E3" wp14:editId="6D402FE7">
            <wp:extent cx="2317750" cy="930201"/>
            <wp:effectExtent l="0" t="0" r="6350" b="3810"/>
            <wp:docPr id="1052338473" name="Image 1052338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75" cy="93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804C" w14:textId="77777777" w:rsidR="00C45CAD" w:rsidRPr="00C45CAD" w:rsidRDefault="00C45CAD" w:rsidP="00407B4B">
      <w:pPr>
        <w:jc w:val="both"/>
      </w:pPr>
    </w:p>
    <w:p w14:paraId="21FC0CC0" w14:textId="4174D820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Cette équipe est responsable de la création du module `</w:t>
      </w:r>
      <w:proofErr w:type="spellStart"/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Parity_Even</w:t>
      </w:r>
      <w:proofErr w:type="spellEnd"/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`, qui calcule la parité des bits pairs (`B0` et `B2`) en utilisant une porte XOR.</w:t>
      </w:r>
    </w:p>
    <w:p w14:paraId="3C7F1AE0" w14:textId="69BB0DD1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153706A8" wp14:editId="795A613A">
            <wp:extent cx="4248150" cy="2926876"/>
            <wp:effectExtent l="0" t="0" r="0" b="6985"/>
            <wp:docPr id="1569230420" name="Image 1569230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025" cy="29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3989" w14:textId="4DDF1EE1" w:rsidR="00AC41AA" w:rsidRPr="00D51F82" w:rsidRDefault="00AC41AA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B9DB2CE" w14:textId="704AA26C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18DE2EE7" w14:textId="5BCC3CDD" w:rsidR="00AC41AA" w:rsidRPr="00085D19" w:rsidRDefault="100C0A5C" w:rsidP="00407B4B">
      <w:pPr>
        <w:pStyle w:val="Titre2"/>
        <w:jc w:val="both"/>
        <w:rPr>
          <w:rStyle w:val="Accentuationintense"/>
        </w:rPr>
      </w:pPr>
      <w:bookmarkStart w:id="17" w:name="_Toc1754668940"/>
      <w:bookmarkStart w:id="18" w:name="_Toc182383794"/>
      <w:bookmarkStart w:id="19" w:name="_Toc182481267"/>
      <w:r w:rsidRPr="00085D19">
        <w:rPr>
          <w:rStyle w:val="Accentuationintense"/>
        </w:rPr>
        <w:t>Equipe 2 : Calcul de la Parité pour les Bits Impairs</w:t>
      </w:r>
      <w:bookmarkEnd w:id="17"/>
      <w:bookmarkEnd w:id="18"/>
      <w:bookmarkEnd w:id="19"/>
    </w:p>
    <w:p w14:paraId="4AC38966" w14:textId="51241880" w:rsidR="00AC41AA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04746BCB" w14:textId="2D00C48F" w:rsidR="00C45CAD" w:rsidRDefault="00C45CAD" w:rsidP="00407B4B">
      <w:pPr>
        <w:pStyle w:val="Titre3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bookmarkStart w:id="20" w:name="_Toc182383795"/>
      <w:bookmarkStart w:id="21" w:name="_Toc785951861"/>
      <w:bookmarkStart w:id="22" w:name="_Toc182481268"/>
      <w:r>
        <w:rPr>
          <w:rFonts w:ascii="Calibri" w:hAnsi="Calibri" w:cs="Calibri"/>
          <w:color w:val="000000" w:themeColor="text1"/>
          <w:sz w:val="22"/>
          <w:szCs w:val="22"/>
        </w:rPr>
        <w:t>T</w:t>
      </w:r>
      <w:r w:rsidRPr="00D51F82">
        <w:rPr>
          <w:rFonts w:ascii="Calibri" w:hAnsi="Calibri" w:cs="Calibri"/>
          <w:color w:val="000000" w:themeColor="text1"/>
          <w:sz w:val="22"/>
          <w:szCs w:val="22"/>
        </w:rPr>
        <w:t xml:space="preserve">able de vérité de </w:t>
      </w:r>
      <w:proofErr w:type="spellStart"/>
      <w:r w:rsidRPr="00D51F82">
        <w:rPr>
          <w:rFonts w:ascii="Calibri" w:hAnsi="Calibri" w:cs="Calibri"/>
          <w:color w:val="000000" w:themeColor="text1"/>
          <w:sz w:val="22"/>
          <w:szCs w:val="22"/>
        </w:rPr>
        <w:t>Parity_Odd_Out</w:t>
      </w:r>
      <w:bookmarkEnd w:id="20"/>
      <w:bookmarkEnd w:id="22"/>
      <w:proofErr w:type="spellEnd"/>
      <w:r w:rsidRPr="00D51F82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bookmarkEnd w:id="21"/>
    </w:p>
    <w:p w14:paraId="2B2B4786" w14:textId="77777777" w:rsidR="00C45CAD" w:rsidRPr="00C45CAD" w:rsidRDefault="00C45CAD" w:rsidP="00407B4B">
      <w:pPr>
        <w:jc w:val="both"/>
      </w:pPr>
    </w:p>
    <w:p w14:paraId="0157F1CA" w14:textId="77777777" w:rsidR="00C45CAD" w:rsidRPr="00D51F82" w:rsidRDefault="00C45CAD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25E377D9" wp14:editId="75EC548F">
            <wp:extent cx="2131970" cy="825962"/>
            <wp:effectExtent l="0" t="0" r="1905" b="0"/>
            <wp:docPr id="653094134" name="Image 65309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46" cy="83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0085" w14:textId="77777777" w:rsidR="00C45CAD" w:rsidRPr="00D51F82" w:rsidRDefault="00C45CAD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6C4D8391" w14:textId="05944A82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Cette équipe développe le module `</w:t>
      </w:r>
      <w:proofErr w:type="spellStart"/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Parity_Odd</w:t>
      </w:r>
      <w:proofErr w:type="spellEnd"/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` qui calcule la parité des bits impairs (`B1` et `B3`) en utilisant une porte XOR.</w:t>
      </w:r>
    </w:p>
    <w:p w14:paraId="1E7FBD35" w14:textId="0486C4DA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2387C7E4" wp14:editId="5C90FAB8">
            <wp:extent cx="3895653" cy="3505200"/>
            <wp:effectExtent l="0" t="0" r="0" b="0"/>
            <wp:docPr id="175248786" name="Image 175248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518" cy="350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3101" w14:textId="5143ADA4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64326568" w14:textId="77777777" w:rsidR="00D743D5" w:rsidRDefault="00D743D5" w:rsidP="00407B4B">
      <w:pPr>
        <w:pStyle w:val="Titre2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bookmarkStart w:id="23" w:name="_Toc163064230"/>
    </w:p>
    <w:p w14:paraId="53AD2184" w14:textId="7B6170D4" w:rsidR="00AC41AA" w:rsidRPr="00085D19" w:rsidRDefault="100C0A5C" w:rsidP="00407B4B">
      <w:pPr>
        <w:pStyle w:val="Titre2"/>
        <w:jc w:val="both"/>
        <w:rPr>
          <w:rStyle w:val="Accentuationintense"/>
        </w:rPr>
      </w:pPr>
      <w:bookmarkStart w:id="24" w:name="_Toc182383796"/>
      <w:bookmarkStart w:id="25" w:name="_Toc182481269"/>
      <w:r w:rsidRPr="00085D19">
        <w:rPr>
          <w:rStyle w:val="Accentuationintense"/>
        </w:rPr>
        <w:t>Equipe 3 :  Combinaison des Parités Calculées</w:t>
      </w:r>
      <w:bookmarkEnd w:id="23"/>
      <w:bookmarkEnd w:id="24"/>
      <w:bookmarkEnd w:id="25"/>
    </w:p>
    <w:p w14:paraId="6E379DB5" w14:textId="77777777" w:rsidR="00D743D5" w:rsidRDefault="00D743D5" w:rsidP="00407B4B">
      <w:pPr>
        <w:jc w:val="both"/>
      </w:pPr>
    </w:p>
    <w:p w14:paraId="1AD59071" w14:textId="77777777" w:rsidR="00D743D5" w:rsidRPr="00D51F82" w:rsidRDefault="00D743D5" w:rsidP="00407B4B">
      <w:pPr>
        <w:pStyle w:val="Titre3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bookmarkStart w:id="26" w:name="_Toc1638070491"/>
      <w:bookmarkStart w:id="27" w:name="_Toc182383797"/>
      <w:bookmarkStart w:id="28" w:name="_Toc182481270"/>
      <w:r>
        <w:rPr>
          <w:rFonts w:ascii="Calibri" w:hAnsi="Calibri" w:cs="Calibri"/>
          <w:color w:val="000000" w:themeColor="text1"/>
          <w:sz w:val="22"/>
          <w:szCs w:val="22"/>
        </w:rPr>
        <w:t>Table</w:t>
      </w:r>
      <w:r w:rsidRPr="00D51F82">
        <w:rPr>
          <w:rFonts w:ascii="Calibri" w:hAnsi="Calibri" w:cs="Calibri"/>
          <w:color w:val="000000" w:themeColor="text1"/>
          <w:sz w:val="22"/>
          <w:szCs w:val="22"/>
        </w:rPr>
        <w:t xml:space="preserve"> de vérité de </w:t>
      </w:r>
      <w:proofErr w:type="spellStart"/>
      <w:r w:rsidRPr="00D51F82">
        <w:rPr>
          <w:rFonts w:ascii="Calibri" w:hAnsi="Calibri" w:cs="Calibri"/>
          <w:color w:val="000000" w:themeColor="text1"/>
          <w:sz w:val="22"/>
          <w:szCs w:val="22"/>
        </w:rPr>
        <w:t>Global_Parity</w:t>
      </w:r>
      <w:proofErr w:type="spellEnd"/>
      <w:r w:rsidRPr="00D51F82">
        <w:rPr>
          <w:rFonts w:ascii="Calibri" w:hAnsi="Calibri" w:cs="Calibri"/>
          <w:color w:val="000000" w:themeColor="text1"/>
          <w:sz w:val="22"/>
          <w:szCs w:val="22"/>
        </w:rPr>
        <w:t xml:space="preserve"> ?</w:t>
      </w:r>
      <w:bookmarkEnd w:id="26"/>
      <w:bookmarkEnd w:id="27"/>
      <w:bookmarkEnd w:id="28"/>
    </w:p>
    <w:p w14:paraId="0E12F12E" w14:textId="77777777" w:rsidR="00D743D5" w:rsidRPr="00D51F82" w:rsidRDefault="00D743D5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07BB390C" w14:textId="77777777" w:rsidR="00D743D5" w:rsidRPr="00D51F82" w:rsidRDefault="00D743D5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48831D7" wp14:editId="67ECCC96">
            <wp:extent cx="2641600" cy="832379"/>
            <wp:effectExtent l="0" t="0" r="6350" b="6350"/>
            <wp:docPr id="439961743" name="Image 43996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229" cy="8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7A61" w14:textId="77777777" w:rsidR="00D743D5" w:rsidRPr="00D743D5" w:rsidRDefault="00D743D5" w:rsidP="00407B4B">
      <w:pPr>
        <w:jc w:val="both"/>
      </w:pPr>
    </w:p>
    <w:p w14:paraId="42B4C1A6" w14:textId="2B61141A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79C4F4A" w14:textId="3C3F83F2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Cette équipe est chargée du module `</w:t>
      </w:r>
      <w:proofErr w:type="spellStart"/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Parity_Combiner</w:t>
      </w:r>
      <w:proofErr w:type="spellEnd"/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`, qui combine les parités calculées (`</w:t>
      </w:r>
      <w:proofErr w:type="spellStart"/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Parity_Even_Out</w:t>
      </w:r>
      <w:proofErr w:type="spellEnd"/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` et `</w:t>
      </w:r>
      <w:proofErr w:type="spellStart"/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Parity_Odd_Out</w:t>
      </w:r>
      <w:proofErr w:type="spellEnd"/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`) pour obtenir la parité globale en utilisant une porte XOR.</w:t>
      </w:r>
    </w:p>
    <w:p w14:paraId="57A4B147" w14:textId="28899C8B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79E712C1" wp14:editId="1B3AB209">
            <wp:extent cx="4756943" cy="2927350"/>
            <wp:effectExtent l="0" t="0" r="5715" b="6350"/>
            <wp:docPr id="1989503183" name="Image 198950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761" cy="29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5D81" w14:textId="35C9FF95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7C8DC290" w14:textId="4AC791F0" w:rsidR="00AC41AA" w:rsidRPr="00085D19" w:rsidRDefault="100C0A5C" w:rsidP="00407B4B">
      <w:pPr>
        <w:pStyle w:val="Titre2"/>
        <w:jc w:val="both"/>
        <w:rPr>
          <w:rStyle w:val="Accentuationintense"/>
        </w:rPr>
      </w:pPr>
      <w:bookmarkStart w:id="29" w:name="_Toc275436839"/>
      <w:bookmarkStart w:id="30" w:name="_Toc182383798"/>
      <w:bookmarkStart w:id="31" w:name="_Toc182481271"/>
      <w:r w:rsidRPr="00085D19">
        <w:rPr>
          <w:rStyle w:val="Accentuationintense"/>
        </w:rPr>
        <w:t>Équipe 4 : Sortie et Indication de la Parité Globale</w:t>
      </w:r>
      <w:bookmarkEnd w:id="29"/>
      <w:bookmarkEnd w:id="30"/>
      <w:bookmarkEnd w:id="31"/>
    </w:p>
    <w:p w14:paraId="5A239F31" w14:textId="6B0177F7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0345AF12" w14:textId="7389F4F2" w:rsidR="00AC41AA" w:rsidRDefault="100C0A5C" w:rsidP="00407B4B">
      <w:pPr>
        <w:spacing w:after="0"/>
        <w:jc w:val="both"/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Cette équipe développe le module `</w:t>
      </w:r>
      <w:proofErr w:type="spellStart"/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Parity_Output</w:t>
      </w:r>
      <w:proofErr w:type="spellEnd"/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 xml:space="preserve">`, qui indique visuellement si la parité globale est paire ou impaire en utilisant des </w:t>
      </w:r>
      <w:proofErr w:type="spellStart"/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LEDs</w:t>
      </w:r>
      <w:proofErr w:type="spellEnd"/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sur la carte </w:t>
      </w:r>
      <w:proofErr w:type="spellStart"/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>Basys</w:t>
      </w:r>
      <w:proofErr w:type="spellEnd"/>
      <w:r w:rsidRPr="00D51F82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3.</w:t>
      </w:r>
    </w:p>
    <w:p w14:paraId="5692EBAB" w14:textId="77777777" w:rsidR="00D743D5" w:rsidRDefault="00D743D5" w:rsidP="00407B4B">
      <w:pPr>
        <w:jc w:val="both"/>
        <w:rPr>
          <w:rFonts w:ascii="Calibri" w:eastAsia="Arial" w:hAnsi="Calibri" w:cs="Calibri"/>
          <w:color w:val="000000" w:themeColor="text1"/>
          <w:sz w:val="22"/>
          <w:szCs w:val="22"/>
        </w:rPr>
      </w:pPr>
    </w:p>
    <w:p w14:paraId="664B3FB9" w14:textId="1AC2FA58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3E9F3F27" wp14:editId="0F00E6CF">
            <wp:extent cx="5724524" cy="3810000"/>
            <wp:effectExtent l="0" t="0" r="0" b="0"/>
            <wp:docPr id="2107549260" name="Image 2107549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68DA" w14:textId="77777777" w:rsidR="009C359D" w:rsidRPr="00D51F82" w:rsidRDefault="009C359D" w:rsidP="00407B4B">
      <w:pPr>
        <w:pStyle w:val="Titre3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bookmarkStart w:id="32" w:name="_Toc18089867"/>
    </w:p>
    <w:p w14:paraId="27BAC7B2" w14:textId="6CBF6BCD" w:rsidR="009C359D" w:rsidRDefault="009C359D" w:rsidP="00407B4B">
      <w:pPr>
        <w:pStyle w:val="Titre3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bookmarkStart w:id="33" w:name="_Toc182383799"/>
      <w:bookmarkStart w:id="34" w:name="_Toc182481272"/>
      <w:r w:rsidRPr="00D51F82">
        <w:rPr>
          <w:rFonts w:ascii="Calibri" w:hAnsi="Calibri" w:cs="Calibri"/>
          <w:color w:val="000000" w:themeColor="text1"/>
          <w:sz w:val="22"/>
          <w:szCs w:val="22"/>
        </w:rPr>
        <w:t xml:space="preserve">Pour ce dernier fichier, le chef de projet a </w:t>
      </w:r>
      <w:r w:rsidR="00950326" w:rsidRPr="00D51F82">
        <w:rPr>
          <w:rFonts w:ascii="Calibri" w:hAnsi="Calibri" w:cs="Calibri"/>
          <w:color w:val="000000" w:themeColor="text1"/>
          <w:sz w:val="22"/>
          <w:szCs w:val="22"/>
        </w:rPr>
        <w:t xml:space="preserve">enregistré les fichiers des 3 premières équipes dans un sous dossier </w:t>
      </w:r>
      <w:proofErr w:type="spellStart"/>
      <w:r w:rsidR="00950326" w:rsidRPr="00D51F82">
        <w:rPr>
          <w:rFonts w:ascii="Calibri" w:hAnsi="Calibri" w:cs="Calibri"/>
          <w:color w:val="000000" w:themeColor="text1"/>
          <w:sz w:val="22"/>
          <w:szCs w:val="22"/>
        </w:rPr>
        <w:t>Vivado</w:t>
      </w:r>
      <w:proofErr w:type="spellEnd"/>
      <w:r w:rsidR="00950326" w:rsidRPr="00D51F82">
        <w:rPr>
          <w:rFonts w:ascii="Calibri" w:hAnsi="Calibri" w:cs="Calibri"/>
          <w:color w:val="000000" w:themeColor="text1"/>
          <w:sz w:val="22"/>
          <w:szCs w:val="22"/>
        </w:rPr>
        <w:t xml:space="preserve">. </w:t>
      </w:r>
      <w:r w:rsidR="000973C3">
        <w:rPr>
          <w:rFonts w:ascii="Calibri" w:hAnsi="Calibri" w:cs="Calibri"/>
          <w:color w:val="000000" w:themeColor="text1"/>
          <w:sz w:val="22"/>
          <w:szCs w:val="22"/>
        </w:rPr>
        <w:t>Nous avons ensuite combin</w:t>
      </w:r>
      <w:r w:rsidR="003C1739">
        <w:rPr>
          <w:rFonts w:ascii="Calibri" w:hAnsi="Calibri" w:cs="Calibri"/>
          <w:color w:val="000000" w:themeColor="text1"/>
          <w:sz w:val="22"/>
          <w:szCs w:val="22"/>
        </w:rPr>
        <w:t>é</w:t>
      </w:r>
      <w:r w:rsidR="000973C3">
        <w:rPr>
          <w:rFonts w:ascii="Calibri" w:hAnsi="Calibri" w:cs="Calibri"/>
          <w:color w:val="000000" w:themeColor="text1"/>
          <w:sz w:val="22"/>
          <w:szCs w:val="22"/>
        </w:rPr>
        <w:t xml:space="preserve"> l’ensemble dans une top </w:t>
      </w:r>
      <w:proofErr w:type="spellStart"/>
      <w:r w:rsidR="000973C3">
        <w:rPr>
          <w:rFonts w:ascii="Calibri" w:hAnsi="Calibri" w:cs="Calibri"/>
          <w:color w:val="000000" w:themeColor="text1"/>
          <w:sz w:val="22"/>
          <w:szCs w:val="22"/>
        </w:rPr>
        <w:t>cell</w:t>
      </w:r>
      <w:proofErr w:type="spellEnd"/>
      <w:r w:rsidR="000973C3">
        <w:rPr>
          <w:rFonts w:ascii="Calibri" w:hAnsi="Calibri" w:cs="Calibri"/>
          <w:color w:val="000000" w:themeColor="text1"/>
          <w:sz w:val="22"/>
          <w:szCs w:val="22"/>
        </w:rPr>
        <w:t>.</w:t>
      </w:r>
      <w:bookmarkEnd w:id="33"/>
      <w:bookmarkEnd w:id="34"/>
    </w:p>
    <w:p w14:paraId="5823B730" w14:textId="77777777" w:rsidR="000973C3" w:rsidRDefault="000973C3" w:rsidP="00407B4B">
      <w:pPr>
        <w:jc w:val="both"/>
      </w:pPr>
    </w:p>
    <w:p w14:paraId="0674BFFA" w14:textId="7CE84487" w:rsidR="000973C3" w:rsidRPr="000973C3" w:rsidRDefault="003C1739" w:rsidP="00407B4B">
      <w:pPr>
        <w:jc w:val="both"/>
      </w:pPr>
      <w:r>
        <w:rPr>
          <w:noProof/>
        </w:rPr>
        <w:drawing>
          <wp:inline distT="0" distB="0" distL="0" distR="0" wp14:anchorId="7599E8E0" wp14:editId="431A8237">
            <wp:extent cx="5731510" cy="3221990"/>
            <wp:effectExtent l="0" t="0" r="2540" b="0"/>
            <wp:docPr id="72918547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85472" name="Image 7291854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01EE" w14:textId="77777777" w:rsidR="000973C3" w:rsidRDefault="000973C3" w:rsidP="00407B4B">
      <w:pPr>
        <w:jc w:val="both"/>
      </w:pPr>
    </w:p>
    <w:p w14:paraId="3C950FC2" w14:textId="77777777" w:rsidR="00BC139A" w:rsidRDefault="00BC139A" w:rsidP="00407B4B">
      <w:pPr>
        <w:jc w:val="both"/>
        <w:rPr>
          <w:rFonts w:ascii="Calibri" w:hAnsi="Calibri" w:cs="Calibri"/>
          <w:b/>
          <w:bCs/>
          <w:i/>
          <w:iCs/>
          <w:sz w:val="22"/>
          <w:szCs w:val="22"/>
          <w:u w:val="single"/>
        </w:rPr>
      </w:pPr>
    </w:p>
    <w:p w14:paraId="3AFE43C6" w14:textId="305EB6BC" w:rsidR="00E928D4" w:rsidRPr="00085D19" w:rsidRDefault="00E928D4" w:rsidP="00407B4B">
      <w:pPr>
        <w:jc w:val="both"/>
        <w:rPr>
          <w:rStyle w:val="Accentuationintense"/>
        </w:rPr>
      </w:pPr>
      <w:r w:rsidRPr="00085D19">
        <w:rPr>
          <w:rStyle w:val="Accentuationintense"/>
        </w:rPr>
        <w:lastRenderedPageBreak/>
        <w:t xml:space="preserve">Fichier XDC : </w:t>
      </w:r>
    </w:p>
    <w:p w14:paraId="4218CC86" w14:textId="079F4FD8" w:rsidR="00E928D4" w:rsidRPr="00AB11C2" w:rsidRDefault="00E928D4" w:rsidP="00407B4B">
      <w:pPr>
        <w:jc w:val="both"/>
        <w:rPr>
          <w:rFonts w:ascii="Calibri" w:hAnsi="Calibri" w:cs="Calibri"/>
          <w:sz w:val="22"/>
          <w:szCs w:val="22"/>
        </w:rPr>
      </w:pPr>
      <w:r w:rsidRPr="00AB11C2">
        <w:rPr>
          <w:rFonts w:ascii="Calibri" w:hAnsi="Calibri" w:cs="Calibri"/>
          <w:sz w:val="22"/>
          <w:szCs w:val="22"/>
        </w:rPr>
        <w:t xml:space="preserve">Le chef de projet a </w:t>
      </w:r>
      <w:r w:rsidR="003853C6" w:rsidRPr="00AB11C2">
        <w:rPr>
          <w:rFonts w:ascii="Calibri" w:hAnsi="Calibri" w:cs="Calibri"/>
          <w:sz w:val="22"/>
          <w:szCs w:val="22"/>
        </w:rPr>
        <w:t xml:space="preserve">assigné les ports aux interrupteurs et </w:t>
      </w:r>
      <w:proofErr w:type="spellStart"/>
      <w:r w:rsidR="003853C6" w:rsidRPr="00AB11C2">
        <w:rPr>
          <w:rFonts w:ascii="Calibri" w:hAnsi="Calibri" w:cs="Calibri"/>
          <w:sz w:val="22"/>
          <w:szCs w:val="22"/>
        </w:rPr>
        <w:t>leds</w:t>
      </w:r>
      <w:proofErr w:type="spellEnd"/>
      <w:r w:rsidR="003853C6" w:rsidRPr="00AB11C2">
        <w:rPr>
          <w:rFonts w:ascii="Calibri" w:hAnsi="Calibri" w:cs="Calibri"/>
          <w:sz w:val="22"/>
          <w:szCs w:val="22"/>
        </w:rPr>
        <w:t xml:space="preserve"> de la Basys3</w:t>
      </w:r>
      <w:r w:rsidR="00CF09AD">
        <w:rPr>
          <w:rFonts w:ascii="Calibri" w:hAnsi="Calibri" w:cs="Calibri"/>
          <w:sz w:val="22"/>
          <w:szCs w:val="22"/>
        </w:rPr>
        <w:t xml:space="preserve"> et a enregistré le code dans un sous dossier </w:t>
      </w:r>
      <w:proofErr w:type="spellStart"/>
      <w:r w:rsidR="00CF09AD">
        <w:rPr>
          <w:rFonts w:ascii="Calibri" w:hAnsi="Calibri" w:cs="Calibri"/>
          <w:sz w:val="22"/>
          <w:szCs w:val="22"/>
        </w:rPr>
        <w:t>Parity_Top</w:t>
      </w:r>
      <w:proofErr w:type="spellEnd"/>
      <w:r w:rsidR="00B108CE">
        <w:rPr>
          <w:rFonts w:ascii="Calibri" w:hAnsi="Calibri" w:cs="Calibri"/>
          <w:sz w:val="22"/>
          <w:szCs w:val="22"/>
        </w:rPr>
        <w:t> :</w:t>
      </w:r>
    </w:p>
    <w:p w14:paraId="4D5ABB6C" w14:textId="77777777" w:rsidR="00E928D4" w:rsidRDefault="00E928D4" w:rsidP="00407B4B">
      <w:pPr>
        <w:jc w:val="both"/>
      </w:pPr>
    </w:p>
    <w:p w14:paraId="7052FB48" w14:textId="12A7F28D" w:rsidR="00E928D4" w:rsidRDefault="00E928D4" w:rsidP="00407B4B">
      <w:pPr>
        <w:jc w:val="both"/>
      </w:pPr>
      <w:r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5010BA94" wp14:editId="2CD291D0">
            <wp:extent cx="3934080" cy="2835275"/>
            <wp:effectExtent l="0" t="0" r="9525" b="3175"/>
            <wp:docPr id="189121471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14712" name="Image 18912147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861" cy="284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24AE" w14:textId="77777777" w:rsidR="00AB11C2" w:rsidRDefault="00AB11C2" w:rsidP="00407B4B">
      <w:pPr>
        <w:jc w:val="both"/>
      </w:pPr>
    </w:p>
    <w:p w14:paraId="1402E73C" w14:textId="5E0B3B5C" w:rsidR="00AB11C2" w:rsidRDefault="00AB11C2" w:rsidP="00407B4B">
      <w:pPr>
        <w:jc w:val="both"/>
      </w:pPr>
      <w:r>
        <w:rPr>
          <w:noProof/>
        </w:rPr>
        <w:drawing>
          <wp:inline distT="0" distB="0" distL="0" distR="0" wp14:anchorId="6FF11A0D" wp14:editId="58F2DB12">
            <wp:extent cx="4361868" cy="3536950"/>
            <wp:effectExtent l="0" t="0" r="635" b="6350"/>
            <wp:docPr id="14620705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70532" name="Image 14620705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923" cy="354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F949" w14:textId="4F97187A" w:rsidR="00AB11C2" w:rsidRPr="000973C3" w:rsidRDefault="00AB11C2" w:rsidP="00407B4B">
      <w:pPr>
        <w:jc w:val="both"/>
      </w:pPr>
      <w:r>
        <w:rPr>
          <w:noProof/>
        </w:rPr>
        <w:lastRenderedPageBreak/>
        <w:drawing>
          <wp:inline distT="0" distB="0" distL="0" distR="0" wp14:anchorId="7292D669" wp14:editId="2D7230CC">
            <wp:extent cx="4049010" cy="3905012"/>
            <wp:effectExtent l="0" t="0" r="8890" b="635"/>
            <wp:docPr id="107589964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99649" name="Image 10758996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665" cy="39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935F" w14:textId="77777777" w:rsidR="008A356E" w:rsidRDefault="008A356E" w:rsidP="00407B4B">
      <w:pPr>
        <w:pStyle w:val="Titre3"/>
        <w:jc w:val="both"/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u w:val="single"/>
        </w:rPr>
      </w:pPr>
    </w:p>
    <w:p w14:paraId="2E638191" w14:textId="77777777" w:rsidR="008A356E" w:rsidRDefault="008A356E" w:rsidP="00407B4B">
      <w:pPr>
        <w:pStyle w:val="Titre3"/>
        <w:jc w:val="both"/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u w:val="single"/>
        </w:rPr>
      </w:pPr>
    </w:p>
    <w:p w14:paraId="164EAA72" w14:textId="77777777" w:rsidR="00FA4351" w:rsidRPr="00FA4351" w:rsidRDefault="00FA4351" w:rsidP="00407B4B">
      <w:pPr>
        <w:jc w:val="both"/>
      </w:pPr>
    </w:p>
    <w:p w14:paraId="2B925320" w14:textId="2835AE11" w:rsidR="00AC41AA" w:rsidRPr="00085D19" w:rsidRDefault="100C0A5C" w:rsidP="00407B4B">
      <w:pPr>
        <w:pStyle w:val="Titre3"/>
        <w:jc w:val="both"/>
        <w:rPr>
          <w:rStyle w:val="Accentuationintense"/>
        </w:rPr>
      </w:pPr>
      <w:bookmarkStart w:id="35" w:name="_Toc182383800"/>
      <w:bookmarkStart w:id="36" w:name="_Toc182481273"/>
      <w:r w:rsidRPr="00085D19">
        <w:rPr>
          <w:rStyle w:val="Accentuationintense"/>
        </w:rPr>
        <w:t>Schématique :</w:t>
      </w:r>
      <w:bookmarkEnd w:id="32"/>
      <w:bookmarkEnd w:id="35"/>
      <w:bookmarkEnd w:id="36"/>
    </w:p>
    <w:p w14:paraId="3297B734" w14:textId="35A2EB9E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3BD5959C" w14:textId="7C604089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D34D923" wp14:editId="28026AC8">
            <wp:extent cx="5724524" cy="1847850"/>
            <wp:effectExtent l="0" t="0" r="0" b="0"/>
            <wp:docPr id="126663034" name="Image 126663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F3A8" w14:textId="77777777" w:rsidR="000A083B" w:rsidRDefault="000A083B" w:rsidP="00407B4B">
      <w:pPr>
        <w:pStyle w:val="Titre3"/>
        <w:jc w:val="both"/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u w:val="single"/>
        </w:rPr>
      </w:pPr>
      <w:bookmarkStart w:id="37" w:name="_Toc1054516"/>
    </w:p>
    <w:p w14:paraId="087A670A" w14:textId="77777777" w:rsidR="000A083B" w:rsidRPr="000A083B" w:rsidRDefault="000A083B" w:rsidP="00407B4B">
      <w:pPr>
        <w:jc w:val="both"/>
      </w:pPr>
    </w:p>
    <w:p w14:paraId="684892A9" w14:textId="77777777" w:rsidR="000A083B" w:rsidRDefault="000A083B" w:rsidP="00407B4B">
      <w:pPr>
        <w:pStyle w:val="Titre3"/>
        <w:jc w:val="both"/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u w:val="single"/>
        </w:rPr>
      </w:pPr>
    </w:p>
    <w:p w14:paraId="67620754" w14:textId="77777777" w:rsidR="000A083B" w:rsidRDefault="000A083B" w:rsidP="00407B4B">
      <w:pPr>
        <w:jc w:val="both"/>
      </w:pPr>
    </w:p>
    <w:p w14:paraId="00DDC3EC" w14:textId="77777777" w:rsidR="000A083B" w:rsidRPr="000A083B" w:rsidRDefault="000A083B" w:rsidP="00407B4B">
      <w:pPr>
        <w:jc w:val="both"/>
      </w:pPr>
    </w:p>
    <w:p w14:paraId="717A5101" w14:textId="1B06A083" w:rsidR="00AC41AA" w:rsidRPr="00085D19" w:rsidRDefault="100C0A5C" w:rsidP="00407B4B">
      <w:pPr>
        <w:pStyle w:val="Titre3"/>
        <w:jc w:val="both"/>
        <w:rPr>
          <w:rStyle w:val="Accentuationintense"/>
        </w:rPr>
      </w:pPr>
      <w:bookmarkStart w:id="38" w:name="_Toc182383801"/>
      <w:bookmarkStart w:id="39" w:name="_Toc182481274"/>
      <w:proofErr w:type="spellStart"/>
      <w:r w:rsidRPr="00085D19">
        <w:rPr>
          <w:rStyle w:val="Accentuationintense"/>
        </w:rPr>
        <w:lastRenderedPageBreak/>
        <w:t>Device</w:t>
      </w:r>
      <w:proofErr w:type="spellEnd"/>
      <w:r w:rsidRPr="00085D19">
        <w:rPr>
          <w:rStyle w:val="Accentuationintense"/>
        </w:rPr>
        <w:t xml:space="preserve"> :</w:t>
      </w:r>
      <w:bookmarkEnd w:id="37"/>
      <w:bookmarkEnd w:id="38"/>
      <w:bookmarkEnd w:id="39"/>
    </w:p>
    <w:p w14:paraId="6FAD3ECA" w14:textId="48AAE6FB" w:rsidR="00AC41AA" w:rsidRPr="00D51F82" w:rsidRDefault="00AC41AA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A7EF0EF" w14:textId="5CB12053" w:rsidR="00AC41AA" w:rsidRPr="00D51F82" w:rsidRDefault="100C0A5C" w:rsidP="00407B4B">
      <w:p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5DAA3939" wp14:editId="1C65C351">
            <wp:extent cx="2264049" cy="3860800"/>
            <wp:effectExtent l="0" t="0" r="3175" b="6350"/>
            <wp:docPr id="1329241401" name="Image 132924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830" cy="3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70E6" w14:textId="70B5F685" w:rsidR="006E6284" w:rsidRDefault="006E6284" w:rsidP="00407B4B">
      <w:pPr>
        <w:jc w:val="both"/>
        <w:rPr>
          <w:rFonts w:ascii="Calibri" w:hAnsi="Calibri" w:cs="Calibri"/>
          <w:b/>
          <w:bCs/>
          <w:color w:val="000000" w:themeColor="text1"/>
          <w:u w:val="single"/>
        </w:rPr>
      </w:pPr>
    </w:p>
    <w:p w14:paraId="7574EE1F" w14:textId="77777777" w:rsidR="00E06E72" w:rsidRDefault="00E06E72" w:rsidP="00407B4B">
      <w:pPr>
        <w:jc w:val="both"/>
        <w:rPr>
          <w:rFonts w:ascii="Calibri" w:hAnsi="Calibri" w:cs="Calibri"/>
          <w:b/>
          <w:bCs/>
          <w:color w:val="000000" w:themeColor="text1"/>
          <w:u w:val="single"/>
        </w:rPr>
      </w:pPr>
    </w:p>
    <w:p w14:paraId="3BFEFB25" w14:textId="1E2A9F1A" w:rsidR="00AC41AA" w:rsidRPr="008E3BAC" w:rsidRDefault="00446CF5" w:rsidP="00407B4B">
      <w:pPr>
        <w:pStyle w:val="Titre1"/>
        <w:numPr>
          <w:ilvl w:val="0"/>
          <w:numId w:val="1"/>
        </w:numPr>
        <w:jc w:val="both"/>
        <w:rPr>
          <w:rStyle w:val="Accentuationintense"/>
        </w:rPr>
      </w:pPr>
      <w:bookmarkStart w:id="40" w:name="_Toc182481275"/>
      <w:r w:rsidRPr="008E3BAC">
        <w:rPr>
          <w:rStyle w:val="Accentuationintense"/>
        </w:rPr>
        <w:t>GESTION DU PROJET AVEC GITHUB</w:t>
      </w:r>
      <w:bookmarkEnd w:id="40"/>
    </w:p>
    <w:p w14:paraId="4FA5B20D" w14:textId="77777777" w:rsidR="00DC1CB0" w:rsidRDefault="00DC1CB0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DB5941D" w14:textId="77777777" w:rsidR="00E06E72" w:rsidRDefault="00E06E72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2FF14CD" w14:textId="21E01C97" w:rsidR="00CF09AD" w:rsidRDefault="009C359D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1F82">
        <w:rPr>
          <w:rFonts w:ascii="Calibri" w:hAnsi="Calibri" w:cs="Calibri"/>
          <w:color w:val="000000" w:themeColor="text1"/>
          <w:sz w:val="22"/>
          <w:szCs w:val="22"/>
        </w:rPr>
        <w:t xml:space="preserve">Nous avons travaillé sur </w:t>
      </w:r>
      <w:proofErr w:type="spellStart"/>
      <w:r w:rsidRPr="00D51F82">
        <w:rPr>
          <w:rFonts w:ascii="Calibri" w:hAnsi="Calibri" w:cs="Calibri"/>
          <w:color w:val="000000" w:themeColor="text1"/>
          <w:sz w:val="22"/>
          <w:szCs w:val="22"/>
        </w:rPr>
        <w:t>Github</w:t>
      </w:r>
      <w:proofErr w:type="spellEnd"/>
      <w:r w:rsidRPr="00D51F82">
        <w:rPr>
          <w:rFonts w:ascii="Calibri" w:hAnsi="Calibri" w:cs="Calibri"/>
          <w:color w:val="000000" w:themeColor="text1"/>
          <w:sz w:val="22"/>
          <w:szCs w:val="22"/>
        </w:rPr>
        <w:t xml:space="preserve"> directement sur l’interface sans passer par PowerShell car </w:t>
      </w:r>
      <w:proofErr w:type="spellStart"/>
      <w:r w:rsidRPr="00D51F82">
        <w:rPr>
          <w:rFonts w:ascii="Calibri" w:hAnsi="Calibri" w:cs="Calibri"/>
          <w:color w:val="000000" w:themeColor="text1"/>
          <w:sz w:val="22"/>
          <w:szCs w:val="22"/>
        </w:rPr>
        <w:t>Git</w:t>
      </w:r>
      <w:r w:rsidR="003B30AF" w:rsidRPr="00D51F82">
        <w:rPr>
          <w:rFonts w:ascii="Calibri" w:hAnsi="Calibri" w:cs="Calibri"/>
          <w:color w:val="000000" w:themeColor="text1"/>
          <w:sz w:val="22"/>
          <w:szCs w:val="22"/>
        </w:rPr>
        <w:t>hub</w:t>
      </w:r>
      <w:proofErr w:type="spellEnd"/>
      <w:r w:rsidR="003B30AF" w:rsidRPr="00D51F82">
        <w:rPr>
          <w:rFonts w:ascii="Calibri" w:hAnsi="Calibri" w:cs="Calibri"/>
          <w:color w:val="000000" w:themeColor="text1"/>
          <w:sz w:val="22"/>
          <w:szCs w:val="22"/>
        </w:rPr>
        <w:t xml:space="preserve"> n’était pas</w:t>
      </w:r>
      <w:r w:rsidR="00B579E2">
        <w:rPr>
          <w:rFonts w:ascii="Calibri" w:hAnsi="Calibri" w:cs="Calibri"/>
          <w:color w:val="000000" w:themeColor="text1"/>
          <w:sz w:val="22"/>
          <w:szCs w:val="22"/>
        </w:rPr>
        <w:t xml:space="preserve"> encore</w:t>
      </w:r>
      <w:r w:rsidR="003B30AF" w:rsidRPr="00D51F82">
        <w:rPr>
          <w:rFonts w:ascii="Calibri" w:hAnsi="Calibri" w:cs="Calibri"/>
          <w:color w:val="000000" w:themeColor="text1"/>
          <w:sz w:val="22"/>
          <w:szCs w:val="22"/>
        </w:rPr>
        <w:t xml:space="preserve"> installé sur nos ordinateurs. </w:t>
      </w:r>
    </w:p>
    <w:p w14:paraId="5A1D43BF" w14:textId="77777777" w:rsidR="00E06E72" w:rsidRDefault="00E06E72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7BE6F6D4" w14:textId="29FFEC69" w:rsidR="00E06E72" w:rsidRDefault="00CF09AD" w:rsidP="00407B4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Le chef de projet a créé un dossier sous GitHub. Il a ensuite ha</w:t>
      </w:r>
      <w:r w:rsidRPr="00E06E72">
        <w:rPr>
          <w:rFonts w:ascii="Calibri" w:hAnsi="Calibri" w:cs="Calibri"/>
          <w:sz w:val="22"/>
          <w:szCs w:val="22"/>
        </w:rPr>
        <w:t xml:space="preserve">bilité chaque chef d’équipe. </w:t>
      </w:r>
      <w:r w:rsidR="00E012A8" w:rsidRPr="00E06E72">
        <w:rPr>
          <w:rFonts w:ascii="Calibri" w:hAnsi="Calibri" w:cs="Calibri"/>
          <w:sz w:val="22"/>
          <w:szCs w:val="22"/>
        </w:rPr>
        <w:t xml:space="preserve">Chaque chef d’équipe y </w:t>
      </w:r>
      <w:r w:rsidRPr="00E06E72">
        <w:rPr>
          <w:rFonts w:ascii="Calibri" w:hAnsi="Calibri" w:cs="Calibri"/>
          <w:sz w:val="22"/>
          <w:szCs w:val="22"/>
        </w:rPr>
        <w:t>pu</w:t>
      </w:r>
      <w:r w:rsidR="00E012A8" w:rsidRPr="00E06E72">
        <w:rPr>
          <w:rFonts w:ascii="Calibri" w:hAnsi="Calibri" w:cs="Calibri"/>
          <w:sz w:val="22"/>
          <w:szCs w:val="22"/>
        </w:rPr>
        <w:t xml:space="preserve"> ajout</w:t>
      </w:r>
      <w:r w:rsidRPr="00E06E72">
        <w:rPr>
          <w:rFonts w:ascii="Calibri" w:hAnsi="Calibri" w:cs="Calibri"/>
          <w:sz w:val="22"/>
          <w:szCs w:val="22"/>
        </w:rPr>
        <w:t>er</w:t>
      </w:r>
      <w:r w:rsidR="00E012A8" w:rsidRPr="00E06E72">
        <w:rPr>
          <w:rFonts w:ascii="Calibri" w:hAnsi="Calibri" w:cs="Calibri"/>
          <w:sz w:val="22"/>
          <w:szCs w:val="22"/>
        </w:rPr>
        <w:t xml:space="preserve"> </w:t>
      </w:r>
      <w:r w:rsidR="00A5144D" w:rsidRPr="00E06E72">
        <w:rPr>
          <w:rFonts w:ascii="Calibri" w:hAnsi="Calibri" w:cs="Calibri"/>
          <w:sz w:val="22"/>
          <w:szCs w:val="22"/>
        </w:rPr>
        <w:t>son</w:t>
      </w:r>
      <w:r w:rsidR="00E012A8" w:rsidRPr="00E06E72">
        <w:rPr>
          <w:rFonts w:ascii="Calibri" w:hAnsi="Calibri" w:cs="Calibri"/>
          <w:sz w:val="22"/>
          <w:szCs w:val="22"/>
        </w:rPr>
        <w:t xml:space="preserve"> code</w:t>
      </w:r>
      <w:r w:rsidRPr="00E06E72">
        <w:rPr>
          <w:rFonts w:ascii="Calibri" w:hAnsi="Calibri" w:cs="Calibri"/>
          <w:sz w:val="22"/>
          <w:szCs w:val="22"/>
        </w:rPr>
        <w:t xml:space="preserve"> dans le sous-dossier attribué</w:t>
      </w:r>
      <w:r w:rsidR="00E012A8" w:rsidRPr="00E06E72">
        <w:rPr>
          <w:rFonts w:ascii="Calibri" w:hAnsi="Calibri" w:cs="Calibri"/>
          <w:sz w:val="22"/>
          <w:szCs w:val="22"/>
        </w:rPr>
        <w:t>.</w:t>
      </w:r>
      <w:r w:rsidR="00FC2819" w:rsidRPr="00E06E72">
        <w:rPr>
          <w:rFonts w:ascii="Calibri" w:hAnsi="Calibri" w:cs="Calibri"/>
          <w:sz w:val="22"/>
          <w:szCs w:val="22"/>
        </w:rPr>
        <w:t xml:space="preserve"> Le chef de projet a ensuite </w:t>
      </w:r>
      <w:r w:rsidR="00C25CFA" w:rsidRPr="00E06E72">
        <w:rPr>
          <w:rFonts w:ascii="Calibri" w:hAnsi="Calibri" w:cs="Calibri"/>
          <w:sz w:val="22"/>
          <w:szCs w:val="22"/>
        </w:rPr>
        <w:t xml:space="preserve">combiné l’ensemble des codes dans une top </w:t>
      </w:r>
      <w:proofErr w:type="spellStart"/>
      <w:r w:rsidR="00C25CFA" w:rsidRPr="00E06E72">
        <w:rPr>
          <w:rFonts w:ascii="Calibri" w:hAnsi="Calibri" w:cs="Calibri"/>
          <w:sz w:val="22"/>
          <w:szCs w:val="22"/>
        </w:rPr>
        <w:t>cell</w:t>
      </w:r>
      <w:proofErr w:type="spellEnd"/>
      <w:r w:rsidRPr="00E06E72">
        <w:rPr>
          <w:rFonts w:ascii="Calibri" w:hAnsi="Calibri" w:cs="Calibri"/>
          <w:sz w:val="22"/>
          <w:szCs w:val="22"/>
        </w:rPr>
        <w:t xml:space="preserve"> appelé </w:t>
      </w:r>
      <w:proofErr w:type="spellStart"/>
      <w:r w:rsidRPr="00E06E72">
        <w:rPr>
          <w:rFonts w:ascii="Calibri" w:hAnsi="Calibri" w:cs="Calibri"/>
          <w:sz w:val="22"/>
          <w:szCs w:val="22"/>
        </w:rPr>
        <w:t>Parity_Top</w:t>
      </w:r>
      <w:proofErr w:type="spellEnd"/>
      <w:r w:rsidR="00C25CFA" w:rsidRPr="00E06E72">
        <w:rPr>
          <w:rFonts w:ascii="Calibri" w:hAnsi="Calibri" w:cs="Calibri"/>
          <w:sz w:val="22"/>
          <w:szCs w:val="22"/>
        </w:rPr>
        <w:t>.</w:t>
      </w:r>
    </w:p>
    <w:p w14:paraId="26D486D2" w14:textId="308F135F" w:rsidR="003B30AF" w:rsidRPr="00D51F82" w:rsidRDefault="00B579E2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257FC2F8" wp14:editId="180B817E">
            <wp:extent cx="5731510" cy="2756535"/>
            <wp:effectExtent l="0" t="0" r="2540" b="5715"/>
            <wp:docPr id="15231134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13400" name="Image 152311340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71B3" w14:textId="77777777" w:rsidR="003B30AF" w:rsidRPr="00D51F82" w:rsidRDefault="003B30AF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DEE996A" w14:textId="77777777" w:rsidR="00DD52E2" w:rsidRDefault="00DD52E2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6D1B419" w14:textId="7C4EEC44" w:rsidR="00DD52E2" w:rsidRPr="008E3BAC" w:rsidRDefault="00DD52E2" w:rsidP="00407B4B">
      <w:pPr>
        <w:pStyle w:val="Titre1"/>
        <w:numPr>
          <w:ilvl w:val="0"/>
          <w:numId w:val="1"/>
        </w:numPr>
        <w:jc w:val="both"/>
        <w:rPr>
          <w:rStyle w:val="Accentuationintense"/>
        </w:rPr>
      </w:pPr>
      <w:bookmarkStart w:id="41" w:name="_Toc182481276"/>
      <w:r w:rsidRPr="008E3BAC">
        <w:rPr>
          <w:rStyle w:val="Accentuationintense"/>
        </w:rPr>
        <w:t>Conclusion :</w:t>
      </w:r>
      <w:bookmarkEnd w:id="41"/>
      <w:r w:rsidRPr="008E3BAC">
        <w:rPr>
          <w:rStyle w:val="Accentuationintense"/>
        </w:rPr>
        <w:t xml:space="preserve"> </w:t>
      </w:r>
    </w:p>
    <w:p w14:paraId="2EBE9B2A" w14:textId="77777777" w:rsidR="00DD52E2" w:rsidRDefault="00DD52E2" w:rsidP="00407B4B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71B9177" w14:textId="771D7EF3" w:rsidR="00DD52E2" w:rsidRDefault="00B73BF7" w:rsidP="00407B4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Ce projet nous a permis grâce à la réalisation de circuits combinatoires simples de développer nos connaissances en : </w:t>
      </w:r>
    </w:p>
    <w:p w14:paraId="14650F55" w14:textId="2268537F" w:rsidR="00B73BF7" w:rsidRPr="00407B4B" w:rsidRDefault="00B73BF7" w:rsidP="00407B4B">
      <w:pPr>
        <w:pStyle w:val="Paragraphedeliste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407B4B">
        <w:rPr>
          <w:rFonts w:ascii="Calibri" w:hAnsi="Calibri" w:cs="Calibri"/>
          <w:sz w:val="22"/>
          <w:szCs w:val="22"/>
        </w:rPr>
        <w:t>Gestion de projet</w:t>
      </w:r>
      <w:r w:rsidR="003628C5" w:rsidRPr="00407B4B">
        <w:rPr>
          <w:rFonts w:ascii="Calibri" w:hAnsi="Calibri" w:cs="Calibri"/>
          <w:sz w:val="22"/>
          <w:szCs w:val="22"/>
        </w:rPr>
        <w:t> : organisation et travail en équipes</w:t>
      </w:r>
    </w:p>
    <w:p w14:paraId="2037912F" w14:textId="0EC9B51E" w:rsidR="00B73BF7" w:rsidRPr="00407B4B" w:rsidRDefault="00B73BF7" w:rsidP="00407B4B">
      <w:pPr>
        <w:pStyle w:val="Paragraphedeliste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407B4B">
        <w:rPr>
          <w:rFonts w:ascii="Calibri" w:hAnsi="Calibri" w:cs="Calibri"/>
          <w:sz w:val="22"/>
          <w:szCs w:val="22"/>
        </w:rPr>
        <w:t xml:space="preserve">Programmation sous </w:t>
      </w:r>
      <w:proofErr w:type="spellStart"/>
      <w:r w:rsidRPr="00407B4B">
        <w:rPr>
          <w:rFonts w:ascii="Calibri" w:hAnsi="Calibri" w:cs="Calibri"/>
          <w:sz w:val="22"/>
          <w:szCs w:val="22"/>
        </w:rPr>
        <w:t>Vivado</w:t>
      </w:r>
      <w:proofErr w:type="spellEnd"/>
    </w:p>
    <w:p w14:paraId="123BFF3A" w14:textId="070518E9" w:rsidR="00B73BF7" w:rsidRPr="00407B4B" w:rsidRDefault="00B73BF7" w:rsidP="00407B4B">
      <w:pPr>
        <w:pStyle w:val="Paragraphedeliste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407B4B">
        <w:rPr>
          <w:rFonts w:ascii="Calibri" w:hAnsi="Calibri" w:cs="Calibri"/>
          <w:sz w:val="22"/>
          <w:szCs w:val="22"/>
        </w:rPr>
        <w:t>Appel à différents codes dans un code combiné</w:t>
      </w:r>
    </w:p>
    <w:p w14:paraId="2594250F" w14:textId="68A236DF" w:rsidR="003628C5" w:rsidRPr="00407B4B" w:rsidRDefault="003628C5" w:rsidP="00407B4B">
      <w:pPr>
        <w:pStyle w:val="Paragraphedeliste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407B4B">
        <w:rPr>
          <w:rFonts w:ascii="Calibri" w:hAnsi="Calibri" w:cs="Calibri"/>
          <w:sz w:val="22"/>
          <w:szCs w:val="22"/>
        </w:rPr>
        <w:t>Gestion de projet via GitHub</w:t>
      </w:r>
    </w:p>
    <w:p w14:paraId="2997219F" w14:textId="77777777" w:rsidR="003628C5" w:rsidRPr="00DD52E2" w:rsidRDefault="003628C5" w:rsidP="00407B4B">
      <w:pPr>
        <w:jc w:val="both"/>
        <w:rPr>
          <w:rFonts w:ascii="Calibri" w:hAnsi="Calibri" w:cs="Calibri"/>
          <w:sz w:val="22"/>
          <w:szCs w:val="22"/>
        </w:rPr>
      </w:pPr>
    </w:p>
    <w:sectPr w:rsidR="003628C5" w:rsidRPr="00DD52E2">
      <w:headerReference w:type="default" r:id="rId26"/>
      <w:footerReference w:type="default" r:id="rId2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8DDD4" w14:textId="77777777" w:rsidR="00B323FF" w:rsidRDefault="00B323FF">
      <w:pPr>
        <w:spacing w:after="0" w:line="240" w:lineRule="auto"/>
      </w:pPr>
      <w:r>
        <w:separator/>
      </w:r>
    </w:p>
  </w:endnote>
  <w:endnote w:type="continuationSeparator" w:id="0">
    <w:p w14:paraId="62174E15" w14:textId="77777777" w:rsidR="00B323FF" w:rsidRDefault="00B32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067E80" w14:paraId="7373F2F2" w14:textId="77777777" w:rsidTr="5A067E80">
      <w:trPr>
        <w:trHeight w:val="300"/>
      </w:trPr>
      <w:tc>
        <w:tcPr>
          <w:tcW w:w="3005" w:type="dxa"/>
        </w:tcPr>
        <w:p w14:paraId="3645AEF6" w14:textId="71568068" w:rsidR="5A067E80" w:rsidRDefault="5A067E80" w:rsidP="5A067E80">
          <w:pPr>
            <w:pStyle w:val="En-tte"/>
            <w:ind w:left="-115"/>
          </w:pPr>
        </w:p>
      </w:tc>
      <w:tc>
        <w:tcPr>
          <w:tcW w:w="3005" w:type="dxa"/>
        </w:tcPr>
        <w:p w14:paraId="47A057BB" w14:textId="0BD14A28" w:rsidR="5A067E80" w:rsidRDefault="5A067E80" w:rsidP="5A067E80">
          <w:pPr>
            <w:pStyle w:val="En-tte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602A8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39210C80" w14:textId="429C3965" w:rsidR="5A067E80" w:rsidRDefault="5A067E80" w:rsidP="5A067E80">
          <w:pPr>
            <w:pStyle w:val="En-tte"/>
            <w:ind w:right="-115"/>
            <w:jc w:val="right"/>
          </w:pPr>
        </w:p>
      </w:tc>
    </w:tr>
  </w:tbl>
  <w:p w14:paraId="2FBCFE3E" w14:textId="0B6D60AF" w:rsidR="5A067E80" w:rsidRDefault="5A067E80" w:rsidP="5A067E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02F08" w14:textId="77777777" w:rsidR="00B323FF" w:rsidRDefault="00B323FF">
      <w:pPr>
        <w:spacing w:after="0" w:line="240" w:lineRule="auto"/>
      </w:pPr>
      <w:r>
        <w:separator/>
      </w:r>
    </w:p>
  </w:footnote>
  <w:footnote w:type="continuationSeparator" w:id="0">
    <w:p w14:paraId="4F14D413" w14:textId="77777777" w:rsidR="00B323FF" w:rsidRDefault="00B32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067E80" w14:paraId="11CD40BB" w14:textId="77777777" w:rsidTr="5A067E80">
      <w:trPr>
        <w:trHeight w:val="300"/>
      </w:trPr>
      <w:tc>
        <w:tcPr>
          <w:tcW w:w="3005" w:type="dxa"/>
        </w:tcPr>
        <w:p w14:paraId="25B83D36" w14:textId="674324A6" w:rsidR="5A067E80" w:rsidRDefault="5A067E80" w:rsidP="5A067E80">
          <w:pPr>
            <w:pStyle w:val="En-tte"/>
            <w:ind w:left="-115"/>
          </w:pPr>
        </w:p>
      </w:tc>
      <w:tc>
        <w:tcPr>
          <w:tcW w:w="3005" w:type="dxa"/>
        </w:tcPr>
        <w:p w14:paraId="47C411A5" w14:textId="53871A81" w:rsidR="5A067E80" w:rsidRDefault="5A067E80" w:rsidP="5A067E80">
          <w:pPr>
            <w:pStyle w:val="En-tte"/>
            <w:jc w:val="center"/>
          </w:pPr>
        </w:p>
      </w:tc>
      <w:tc>
        <w:tcPr>
          <w:tcW w:w="3005" w:type="dxa"/>
        </w:tcPr>
        <w:p w14:paraId="3BE6C5DB" w14:textId="31DEE020" w:rsidR="5A067E80" w:rsidRDefault="5A067E80" w:rsidP="5A067E80">
          <w:pPr>
            <w:pStyle w:val="En-tte"/>
            <w:ind w:right="-115"/>
            <w:jc w:val="right"/>
          </w:pPr>
        </w:p>
      </w:tc>
    </w:tr>
  </w:tbl>
  <w:p w14:paraId="669321F9" w14:textId="35AA22F2" w:rsidR="5A067E80" w:rsidRDefault="5A067E80" w:rsidP="5A067E8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34264"/>
    <w:multiLevelType w:val="hybridMultilevel"/>
    <w:tmpl w:val="64BCF8AE"/>
    <w:lvl w:ilvl="0" w:tplc="E47C16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F47AD"/>
    <w:multiLevelType w:val="hybridMultilevel"/>
    <w:tmpl w:val="F0A2F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901510">
    <w:abstractNumId w:val="0"/>
  </w:num>
  <w:num w:numId="2" w16cid:durableId="1070732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08CA3D"/>
    <w:rsid w:val="00081276"/>
    <w:rsid w:val="0008566E"/>
    <w:rsid w:val="00085D19"/>
    <w:rsid w:val="000973C3"/>
    <w:rsid w:val="000A083B"/>
    <w:rsid w:val="001F3D33"/>
    <w:rsid w:val="003502E6"/>
    <w:rsid w:val="003602A8"/>
    <w:rsid w:val="003628C5"/>
    <w:rsid w:val="003853C6"/>
    <w:rsid w:val="00396B9C"/>
    <w:rsid w:val="003A33D2"/>
    <w:rsid w:val="003B30AF"/>
    <w:rsid w:val="003B33D5"/>
    <w:rsid w:val="003C1739"/>
    <w:rsid w:val="00407B4B"/>
    <w:rsid w:val="00446CF5"/>
    <w:rsid w:val="004A3AB3"/>
    <w:rsid w:val="004C799B"/>
    <w:rsid w:val="004F258F"/>
    <w:rsid w:val="005356C4"/>
    <w:rsid w:val="00556F43"/>
    <w:rsid w:val="005B15AD"/>
    <w:rsid w:val="005F53A8"/>
    <w:rsid w:val="006E6284"/>
    <w:rsid w:val="00721D1A"/>
    <w:rsid w:val="00815EA4"/>
    <w:rsid w:val="00841049"/>
    <w:rsid w:val="008A356E"/>
    <w:rsid w:val="008C6C30"/>
    <w:rsid w:val="008D4DA5"/>
    <w:rsid w:val="008E3BAC"/>
    <w:rsid w:val="00950326"/>
    <w:rsid w:val="00974D20"/>
    <w:rsid w:val="009C359D"/>
    <w:rsid w:val="009E6F3C"/>
    <w:rsid w:val="00A031B6"/>
    <w:rsid w:val="00A5144D"/>
    <w:rsid w:val="00AB11C2"/>
    <w:rsid w:val="00AC41AA"/>
    <w:rsid w:val="00B108CE"/>
    <w:rsid w:val="00B323FF"/>
    <w:rsid w:val="00B579E2"/>
    <w:rsid w:val="00B73BF7"/>
    <w:rsid w:val="00B91845"/>
    <w:rsid w:val="00BB3D0C"/>
    <w:rsid w:val="00BC139A"/>
    <w:rsid w:val="00BF7AA7"/>
    <w:rsid w:val="00C167E4"/>
    <w:rsid w:val="00C25CFA"/>
    <w:rsid w:val="00C45CAD"/>
    <w:rsid w:val="00C5005C"/>
    <w:rsid w:val="00C633F3"/>
    <w:rsid w:val="00CF09AD"/>
    <w:rsid w:val="00D51F82"/>
    <w:rsid w:val="00D743D5"/>
    <w:rsid w:val="00DB2795"/>
    <w:rsid w:val="00DC1CB0"/>
    <w:rsid w:val="00DD52E2"/>
    <w:rsid w:val="00E012A8"/>
    <w:rsid w:val="00E06E72"/>
    <w:rsid w:val="00E928D4"/>
    <w:rsid w:val="00ED7BBA"/>
    <w:rsid w:val="00EE5130"/>
    <w:rsid w:val="00F76776"/>
    <w:rsid w:val="00FA4351"/>
    <w:rsid w:val="00FC2819"/>
    <w:rsid w:val="0BD84BF7"/>
    <w:rsid w:val="0D50DB8B"/>
    <w:rsid w:val="100C0A5C"/>
    <w:rsid w:val="194BC091"/>
    <w:rsid w:val="1F55EF8E"/>
    <w:rsid w:val="2A1C621D"/>
    <w:rsid w:val="2A7BDE1B"/>
    <w:rsid w:val="2AB8B3E6"/>
    <w:rsid w:val="3CBE0BAA"/>
    <w:rsid w:val="415FE52C"/>
    <w:rsid w:val="41D943E3"/>
    <w:rsid w:val="43EFBB6B"/>
    <w:rsid w:val="448F68DE"/>
    <w:rsid w:val="486906A1"/>
    <w:rsid w:val="569B7A17"/>
    <w:rsid w:val="5A067E80"/>
    <w:rsid w:val="60DD0202"/>
    <w:rsid w:val="619EA0A4"/>
    <w:rsid w:val="6524702B"/>
    <w:rsid w:val="6F0365CD"/>
    <w:rsid w:val="7608CA3D"/>
    <w:rsid w:val="7925B534"/>
    <w:rsid w:val="79C0D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CA3D"/>
  <w15:chartTrackingRefBased/>
  <w15:docId w15:val="{C55F6158-912E-49A1-93FF-A0CA4D0E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356C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56F43"/>
    <w:pPr>
      <w:spacing w:line="259" w:lineRule="auto"/>
      <w:outlineLvl w:val="9"/>
    </w:pPr>
    <w:rPr>
      <w:lang w:eastAsia="ko-KR"/>
    </w:rPr>
  </w:style>
  <w:style w:type="character" w:styleId="Accentuationintense">
    <w:name w:val="Intense Emphasis"/>
    <w:basedOn w:val="Policepardfaut"/>
    <w:uiPriority w:val="21"/>
    <w:qFormat/>
    <w:rsid w:val="008E3BAC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B199-4B8A-4976-8EE9-70D3ADAD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vimbouly</dc:creator>
  <cp:keywords/>
  <dc:description/>
  <cp:lastModifiedBy>Marina Calvet</cp:lastModifiedBy>
  <cp:revision>8</cp:revision>
  <dcterms:created xsi:type="dcterms:W3CDTF">2024-11-13T10:31:00Z</dcterms:created>
  <dcterms:modified xsi:type="dcterms:W3CDTF">2024-11-14T08:54:00Z</dcterms:modified>
</cp:coreProperties>
</file>