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D4FB" w14:textId="54907E72" w:rsidR="00D55853" w:rsidRDefault="00FD628B" w:rsidP="00F84A4D">
      <w:pPr>
        <w:pStyle w:val="a3"/>
        <w:spacing w:line="240" w:lineRule="auto"/>
        <w:jc w:val="center"/>
        <w:rPr>
          <w:sz w:val="20"/>
        </w:rPr>
      </w:pPr>
      <w:bookmarkStart w:id="0" w:name="_Toc147015988"/>
      <w:r w:rsidRPr="00FD628B">
        <w:rPr>
          <w:sz w:val="20"/>
        </w:rPr>
        <w:t xml:space="preserve"> </w:t>
      </w:r>
      <w:r w:rsidR="00D55853">
        <w:rPr>
          <w:noProof/>
          <w:sz w:val="20"/>
        </w:rPr>
        <w:drawing>
          <wp:inline distT="0" distB="0" distL="0" distR="0" wp14:anchorId="6CCFE133" wp14:editId="7DFF42EE">
            <wp:extent cx="948689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6FB6" w14:textId="77777777" w:rsidR="00D55853" w:rsidRDefault="00D55853" w:rsidP="00D55853">
      <w:pPr>
        <w:spacing w:before="21" w:line="240" w:lineRule="auto"/>
        <w:ind w:right="12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13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12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13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63B75A61" w14:textId="77777777" w:rsidR="00D55853" w:rsidRDefault="00D55853" w:rsidP="00D55853">
      <w:pPr>
        <w:pStyle w:val="a3"/>
        <w:spacing w:before="18" w:line="240" w:lineRule="auto"/>
        <w:ind w:right="12"/>
        <w:jc w:val="center"/>
      </w:pP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rPr>
          <w:spacing w:val="-2"/>
        </w:rPr>
        <w:t>учреждение</w:t>
      </w:r>
    </w:p>
    <w:p w14:paraId="0C131D19" w14:textId="77777777" w:rsidR="00D55853" w:rsidRDefault="00D55853" w:rsidP="00D55853">
      <w:pPr>
        <w:pStyle w:val="a3"/>
        <w:spacing w:before="31" w:line="240" w:lineRule="auto"/>
        <w:ind w:right="12"/>
        <w:jc w:val="center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54500419" w14:textId="77777777" w:rsidR="00D55853" w:rsidRDefault="00D55853" w:rsidP="00D55853">
      <w:pPr>
        <w:spacing w:before="34" w:line="240" w:lineRule="auto"/>
        <w:ind w:right="12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2"/>
          <w:sz w:val="24"/>
        </w:rPr>
        <w:t xml:space="preserve"> университет»</w:t>
      </w:r>
    </w:p>
    <w:p w14:paraId="1CBA1FE1" w14:textId="77777777" w:rsidR="00D55853" w:rsidRDefault="00D55853" w:rsidP="00D55853">
      <w:pPr>
        <w:pStyle w:val="a3"/>
        <w:spacing w:before="10" w:line="240" w:lineRule="auto"/>
        <w:ind w:right="12"/>
        <w:jc w:val="center"/>
        <w:rPr>
          <w:b/>
          <w:sz w:val="26"/>
        </w:rPr>
      </w:pPr>
    </w:p>
    <w:p w14:paraId="2B65CAB0" w14:textId="77777777" w:rsidR="00D55853" w:rsidRDefault="00D55853" w:rsidP="00D55853">
      <w:pPr>
        <w:pStyle w:val="a4"/>
        <w:spacing w:line="240" w:lineRule="auto"/>
        <w:ind w:left="0" w:right="12"/>
      </w:pPr>
      <w:r>
        <w:t>РТУ</w:t>
      </w:r>
      <w:r>
        <w:rPr>
          <w:spacing w:val="72"/>
        </w:rPr>
        <w:t xml:space="preserve"> </w:t>
      </w:r>
      <w:r>
        <w:rPr>
          <w:spacing w:val="-2"/>
        </w:rPr>
        <w:t>МИРЭА</w:t>
      </w:r>
    </w:p>
    <w:p w14:paraId="7B1D9481" w14:textId="3DC7A8C8" w:rsidR="00D55853" w:rsidRDefault="00D55853" w:rsidP="00D55853">
      <w:pPr>
        <w:pStyle w:val="a3"/>
        <w:spacing w:before="5" w:line="240" w:lineRule="auto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919E640" wp14:editId="2511FA9A">
                <wp:simplePos x="0" y="0"/>
                <wp:positionH relativeFrom="page">
                  <wp:posOffset>1150620</wp:posOffset>
                </wp:positionH>
                <wp:positionV relativeFrom="paragraph">
                  <wp:posOffset>150495</wp:posOffset>
                </wp:positionV>
                <wp:extent cx="5600700" cy="39370"/>
                <wp:effectExtent l="7620" t="635" r="1905" b="762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2 1812"/>
                            <a:gd name="T1" fmla="*/ T0 w 8820"/>
                            <a:gd name="T2" fmla="+- 0 277 237"/>
                            <a:gd name="T3" fmla="*/ 277 h 62"/>
                            <a:gd name="T4" fmla="+- 0 1812 1812"/>
                            <a:gd name="T5" fmla="*/ T4 w 8820"/>
                            <a:gd name="T6" fmla="+- 0 279 237"/>
                            <a:gd name="T7" fmla="*/ 279 h 62"/>
                            <a:gd name="T8" fmla="+- 0 1812 1812"/>
                            <a:gd name="T9" fmla="*/ T8 w 8820"/>
                            <a:gd name="T10" fmla="+- 0 299 237"/>
                            <a:gd name="T11" fmla="*/ 299 h 62"/>
                            <a:gd name="T12" fmla="+- 0 10632 1812"/>
                            <a:gd name="T13" fmla="*/ T12 w 8820"/>
                            <a:gd name="T14" fmla="+- 0 297 237"/>
                            <a:gd name="T15" fmla="*/ 297 h 62"/>
                            <a:gd name="T16" fmla="+- 0 10632 1812"/>
                            <a:gd name="T17" fmla="*/ T16 w 8820"/>
                            <a:gd name="T18" fmla="+- 0 277 237"/>
                            <a:gd name="T19" fmla="*/ 277 h 62"/>
                            <a:gd name="T20" fmla="+- 0 10632 1812"/>
                            <a:gd name="T21" fmla="*/ T20 w 8820"/>
                            <a:gd name="T22" fmla="+- 0 237 237"/>
                            <a:gd name="T23" fmla="*/ 237 h 62"/>
                            <a:gd name="T24" fmla="+- 0 1812 1812"/>
                            <a:gd name="T25" fmla="*/ T24 w 8820"/>
                            <a:gd name="T26" fmla="+- 0 239 237"/>
                            <a:gd name="T27" fmla="*/ 239 h 62"/>
                            <a:gd name="T28" fmla="+- 0 1812 1812"/>
                            <a:gd name="T29" fmla="*/ T28 w 8820"/>
                            <a:gd name="T30" fmla="+- 0 259 237"/>
                            <a:gd name="T31" fmla="*/ 259 h 62"/>
                            <a:gd name="T32" fmla="+- 0 10632 1812"/>
                            <a:gd name="T33" fmla="*/ T32 w 8820"/>
                            <a:gd name="T34" fmla="+- 0 257 237"/>
                            <a:gd name="T35" fmla="*/ 257 h 62"/>
                            <a:gd name="T36" fmla="+- 0 10632 1812"/>
                            <a:gd name="T37" fmla="*/ T36 w 8820"/>
                            <a:gd name="T38" fmla="+- 0 237 237"/>
                            <a:gd name="T39" fmla="*/ 2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F1C6A" id="Полилиния: фигура 5" o:spid="_x0000_s1026" style="position:absolute;margin-left:90.6pt;margin-top:11.85pt;width:441pt;height:3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" path="m8820,40l,42,,62,8820,60r,-20xm8820,l,2,,22,8820,20r,-20xe" fillcolor="black" stroked="f">
                <v:path arrowok="t" o:connecttype="custom" o:connectlocs="5600700,175895;0,177165;0,189865;5600700,188595;5600700,175895;5600700,150495;0,151765;0,164465;5600700,163195;5600700,150495" o:connectangles="0,0,0,0,0,0,0,0,0,0"/>
                <w10:wrap type="topAndBottom" anchorx="page"/>
              </v:shape>
            </w:pict>
          </mc:Fallback>
        </mc:AlternateContent>
      </w:r>
    </w:p>
    <w:p w14:paraId="38D71F83" w14:textId="77777777" w:rsidR="00D55853" w:rsidRDefault="00D55853" w:rsidP="00D55853">
      <w:pPr>
        <w:pStyle w:val="a3"/>
        <w:spacing w:before="5" w:line="240" w:lineRule="auto"/>
        <w:rPr>
          <w:b/>
          <w:sz w:val="50"/>
        </w:rPr>
      </w:pPr>
    </w:p>
    <w:p w14:paraId="4B32E5E2" w14:textId="7AA9DC93" w:rsidR="00F84A4D" w:rsidRDefault="00D55853" w:rsidP="00F84A4D">
      <w:pPr>
        <w:pStyle w:val="a3"/>
        <w:spacing w:line="240" w:lineRule="auto"/>
        <w:ind w:right="12"/>
        <w:jc w:val="center"/>
      </w:pPr>
      <w:r>
        <w:t>Институт</w:t>
      </w:r>
      <w:r>
        <w:rPr>
          <w:spacing w:val="-11"/>
        </w:rPr>
        <w:t xml:space="preserve"> </w:t>
      </w:r>
      <w:r>
        <w:t>радиоэлектроники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информатики</w:t>
      </w:r>
    </w:p>
    <w:p w14:paraId="2FE0A7CD" w14:textId="624D5140" w:rsidR="00D55853" w:rsidRDefault="00D55853" w:rsidP="00F84A4D">
      <w:pPr>
        <w:pStyle w:val="a3"/>
        <w:spacing w:line="240" w:lineRule="auto"/>
        <w:ind w:right="12"/>
        <w:jc w:val="center"/>
      </w:pPr>
      <w:r>
        <w:t>Кафедра геоинформационных систем</w:t>
      </w:r>
    </w:p>
    <w:p w14:paraId="58923AB0" w14:textId="77777777" w:rsidR="00D55853" w:rsidRDefault="00D55853" w:rsidP="00D55853">
      <w:pPr>
        <w:pStyle w:val="a3"/>
        <w:spacing w:line="240" w:lineRule="auto"/>
        <w:rPr>
          <w:sz w:val="26"/>
        </w:rPr>
      </w:pPr>
    </w:p>
    <w:p w14:paraId="7CE25C42" w14:textId="77777777" w:rsidR="00D55853" w:rsidRDefault="00D55853" w:rsidP="00D55853">
      <w:pPr>
        <w:pStyle w:val="a3"/>
        <w:spacing w:line="240" w:lineRule="auto"/>
        <w:rPr>
          <w:sz w:val="26"/>
        </w:rPr>
      </w:pPr>
    </w:p>
    <w:p w14:paraId="12FA4684" w14:textId="77777777" w:rsidR="00D55853" w:rsidRDefault="00D55853" w:rsidP="00D55853">
      <w:pPr>
        <w:pStyle w:val="a3"/>
        <w:spacing w:line="240" w:lineRule="auto"/>
      </w:pPr>
    </w:p>
    <w:p w14:paraId="266FF738" w14:textId="77777777" w:rsidR="00D55853" w:rsidRDefault="00D55853" w:rsidP="00D55853">
      <w:pPr>
        <w:pStyle w:val="1"/>
        <w:spacing w:line="240" w:lineRule="auto"/>
        <w:ind w:left="0" w:right="12"/>
      </w:pPr>
      <w:bookmarkStart w:id="1" w:name="_Toc149501435"/>
      <w:bookmarkStart w:id="2" w:name="_Toc150591755"/>
      <w:r>
        <w:rPr>
          <w:spacing w:val="-2"/>
        </w:rPr>
        <w:t>ОТЧЕТ</w:t>
      </w:r>
      <w:bookmarkEnd w:id="1"/>
      <w:bookmarkEnd w:id="2"/>
    </w:p>
    <w:p w14:paraId="306BDAD7" w14:textId="66DA3C23" w:rsidR="00D55853" w:rsidRDefault="00D55853" w:rsidP="00D55853">
      <w:pPr>
        <w:spacing w:before="23" w:line="240" w:lineRule="auto"/>
        <w:ind w:right="12"/>
        <w:jc w:val="center"/>
        <w:rPr>
          <w:b/>
        </w:rPr>
      </w:pPr>
      <w:r>
        <w:rPr>
          <w:b/>
        </w:rPr>
        <w:t>ПО</w:t>
      </w:r>
      <w:r>
        <w:rPr>
          <w:b/>
          <w:spacing w:val="-6"/>
        </w:rPr>
        <w:t xml:space="preserve"> </w:t>
      </w:r>
      <w:r>
        <w:rPr>
          <w:b/>
        </w:rPr>
        <w:t>ПРАКТИЧЕСКОЙ</w:t>
      </w:r>
      <w:r>
        <w:rPr>
          <w:b/>
          <w:spacing w:val="-5"/>
        </w:rPr>
        <w:t xml:space="preserve"> </w:t>
      </w:r>
      <w:r>
        <w:rPr>
          <w:b/>
        </w:rPr>
        <w:t>РАБОТЕ</w:t>
      </w:r>
      <w:r>
        <w:rPr>
          <w:b/>
          <w:spacing w:val="-6"/>
        </w:rPr>
        <w:t xml:space="preserve"> </w:t>
      </w:r>
      <w:r>
        <w:rPr>
          <w:b/>
        </w:rPr>
        <w:t>№</w:t>
      </w:r>
      <w:r>
        <w:rPr>
          <w:b/>
          <w:spacing w:val="-6"/>
        </w:rPr>
        <w:t xml:space="preserve"> </w:t>
      </w:r>
      <w:r w:rsidR="008327B8">
        <w:rPr>
          <w:b/>
          <w:color w:val="000000" w:themeColor="text1"/>
          <w:spacing w:val="-10"/>
        </w:rPr>
        <w:t>10</w:t>
      </w:r>
    </w:p>
    <w:p w14:paraId="632C5996" w14:textId="5700C99E" w:rsidR="007D7797" w:rsidRDefault="00313089" w:rsidP="007D7797">
      <w:pPr>
        <w:pStyle w:val="1"/>
        <w:spacing w:before="55" w:line="240" w:lineRule="auto"/>
        <w:ind w:left="0" w:right="12"/>
        <w:rPr>
          <w:rFonts w:eastAsia="Times New Roman" w:cs="Times New Roman"/>
          <w:i/>
          <w:szCs w:val="22"/>
        </w:rPr>
      </w:pPr>
      <w:bookmarkStart w:id="3" w:name="_Toc150591756"/>
      <w:r>
        <w:rPr>
          <w:rFonts w:eastAsia="Times New Roman" w:cs="Times New Roman"/>
          <w:i/>
          <w:szCs w:val="22"/>
        </w:rPr>
        <w:t>И</w:t>
      </w:r>
      <w:r w:rsidR="008327B8" w:rsidRPr="008327B8">
        <w:rPr>
          <w:rFonts w:eastAsia="Times New Roman" w:cs="Times New Roman"/>
          <w:i/>
          <w:szCs w:val="22"/>
        </w:rPr>
        <w:t>зучение работы триггеров</w:t>
      </w:r>
      <w:bookmarkEnd w:id="3"/>
    </w:p>
    <w:p w14:paraId="713E600E" w14:textId="0B7A055C" w:rsidR="00D55853" w:rsidRDefault="00D55853" w:rsidP="007D7797">
      <w:pPr>
        <w:pStyle w:val="1"/>
        <w:spacing w:before="55" w:line="240" w:lineRule="auto"/>
        <w:ind w:left="0" w:right="12"/>
      </w:pPr>
      <w:bookmarkStart w:id="4" w:name="_Toc149501437"/>
      <w:bookmarkStart w:id="5" w:name="_Toc150591757"/>
      <w:r>
        <w:t xml:space="preserve">по </w:t>
      </w:r>
      <w:r>
        <w:rPr>
          <w:spacing w:val="-2"/>
        </w:rPr>
        <w:t>дисциплине</w:t>
      </w:r>
      <w:bookmarkEnd w:id="4"/>
      <w:bookmarkEnd w:id="5"/>
    </w:p>
    <w:p w14:paraId="00F7EF67" w14:textId="77777777" w:rsidR="00D55853" w:rsidRDefault="00D55853" w:rsidP="00D55853">
      <w:pPr>
        <w:spacing w:before="50" w:line="240" w:lineRule="auto"/>
        <w:ind w:right="12"/>
        <w:jc w:val="center"/>
        <w:rPr>
          <w:b/>
        </w:rPr>
      </w:pPr>
      <w:r>
        <w:rPr>
          <w:b/>
          <w:spacing w:val="-2"/>
        </w:rPr>
        <w:t>«</w:t>
      </w:r>
      <w:r>
        <w:rPr>
          <w:spacing w:val="-2"/>
        </w:rPr>
        <w:t>ИНФОРМАТИКА</w:t>
      </w:r>
      <w:r>
        <w:rPr>
          <w:b/>
          <w:spacing w:val="-2"/>
        </w:rPr>
        <w:t>»</w:t>
      </w:r>
    </w:p>
    <w:p w14:paraId="42A7EEB3" w14:textId="77777777" w:rsidR="00D55853" w:rsidRDefault="00D55853" w:rsidP="00D55853">
      <w:pPr>
        <w:pStyle w:val="a3"/>
        <w:spacing w:line="240" w:lineRule="auto"/>
        <w:rPr>
          <w:b/>
          <w:sz w:val="30"/>
        </w:rPr>
      </w:pPr>
    </w:p>
    <w:p w14:paraId="3F7D3048" w14:textId="77777777" w:rsidR="00D55853" w:rsidRDefault="00D55853" w:rsidP="00D55853">
      <w:pPr>
        <w:pStyle w:val="a3"/>
        <w:spacing w:line="240" w:lineRule="auto"/>
        <w:rPr>
          <w:b/>
          <w:sz w:val="30"/>
        </w:rPr>
      </w:pPr>
    </w:p>
    <w:p w14:paraId="40B204A3" w14:textId="41408DBA" w:rsidR="00D55853" w:rsidRDefault="00D55853" w:rsidP="00D55853">
      <w:pPr>
        <w:tabs>
          <w:tab w:val="left" w:pos="7920"/>
        </w:tabs>
        <w:spacing w:before="204" w:line="240" w:lineRule="auto"/>
        <w:ind w:left="118"/>
        <w:rPr>
          <w:i/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27"/>
          <w:sz w:val="24"/>
        </w:rPr>
        <w:t xml:space="preserve"> </w:t>
      </w:r>
      <w:r w:rsidRPr="00D55853">
        <w:rPr>
          <w:i/>
          <w:color w:val="000000" w:themeColor="text1"/>
          <w:sz w:val="24"/>
        </w:rPr>
        <w:t>ИНБО-10-23</w:t>
      </w:r>
      <w:r>
        <w:rPr>
          <w:i/>
          <w:color w:val="FF0000"/>
          <w:sz w:val="24"/>
        </w:rPr>
        <w:tab/>
      </w:r>
      <w:r w:rsidR="0019297C" w:rsidRPr="0019297C">
        <w:rPr>
          <w:i/>
          <w:color w:val="000000" w:themeColor="text1"/>
          <w:sz w:val="24"/>
        </w:rPr>
        <w:t>Боргачев Т. М.</w:t>
      </w:r>
    </w:p>
    <w:p w14:paraId="0868A9D3" w14:textId="77777777" w:rsidR="00D55853" w:rsidRDefault="00D55853" w:rsidP="00D55853">
      <w:pPr>
        <w:pStyle w:val="a3"/>
        <w:spacing w:line="240" w:lineRule="auto"/>
        <w:rPr>
          <w:i/>
          <w:sz w:val="26"/>
        </w:rPr>
      </w:pPr>
    </w:p>
    <w:p w14:paraId="3247B781" w14:textId="77777777" w:rsidR="00D55853" w:rsidRDefault="00D55853" w:rsidP="00D55853">
      <w:pPr>
        <w:pStyle w:val="a3"/>
        <w:spacing w:before="2" w:line="240" w:lineRule="auto"/>
        <w:rPr>
          <w:i/>
          <w:sz w:val="26"/>
        </w:rPr>
      </w:pPr>
    </w:p>
    <w:p w14:paraId="04579E04" w14:textId="5498894C" w:rsidR="00D55853" w:rsidRDefault="00D55853" w:rsidP="00D55853">
      <w:pPr>
        <w:pStyle w:val="a3"/>
        <w:spacing w:line="240" w:lineRule="auto"/>
        <w:ind w:left="118"/>
      </w:pPr>
      <w:r w:rsidRPr="00D55853">
        <w:rPr>
          <w:i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487601152" behindDoc="0" locked="0" layoutInCell="1" allowOverlap="1" wp14:anchorId="6DA24558" wp14:editId="6323028E">
                <wp:simplePos x="0" y="0"/>
                <wp:positionH relativeFrom="column">
                  <wp:posOffset>3590925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5400" b="120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004E" w14:textId="1D225FEA" w:rsidR="00D55853" w:rsidRPr="00D55853" w:rsidRDefault="00D55853" w:rsidP="00D55853">
                            <w:pPr>
                              <w:spacing w:line="240" w:lineRule="auto"/>
                              <w:jc w:val="right"/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</w:pPr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>Синичкина Д. А.</w:t>
                            </w:r>
                          </w:p>
                          <w:p w14:paraId="4AC64EE7" w14:textId="62A7E9CF" w:rsidR="00D55853" w:rsidRPr="00D55853" w:rsidRDefault="00D55853" w:rsidP="00D55853">
                            <w:pPr>
                              <w:spacing w:line="240" w:lineRule="auto"/>
                              <w:jc w:val="right"/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>Чижикова</w:t>
                            </w:r>
                            <w:proofErr w:type="spellEnd"/>
                            <w:r w:rsidRPr="00D55853">
                              <w:rPr>
                                <w:i/>
                                <w:iCs/>
                                <w:sz w:val="24"/>
                                <w:szCs w:val="20"/>
                              </w:rPr>
                              <w:t xml:space="preserve"> Н. 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A245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2.75pt;margin-top:9.95pt;width:185.9pt;height:110.6pt;z-index:487601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" fillcolor="white [3212]" strokecolor="white [3212]">
                <v:textbox style="mso-fit-shape-to-text:t">
                  <w:txbxContent>
                    <w:p w14:paraId="6B16004E" w14:textId="1D225FEA" w:rsidR="00D55853" w:rsidRPr="00D55853" w:rsidRDefault="00D55853" w:rsidP="00D55853">
                      <w:pPr>
                        <w:spacing w:line="240" w:lineRule="auto"/>
                        <w:jc w:val="right"/>
                        <w:rPr>
                          <w:i/>
                          <w:iCs/>
                          <w:sz w:val="24"/>
                          <w:szCs w:val="20"/>
                        </w:rPr>
                      </w:pPr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>Синичкина Д. А.</w:t>
                      </w:r>
                    </w:p>
                    <w:p w14:paraId="4AC64EE7" w14:textId="62A7E9CF" w:rsidR="00D55853" w:rsidRPr="00D55853" w:rsidRDefault="00D55853" w:rsidP="00D55853">
                      <w:pPr>
                        <w:spacing w:line="240" w:lineRule="auto"/>
                        <w:jc w:val="right"/>
                        <w:rPr>
                          <w:i/>
                          <w:iCs/>
                          <w:sz w:val="24"/>
                          <w:szCs w:val="20"/>
                        </w:rPr>
                      </w:pPr>
                      <w:proofErr w:type="spellStart"/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>Чижикова</w:t>
                      </w:r>
                      <w:proofErr w:type="spellEnd"/>
                      <w:r w:rsidRPr="00D55853">
                        <w:rPr>
                          <w:i/>
                          <w:iCs/>
                          <w:sz w:val="24"/>
                          <w:szCs w:val="20"/>
                        </w:rPr>
                        <w:t xml:space="preserve"> Н.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Принял</w:t>
      </w:r>
    </w:p>
    <w:p w14:paraId="198D1E97" w14:textId="28D484FF" w:rsidR="00D55853" w:rsidRPr="00D55853" w:rsidRDefault="00D55853" w:rsidP="00D55853">
      <w:pPr>
        <w:tabs>
          <w:tab w:val="left" w:pos="7953"/>
        </w:tabs>
        <w:spacing w:line="240" w:lineRule="auto"/>
        <w:ind w:left="118"/>
        <w:rPr>
          <w:i/>
          <w:color w:val="000000" w:themeColor="text1"/>
          <w:sz w:val="24"/>
        </w:rPr>
      </w:pPr>
      <w:r w:rsidRPr="00D55853">
        <w:rPr>
          <w:i/>
          <w:color w:val="000000" w:themeColor="text1"/>
          <w:sz w:val="24"/>
        </w:rPr>
        <w:t>Ассистент кафедры ГИС</w:t>
      </w:r>
    </w:p>
    <w:p w14:paraId="3055C43D" w14:textId="56068E93" w:rsidR="00D55853" w:rsidRDefault="00D55853" w:rsidP="00D55853">
      <w:pPr>
        <w:tabs>
          <w:tab w:val="left" w:pos="7953"/>
        </w:tabs>
        <w:spacing w:line="240" w:lineRule="auto"/>
        <w:ind w:left="118"/>
        <w:rPr>
          <w:i/>
          <w:sz w:val="24"/>
        </w:rPr>
      </w:pPr>
      <w:r w:rsidRPr="00D55853">
        <w:rPr>
          <w:i/>
          <w:color w:val="000000" w:themeColor="text1"/>
          <w:sz w:val="24"/>
        </w:rPr>
        <w:t>Ассистент кафедры ГИС</w:t>
      </w:r>
      <w:r>
        <w:rPr>
          <w:i/>
          <w:color w:val="FF0000"/>
          <w:sz w:val="24"/>
        </w:rPr>
        <w:tab/>
      </w:r>
    </w:p>
    <w:p w14:paraId="65562842" w14:textId="072473A1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35534C7C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57AA091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312B7B3E" w14:textId="77777777" w:rsidR="00D55853" w:rsidRDefault="00D55853" w:rsidP="00D55853">
      <w:pPr>
        <w:pStyle w:val="a3"/>
        <w:spacing w:before="3" w:after="1" w:line="240" w:lineRule="auto"/>
        <w:rPr>
          <w:i/>
          <w:sz w:val="16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2487"/>
        <w:gridCol w:w="5102"/>
        <w:gridCol w:w="1598"/>
      </w:tblGrid>
      <w:tr w:rsidR="00D55853" w14:paraId="257A7768" w14:textId="77777777" w:rsidTr="003546DF">
        <w:trPr>
          <w:trHeight w:val="328"/>
        </w:trPr>
        <w:tc>
          <w:tcPr>
            <w:tcW w:w="2487" w:type="dxa"/>
          </w:tcPr>
          <w:p w14:paraId="6C23C2BA" w14:textId="77777777" w:rsidR="00D55853" w:rsidRDefault="00D55853" w:rsidP="00D55853">
            <w:pPr>
              <w:pStyle w:val="TableParagraph"/>
              <w:spacing w:line="240" w:lineRule="auto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Практическая</w:t>
            </w:r>
          </w:p>
        </w:tc>
        <w:tc>
          <w:tcPr>
            <w:tcW w:w="5102" w:type="dxa"/>
          </w:tcPr>
          <w:p w14:paraId="32F2452B" w14:textId="77777777" w:rsidR="00D55853" w:rsidRDefault="00D55853" w:rsidP="00D55853">
            <w:pPr>
              <w:pStyle w:val="TableParagraph"/>
              <w:tabs>
                <w:tab w:val="left" w:pos="2804"/>
              </w:tabs>
              <w:spacing w:line="240" w:lineRule="auto"/>
              <w:ind w:left="1302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proofErr w:type="gramEnd"/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 w14:paraId="1354562B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  <w:tr w:rsidR="00D55853" w14:paraId="4302421B" w14:textId="77777777" w:rsidTr="003546DF">
        <w:trPr>
          <w:trHeight w:val="376"/>
        </w:trPr>
        <w:tc>
          <w:tcPr>
            <w:tcW w:w="2487" w:type="dxa"/>
          </w:tcPr>
          <w:p w14:paraId="664384B4" w14:textId="77777777" w:rsidR="00D55853" w:rsidRDefault="00D55853" w:rsidP="00D55853">
            <w:pPr>
              <w:pStyle w:val="TableParagraph"/>
              <w:spacing w:line="240" w:lineRule="auto"/>
              <w:ind w:left="54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выполнена</w:t>
            </w:r>
          </w:p>
        </w:tc>
        <w:tc>
          <w:tcPr>
            <w:tcW w:w="5102" w:type="dxa"/>
          </w:tcPr>
          <w:p w14:paraId="4746E8DF" w14:textId="77777777" w:rsidR="00D55853" w:rsidRDefault="00D55853" w:rsidP="00D55853">
            <w:pPr>
              <w:pStyle w:val="TableParagraph"/>
              <w:spacing w:line="240" w:lineRule="auto"/>
            </w:pPr>
          </w:p>
        </w:tc>
        <w:tc>
          <w:tcPr>
            <w:tcW w:w="1598" w:type="dxa"/>
            <w:tcBorders>
              <w:top w:val="single" w:sz="4" w:space="0" w:color="000000"/>
            </w:tcBorders>
          </w:tcPr>
          <w:p w14:paraId="06609A0B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  <w:tr w:rsidR="00D55853" w14:paraId="08A87270" w14:textId="77777777" w:rsidTr="003546DF">
        <w:trPr>
          <w:trHeight w:val="372"/>
        </w:trPr>
        <w:tc>
          <w:tcPr>
            <w:tcW w:w="2487" w:type="dxa"/>
          </w:tcPr>
          <w:p w14:paraId="48AEE2CB" w14:textId="77777777" w:rsidR="00D55853" w:rsidRDefault="00D55853" w:rsidP="00D55853">
            <w:pPr>
              <w:pStyle w:val="TableParagraph"/>
              <w:spacing w:before="139" w:line="240" w:lineRule="auto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«Зачтено»</w:t>
            </w:r>
          </w:p>
        </w:tc>
        <w:tc>
          <w:tcPr>
            <w:tcW w:w="5102" w:type="dxa"/>
          </w:tcPr>
          <w:p w14:paraId="783F6F8B" w14:textId="77777777" w:rsidR="00D55853" w:rsidRDefault="00D55853" w:rsidP="00D55853">
            <w:pPr>
              <w:pStyle w:val="TableParagraph"/>
              <w:tabs>
                <w:tab w:val="left" w:pos="2754"/>
              </w:tabs>
              <w:spacing w:before="163" w:line="240" w:lineRule="auto"/>
              <w:ind w:left="1254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pacing w:val="50"/>
                <w:sz w:val="20"/>
                <w:u w:val="single"/>
              </w:rPr>
              <w:t xml:space="preserve">  </w:t>
            </w:r>
            <w:r>
              <w:rPr>
                <w:spacing w:val="-10"/>
                <w:sz w:val="20"/>
              </w:rPr>
              <w:t>»</w:t>
            </w:r>
            <w:proofErr w:type="gramEnd"/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2023</w:t>
            </w:r>
            <w:r>
              <w:rPr>
                <w:spacing w:val="-5"/>
                <w:sz w:val="20"/>
              </w:rPr>
              <w:t xml:space="preserve"> г.</w:t>
            </w:r>
          </w:p>
        </w:tc>
        <w:tc>
          <w:tcPr>
            <w:tcW w:w="1598" w:type="dxa"/>
            <w:tcBorders>
              <w:bottom w:val="single" w:sz="4" w:space="0" w:color="000000"/>
            </w:tcBorders>
          </w:tcPr>
          <w:p w14:paraId="34A7139E" w14:textId="77777777" w:rsidR="00D55853" w:rsidRDefault="00D55853" w:rsidP="00D55853">
            <w:pPr>
              <w:pStyle w:val="TableParagraph"/>
              <w:spacing w:line="240" w:lineRule="auto"/>
            </w:pPr>
          </w:p>
        </w:tc>
      </w:tr>
    </w:tbl>
    <w:p w14:paraId="413AE497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0B604DA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088F9626" w14:textId="77777777" w:rsidR="00D55853" w:rsidRDefault="00D55853" w:rsidP="00D55853">
      <w:pPr>
        <w:pStyle w:val="a3"/>
        <w:spacing w:line="240" w:lineRule="auto"/>
        <w:rPr>
          <w:i/>
          <w:sz w:val="20"/>
        </w:rPr>
      </w:pPr>
    </w:p>
    <w:p w14:paraId="2C1264DB" w14:textId="77777777" w:rsidR="00D55853" w:rsidRDefault="00D55853" w:rsidP="00D55853">
      <w:pPr>
        <w:pStyle w:val="a3"/>
        <w:spacing w:before="3" w:line="240" w:lineRule="auto"/>
        <w:rPr>
          <w:i/>
          <w:sz w:val="16"/>
        </w:rPr>
      </w:pPr>
    </w:p>
    <w:p w14:paraId="0782D578" w14:textId="77777777" w:rsidR="00D55853" w:rsidRDefault="00D55853" w:rsidP="00D55853">
      <w:pPr>
        <w:pStyle w:val="a3"/>
        <w:spacing w:before="10" w:line="240" w:lineRule="auto"/>
        <w:rPr>
          <w:b/>
          <w:i/>
          <w:sz w:val="26"/>
        </w:rPr>
      </w:pPr>
    </w:p>
    <w:p w14:paraId="24934832" w14:textId="0A7BC11A" w:rsidR="00D55853" w:rsidRDefault="00D55853" w:rsidP="0019297C">
      <w:pPr>
        <w:pStyle w:val="a3"/>
        <w:spacing w:line="240" w:lineRule="auto"/>
        <w:ind w:right="12"/>
        <w:jc w:val="center"/>
        <w:rPr>
          <w:spacing w:val="-4"/>
        </w:rPr>
      </w:pPr>
      <w:r>
        <w:t>Москва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48ABA74F" w14:textId="7721965C" w:rsidR="0019297C" w:rsidRDefault="0019297C" w:rsidP="0019297C">
      <w:pPr>
        <w:pStyle w:val="a3"/>
        <w:spacing w:line="240" w:lineRule="auto"/>
        <w:ind w:right="12"/>
        <w:jc w:val="center"/>
      </w:pPr>
    </w:p>
    <w:p w14:paraId="5E9242D4" w14:textId="1B0FFEA4" w:rsidR="008327B8" w:rsidRDefault="008327B8" w:rsidP="0019297C">
      <w:pPr>
        <w:pStyle w:val="a3"/>
        <w:spacing w:line="240" w:lineRule="auto"/>
        <w:ind w:right="12"/>
        <w:jc w:val="center"/>
      </w:pPr>
    </w:p>
    <w:p w14:paraId="4FA8A0E9" w14:textId="77777777" w:rsidR="008327B8" w:rsidRPr="0019297C" w:rsidRDefault="008327B8" w:rsidP="0019297C">
      <w:pPr>
        <w:pStyle w:val="a3"/>
        <w:spacing w:line="240" w:lineRule="auto"/>
        <w:ind w:right="12"/>
        <w:jc w:val="center"/>
      </w:pPr>
    </w:p>
    <w:p w14:paraId="083134B3" w14:textId="77777777" w:rsidR="008327B8" w:rsidRDefault="00623B8E" w:rsidP="00B36CD2">
      <w:pPr>
        <w:spacing w:after="100"/>
        <w:jc w:val="center"/>
        <w:rPr>
          <w:noProof/>
        </w:rPr>
      </w:pPr>
      <w:r w:rsidRPr="00623B8E">
        <w:rPr>
          <w:b/>
          <w:bCs/>
          <w:szCs w:val="28"/>
        </w:rPr>
        <w:lastRenderedPageBreak/>
        <w:t>СОДЕРЖАНИЕ</w:t>
      </w:r>
      <w:bookmarkEnd w:id="0"/>
      <w:r w:rsidR="003D388D" w:rsidRPr="003D388D">
        <w:rPr>
          <w:b/>
          <w:bCs/>
          <w:i/>
          <w:iCs/>
          <w:szCs w:val="28"/>
        </w:rPr>
        <w:fldChar w:fldCharType="begin"/>
      </w:r>
      <w:r w:rsidR="003D388D" w:rsidRPr="003D388D">
        <w:rPr>
          <w:szCs w:val="28"/>
        </w:rPr>
        <w:instrText xml:space="preserve"> TOC \o "1-2" \h \z \u </w:instrText>
      </w:r>
      <w:r w:rsidR="003D388D" w:rsidRPr="003D388D">
        <w:rPr>
          <w:b/>
          <w:bCs/>
          <w:i/>
          <w:iCs/>
          <w:szCs w:val="28"/>
        </w:rPr>
        <w:fldChar w:fldCharType="separate"/>
      </w:r>
    </w:p>
    <w:p w14:paraId="6110EB73" w14:textId="56F500DE" w:rsidR="008327B8" w:rsidRPr="008327B8" w:rsidRDefault="00783B59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0591758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1 ПОСТАНОВКА ЗАДАЧИ</w: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_Toc150591758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3</w: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1258506" w14:textId="02548AA3" w:rsidR="008327B8" w:rsidRPr="008327B8" w:rsidRDefault="00783B59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0591759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2 ПРОЕКТИРОВАНИЕ И РЕАЛИЗАЦИЯ</w: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_Toc150591759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76D26BF" w14:textId="60D89FD9" w:rsidR="008327B8" w:rsidRPr="008327B8" w:rsidRDefault="00783B59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0591760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2.1 Одноступенчатый асинхронный RS-триггер на элементах И-НЕ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_Toc150591760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4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317458FC" w14:textId="298EC6ED" w:rsidR="008327B8" w:rsidRPr="008327B8" w:rsidRDefault="00783B59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0591761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 xml:space="preserve">2.2 Одноступенчатый асинхронный </w:t>
        </w:r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  <w:lang w:val="en-US"/>
          </w:rPr>
          <w:t>RS</w:t>
        </w:r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-триггер на элементах ИЛИ-НЕ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_Toc150591761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4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57868F17" w14:textId="04272CB1" w:rsidR="008327B8" w:rsidRPr="008327B8" w:rsidRDefault="00783B59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0591762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2.3 Одноступенчатый синхронный RS-триггер на элементах И-НЕ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_Toc150591762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5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602C5380" w14:textId="00DAC609" w:rsidR="008327B8" w:rsidRPr="008327B8" w:rsidRDefault="00783B59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0591763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2.4 Двухступенчатый синхронный RS-триггер с асинхронными входами предустановки, выполненный на элементах И-НЕ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_Toc150591763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6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1F8C2FCA" w14:textId="3A0FFECA" w:rsidR="008327B8" w:rsidRPr="008327B8" w:rsidRDefault="00783B59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0591764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2.5 Одноступенчатый D-триггер, выполненный на элементах И-НЕ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_Toc150591764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7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60122D80" w14:textId="7FDBB796" w:rsidR="008327B8" w:rsidRPr="008327B8" w:rsidRDefault="00783B59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0591765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2.6 Динамический RS-триггер, работающий по переднему фронту, выполненный на элементах И-НЕ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_Toc150591765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8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34686E87" w14:textId="36971E2D" w:rsidR="008327B8" w:rsidRPr="008327B8" w:rsidRDefault="00783B59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0591766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2.7 Динамический RS-триггер, работающий по заднему фронту, выполненный на элементах ИЛИ-НЕ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_Toc150591766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9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25650185" w14:textId="13382588" w:rsidR="008327B8" w:rsidRPr="008327B8" w:rsidRDefault="00783B59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0591767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2.8 Т-триггер с асинхронными входами предустановки, выполненный на основе двухступенчатого RS-триггера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_Toc150591767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10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2EF801F1" w14:textId="75439930" w:rsidR="008327B8" w:rsidRPr="008327B8" w:rsidRDefault="00783B59">
      <w:pPr>
        <w:pStyle w:val="2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noProof/>
          <w:szCs w:val="28"/>
          <w:lang w:eastAsia="ru-RU"/>
        </w:rPr>
      </w:pPr>
      <w:hyperlink w:anchor="_Toc150591768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noProof/>
            <w:szCs w:val="28"/>
          </w:rPr>
          <w:t>2.9 JK-триггер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instrText xml:space="preserve"> PAGEREF _Toc150591768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t>11</w:t>
        </w:r>
        <w:r w:rsidR="008327B8" w:rsidRPr="008327B8">
          <w:rPr>
            <w:rFonts w:ascii="Times New Roman" w:hAnsi="Times New Roman" w:cs="Times New Roman"/>
            <w:b w:val="0"/>
            <w:bCs w:val="0"/>
            <w:noProof/>
            <w:webHidden/>
            <w:szCs w:val="28"/>
          </w:rPr>
          <w:fldChar w:fldCharType="end"/>
        </w:r>
      </w:hyperlink>
    </w:p>
    <w:p w14:paraId="7B6F3DFC" w14:textId="179A5565" w:rsidR="008327B8" w:rsidRPr="008327B8" w:rsidRDefault="00783B59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0591769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3 ВЫВОДЫ</w: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_Toc150591769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12</w: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5A9D8AA" w14:textId="0744D46E" w:rsidR="008327B8" w:rsidRPr="008327B8" w:rsidRDefault="00783B59">
      <w:pPr>
        <w:pStyle w:val="11"/>
        <w:tabs>
          <w:tab w:val="right" w:leader="dot" w:pos="9641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eastAsia="ru-RU"/>
        </w:rPr>
      </w:pPr>
      <w:hyperlink w:anchor="_Toc150591770" w:history="1">
        <w:r w:rsidR="008327B8" w:rsidRPr="008327B8">
          <w:rPr>
            <w:rStyle w:val="a7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4 ИНФОРМАЦИОННЫЕ ИСТОЧНИКИ</w: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_Toc150591770 \h </w:instrTex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04B0B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13</w:t>
        </w:r>
        <w:r w:rsidR="008327B8" w:rsidRPr="008327B8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6D8A888" w14:textId="2D234931" w:rsidR="00623B8E" w:rsidRPr="00DA4062" w:rsidRDefault="003D388D" w:rsidP="00623B8E">
      <w:pPr>
        <w:ind w:right="-2" w:firstLine="709"/>
      </w:pPr>
      <w:r w:rsidRPr="003D388D">
        <w:rPr>
          <w:sz w:val="24"/>
          <w:szCs w:val="24"/>
        </w:rPr>
        <w:fldChar w:fldCharType="end"/>
      </w:r>
    </w:p>
    <w:p w14:paraId="70C65108" w14:textId="77777777" w:rsidR="00623B8E" w:rsidRDefault="00623B8E" w:rsidP="00623B8E">
      <w:pPr>
        <w:ind w:right="-2" w:firstLine="709"/>
        <w:rPr>
          <w:lang w:val="en-US"/>
        </w:rPr>
      </w:pPr>
    </w:p>
    <w:p w14:paraId="031F81D7" w14:textId="147B3B53" w:rsidR="00623B8E" w:rsidRPr="00700F52" w:rsidRDefault="00623B8E" w:rsidP="00623B8E">
      <w:pPr>
        <w:spacing w:after="160" w:line="259" w:lineRule="auto"/>
        <w:ind w:right="-2" w:firstLine="709"/>
      </w:pPr>
      <w:r>
        <w:rPr>
          <w:lang w:val="en-US"/>
        </w:rPr>
        <w:br w:type="page"/>
      </w:r>
    </w:p>
    <w:p w14:paraId="6AC4D82A" w14:textId="0F25794E" w:rsidR="00623B8E" w:rsidRDefault="00623B8E" w:rsidP="00623B8E">
      <w:pPr>
        <w:pStyle w:val="1"/>
        <w:ind w:left="0" w:right="-2"/>
      </w:pPr>
      <w:bookmarkStart w:id="6" w:name="_Toc150591758"/>
      <w:r>
        <w:lastRenderedPageBreak/>
        <w:t>1 ПОСТАНОВКА ЗАДАЧИ</w:t>
      </w:r>
      <w:bookmarkEnd w:id="6"/>
    </w:p>
    <w:p w14:paraId="2BAB60FB" w14:textId="2D3139A8" w:rsidR="00C63741" w:rsidRDefault="00C63741" w:rsidP="00C63741">
      <w:pPr>
        <w:ind w:firstLine="709"/>
      </w:pPr>
      <w:r w:rsidRPr="00C63741">
        <w:t>Изучить на практике работу триггеров</w:t>
      </w:r>
      <w:r>
        <w:t>:</w:t>
      </w:r>
    </w:p>
    <w:p w14:paraId="547DBC2B" w14:textId="312D6DB5" w:rsidR="00C63741" w:rsidRDefault="00C63741" w:rsidP="004C7F3F">
      <w:pPr>
        <w:pStyle w:val="a6"/>
        <w:numPr>
          <w:ilvl w:val="0"/>
          <w:numId w:val="5"/>
        </w:numPr>
        <w:ind w:left="0" w:firstLine="709"/>
      </w:pPr>
      <w:r w:rsidRPr="00C63741">
        <w:t>Одноступенчатый асинхронный RS-триггер на элементах И-НЕ</w:t>
      </w:r>
    </w:p>
    <w:p w14:paraId="36D687CE" w14:textId="57C65C32" w:rsidR="00C63741" w:rsidRDefault="00C63741" w:rsidP="004C7F3F">
      <w:pPr>
        <w:pStyle w:val="a6"/>
        <w:numPr>
          <w:ilvl w:val="0"/>
          <w:numId w:val="5"/>
        </w:numPr>
        <w:ind w:left="0" w:firstLine="709"/>
      </w:pPr>
      <w:r w:rsidRPr="00C63741">
        <w:t>Одноступенчатый асинхронный RS-триггер на элементах ИЛИ-НЕ</w:t>
      </w:r>
    </w:p>
    <w:p w14:paraId="6FCBCD97" w14:textId="01335202" w:rsidR="00C63741" w:rsidRDefault="00C63741" w:rsidP="004C7F3F">
      <w:pPr>
        <w:pStyle w:val="a6"/>
        <w:numPr>
          <w:ilvl w:val="0"/>
          <w:numId w:val="5"/>
        </w:numPr>
        <w:ind w:left="0" w:firstLine="709"/>
      </w:pPr>
      <w:r w:rsidRPr="00C63741">
        <w:t>Одноступенчатый синхронный RS-триггер на элементах И-НЕ</w:t>
      </w:r>
    </w:p>
    <w:p w14:paraId="28DDCEC6" w14:textId="1B543546" w:rsidR="00C63741" w:rsidRDefault="00C63741" w:rsidP="004C7F3F">
      <w:pPr>
        <w:pStyle w:val="a6"/>
        <w:numPr>
          <w:ilvl w:val="0"/>
          <w:numId w:val="5"/>
        </w:numPr>
        <w:ind w:left="0" w:firstLine="709"/>
      </w:pPr>
      <w:r>
        <w:t>Двухступенчатый синхронный RS-триггер с асинхронными входами предустановки, выполненный на элементах И-НЕ</w:t>
      </w:r>
    </w:p>
    <w:p w14:paraId="088C9187" w14:textId="01DE1FA9" w:rsidR="00C63741" w:rsidRDefault="00C63741" w:rsidP="004C7F3F">
      <w:pPr>
        <w:pStyle w:val="a6"/>
        <w:numPr>
          <w:ilvl w:val="0"/>
          <w:numId w:val="5"/>
        </w:numPr>
        <w:ind w:left="0" w:firstLine="709"/>
      </w:pPr>
      <w:r w:rsidRPr="00C63741">
        <w:t>Одноступенчатый D-триггер, выполненный на элементах И-НЕ</w:t>
      </w:r>
    </w:p>
    <w:p w14:paraId="41713485" w14:textId="18F7F2EC" w:rsidR="00C63741" w:rsidRDefault="00C63741" w:rsidP="004C7F3F">
      <w:pPr>
        <w:pStyle w:val="a6"/>
        <w:numPr>
          <w:ilvl w:val="0"/>
          <w:numId w:val="5"/>
        </w:numPr>
        <w:ind w:left="0" w:firstLine="709"/>
      </w:pPr>
      <w:r>
        <w:t>Динамический RS-триггер, работающий по переднему фронту, выполненный на элементах И-НЕ</w:t>
      </w:r>
    </w:p>
    <w:p w14:paraId="7B2EF86F" w14:textId="1A8BF769" w:rsidR="00C63741" w:rsidRDefault="00C63741" w:rsidP="004C7F3F">
      <w:pPr>
        <w:pStyle w:val="a6"/>
        <w:numPr>
          <w:ilvl w:val="0"/>
          <w:numId w:val="5"/>
        </w:numPr>
        <w:ind w:left="0" w:firstLine="709"/>
      </w:pPr>
      <w:r>
        <w:t>Динамический RS-триггер, работающий по заднему фронту, выполненный на элементах ИЛИ-НЕ</w:t>
      </w:r>
    </w:p>
    <w:p w14:paraId="069F478C" w14:textId="3CEADACF" w:rsidR="00C63741" w:rsidRDefault="00C63741" w:rsidP="004C7F3F">
      <w:pPr>
        <w:pStyle w:val="a6"/>
        <w:numPr>
          <w:ilvl w:val="0"/>
          <w:numId w:val="5"/>
        </w:numPr>
        <w:ind w:left="0" w:firstLine="709"/>
      </w:pPr>
      <w:r>
        <w:t>Т-триггер с асинхронными входами предустановки, выполненный на основе двухступенчатого RS-триггера</w:t>
      </w:r>
    </w:p>
    <w:p w14:paraId="18D9159D" w14:textId="4FD25C9E" w:rsidR="00C63741" w:rsidRDefault="00C63741" w:rsidP="004C7F3F">
      <w:pPr>
        <w:pStyle w:val="a6"/>
        <w:numPr>
          <w:ilvl w:val="0"/>
          <w:numId w:val="5"/>
        </w:numPr>
        <w:ind w:left="0" w:firstLine="709"/>
      </w:pPr>
      <w:r w:rsidRPr="00C63741">
        <w:t>JK-триггер</w:t>
      </w:r>
    </w:p>
    <w:p w14:paraId="7D8C7377" w14:textId="57FDEE3C" w:rsidR="00C63741" w:rsidRDefault="00C63741" w:rsidP="00C63741"/>
    <w:p w14:paraId="43A95893" w14:textId="7001D563" w:rsidR="00C63741" w:rsidRDefault="00C63741" w:rsidP="00C63741"/>
    <w:p w14:paraId="053A2D5D" w14:textId="01021E3D" w:rsidR="00C63741" w:rsidRDefault="00C63741" w:rsidP="00C63741"/>
    <w:p w14:paraId="494EC91A" w14:textId="77777777" w:rsidR="00C63741" w:rsidRDefault="00C63741" w:rsidP="00C63741"/>
    <w:p w14:paraId="4C608AA4" w14:textId="216F2234" w:rsidR="00C63741" w:rsidRDefault="00C63741" w:rsidP="00C63741"/>
    <w:p w14:paraId="3F7FF836" w14:textId="2BE10B9D" w:rsidR="00C63741" w:rsidRDefault="00C63741" w:rsidP="00C63741"/>
    <w:p w14:paraId="73875156" w14:textId="608453A3" w:rsidR="00C63741" w:rsidRDefault="00C63741" w:rsidP="00C63741"/>
    <w:p w14:paraId="4F897EFD" w14:textId="08C01FB4" w:rsidR="00C63741" w:rsidRDefault="00C63741" w:rsidP="00C63741"/>
    <w:p w14:paraId="4D8CEBAB" w14:textId="589BCF94" w:rsidR="00C63741" w:rsidRDefault="00C63741" w:rsidP="00C63741"/>
    <w:p w14:paraId="6C775846" w14:textId="461D48AA" w:rsidR="00C63741" w:rsidRDefault="00C63741" w:rsidP="00C63741"/>
    <w:p w14:paraId="6C797E24" w14:textId="5859D47B" w:rsidR="00C63741" w:rsidRDefault="00C63741" w:rsidP="00C63741"/>
    <w:p w14:paraId="0F34DE78" w14:textId="7B91D0B7" w:rsidR="00C63741" w:rsidRDefault="00C63741" w:rsidP="00C63741"/>
    <w:p w14:paraId="2400E887" w14:textId="77777777" w:rsidR="00C63741" w:rsidRPr="00C63741" w:rsidRDefault="00C63741" w:rsidP="00C63741"/>
    <w:p w14:paraId="719E48B0" w14:textId="4E712901" w:rsidR="007D7797" w:rsidRDefault="00623B8E" w:rsidP="00C63741">
      <w:pPr>
        <w:pStyle w:val="1"/>
        <w:ind w:left="0" w:right="-2"/>
      </w:pPr>
      <w:bookmarkStart w:id="7" w:name="_Toc150591759"/>
      <w:r>
        <w:lastRenderedPageBreak/>
        <w:t>2 ПРОЕКТИРОВАНИЕ И РЕАЛИЗАЦИЯ</w:t>
      </w:r>
      <w:bookmarkEnd w:id="7"/>
    </w:p>
    <w:p w14:paraId="134C635C" w14:textId="34DE5291" w:rsidR="006C1DE7" w:rsidRDefault="00C63741" w:rsidP="00C63741">
      <w:pPr>
        <w:pStyle w:val="2"/>
        <w:ind w:firstLine="709"/>
      </w:pPr>
      <w:bookmarkStart w:id="8" w:name="_Toc150591760"/>
      <w:r>
        <w:t xml:space="preserve">2.1 </w:t>
      </w:r>
      <w:r w:rsidRPr="00C63741">
        <w:t>Одноступенчатый асинхронный RS-триггер на элементах И-НЕ</w:t>
      </w:r>
      <w:bookmarkEnd w:id="8"/>
    </w:p>
    <w:p w14:paraId="50124B08" w14:textId="598F6C86" w:rsidR="00B143B5" w:rsidRPr="00B143B5" w:rsidRDefault="00B143B5" w:rsidP="00B143B5">
      <w:pPr>
        <w:ind w:firstLine="709"/>
      </w:pPr>
      <w:r>
        <w:t xml:space="preserve">Таблица переходов одноступенчатого асинхронного </w:t>
      </w:r>
      <w:r>
        <w:rPr>
          <w:lang w:val="en-US"/>
        </w:rPr>
        <w:t>RS</w:t>
      </w:r>
      <w:r w:rsidRPr="00B143B5">
        <w:t>-</w:t>
      </w:r>
      <w:r>
        <w:t>триггера на элементах И-НЕ представлена в табл. 1.</w:t>
      </w:r>
    </w:p>
    <w:p w14:paraId="012BCFCB" w14:textId="3E0F42D7" w:rsidR="00C63741" w:rsidRDefault="00C63741" w:rsidP="00C63741">
      <w:r w:rsidRPr="00C63741">
        <w:t>Таблица</w:t>
      </w:r>
      <w:r>
        <w:t xml:space="preserve"> 1 – Таблица</w:t>
      </w:r>
      <w:r w:rsidRPr="00C63741">
        <w:t xml:space="preserve"> переходов триггера</w:t>
      </w:r>
      <w:r w:rsidR="00B91918">
        <w:t xml:space="preserve">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567"/>
        <w:gridCol w:w="1560"/>
        <w:gridCol w:w="1559"/>
        <w:gridCol w:w="4678"/>
      </w:tblGrid>
      <w:tr w:rsidR="00C63741" w14:paraId="066D4D9C" w14:textId="77777777" w:rsidTr="008574D3">
        <w:trPr>
          <w:jc w:val="center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2E95D2" w14:textId="0E6B415F" w:rsidR="00C63741" w:rsidRPr="00C63741" w:rsidRDefault="00783B59" w:rsidP="00C63741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660D9" w14:textId="76717782" w:rsidR="00C63741" w:rsidRPr="00C63741" w:rsidRDefault="00783B59" w:rsidP="00C63741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E2A37" w14:textId="4AC5C6EF" w:rsidR="00C63741" w:rsidRPr="00C63741" w:rsidRDefault="00C63741" w:rsidP="00C6374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Q(t+1)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66177" w14:textId="574E7333" w:rsidR="00C63741" w:rsidRPr="00C63741" w:rsidRDefault="00783B59" w:rsidP="00C63741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D1C5" w14:textId="553E8CF9" w:rsidR="00C63741" w:rsidRPr="00BB4C10" w:rsidRDefault="00C63741" w:rsidP="00C63741">
            <w:pPr>
              <w:jc w:val="center"/>
              <w:rPr>
                <w:b/>
                <w:bCs/>
              </w:rPr>
            </w:pPr>
            <w:r w:rsidRPr="00BB4C10">
              <w:rPr>
                <w:b/>
                <w:bCs/>
              </w:rPr>
              <w:t>Режим</w:t>
            </w:r>
          </w:p>
        </w:tc>
      </w:tr>
      <w:tr w:rsidR="00C63741" w14:paraId="5F9FCD16" w14:textId="77777777" w:rsidTr="008574D3">
        <w:trPr>
          <w:jc w:val="center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</w:tcBorders>
          </w:tcPr>
          <w:p w14:paraId="2A470163" w14:textId="319A917E" w:rsidR="00C63741" w:rsidRDefault="00C63741" w:rsidP="00C63741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010CF0C9" w14:textId="11CC4FBD" w:rsidR="00C63741" w:rsidRDefault="00C63741" w:rsidP="00C63741">
            <w:pPr>
              <w:jc w:val="center"/>
            </w:pPr>
            <w:r>
              <w:t>0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687DFCE0" w14:textId="257C7394" w:rsidR="00C63741" w:rsidRDefault="00C63741" w:rsidP="00C63741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14:paraId="445AFD82" w14:textId="326AAC10" w:rsidR="00C63741" w:rsidRDefault="00C63741" w:rsidP="00C63741">
            <w:pPr>
              <w:jc w:val="center"/>
            </w:pPr>
            <w:r>
              <w:t>1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BC4B40" w14:textId="1F427557" w:rsidR="00C63741" w:rsidRDefault="00C63741" w:rsidP="00C63741">
            <w:pPr>
              <w:jc w:val="center"/>
            </w:pPr>
            <w:r>
              <w:t>Запрещенная комбинация</w:t>
            </w:r>
          </w:p>
        </w:tc>
      </w:tr>
      <w:tr w:rsidR="00C63741" w14:paraId="329BEC15" w14:textId="77777777" w:rsidTr="008574D3">
        <w:trPr>
          <w:jc w:val="center"/>
        </w:trPr>
        <w:tc>
          <w:tcPr>
            <w:tcW w:w="552" w:type="dxa"/>
            <w:tcBorders>
              <w:left w:val="single" w:sz="12" w:space="0" w:color="auto"/>
            </w:tcBorders>
          </w:tcPr>
          <w:p w14:paraId="108BA222" w14:textId="661BCBA4" w:rsidR="00C63741" w:rsidRDefault="00C63741" w:rsidP="00C63741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7D79D5C" w14:textId="53604571" w:rsidR="00C63741" w:rsidRDefault="00C63741" w:rsidP="00C63741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05BCB64E" w14:textId="07EDF755" w:rsidR="00C63741" w:rsidRPr="00C63741" w:rsidRDefault="00C63741" w:rsidP="00C63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33AA86AF" w14:textId="4F362822" w:rsidR="00C63741" w:rsidRPr="00C63741" w:rsidRDefault="00C63741" w:rsidP="00C63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</w:tcPr>
          <w:p w14:paraId="2FFDB1D4" w14:textId="7FAA1D81" w:rsidR="00C63741" w:rsidRDefault="00C63741" w:rsidP="00C63741">
            <w:pPr>
              <w:jc w:val="center"/>
            </w:pPr>
            <w:r>
              <w:t>Установка 1</w:t>
            </w:r>
          </w:p>
        </w:tc>
      </w:tr>
      <w:tr w:rsidR="00C63741" w14:paraId="4AB44118" w14:textId="77777777" w:rsidTr="008574D3">
        <w:trPr>
          <w:jc w:val="center"/>
        </w:trPr>
        <w:tc>
          <w:tcPr>
            <w:tcW w:w="552" w:type="dxa"/>
            <w:tcBorders>
              <w:left w:val="single" w:sz="12" w:space="0" w:color="auto"/>
            </w:tcBorders>
          </w:tcPr>
          <w:p w14:paraId="22BCA1D8" w14:textId="54709C4C" w:rsidR="00C63741" w:rsidRDefault="00C63741" w:rsidP="00C6374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999A87F" w14:textId="0783556B" w:rsidR="00C63741" w:rsidRDefault="00C63741" w:rsidP="00C63741">
            <w:pPr>
              <w:jc w:val="center"/>
            </w:pPr>
            <w:r>
              <w:t>0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56E1DF7C" w14:textId="0C933F3E" w:rsidR="00C63741" w:rsidRPr="00C63741" w:rsidRDefault="00C63741" w:rsidP="00C63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32477F99" w14:textId="437C248E" w:rsidR="00C63741" w:rsidRPr="00C63741" w:rsidRDefault="00C63741" w:rsidP="00C63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8" w:type="dxa"/>
            <w:tcBorders>
              <w:left w:val="single" w:sz="12" w:space="0" w:color="auto"/>
              <w:right w:val="single" w:sz="12" w:space="0" w:color="auto"/>
            </w:tcBorders>
          </w:tcPr>
          <w:p w14:paraId="7BF6EB77" w14:textId="76806709" w:rsidR="00C63741" w:rsidRDefault="00C63741" w:rsidP="00C63741">
            <w:pPr>
              <w:jc w:val="center"/>
            </w:pPr>
            <w:r>
              <w:t>Установка 0</w:t>
            </w:r>
          </w:p>
        </w:tc>
      </w:tr>
      <w:tr w:rsidR="00C63741" w14:paraId="09339C33" w14:textId="77777777" w:rsidTr="00CB77C7">
        <w:trPr>
          <w:jc w:val="center"/>
        </w:trPr>
        <w:tc>
          <w:tcPr>
            <w:tcW w:w="552" w:type="dxa"/>
            <w:tcBorders>
              <w:left w:val="single" w:sz="12" w:space="0" w:color="auto"/>
              <w:bottom w:val="single" w:sz="12" w:space="0" w:color="auto"/>
            </w:tcBorders>
          </w:tcPr>
          <w:p w14:paraId="00322225" w14:textId="7F28F2D0" w:rsidR="00C63741" w:rsidRDefault="00C63741" w:rsidP="00C63741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1E54928D" w14:textId="60F80248" w:rsidR="00C63741" w:rsidRDefault="00C63741" w:rsidP="00C63741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</w:tcPr>
          <w:p w14:paraId="2D86EC0A" w14:textId="285C0DC3" w:rsidR="00C63741" w:rsidRPr="00C63741" w:rsidRDefault="00C63741" w:rsidP="00C6374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14:paraId="2C1A0211" w14:textId="4A1B7C44" w:rsidR="00C63741" w:rsidRPr="00C63741" w:rsidRDefault="00783B59" w:rsidP="00C63741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6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E161F" w14:textId="5A6A0DA6" w:rsidR="00C63741" w:rsidRDefault="00C63741" w:rsidP="00C63741">
            <w:pPr>
              <w:jc w:val="center"/>
            </w:pPr>
            <w:r>
              <w:t>Хранение</w:t>
            </w:r>
          </w:p>
        </w:tc>
      </w:tr>
    </w:tbl>
    <w:p w14:paraId="0D380FA2" w14:textId="247ADB1E" w:rsidR="00B91918" w:rsidRPr="00C63741" w:rsidRDefault="008C5EBF" w:rsidP="004C7F3F">
      <w:pPr>
        <w:spacing w:before="24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1" locked="0" layoutInCell="1" allowOverlap="1" wp14:anchorId="4AC05369" wp14:editId="2EF741AC">
                <wp:simplePos x="0" y="0"/>
                <wp:positionH relativeFrom="column">
                  <wp:posOffset>2540</wp:posOffset>
                </wp:positionH>
                <wp:positionV relativeFrom="paragraph">
                  <wp:posOffset>3260725</wp:posOffset>
                </wp:positionV>
                <wp:extent cx="61169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8B1DF" w14:textId="38F7AE86" w:rsidR="008C5EBF" w:rsidRPr="008C5EBF" w:rsidRDefault="008C5EBF" w:rsidP="008C5EBF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143B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C5EBF">
                              <w:t xml:space="preserve"> - Одноступенчатый асинхронный RS-триггер на элементах И-НЕ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05369" id="Надпись 4" o:spid="_x0000_s1027" type="#_x0000_t202" style="position:absolute;left:0;text-align:left;margin-left:.2pt;margin-top:256.75pt;width:481.65pt;height:.05pt;z-index:-157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" stroked="f">
                <v:textbox style="mso-fit-shape-to-text:t" inset="0,0,0,0">
                  <w:txbxContent>
                    <w:p w14:paraId="23B8B1DF" w14:textId="38F7AE86" w:rsidR="008C5EBF" w:rsidRPr="008C5EBF" w:rsidRDefault="008C5EBF" w:rsidP="008C5EBF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143B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8C5EBF">
                        <w:t xml:space="preserve"> - Одноступенчатый асинхронный RS-триггер на элементах И-НЕ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C5EBF">
        <w:rPr>
          <w:noProof/>
          <w:lang w:val="en-US"/>
        </w:rPr>
        <w:drawing>
          <wp:anchor distT="0" distB="0" distL="114300" distR="114300" simplePos="0" relativeHeight="487602176" behindDoc="1" locked="0" layoutInCell="1" allowOverlap="1" wp14:anchorId="17611B92" wp14:editId="717B561C">
            <wp:simplePos x="0" y="0"/>
            <wp:positionH relativeFrom="column">
              <wp:posOffset>2540</wp:posOffset>
            </wp:positionH>
            <wp:positionV relativeFrom="paragraph">
              <wp:posOffset>762000</wp:posOffset>
            </wp:positionV>
            <wp:extent cx="6116955" cy="2503170"/>
            <wp:effectExtent l="0" t="0" r="0" b="0"/>
            <wp:wrapTight wrapText="bothSides">
              <wp:wrapPolygon edited="0">
                <wp:start x="0" y="0"/>
                <wp:lineTo x="0" y="21370"/>
                <wp:lineTo x="21526" y="21370"/>
                <wp:lineTo x="2152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</w:t>
      </w:r>
      <w:r w:rsidRPr="008C5EBF">
        <w:t>ункциональная схема</w:t>
      </w:r>
      <w:r>
        <w:t xml:space="preserve"> о</w:t>
      </w:r>
      <w:r w:rsidRPr="008C5EBF">
        <w:t>дноступенчат</w:t>
      </w:r>
      <w:r>
        <w:t>ого</w:t>
      </w:r>
      <w:r w:rsidRPr="008C5EBF">
        <w:t xml:space="preserve"> асинхронн</w:t>
      </w:r>
      <w:r>
        <w:t xml:space="preserve">ого </w:t>
      </w:r>
      <w:r w:rsidRPr="008C5EBF">
        <w:t>RS-триггер</w:t>
      </w:r>
      <w:r>
        <w:t>а</w:t>
      </w:r>
      <w:r w:rsidRPr="008C5EBF">
        <w:t xml:space="preserve"> на элементах И-НЕ</w:t>
      </w:r>
      <w:r>
        <w:t xml:space="preserve"> (рис. 1).</w:t>
      </w:r>
    </w:p>
    <w:p w14:paraId="30C46067" w14:textId="35A2719C" w:rsidR="00C63741" w:rsidRDefault="00B91918" w:rsidP="00BB4C10">
      <w:pPr>
        <w:pStyle w:val="2"/>
        <w:spacing w:before="0"/>
        <w:ind w:firstLine="709"/>
      </w:pPr>
      <w:bookmarkStart w:id="9" w:name="_Toc150591761"/>
      <w:r>
        <w:t xml:space="preserve">2.2 Одноступенчатый асинхронный </w:t>
      </w:r>
      <w:r>
        <w:rPr>
          <w:lang w:val="en-US"/>
        </w:rPr>
        <w:t>RS</w:t>
      </w:r>
      <w:r w:rsidRPr="00B91918">
        <w:t>-</w:t>
      </w:r>
      <w:r>
        <w:t>триггер на элементах ИЛИ-НЕ</w:t>
      </w:r>
      <w:bookmarkEnd w:id="9"/>
    </w:p>
    <w:p w14:paraId="33ED3AD9" w14:textId="4CEB0C56" w:rsidR="00B143B5" w:rsidRPr="00B143B5" w:rsidRDefault="00B143B5" w:rsidP="00B143B5">
      <w:pPr>
        <w:ind w:firstLine="709"/>
      </w:pPr>
      <w:bookmarkStart w:id="10" w:name="_Hlk152418050"/>
      <w:r>
        <w:t xml:space="preserve">Таблица переходов одноступенчатого асинхронного </w:t>
      </w:r>
      <w:r>
        <w:rPr>
          <w:lang w:val="en-US"/>
        </w:rPr>
        <w:t>RS</w:t>
      </w:r>
      <w:r w:rsidRPr="00B143B5">
        <w:t>-</w:t>
      </w:r>
      <w:r>
        <w:t>триггера на элементах ИЛИ-НЕ представлена в табл. 2.</w:t>
      </w:r>
    </w:p>
    <w:bookmarkEnd w:id="10"/>
    <w:p w14:paraId="2411BFFE" w14:textId="77777777" w:rsidR="004418BE" w:rsidRDefault="004418BE" w:rsidP="00B91918"/>
    <w:p w14:paraId="75E55E3C" w14:textId="77777777" w:rsidR="004418BE" w:rsidRDefault="004418BE" w:rsidP="00B91918"/>
    <w:p w14:paraId="3C01EACA" w14:textId="77777777" w:rsidR="004418BE" w:rsidRDefault="004418BE" w:rsidP="00B91918"/>
    <w:p w14:paraId="7C93E546" w14:textId="77777777" w:rsidR="004418BE" w:rsidRDefault="004418BE" w:rsidP="00B91918"/>
    <w:p w14:paraId="45F6909D" w14:textId="30991A54" w:rsidR="00B91918" w:rsidRDefault="00B91918" w:rsidP="00B91918">
      <w:r>
        <w:lastRenderedPageBreak/>
        <w:t xml:space="preserve">Таблица 2 – Таблица переходов </w:t>
      </w:r>
      <w:r w:rsidR="004E59B7">
        <w:t xml:space="preserve">триггера 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566"/>
        <w:gridCol w:w="1557"/>
        <w:gridCol w:w="1699"/>
        <w:gridCol w:w="5237"/>
      </w:tblGrid>
      <w:tr w:rsidR="00B91918" w14:paraId="05CC84B4" w14:textId="77777777" w:rsidTr="00CB77C7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BF9C9" w14:textId="79DB1D3E" w:rsidR="00B91918" w:rsidRPr="00CB77C7" w:rsidRDefault="00B91918" w:rsidP="00B91918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A9112" w14:textId="65FDD2D3" w:rsidR="00B91918" w:rsidRPr="00CB77C7" w:rsidRDefault="00B91918" w:rsidP="00B91918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R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C65E2" w14:textId="5C60F40D" w:rsidR="00B91918" w:rsidRPr="00CB77C7" w:rsidRDefault="00CB77C7" w:rsidP="00B91918">
            <w:pPr>
              <w:jc w:val="center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Q(t+1)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D832B" w14:textId="5D7A4CEB" w:rsidR="00B91918" w:rsidRPr="00CB77C7" w:rsidRDefault="00783B59" w:rsidP="00B91918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5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DCA09" w14:textId="02D4F6A4" w:rsidR="00B91918" w:rsidRPr="00CB77C7" w:rsidRDefault="00B91918" w:rsidP="00B91918">
            <w:pPr>
              <w:jc w:val="center"/>
              <w:rPr>
                <w:b/>
                <w:bCs/>
              </w:rPr>
            </w:pPr>
            <w:r w:rsidRPr="00CB77C7">
              <w:rPr>
                <w:b/>
                <w:bCs/>
              </w:rPr>
              <w:t>Режим</w:t>
            </w:r>
          </w:p>
        </w:tc>
      </w:tr>
      <w:tr w:rsidR="00B91918" w14:paraId="72BFF627" w14:textId="77777777" w:rsidTr="00CB77C7">
        <w:tc>
          <w:tcPr>
            <w:tcW w:w="562" w:type="dxa"/>
            <w:tcBorders>
              <w:top w:val="single" w:sz="12" w:space="0" w:color="auto"/>
              <w:left w:val="single" w:sz="12" w:space="0" w:color="auto"/>
            </w:tcBorders>
          </w:tcPr>
          <w:p w14:paraId="120BA12B" w14:textId="3F06A3C8" w:rsidR="00B91918" w:rsidRPr="00B91918" w:rsidRDefault="00B91918" w:rsidP="00B9191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6332B5CD" w14:textId="7CC5FDF5" w:rsidR="00B91918" w:rsidRDefault="00B91918" w:rsidP="00B91918">
            <w:pPr>
              <w:jc w:val="center"/>
            </w:pPr>
            <w:r>
              <w:t>0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2B7568BE" w14:textId="19039F24" w:rsidR="00B91918" w:rsidRPr="00B91918" w:rsidRDefault="00B91918" w:rsidP="00B9191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524010BF" w14:textId="42C16309" w:rsidR="00B91918" w:rsidRPr="00B91918" w:rsidRDefault="00783B59" w:rsidP="00B91918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52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CF536A" w14:textId="22F7B204" w:rsidR="00B91918" w:rsidRDefault="00B91918" w:rsidP="00B91918">
            <w:pPr>
              <w:jc w:val="center"/>
            </w:pPr>
            <w:r>
              <w:t>Хранение</w:t>
            </w:r>
          </w:p>
        </w:tc>
      </w:tr>
      <w:tr w:rsidR="00B91918" w14:paraId="174B4FE4" w14:textId="77777777" w:rsidTr="00CB77C7">
        <w:tc>
          <w:tcPr>
            <w:tcW w:w="562" w:type="dxa"/>
            <w:tcBorders>
              <w:left w:val="single" w:sz="12" w:space="0" w:color="auto"/>
            </w:tcBorders>
          </w:tcPr>
          <w:p w14:paraId="49531EB1" w14:textId="52AC89BA" w:rsidR="00B91918" w:rsidRDefault="00B91918" w:rsidP="00B9191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4CD5521" w14:textId="07AF402A" w:rsidR="00B91918" w:rsidRDefault="00B91918" w:rsidP="00B91918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24478AE3" w14:textId="0477D212" w:rsidR="00B91918" w:rsidRDefault="00B91918" w:rsidP="00B91918">
            <w:pPr>
              <w:jc w:val="center"/>
            </w:pPr>
            <w:r>
              <w:t>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67A7ED45" w14:textId="03C2A7DA" w:rsidR="00B91918" w:rsidRDefault="00B91918" w:rsidP="00B91918">
            <w:pPr>
              <w:jc w:val="center"/>
            </w:pPr>
            <w:r>
              <w:t>1</w:t>
            </w:r>
          </w:p>
        </w:tc>
        <w:tc>
          <w:tcPr>
            <w:tcW w:w="5251" w:type="dxa"/>
            <w:tcBorders>
              <w:left w:val="single" w:sz="12" w:space="0" w:color="auto"/>
              <w:right w:val="single" w:sz="12" w:space="0" w:color="auto"/>
            </w:tcBorders>
          </w:tcPr>
          <w:p w14:paraId="304662DC" w14:textId="5839E2A7" w:rsidR="00B91918" w:rsidRDefault="00B91918" w:rsidP="00B91918">
            <w:pPr>
              <w:jc w:val="center"/>
            </w:pPr>
            <w:r>
              <w:t>Установка 0</w:t>
            </w:r>
          </w:p>
        </w:tc>
      </w:tr>
      <w:tr w:rsidR="00B91918" w14:paraId="3FE6C4FB" w14:textId="77777777" w:rsidTr="00CB77C7">
        <w:tc>
          <w:tcPr>
            <w:tcW w:w="562" w:type="dxa"/>
            <w:tcBorders>
              <w:left w:val="single" w:sz="12" w:space="0" w:color="auto"/>
            </w:tcBorders>
          </w:tcPr>
          <w:p w14:paraId="3F44999F" w14:textId="693D31B2" w:rsidR="00B91918" w:rsidRDefault="00B91918" w:rsidP="00B9191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5C640A7" w14:textId="402C89CC" w:rsidR="00B91918" w:rsidRDefault="00B91918" w:rsidP="00B91918">
            <w:pPr>
              <w:jc w:val="center"/>
            </w:pPr>
            <w:r>
              <w:t>0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61AB22FA" w14:textId="5DAE0938" w:rsidR="00B91918" w:rsidRDefault="00B91918" w:rsidP="00B91918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7D69C8A1" w14:textId="78A49DEE" w:rsidR="00B91918" w:rsidRDefault="00B91918" w:rsidP="00B91918">
            <w:pPr>
              <w:jc w:val="center"/>
            </w:pPr>
            <w:r>
              <w:t>0</w:t>
            </w:r>
          </w:p>
        </w:tc>
        <w:tc>
          <w:tcPr>
            <w:tcW w:w="5251" w:type="dxa"/>
            <w:tcBorders>
              <w:left w:val="single" w:sz="12" w:space="0" w:color="auto"/>
              <w:right w:val="single" w:sz="12" w:space="0" w:color="auto"/>
            </w:tcBorders>
          </w:tcPr>
          <w:p w14:paraId="5E42B356" w14:textId="127DDAC9" w:rsidR="00B91918" w:rsidRDefault="00B91918" w:rsidP="00B91918">
            <w:pPr>
              <w:jc w:val="center"/>
            </w:pPr>
            <w:r>
              <w:t>Установка 1</w:t>
            </w:r>
          </w:p>
        </w:tc>
      </w:tr>
      <w:tr w:rsidR="00B91918" w14:paraId="488F404D" w14:textId="77777777" w:rsidTr="00CB77C7">
        <w:tc>
          <w:tcPr>
            <w:tcW w:w="562" w:type="dxa"/>
            <w:tcBorders>
              <w:left w:val="single" w:sz="12" w:space="0" w:color="auto"/>
              <w:bottom w:val="single" w:sz="12" w:space="0" w:color="auto"/>
            </w:tcBorders>
          </w:tcPr>
          <w:p w14:paraId="131FA9C0" w14:textId="6BA85A78" w:rsidR="00B91918" w:rsidRDefault="00B91918" w:rsidP="00B9191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40BFF90D" w14:textId="34A3A182" w:rsidR="00B91918" w:rsidRDefault="00B91918" w:rsidP="00B91918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</w:tcPr>
          <w:p w14:paraId="1FC23A72" w14:textId="171BEAD2" w:rsidR="00B91918" w:rsidRDefault="00B91918" w:rsidP="00B91918">
            <w:pPr>
              <w:jc w:val="center"/>
            </w:pPr>
            <w:r>
              <w:t>0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7948EF44" w14:textId="5E4BA593" w:rsidR="00B91918" w:rsidRDefault="00B91918" w:rsidP="00B91918">
            <w:pPr>
              <w:jc w:val="center"/>
            </w:pPr>
            <w:r>
              <w:t>0</w:t>
            </w:r>
          </w:p>
        </w:tc>
        <w:tc>
          <w:tcPr>
            <w:tcW w:w="52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00B52" w14:textId="2DBF15C5" w:rsidR="00B91918" w:rsidRDefault="00B91918" w:rsidP="00B91918">
            <w:pPr>
              <w:jc w:val="center"/>
            </w:pPr>
            <w:r>
              <w:t>Запрещенная комбинация</w:t>
            </w:r>
          </w:p>
        </w:tc>
      </w:tr>
    </w:tbl>
    <w:p w14:paraId="4ACA1ED3" w14:textId="561135F2" w:rsidR="00B91918" w:rsidRDefault="004E59B7" w:rsidP="00BB4C10">
      <w:pPr>
        <w:spacing w:before="240"/>
        <w:ind w:firstLine="709"/>
      </w:pPr>
      <w:r>
        <w:t>Функциональная схема одноступенчатого асинхронного триггера на элементах ИЛИ-НЕ (рис. 2).</w:t>
      </w:r>
    </w:p>
    <w:p w14:paraId="2602B755" w14:textId="77777777" w:rsidR="004E59B7" w:rsidRDefault="004E59B7" w:rsidP="004E59B7">
      <w:pPr>
        <w:keepNext/>
      </w:pPr>
      <w:r w:rsidRPr="004E59B7">
        <w:rPr>
          <w:noProof/>
        </w:rPr>
        <w:drawing>
          <wp:inline distT="0" distB="0" distL="0" distR="0" wp14:anchorId="6752BD85" wp14:editId="3CDD9325">
            <wp:extent cx="6134100" cy="246992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477" cy="24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7501" w14:textId="0EF1D55F" w:rsidR="004E59B7" w:rsidRPr="00B91918" w:rsidRDefault="004E59B7" w:rsidP="004E59B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43B5">
        <w:rPr>
          <w:noProof/>
        </w:rPr>
        <w:t>2</w:t>
      </w:r>
      <w:r>
        <w:fldChar w:fldCharType="end"/>
      </w:r>
      <w:r>
        <w:t xml:space="preserve"> - Одноступенчатый асинхронный </w:t>
      </w:r>
      <w:r>
        <w:rPr>
          <w:lang w:val="en-US"/>
        </w:rPr>
        <w:t>RS</w:t>
      </w:r>
      <w:r w:rsidRPr="00B91918">
        <w:t>-</w:t>
      </w:r>
      <w:r>
        <w:t>триггер на элементах ИЛИ-НЕ</w:t>
      </w:r>
    </w:p>
    <w:p w14:paraId="7E352CA0" w14:textId="6E434245" w:rsidR="004E59B7" w:rsidRDefault="004E59B7" w:rsidP="00BB4C10">
      <w:pPr>
        <w:pStyle w:val="2"/>
        <w:spacing w:before="0"/>
        <w:ind w:firstLine="709"/>
      </w:pPr>
      <w:bookmarkStart w:id="11" w:name="_Toc150591762"/>
      <w:r>
        <w:t xml:space="preserve">2.3 </w:t>
      </w:r>
      <w:r w:rsidRPr="00C63741">
        <w:t>Одноступенчатый синхронный RS-триггер на элементах И-НЕ</w:t>
      </w:r>
      <w:bookmarkEnd w:id="11"/>
    </w:p>
    <w:p w14:paraId="255238FE" w14:textId="4372862A" w:rsidR="00B143B5" w:rsidRPr="00B143B5" w:rsidRDefault="00B143B5" w:rsidP="00B143B5">
      <w:pPr>
        <w:ind w:firstLine="709"/>
      </w:pPr>
      <w:r>
        <w:t xml:space="preserve">Таблица переходов одноступенчатого синхронного </w:t>
      </w:r>
      <w:r>
        <w:rPr>
          <w:lang w:val="en-US"/>
        </w:rPr>
        <w:t>RS</w:t>
      </w:r>
      <w:r w:rsidRPr="00B143B5">
        <w:t>-</w:t>
      </w:r>
      <w:r>
        <w:t>триггера на элементах И-НЕ представлена в табл. 3.</w:t>
      </w:r>
    </w:p>
    <w:p w14:paraId="35242FED" w14:textId="484F58CF" w:rsidR="0009160A" w:rsidRDefault="004E59B7" w:rsidP="004E59B7">
      <w:r>
        <w:t>Таблица 3 – Таблица переходов триггера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566"/>
        <w:gridCol w:w="566"/>
        <w:gridCol w:w="1415"/>
        <w:gridCol w:w="1416"/>
        <w:gridCol w:w="5096"/>
      </w:tblGrid>
      <w:tr w:rsidR="004E59B7" w14:paraId="4B960B25" w14:textId="77777777" w:rsidTr="00CB77C7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89AA0" w14:textId="74C0CB39" w:rsidR="004E59B7" w:rsidRPr="00CB77C7" w:rsidRDefault="004E59B7" w:rsidP="004E59B7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0BB67" w14:textId="2341505B" w:rsidR="004E59B7" w:rsidRPr="00CB77C7" w:rsidRDefault="004E59B7" w:rsidP="004E59B7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2FA4" w14:textId="1BB47646" w:rsidR="004E59B7" w:rsidRPr="00CB77C7" w:rsidRDefault="004E59B7" w:rsidP="004E59B7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A7C86" w14:textId="3D20B523" w:rsidR="004E59B7" w:rsidRPr="00CB77C7" w:rsidRDefault="00CB77C7" w:rsidP="004E59B7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Q(t+1)</m:t>
                </m:r>
              </m:oMath>
            </m:oMathPara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7E145" w14:textId="683AD2DF" w:rsidR="004E59B7" w:rsidRPr="00CB77C7" w:rsidRDefault="00783B59" w:rsidP="004E59B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5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9DD93" w14:textId="72116C90" w:rsidR="004E59B7" w:rsidRPr="00CB77C7" w:rsidRDefault="004E59B7" w:rsidP="004E59B7">
            <w:pPr>
              <w:jc w:val="center"/>
              <w:rPr>
                <w:b/>
                <w:bCs/>
              </w:rPr>
            </w:pPr>
            <w:r w:rsidRPr="00CB77C7">
              <w:rPr>
                <w:b/>
                <w:bCs/>
              </w:rPr>
              <w:t>Режим</w:t>
            </w:r>
          </w:p>
        </w:tc>
      </w:tr>
      <w:tr w:rsidR="004E59B7" w14:paraId="78B5B307" w14:textId="77777777" w:rsidTr="00CB77C7">
        <w:tc>
          <w:tcPr>
            <w:tcW w:w="562" w:type="dxa"/>
            <w:tcBorders>
              <w:top w:val="single" w:sz="12" w:space="0" w:color="auto"/>
              <w:left w:val="single" w:sz="12" w:space="0" w:color="auto"/>
            </w:tcBorders>
          </w:tcPr>
          <w:p w14:paraId="563673DD" w14:textId="1B24CC6C" w:rsidR="004E59B7" w:rsidRDefault="004E59B7" w:rsidP="004E59B7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207D4EF" w14:textId="35AF6844" w:rsidR="004E59B7" w:rsidRPr="004E59B7" w:rsidRDefault="004E59B7" w:rsidP="004E59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01807AAB" w14:textId="253FBB51" w:rsidR="004E59B7" w:rsidRPr="004E59B7" w:rsidRDefault="004E59B7" w:rsidP="004E59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</w:tcPr>
          <w:p w14:paraId="38EE9B2F" w14:textId="0449CCA4" w:rsidR="004E59B7" w:rsidRPr="004E59B7" w:rsidRDefault="004E59B7" w:rsidP="004E59B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</w:tcPr>
          <w:p w14:paraId="34C4393A" w14:textId="6CBAD48F" w:rsidR="004E59B7" w:rsidRPr="004E59B7" w:rsidRDefault="00783B59" w:rsidP="004E59B7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51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D44707" w14:textId="73B4FE3B" w:rsidR="004E59B7" w:rsidRDefault="004E59B7" w:rsidP="004E59B7">
            <w:pPr>
              <w:jc w:val="center"/>
            </w:pPr>
            <w:r>
              <w:t>Хранение</w:t>
            </w:r>
          </w:p>
        </w:tc>
      </w:tr>
      <w:tr w:rsidR="004E59B7" w14:paraId="32DAFC53" w14:textId="77777777" w:rsidTr="00CB77C7">
        <w:tc>
          <w:tcPr>
            <w:tcW w:w="562" w:type="dxa"/>
            <w:tcBorders>
              <w:left w:val="single" w:sz="12" w:space="0" w:color="auto"/>
            </w:tcBorders>
          </w:tcPr>
          <w:p w14:paraId="6DA20B6D" w14:textId="6DC3071A" w:rsidR="004E59B7" w:rsidRDefault="004E59B7" w:rsidP="004E59B7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C9D4669" w14:textId="1901D843" w:rsidR="004E59B7" w:rsidRDefault="004E59B7" w:rsidP="004E59B7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8A3270D" w14:textId="76D240E7" w:rsidR="004E59B7" w:rsidRDefault="004E59B7" w:rsidP="004E59B7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14:paraId="661DEFC4" w14:textId="7F79D8D1" w:rsidR="004E59B7" w:rsidRPr="004E59B7" w:rsidRDefault="004E59B7" w:rsidP="004E59B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25842E70" w14:textId="5398449E" w:rsidR="004E59B7" w:rsidRPr="004E59B7" w:rsidRDefault="00783B59" w:rsidP="004E59B7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5110" w:type="dxa"/>
            <w:tcBorders>
              <w:left w:val="single" w:sz="12" w:space="0" w:color="auto"/>
              <w:right w:val="single" w:sz="12" w:space="0" w:color="auto"/>
            </w:tcBorders>
          </w:tcPr>
          <w:p w14:paraId="5AF6384E" w14:textId="56DAE9CA" w:rsidR="004E59B7" w:rsidRDefault="004E59B7" w:rsidP="004E59B7">
            <w:pPr>
              <w:jc w:val="center"/>
            </w:pPr>
            <w:r>
              <w:t>Хранение</w:t>
            </w:r>
          </w:p>
        </w:tc>
      </w:tr>
      <w:tr w:rsidR="004E59B7" w14:paraId="318F5C43" w14:textId="77777777" w:rsidTr="00CB77C7">
        <w:tc>
          <w:tcPr>
            <w:tcW w:w="562" w:type="dxa"/>
            <w:tcBorders>
              <w:left w:val="single" w:sz="12" w:space="0" w:color="auto"/>
            </w:tcBorders>
          </w:tcPr>
          <w:p w14:paraId="160EDCE3" w14:textId="6DF44F4D" w:rsidR="004E59B7" w:rsidRDefault="004E59B7" w:rsidP="004E59B7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3CB70C" w14:textId="7B10D174" w:rsidR="004E59B7" w:rsidRDefault="004E59B7" w:rsidP="004E59B7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B47253E" w14:textId="71BAAE81" w:rsidR="004E59B7" w:rsidRDefault="004E59B7" w:rsidP="004E59B7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14:paraId="536CAC37" w14:textId="70A38901" w:rsidR="004E59B7" w:rsidRPr="004E59B7" w:rsidRDefault="004E59B7" w:rsidP="004E59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0B179B04" w14:textId="4CCBE280" w:rsidR="004E59B7" w:rsidRPr="004E59B7" w:rsidRDefault="004E59B7" w:rsidP="004E59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0" w:type="dxa"/>
            <w:tcBorders>
              <w:left w:val="single" w:sz="12" w:space="0" w:color="auto"/>
              <w:right w:val="single" w:sz="12" w:space="0" w:color="auto"/>
            </w:tcBorders>
          </w:tcPr>
          <w:p w14:paraId="23A2A48C" w14:textId="2AAEF8AE" w:rsidR="004E59B7" w:rsidRDefault="004E59B7" w:rsidP="004E59B7">
            <w:pPr>
              <w:jc w:val="center"/>
            </w:pPr>
            <w:r>
              <w:t>Установка 0</w:t>
            </w:r>
          </w:p>
        </w:tc>
      </w:tr>
      <w:tr w:rsidR="004E59B7" w14:paraId="0458DFDC" w14:textId="77777777" w:rsidTr="00CB77C7">
        <w:tc>
          <w:tcPr>
            <w:tcW w:w="562" w:type="dxa"/>
            <w:tcBorders>
              <w:left w:val="single" w:sz="12" w:space="0" w:color="auto"/>
            </w:tcBorders>
          </w:tcPr>
          <w:p w14:paraId="63D3422A" w14:textId="50933BAD" w:rsidR="004E59B7" w:rsidRDefault="004E59B7" w:rsidP="004E59B7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A9E3E91" w14:textId="21C58B98" w:rsidR="004E59B7" w:rsidRDefault="004E59B7" w:rsidP="004E59B7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3D31D6F" w14:textId="4F4052F0" w:rsidR="004E59B7" w:rsidRDefault="004E59B7" w:rsidP="004E59B7">
            <w:pPr>
              <w:jc w:val="center"/>
            </w:pPr>
            <w:r>
              <w:t>0</w:t>
            </w:r>
          </w:p>
        </w:tc>
        <w:tc>
          <w:tcPr>
            <w:tcW w:w="1418" w:type="dxa"/>
            <w:tcBorders>
              <w:left w:val="single" w:sz="12" w:space="0" w:color="auto"/>
            </w:tcBorders>
          </w:tcPr>
          <w:p w14:paraId="351D2695" w14:textId="44BD1B25" w:rsidR="004E59B7" w:rsidRPr="004E59B7" w:rsidRDefault="004E59B7" w:rsidP="004E59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14:paraId="3A5DF440" w14:textId="25C741B2" w:rsidR="004E59B7" w:rsidRPr="004E59B7" w:rsidRDefault="004E59B7" w:rsidP="004E59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0" w:type="dxa"/>
            <w:tcBorders>
              <w:left w:val="single" w:sz="12" w:space="0" w:color="auto"/>
              <w:right w:val="single" w:sz="12" w:space="0" w:color="auto"/>
            </w:tcBorders>
          </w:tcPr>
          <w:p w14:paraId="41701816" w14:textId="308387FE" w:rsidR="004E59B7" w:rsidRDefault="004E59B7" w:rsidP="004E59B7">
            <w:pPr>
              <w:jc w:val="center"/>
            </w:pPr>
            <w:r>
              <w:t>Установка 1</w:t>
            </w:r>
          </w:p>
        </w:tc>
      </w:tr>
      <w:tr w:rsidR="004E59B7" w14:paraId="13D657CE" w14:textId="77777777" w:rsidTr="00CB77C7">
        <w:tc>
          <w:tcPr>
            <w:tcW w:w="562" w:type="dxa"/>
            <w:tcBorders>
              <w:left w:val="single" w:sz="12" w:space="0" w:color="auto"/>
              <w:bottom w:val="single" w:sz="12" w:space="0" w:color="auto"/>
            </w:tcBorders>
          </w:tcPr>
          <w:p w14:paraId="6090A28F" w14:textId="3B653BAE" w:rsidR="004E59B7" w:rsidRDefault="004E59B7" w:rsidP="004E59B7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7B92529" w14:textId="3288FC18" w:rsidR="004E59B7" w:rsidRDefault="004E59B7" w:rsidP="004E59B7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04D36E3D" w14:textId="4C3BEF32" w:rsidR="004E59B7" w:rsidRDefault="004E59B7" w:rsidP="004E59B7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</w:tcPr>
          <w:p w14:paraId="3E38D38E" w14:textId="683008AD" w:rsidR="004E59B7" w:rsidRPr="004E59B7" w:rsidRDefault="004E59B7" w:rsidP="004E59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</w:tcPr>
          <w:p w14:paraId="2518CDAC" w14:textId="15C9CBD6" w:rsidR="004E59B7" w:rsidRPr="004E59B7" w:rsidRDefault="004E59B7" w:rsidP="004E59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70637" w14:textId="4E9DE9F2" w:rsidR="004E59B7" w:rsidRDefault="004E59B7" w:rsidP="004E59B7">
            <w:pPr>
              <w:jc w:val="center"/>
            </w:pPr>
            <w:r>
              <w:t>Запрещенная комбинация</w:t>
            </w:r>
          </w:p>
        </w:tc>
      </w:tr>
    </w:tbl>
    <w:p w14:paraId="0D5BEF94" w14:textId="6D08544B" w:rsidR="004E59B7" w:rsidRDefault="0009160A" w:rsidP="0009160A">
      <w:pPr>
        <w:spacing w:before="240"/>
        <w:ind w:firstLine="709"/>
      </w:pPr>
      <w:r w:rsidRPr="0009160A">
        <w:rPr>
          <w:noProof/>
        </w:rPr>
        <w:lastRenderedPageBreak/>
        <w:drawing>
          <wp:anchor distT="0" distB="0" distL="114300" distR="114300" simplePos="0" relativeHeight="487605248" behindDoc="1" locked="0" layoutInCell="1" allowOverlap="1" wp14:anchorId="7CF6BD95" wp14:editId="775FB4B3">
            <wp:simplePos x="0" y="0"/>
            <wp:positionH relativeFrom="column">
              <wp:posOffset>541020</wp:posOffset>
            </wp:positionH>
            <wp:positionV relativeFrom="paragraph">
              <wp:posOffset>706120</wp:posOffset>
            </wp:positionV>
            <wp:extent cx="5200650" cy="1854835"/>
            <wp:effectExtent l="0" t="0" r="0" b="0"/>
            <wp:wrapTight wrapText="bothSides">
              <wp:wrapPolygon edited="0">
                <wp:start x="0" y="0"/>
                <wp:lineTo x="0" y="21297"/>
                <wp:lineTo x="21521" y="21297"/>
                <wp:lineTo x="2152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Функциональная схема о</w:t>
      </w:r>
      <w:r w:rsidRPr="00C63741">
        <w:t>дноступенчат</w:t>
      </w:r>
      <w:r>
        <w:t>ого</w:t>
      </w:r>
      <w:r w:rsidRPr="00C63741">
        <w:t xml:space="preserve"> синхронн</w:t>
      </w:r>
      <w:r>
        <w:t>ого</w:t>
      </w:r>
      <w:r w:rsidRPr="00C63741">
        <w:t xml:space="preserve"> RS-триггер</w:t>
      </w:r>
      <w:r>
        <w:t>а</w:t>
      </w:r>
      <w:r w:rsidRPr="00C63741">
        <w:t xml:space="preserve"> на элементах И-НЕ</w:t>
      </w:r>
      <w:r>
        <w:t xml:space="preserve"> (рис. 3).</w:t>
      </w:r>
    </w:p>
    <w:p w14:paraId="2FFB3B79" w14:textId="5CBB9CBB" w:rsidR="0009160A" w:rsidRPr="0009160A" w:rsidRDefault="0009160A" w:rsidP="0009160A"/>
    <w:p w14:paraId="008CA792" w14:textId="58FDED69" w:rsidR="00C63741" w:rsidRPr="00B05ED5" w:rsidRDefault="00C63741" w:rsidP="00B05ED5">
      <w:pPr>
        <w:pStyle w:val="2"/>
      </w:pPr>
    </w:p>
    <w:p w14:paraId="76D5A2F6" w14:textId="7CD9A65F" w:rsidR="00C63741" w:rsidRDefault="00C63741" w:rsidP="006C1DE7"/>
    <w:p w14:paraId="44D07B6E" w14:textId="0D1BFA9D" w:rsidR="00C63741" w:rsidRDefault="00C63741" w:rsidP="006C1DE7"/>
    <w:p w14:paraId="056A0FBD" w14:textId="2478A21A" w:rsidR="00C63741" w:rsidRDefault="00BB4C10" w:rsidP="006C1DE7"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1" locked="0" layoutInCell="1" allowOverlap="1" wp14:anchorId="0AE1E80A" wp14:editId="40E62E59">
                <wp:simplePos x="0" y="0"/>
                <wp:positionH relativeFrom="column">
                  <wp:posOffset>204470</wp:posOffset>
                </wp:positionH>
                <wp:positionV relativeFrom="paragraph">
                  <wp:posOffset>695960</wp:posOffset>
                </wp:positionV>
                <wp:extent cx="5848350" cy="635"/>
                <wp:effectExtent l="0" t="0" r="0" b="0"/>
                <wp:wrapTight wrapText="bothSides">
                  <wp:wrapPolygon edited="0">
                    <wp:start x="0" y="0"/>
                    <wp:lineTo x="0" y="20124"/>
                    <wp:lineTo x="21530" y="20124"/>
                    <wp:lineTo x="21530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47CA" w14:textId="6387BB03" w:rsidR="0009160A" w:rsidRPr="00125010" w:rsidRDefault="0009160A" w:rsidP="0009160A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143B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Одноступенчатый синхронный RS-триггер на элементах И-НЕ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1E80A" id="Надпись 8" o:spid="_x0000_s1028" type="#_x0000_t202" style="position:absolute;left:0;text-align:left;margin-left:16.1pt;margin-top:54.8pt;width:460.5pt;height:.05pt;z-index:-1570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" stroked="f">
                <v:textbox style="mso-fit-shape-to-text:t" inset="0,0,0,0">
                  <w:txbxContent>
                    <w:p w14:paraId="3DEB47CA" w14:textId="6387BB03" w:rsidR="0009160A" w:rsidRPr="00125010" w:rsidRDefault="0009160A" w:rsidP="0009160A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143B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Одноступенчатый синхронный RS-триггер на элементах И-НЕ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E5E007" w14:textId="45D4C6D0" w:rsidR="00C63741" w:rsidRDefault="00B05ED5" w:rsidP="00B05ED5">
      <w:pPr>
        <w:pStyle w:val="2"/>
        <w:ind w:firstLine="709"/>
      </w:pPr>
      <w:bookmarkStart w:id="12" w:name="_Toc150591763"/>
      <w:r>
        <w:t xml:space="preserve">2.4 </w:t>
      </w:r>
      <w:r w:rsidRPr="00B05ED5">
        <w:t>Двухступенчатый синхронный RS-триггер с асинхронными входами предустановки, выполненный на элементах И-НЕ</w:t>
      </w:r>
      <w:bookmarkEnd w:id="12"/>
    </w:p>
    <w:p w14:paraId="0EDBF02F" w14:textId="148D20FC" w:rsidR="00B143B5" w:rsidRPr="00B143B5" w:rsidRDefault="00B143B5" w:rsidP="00B143B5">
      <w:pPr>
        <w:ind w:firstLine="709"/>
      </w:pPr>
      <w:r>
        <w:t xml:space="preserve">Таблица переходов двухступенчатого синхронного </w:t>
      </w:r>
      <w:r>
        <w:rPr>
          <w:lang w:val="en-US"/>
        </w:rPr>
        <w:t>RS</w:t>
      </w:r>
      <w:r w:rsidRPr="00B143B5">
        <w:t>-</w:t>
      </w:r>
      <w:r>
        <w:t>триггера на элементах И-НЕ представлена в табл. 4.</w:t>
      </w:r>
    </w:p>
    <w:p w14:paraId="5B8FAD02" w14:textId="3916D1DF" w:rsidR="00B05ED5" w:rsidRDefault="00B05ED5" w:rsidP="00B05ED5">
      <w:r>
        <w:t>Таблица 4 – Таблица переходов триггера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6"/>
        <w:gridCol w:w="542"/>
        <w:gridCol w:w="547"/>
        <w:gridCol w:w="542"/>
        <w:gridCol w:w="548"/>
        <w:gridCol w:w="1336"/>
        <w:gridCol w:w="1399"/>
        <w:gridCol w:w="3711"/>
      </w:tblGrid>
      <w:tr w:rsidR="00B05ED5" w14:paraId="36429669" w14:textId="77777777" w:rsidTr="008524C5">
        <w:tc>
          <w:tcPr>
            <w:tcW w:w="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1C456" w14:textId="77861EED" w:rsidR="00B05ED5" w:rsidRPr="00CB77C7" w:rsidRDefault="00B05ED5" w:rsidP="00B05ED5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C</w:t>
            </w:r>
          </w:p>
        </w:tc>
        <w:tc>
          <w:tcPr>
            <w:tcW w:w="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5DC53" w14:textId="4EE79DD8" w:rsidR="00B05ED5" w:rsidRPr="00CB77C7" w:rsidRDefault="00783B59" w:rsidP="00B05ED5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4820" w14:textId="4648C8FE" w:rsidR="00B05ED5" w:rsidRPr="00CB77C7" w:rsidRDefault="00783B59" w:rsidP="00B05ED5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5C3BA" w14:textId="3783CEE7" w:rsidR="00B05ED5" w:rsidRPr="00CB77C7" w:rsidRDefault="00B05ED5" w:rsidP="00B05ED5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S</w:t>
            </w: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270B7" w14:textId="56A53C13" w:rsidR="00B05ED5" w:rsidRPr="00CB77C7" w:rsidRDefault="00B05ED5" w:rsidP="00B05ED5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R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AF486" w14:textId="0D42C2F1" w:rsidR="00B05ED5" w:rsidRPr="00CB77C7" w:rsidRDefault="00CB77C7" w:rsidP="00B05ED5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Q(t+1)</m:t>
                </m:r>
              </m:oMath>
            </m:oMathPara>
          </w:p>
        </w:tc>
        <w:tc>
          <w:tcPr>
            <w:tcW w:w="1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37C90" w14:textId="2ED301C1" w:rsidR="00B05ED5" w:rsidRPr="00CB77C7" w:rsidRDefault="00783B59" w:rsidP="00B05ED5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E8FE2" w14:textId="7F267067" w:rsidR="00B05ED5" w:rsidRPr="00CB77C7" w:rsidRDefault="00B05ED5" w:rsidP="00B05ED5">
            <w:pPr>
              <w:jc w:val="center"/>
              <w:rPr>
                <w:b/>
                <w:bCs/>
              </w:rPr>
            </w:pPr>
            <w:r w:rsidRPr="00CB77C7">
              <w:rPr>
                <w:b/>
                <w:bCs/>
              </w:rPr>
              <w:t>Режим</w:t>
            </w:r>
          </w:p>
        </w:tc>
      </w:tr>
      <w:tr w:rsidR="00B05ED5" w14:paraId="054B73FC" w14:textId="77777777" w:rsidTr="008524C5">
        <w:tc>
          <w:tcPr>
            <w:tcW w:w="996" w:type="dxa"/>
            <w:tcBorders>
              <w:top w:val="single" w:sz="12" w:space="0" w:color="auto"/>
              <w:left w:val="single" w:sz="12" w:space="0" w:color="auto"/>
            </w:tcBorders>
          </w:tcPr>
          <w:p w14:paraId="339114A9" w14:textId="2A89A6FD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42" w:type="dxa"/>
            <w:tcBorders>
              <w:top w:val="single" w:sz="12" w:space="0" w:color="auto"/>
            </w:tcBorders>
          </w:tcPr>
          <w:p w14:paraId="5FD25B0E" w14:textId="5C554BED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12" w:space="0" w:color="auto"/>
            </w:tcBorders>
          </w:tcPr>
          <w:p w14:paraId="23FC02C0" w14:textId="2AEB5EF1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2" w:type="dxa"/>
            <w:tcBorders>
              <w:top w:val="single" w:sz="12" w:space="0" w:color="auto"/>
            </w:tcBorders>
          </w:tcPr>
          <w:p w14:paraId="1602515A" w14:textId="6C910232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48" w:type="dxa"/>
            <w:tcBorders>
              <w:top w:val="single" w:sz="12" w:space="0" w:color="auto"/>
              <w:right w:val="single" w:sz="12" w:space="0" w:color="auto"/>
            </w:tcBorders>
          </w:tcPr>
          <w:p w14:paraId="71F795C0" w14:textId="03DA5FFC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</w:tcBorders>
          </w:tcPr>
          <w:p w14:paraId="4238DF76" w14:textId="37F95EC6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  <w:tcBorders>
              <w:top w:val="single" w:sz="12" w:space="0" w:color="auto"/>
              <w:right w:val="single" w:sz="12" w:space="0" w:color="auto"/>
            </w:tcBorders>
          </w:tcPr>
          <w:p w14:paraId="1AE17D53" w14:textId="6C6D5831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918941" w14:textId="1E091E7B" w:rsidR="00B05ED5" w:rsidRDefault="00B05ED5" w:rsidP="00B05ED5">
            <w:pPr>
              <w:jc w:val="center"/>
            </w:pPr>
            <w:r>
              <w:t>Запрещенная комбинация</w:t>
            </w:r>
          </w:p>
        </w:tc>
      </w:tr>
      <w:tr w:rsidR="00B05ED5" w14:paraId="7FE6A539" w14:textId="77777777" w:rsidTr="008524C5">
        <w:tc>
          <w:tcPr>
            <w:tcW w:w="996" w:type="dxa"/>
            <w:tcBorders>
              <w:left w:val="single" w:sz="12" w:space="0" w:color="auto"/>
            </w:tcBorders>
          </w:tcPr>
          <w:p w14:paraId="3AAD3734" w14:textId="26A90734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42" w:type="dxa"/>
          </w:tcPr>
          <w:p w14:paraId="222BA99F" w14:textId="4F4EA1F5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14:paraId="0017098A" w14:textId="03C9C4B1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2" w:type="dxa"/>
          </w:tcPr>
          <w:p w14:paraId="0ED59F45" w14:textId="120E20EB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48" w:type="dxa"/>
            <w:tcBorders>
              <w:right w:val="single" w:sz="12" w:space="0" w:color="auto"/>
            </w:tcBorders>
          </w:tcPr>
          <w:p w14:paraId="344BCD05" w14:textId="4C7D7410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  <w:tcBorders>
              <w:left w:val="single" w:sz="12" w:space="0" w:color="auto"/>
            </w:tcBorders>
          </w:tcPr>
          <w:p w14:paraId="5B050DBA" w14:textId="74B5998F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  <w:tcBorders>
              <w:right w:val="single" w:sz="12" w:space="0" w:color="auto"/>
            </w:tcBorders>
          </w:tcPr>
          <w:p w14:paraId="6BEC892F" w14:textId="777EA8B2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11" w:type="dxa"/>
            <w:tcBorders>
              <w:left w:val="single" w:sz="12" w:space="0" w:color="auto"/>
              <w:right w:val="single" w:sz="12" w:space="0" w:color="auto"/>
            </w:tcBorders>
          </w:tcPr>
          <w:p w14:paraId="6C57D080" w14:textId="0736C320" w:rsidR="00B05ED5" w:rsidRDefault="00B05ED5" w:rsidP="00B05ED5">
            <w:pPr>
              <w:jc w:val="center"/>
            </w:pPr>
            <w:r>
              <w:t>Асинхронная 1</w:t>
            </w:r>
          </w:p>
        </w:tc>
      </w:tr>
      <w:tr w:rsidR="00B05ED5" w14:paraId="3254435A" w14:textId="77777777" w:rsidTr="008524C5">
        <w:tc>
          <w:tcPr>
            <w:tcW w:w="996" w:type="dxa"/>
            <w:tcBorders>
              <w:left w:val="single" w:sz="12" w:space="0" w:color="auto"/>
            </w:tcBorders>
          </w:tcPr>
          <w:p w14:paraId="4E5D7D1C" w14:textId="3D861DF9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42" w:type="dxa"/>
          </w:tcPr>
          <w:p w14:paraId="73956952" w14:textId="16A80C33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14:paraId="45F659F0" w14:textId="6E8B5A4B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2" w:type="dxa"/>
          </w:tcPr>
          <w:p w14:paraId="16E51C70" w14:textId="43118873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48" w:type="dxa"/>
            <w:tcBorders>
              <w:right w:val="single" w:sz="12" w:space="0" w:color="auto"/>
            </w:tcBorders>
          </w:tcPr>
          <w:p w14:paraId="6E80BCC4" w14:textId="4AD44590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  <w:tcBorders>
              <w:left w:val="single" w:sz="12" w:space="0" w:color="auto"/>
            </w:tcBorders>
          </w:tcPr>
          <w:p w14:paraId="5BD6A15D" w14:textId="75D0F5A9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99" w:type="dxa"/>
            <w:tcBorders>
              <w:right w:val="single" w:sz="12" w:space="0" w:color="auto"/>
            </w:tcBorders>
          </w:tcPr>
          <w:p w14:paraId="53F957DB" w14:textId="39DD3D1F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11" w:type="dxa"/>
            <w:tcBorders>
              <w:left w:val="single" w:sz="12" w:space="0" w:color="auto"/>
              <w:right w:val="single" w:sz="12" w:space="0" w:color="auto"/>
            </w:tcBorders>
          </w:tcPr>
          <w:p w14:paraId="1FAC5C0E" w14:textId="6F40934B" w:rsidR="00B05ED5" w:rsidRDefault="00B05ED5" w:rsidP="00B05ED5">
            <w:pPr>
              <w:jc w:val="center"/>
            </w:pPr>
            <w:r>
              <w:t>Асинхронный 0</w:t>
            </w:r>
          </w:p>
        </w:tc>
      </w:tr>
      <w:tr w:rsidR="00B05ED5" w14:paraId="58A67772" w14:textId="77777777" w:rsidTr="008524C5">
        <w:tc>
          <w:tcPr>
            <w:tcW w:w="996" w:type="dxa"/>
            <w:tcBorders>
              <w:left w:val="single" w:sz="12" w:space="0" w:color="auto"/>
            </w:tcBorders>
          </w:tcPr>
          <w:p w14:paraId="65A8AB5C" w14:textId="6BA0F5AD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2" w:type="dxa"/>
          </w:tcPr>
          <w:p w14:paraId="12C2D632" w14:textId="47E8ABFC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14:paraId="579FF39C" w14:textId="62332395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2" w:type="dxa"/>
          </w:tcPr>
          <w:p w14:paraId="2E519166" w14:textId="12AC7CA5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48" w:type="dxa"/>
            <w:tcBorders>
              <w:right w:val="single" w:sz="12" w:space="0" w:color="auto"/>
            </w:tcBorders>
          </w:tcPr>
          <w:p w14:paraId="0A43B4D9" w14:textId="3C090D0D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  <w:tcBorders>
              <w:left w:val="single" w:sz="12" w:space="0" w:color="auto"/>
            </w:tcBorders>
          </w:tcPr>
          <w:p w14:paraId="627DA48C" w14:textId="188F9992" w:rsidR="00B05ED5" w:rsidRPr="00B05ED5" w:rsidRDefault="00B05ED5" w:rsidP="00B05ED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399" w:type="dxa"/>
            <w:tcBorders>
              <w:right w:val="single" w:sz="12" w:space="0" w:color="auto"/>
            </w:tcBorders>
          </w:tcPr>
          <w:p w14:paraId="091E8626" w14:textId="46EB275F" w:rsidR="00B05ED5" w:rsidRPr="00B05ED5" w:rsidRDefault="00783B59" w:rsidP="00B05ED5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711" w:type="dxa"/>
            <w:tcBorders>
              <w:left w:val="single" w:sz="12" w:space="0" w:color="auto"/>
              <w:right w:val="single" w:sz="12" w:space="0" w:color="auto"/>
            </w:tcBorders>
          </w:tcPr>
          <w:p w14:paraId="730D19DF" w14:textId="25AC9AE1" w:rsidR="00B05ED5" w:rsidRDefault="00B05ED5" w:rsidP="00B05ED5">
            <w:pPr>
              <w:jc w:val="center"/>
            </w:pPr>
            <w:r>
              <w:t>Хранение</w:t>
            </w:r>
          </w:p>
        </w:tc>
      </w:tr>
      <w:tr w:rsidR="00B05ED5" w14:paraId="0B6DEF82" w14:textId="77777777" w:rsidTr="008524C5">
        <w:tc>
          <w:tcPr>
            <w:tcW w:w="996" w:type="dxa"/>
            <w:tcBorders>
              <w:left w:val="single" w:sz="12" w:space="0" w:color="auto"/>
            </w:tcBorders>
          </w:tcPr>
          <w:p w14:paraId="05413EF0" w14:textId="18FDD15B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2" w:type="dxa"/>
          </w:tcPr>
          <w:p w14:paraId="33182D98" w14:textId="441AC9E0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14:paraId="4199E0BB" w14:textId="5EE8F6E0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2" w:type="dxa"/>
          </w:tcPr>
          <w:p w14:paraId="474F4ED5" w14:textId="7E3689BF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48" w:type="dxa"/>
            <w:tcBorders>
              <w:right w:val="single" w:sz="12" w:space="0" w:color="auto"/>
            </w:tcBorders>
          </w:tcPr>
          <w:p w14:paraId="4890269B" w14:textId="0D4F735A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  <w:tcBorders>
              <w:left w:val="single" w:sz="12" w:space="0" w:color="auto"/>
            </w:tcBorders>
          </w:tcPr>
          <w:p w14:paraId="5D25F15B" w14:textId="5942A17B" w:rsidR="00B05ED5" w:rsidRPr="00B05ED5" w:rsidRDefault="00B05ED5" w:rsidP="00B05ED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399" w:type="dxa"/>
            <w:tcBorders>
              <w:right w:val="single" w:sz="12" w:space="0" w:color="auto"/>
            </w:tcBorders>
          </w:tcPr>
          <w:p w14:paraId="13A9233A" w14:textId="03CD0DA0" w:rsidR="00B05ED5" w:rsidRPr="00B05ED5" w:rsidRDefault="00783B59" w:rsidP="00B05ED5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711" w:type="dxa"/>
            <w:tcBorders>
              <w:left w:val="single" w:sz="12" w:space="0" w:color="auto"/>
              <w:right w:val="single" w:sz="12" w:space="0" w:color="auto"/>
            </w:tcBorders>
          </w:tcPr>
          <w:p w14:paraId="5AB92283" w14:textId="1F8E2A84" w:rsidR="00B05ED5" w:rsidRDefault="00B05ED5" w:rsidP="00B05ED5">
            <w:pPr>
              <w:jc w:val="center"/>
            </w:pPr>
            <w:r>
              <w:t>Хранение</w:t>
            </w:r>
          </w:p>
        </w:tc>
      </w:tr>
      <w:tr w:rsidR="00B05ED5" w14:paraId="7B1DA832" w14:textId="77777777" w:rsidTr="008524C5">
        <w:tc>
          <w:tcPr>
            <w:tcW w:w="996" w:type="dxa"/>
            <w:tcBorders>
              <w:left w:val="single" w:sz="12" w:space="0" w:color="auto"/>
            </w:tcBorders>
          </w:tcPr>
          <w:p w14:paraId="138A01A1" w14:textId="70F9EF0A" w:rsidR="00B05ED5" w:rsidRDefault="00B05ED5" w:rsidP="00B05ED5">
            <w:pPr>
              <w:jc w:val="center"/>
            </w:pPr>
            <w:r w:rsidRPr="00B05ED5">
              <w:rPr>
                <w:noProof/>
              </w:rPr>
              <w:drawing>
                <wp:inline distT="0" distB="0" distL="0" distR="0" wp14:anchorId="3F545682" wp14:editId="21878714">
                  <wp:extent cx="495343" cy="297206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dxa"/>
          </w:tcPr>
          <w:p w14:paraId="306D4831" w14:textId="52BF5C5B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14:paraId="6B775D4F" w14:textId="2A53D0DC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2" w:type="dxa"/>
          </w:tcPr>
          <w:p w14:paraId="5D4393E9" w14:textId="5BC0166E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  <w:tcBorders>
              <w:right w:val="single" w:sz="12" w:space="0" w:color="auto"/>
            </w:tcBorders>
          </w:tcPr>
          <w:p w14:paraId="048E475C" w14:textId="7329651B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  <w:tcBorders>
              <w:left w:val="single" w:sz="12" w:space="0" w:color="auto"/>
            </w:tcBorders>
          </w:tcPr>
          <w:p w14:paraId="6154559C" w14:textId="178C7723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  <w:tcBorders>
              <w:right w:val="single" w:sz="12" w:space="0" w:color="auto"/>
            </w:tcBorders>
          </w:tcPr>
          <w:p w14:paraId="7B651C8E" w14:textId="32022684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11" w:type="dxa"/>
            <w:tcBorders>
              <w:left w:val="single" w:sz="12" w:space="0" w:color="auto"/>
              <w:right w:val="single" w:sz="12" w:space="0" w:color="auto"/>
            </w:tcBorders>
          </w:tcPr>
          <w:p w14:paraId="71058073" w14:textId="25240B05" w:rsidR="00B05ED5" w:rsidRDefault="00B05ED5" w:rsidP="00B05ED5">
            <w:pPr>
              <w:jc w:val="center"/>
            </w:pPr>
            <w:r>
              <w:t>Синхронная установка 0</w:t>
            </w:r>
          </w:p>
        </w:tc>
      </w:tr>
      <w:tr w:rsidR="00B05ED5" w14:paraId="4F0ADB72" w14:textId="77777777" w:rsidTr="008524C5">
        <w:tc>
          <w:tcPr>
            <w:tcW w:w="996" w:type="dxa"/>
            <w:tcBorders>
              <w:left w:val="single" w:sz="12" w:space="0" w:color="auto"/>
            </w:tcBorders>
          </w:tcPr>
          <w:p w14:paraId="3BCA8013" w14:textId="0EAEF8B7" w:rsidR="00B05ED5" w:rsidRDefault="00D35BD7" w:rsidP="00B05ED5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6988358E" wp14:editId="297B87D1">
                  <wp:extent cx="495343" cy="297206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dxa"/>
          </w:tcPr>
          <w:p w14:paraId="62A020C2" w14:textId="124701ED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14:paraId="341593BC" w14:textId="6C804775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2" w:type="dxa"/>
          </w:tcPr>
          <w:p w14:paraId="3AD1644C" w14:textId="1618B346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  <w:tcBorders>
              <w:right w:val="single" w:sz="12" w:space="0" w:color="auto"/>
            </w:tcBorders>
          </w:tcPr>
          <w:p w14:paraId="0E0178A7" w14:textId="4CA23EA6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  <w:tcBorders>
              <w:left w:val="single" w:sz="12" w:space="0" w:color="auto"/>
            </w:tcBorders>
          </w:tcPr>
          <w:p w14:paraId="697E4541" w14:textId="4C3B9C5D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  <w:tcBorders>
              <w:right w:val="single" w:sz="12" w:space="0" w:color="auto"/>
            </w:tcBorders>
          </w:tcPr>
          <w:p w14:paraId="2C33BD5C" w14:textId="25EA8BCE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11" w:type="dxa"/>
            <w:tcBorders>
              <w:left w:val="single" w:sz="12" w:space="0" w:color="auto"/>
              <w:right w:val="single" w:sz="12" w:space="0" w:color="auto"/>
            </w:tcBorders>
          </w:tcPr>
          <w:p w14:paraId="57F437BB" w14:textId="4A9641DC" w:rsidR="00B05ED5" w:rsidRDefault="00B05ED5" w:rsidP="00B05ED5">
            <w:pPr>
              <w:jc w:val="center"/>
            </w:pPr>
            <w:r>
              <w:t>Синхронная установка 1</w:t>
            </w:r>
          </w:p>
        </w:tc>
      </w:tr>
      <w:tr w:rsidR="00B05ED5" w14:paraId="07B8E9CD" w14:textId="77777777" w:rsidTr="008524C5">
        <w:tc>
          <w:tcPr>
            <w:tcW w:w="996" w:type="dxa"/>
            <w:tcBorders>
              <w:left w:val="single" w:sz="12" w:space="0" w:color="auto"/>
              <w:bottom w:val="single" w:sz="12" w:space="0" w:color="auto"/>
            </w:tcBorders>
          </w:tcPr>
          <w:p w14:paraId="38CE1E9D" w14:textId="118279E1" w:rsidR="00B05ED5" w:rsidRDefault="00D35BD7" w:rsidP="00B05ED5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558A5CD7" wp14:editId="38189579">
                  <wp:extent cx="495343" cy="297206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14:paraId="56793783" w14:textId="4921A608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bottom w:val="single" w:sz="12" w:space="0" w:color="auto"/>
            </w:tcBorders>
          </w:tcPr>
          <w:p w14:paraId="03538B90" w14:textId="104254E9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14:paraId="371DC72A" w14:textId="074A4551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  <w:tcBorders>
              <w:bottom w:val="single" w:sz="12" w:space="0" w:color="auto"/>
              <w:right w:val="single" w:sz="12" w:space="0" w:color="auto"/>
            </w:tcBorders>
          </w:tcPr>
          <w:p w14:paraId="0C6E646A" w14:textId="4751F431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  <w:tcBorders>
              <w:left w:val="single" w:sz="12" w:space="0" w:color="auto"/>
              <w:bottom w:val="single" w:sz="12" w:space="0" w:color="auto"/>
            </w:tcBorders>
          </w:tcPr>
          <w:p w14:paraId="020EEBF0" w14:textId="2E11C562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9" w:type="dxa"/>
            <w:tcBorders>
              <w:bottom w:val="single" w:sz="12" w:space="0" w:color="auto"/>
              <w:right w:val="single" w:sz="12" w:space="0" w:color="auto"/>
            </w:tcBorders>
          </w:tcPr>
          <w:p w14:paraId="117DF6DC" w14:textId="7ACE024F" w:rsidR="00B05ED5" w:rsidRPr="00B05ED5" w:rsidRDefault="00B05ED5" w:rsidP="00B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410E5" w14:textId="2500CB72" w:rsidR="00B05ED5" w:rsidRDefault="00B05ED5" w:rsidP="00B05ED5">
            <w:pPr>
              <w:jc w:val="center"/>
            </w:pPr>
            <w:r>
              <w:t>Запрещенная комбинация</w:t>
            </w:r>
          </w:p>
        </w:tc>
      </w:tr>
    </w:tbl>
    <w:p w14:paraId="436D23DE" w14:textId="766F01A5" w:rsidR="002544BE" w:rsidRDefault="008524C5" w:rsidP="004418BE">
      <w:pPr>
        <w:spacing w:before="240"/>
        <w:ind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10368" behindDoc="1" locked="0" layoutInCell="1" allowOverlap="1" wp14:anchorId="6280F35C" wp14:editId="39E4534D">
                <wp:simplePos x="0" y="0"/>
                <wp:positionH relativeFrom="column">
                  <wp:posOffset>-2540</wp:posOffset>
                </wp:positionH>
                <wp:positionV relativeFrom="paragraph">
                  <wp:posOffset>3082290</wp:posOffset>
                </wp:positionV>
                <wp:extent cx="6148070" cy="508000"/>
                <wp:effectExtent l="0" t="0" r="5080" b="6350"/>
                <wp:wrapTight wrapText="bothSides">
                  <wp:wrapPolygon edited="0">
                    <wp:start x="0" y="0"/>
                    <wp:lineTo x="0" y="21060"/>
                    <wp:lineTo x="21551" y="21060"/>
                    <wp:lineTo x="21551" y="0"/>
                    <wp:lineTo x="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070" cy="508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2BDEB2" w14:textId="7C5DB684" w:rsidR="00D35BD7" w:rsidRDefault="00D35BD7" w:rsidP="00B143B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143B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Двухступенчатый синхронный RS-триггер с асинхронными входами предустановки, выполненный на элементах И-НЕ</w:t>
                            </w:r>
                          </w:p>
                          <w:p w14:paraId="0E3B08A2" w14:textId="760B362A" w:rsidR="00D35BD7" w:rsidRPr="009D3635" w:rsidRDefault="00D35BD7" w:rsidP="00D35B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F35C" id="Надпись 15" o:spid="_x0000_s1029" type="#_x0000_t202" style="position:absolute;left:0;text-align:left;margin-left:-.2pt;margin-top:242.7pt;width:484.1pt;height:40pt;z-index:-157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" stroked="f">
                <v:textbox inset="0,0,0,0">
                  <w:txbxContent>
                    <w:p w14:paraId="682BDEB2" w14:textId="7C5DB684" w:rsidR="00D35BD7" w:rsidRDefault="00D35BD7" w:rsidP="00B143B5">
                      <w:pPr>
                        <w:spacing w:line="240" w:lineRule="auto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143B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Двухступенчатый синхронный RS-триггер с асинхронными входами предустановки, выполненный на элементах И-НЕ</w:t>
                      </w:r>
                    </w:p>
                    <w:p w14:paraId="0E3B08A2" w14:textId="760B362A" w:rsidR="00D35BD7" w:rsidRPr="009D3635" w:rsidRDefault="00D35BD7" w:rsidP="00D35BD7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8524C5">
        <w:rPr>
          <w:noProof/>
        </w:rPr>
        <w:drawing>
          <wp:anchor distT="0" distB="0" distL="114300" distR="114300" simplePos="0" relativeHeight="487623680" behindDoc="1" locked="0" layoutInCell="1" allowOverlap="1" wp14:anchorId="28E22AB9" wp14:editId="1B5650F6">
            <wp:simplePos x="0" y="0"/>
            <wp:positionH relativeFrom="column">
              <wp:posOffset>-3175</wp:posOffset>
            </wp:positionH>
            <wp:positionV relativeFrom="paragraph">
              <wp:posOffset>914400</wp:posOffset>
            </wp:positionV>
            <wp:extent cx="6148070" cy="2066925"/>
            <wp:effectExtent l="0" t="0" r="5080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BD7">
        <w:t>Функциональная схема д</w:t>
      </w:r>
      <w:r w:rsidR="00D35BD7" w:rsidRPr="00D35BD7">
        <w:t>вухступенчат</w:t>
      </w:r>
      <w:r w:rsidR="00D35BD7">
        <w:t>ого</w:t>
      </w:r>
      <w:r w:rsidR="00D35BD7" w:rsidRPr="00D35BD7">
        <w:t xml:space="preserve"> синхронн</w:t>
      </w:r>
      <w:r w:rsidR="00D35BD7">
        <w:t>ого</w:t>
      </w:r>
      <w:r w:rsidR="00D35BD7" w:rsidRPr="00D35BD7">
        <w:t xml:space="preserve"> RS-триггер</w:t>
      </w:r>
      <w:r w:rsidR="00D35BD7">
        <w:t>а</w:t>
      </w:r>
      <w:r w:rsidR="00D35BD7" w:rsidRPr="00D35BD7">
        <w:t xml:space="preserve"> с асинхронными входами предустановки, выполненн</w:t>
      </w:r>
      <w:r w:rsidR="00D35BD7">
        <w:t>ого</w:t>
      </w:r>
      <w:r w:rsidR="00D35BD7" w:rsidRPr="00D35BD7">
        <w:t xml:space="preserve"> на элементах И-НЕ</w:t>
      </w:r>
      <w:r w:rsidR="00D35BD7">
        <w:t xml:space="preserve"> (рис. 4).</w:t>
      </w:r>
    </w:p>
    <w:p w14:paraId="750B945D" w14:textId="053722F1" w:rsidR="00D35BD7" w:rsidRDefault="002544BE" w:rsidP="002544BE">
      <w:pPr>
        <w:pStyle w:val="2"/>
        <w:ind w:firstLine="709"/>
      </w:pPr>
      <w:bookmarkStart w:id="13" w:name="_Toc150591764"/>
      <w:r>
        <w:t xml:space="preserve">2.5 </w:t>
      </w:r>
      <w:r w:rsidRPr="002544BE">
        <w:t>Одноступенчатый D-триггер, выполненный на элементах И-НЕ</w:t>
      </w:r>
      <w:bookmarkEnd w:id="13"/>
    </w:p>
    <w:p w14:paraId="2F441E4A" w14:textId="6F0AAE18" w:rsidR="00B143B5" w:rsidRPr="00B143B5" w:rsidRDefault="00B143B5" w:rsidP="00B143B5">
      <w:pPr>
        <w:ind w:firstLine="709"/>
      </w:pPr>
      <w:r>
        <w:t xml:space="preserve">Таблица переходов одноступенчатого </w:t>
      </w:r>
      <w:r>
        <w:rPr>
          <w:lang w:val="en-US"/>
        </w:rPr>
        <w:t>D</w:t>
      </w:r>
      <w:r w:rsidRPr="00B143B5">
        <w:t>-</w:t>
      </w:r>
      <w:r>
        <w:t>триггера на элементах И-НЕ представлена в табл. 5.</w:t>
      </w:r>
    </w:p>
    <w:p w14:paraId="1A58858C" w14:textId="05CC684D" w:rsidR="002544BE" w:rsidRDefault="002544BE" w:rsidP="002544BE">
      <w:r>
        <w:t>Таблица 5 – Таблица переходов триггера 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2"/>
        <w:gridCol w:w="1922"/>
        <w:gridCol w:w="1924"/>
        <w:gridCol w:w="1926"/>
        <w:gridCol w:w="1927"/>
      </w:tblGrid>
      <w:tr w:rsidR="002544BE" w14:paraId="05458742" w14:textId="77777777" w:rsidTr="00CB77C7">
        <w:tc>
          <w:tcPr>
            <w:tcW w:w="1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081476" w14:textId="7B4E34D0" w:rsidR="002544BE" w:rsidRPr="00CB77C7" w:rsidRDefault="002544BE" w:rsidP="002544BE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C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5DA44" w14:textId="024CF7CB" w:rsidR="002544BE" w:rsidRPr="00CB77C7" w:rsidRDefault="002544BE" w:rsidP="002544BE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D</w:t>
            </w:r>
          </w:p>
        </w:tc>
        <w:tc>
          <w:tcPr>
            <w:tcW w:w="1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935605" w14:textId="2D71365B" w:rsidR="002544BE" w:rsidRPr="00CB77C7" w:rsidRDefault="00CB77C7" w:rsidP="002544BE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Q(t+1)</m:t>
                </m:r>
              </m:oMath>
            </m:oMathPara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7C633" w14:textId="0A955101" w:rsidR="002544BE" w:rsidRPr="00CB77C7" w:rsidRDefault="00783B59" w:rsidP="002544BE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19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B57D7" w14:textId="174CB732" w:rsidR="002544BE" w:rsidRPr="00CB77C7" w:rsidRDefault="002544BE" w:rsidP="002544BE">
            <w:pPr>
              <w:jc w:val="center"/>
              <w:rPr>
                <w:b/>
                <w:bCs/>
              </w:rPr>
            </w:pPr>
            <w:r w:rsidRPr="00CB77C7">
              <w:rPr>
                <w:b/>
                <w:bCs/>
              </w:rPr>
              <w:t>Режим</w:t>
            </w:r>
          </w:p>
        </w:tc>
      </w:tr>
      <w:tr w:rsidR="002544BE" w14:paraId="4AA357AF" w14:textId="77777777" w:rsidTr="00CB77C7">
        <w:tc>
          <w:tcPr>
            <w:tcW w:w="1928" w:type="dxa"/>
            <w:tcBorders>
              <w:top w:val="single" w:sz="12" w:space="0" w:color="auto"/>
              <w:left w:val="single" w:sz="12" w:space="0" w:color="auto"/>
            </w:tcBorders>
          </w:tcPr>
          <w:p w14:paraId="5762B2A3" w14:textId="418456BB" w:rsidR="002544BE" w:rsidRDefault="002544BE" w:rsidP="002544BE">
            <w:pPr>
              <w:jc w:val="center"/>
            </w:pPr>
            <w:r>
              <w:t>0</w:t>
            </w:r>
          </w:p>
        </w:tc>
        <w:tc>
          <w:tcPr>
            <w:tcW w:w="1928" w:type="dxa"/>
            <w:tcBorders>
              <w:top w:val="single" w:sz="12" w:space="0" w:color="auto"/>
              <w:right w:val="single" w:sz="12" w:space="0" w:color="auto"/>
            </w:tcBorders>
          </w:tcPr>
          <w:p w14:paraId="006C08E0" w14:textId="34A20B44" w:rsidR="002544BE" w:rsidRDefault="002544BE" w:rsidP="002544BE">
            <w:pPr>
              <w:jc w:val="center"/>
            </w:pPr>
            <w:r>
              <w:t>*</w:t>
            </w:r>
          </w:p>
        </w:tc>
        <w:tc>
          <w:tcPr>
            <w:tcW w:w="1928" w:type="dxa"/>
            <w:tcBorders>
              <w:top w:val="single" w:sz="12" w:space="0" w:color="auto"/>
              <w:left w:val="single" w:sz="12" w:space="0" w:color="auto"/>
            </w:tcBorders>
          </w:tcPr>
          <w:p w14:paraId="4B9D329F" w14:textId="2729A918" w:rsidR="002544BE" w:rsidRPr="002544BE" w:rsidRDefault="002544BE" w:rsidP="002544B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928" w:type="dxa"/>
            <w:tcBorders>
              <w:top w:val="single" w:sz="12" w:space="0" w:color="auto"/>
              <w:right w:val="single" w:sz="12" w:space="0" w:color="auto"/>
            </w:tcBorders>
          </w:tcPr>
          <w:p w14:paraId="68ABCEE8" w14:textId="1892AF56" w:rsidR="002544BE" w:rsidRPr="002544BE" w:rsidRDefault="00783B59" w:rsidP="002544BE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92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2D9B16" w14:textId="301C4A2D" w:rsidR="002544BE" w:rsidRDefault="002544BE" w:rsidP="002544BE">
            <w:pPr>
              <w:jc w:val="center"/>
            </w:pPr>
            <w:r>
              <w:t>Хранение</w:t>
            </w:r>
          </w:p>
        </w:tc>
      </w:tr>
      <w:tr w:rsidR="002544BE" w14:paraId="2CD784F7" w14:textId="77777777" w:rsidTr="00CB77C7">
        <w:tc>
          <w:tcPr>
            <w:tcW w:w="1928" w:type="dxa"/>
            <w:tcBorders>
              <w:left w:val="single" w:sz="12" w:space="0" w:color="auto"/>
            </w:tcBorders>
          </w:tcPr>
          <w:p w14:paraId="7767B35B" w14:textId="5CD00D7B" w:rsidR="002544BE" w:rsidRDefault="002544BE" w:rsidP="002544BE">
            <w:pPr>
              <w:jc w:val="center"/>
            </w:pPr>
            <w:r>
              <w:t>1</w:t>
            </w:r>
          </w:p>
        </w:tc>
        <w:tc>
          <w:tcPr>
            <w:tcW w:w="1928" w:type="dxa"/>
            <w:tcBorders>
              <w:right w:val="single" w:sz="12" w:space="0" w:color="auto"/>
            </w:tcBorders>
          </w:tcPr>
          <w:p w14:paraId="6058A1A4" w14:textId="4796F28A" w:rsidR="002544BE" w:rsidRDefault="002544BE" w:rsidP="002544BE">
            <w:pPr>
              <w:jc w:val="center"/>
            </w:pPr>
            <w:r>
              <w:t>0</w:t>
            </w:r>
          </w:p>
        </w:tc>
        <w:tc>
          <w:tcPr>
            <w:tcW w:w="1928" w:type="dxa"/>
            <w:tcBorders>
              <w:left w:val="single" w:sz="12" w:space="0" w:color="auto"/>
            </w:tcBorders>
          </w:tcPr>
          <w:p w14:paraId="433E0CE2" w14:textId="24BAAD94" w:rsidR="002544BE" w:rsidRDefault="002544BE" w:rsidP="002544BE">
            <w:pPr>
              <w:jc w:val="center"/>
            </w:pPr>
            <w:r>
              <w:t>0</w:t>
            </w:r>
          </w:p>
        </w:tc>
        <w:tc>
          <w:tcPr>
            <w:tcW w:w="1928" w:type="dxa"/>
            <w:tcBorders>
              <w:right w:val="single" w:sz="12" w:space="0" w:color="auto"/>
            </w:tcBorders>
          </w:tcPr>
          <w:p w14:paraId="3E81210E" w14:textId="28A1D511" w:rsidR="002544BE" w:rsidRDefault="002544BE" w:rsidP="002544BE">
            <w:pPr>
              <w:jc w:val="center"/>
            </w:pPr>
            <w:r>
              <w:t>1</w:t>
            </w:r>
          </w:p>
        </w:tc>
        <w:tc>
          <w:tcPr>
            <w:tcW w:w="1929" w:type="dxa"/>
            <w:tcBorders>
              <w:left w:val="single" w:sz="12" w:space="0" w:color="auto"/>
              <w:right w:val="single" w:sz="12" w:space="0" w:color="auto"/>
            </w:tcBorders>
          </w:tcPr>
          <w:p w14:paraId="7ADDDF96" w14:textId="41A0F7D0" w:rsidR="002544BE" w:rsidRDefault="002544BE" w:rsidP="002544BE">
            <w:pPr>
              <w:jc w:val="center"/>
            </w:pPr>
            <w:r>
              <w:t>Установка 0</w:t>
            </w:r>
          </w:p>
        </w:tc>
      </w:tr>
      <w:tr w:rsidR="002544BE" w14:paraId="6B55BD9C" w14:textId="77777777" w:rsidTr="00CB77C7">
        <w:tc>
          <w:tcPr>
            <w:tcW w:w="1928" w:type="dxa"/>
            <w:tcBorders>
              <w:left w:val="single" w:sz="12" w:space="0" w:color="auto"/>
              <w:bottom w:val="single" w:sz="12" w:space="0" w:color="auto"/>
            </w:tcBorders>
          </w:tcPr>
          <w:p w14:paraId="6314BACA" w14:textId="1F442453" w:rsidR="002544BE" w:rsidRDefault="002544BE" w:rsidP="002544BE">
            <w:pPr>
              <w:jc w:val="center"/>
            </w:pPr>
            <w:r>
              <w:t>1</w:t>
            </w:r>
          </w:p>
        </w:tc>
        <w:tc>
          <w:tcPr>
            <w:tcW w:w="1928" w:type="dxa"/>
            <w:tcBorders>
              <w:bottom w:val="single" w:sz="12" w:space="0" w:color="auto"/>
              <w:right w:val="single" w:sz="12" w:space="0" w:color="auto"/>
            </w:tcBorders>
          </w:tcPr>
          <w:p w14:paraId="2D4EC707" w14:textId="04E372E0" w:rsidR="002544BE" w:rsidRDefault="002544BE" w:rsidP="002544BE">
            <w:pPr>
              <w:jc w:val="center"/>
            </w:pPr>
            <w:r>
              <w:t>1</w:t>
            </w:r>
          </w:p>
        </w:tc>
        <w:tc>
          <w:tcPr>
            <w:tcW w:w="1928" w:type="dxa"/>
            <w:tcBorders>
              <w:left w:val="single" w:sz="12" w:space="0" w:color="auto"/>
              <w:bottom w:val="single" w:sz="12" w:space="0" w:color="auto"/>
            </w:tcBorders>
          </w:tcPr>
          <w:p w14:paraId="423623BF" w14:textId="6377BFE5" w:rsidR="002544BE" w:rsidRDefault="002544BE" w:rsidP="002544BE">
            <w:pPr>
              <w:jc w:val="center"/>
            </w:pPr>
            <w:r>
              <w:t>1</w:t>
            </w:r>
          </w:p>
        </w:tc>
        <w:tc>
          <w:tcPr>
            <w:tcW w:w="1928" w:type="dxa"/>
            <w:tcBorders>
              <w:bottom w:val="single" w:sz="12" w:space="0" w:color="auto"/>
              <w:right w:val="single" w:sz="12" w:space="0" w:color="auto"/>
            </w:tcBorders>
          </w:tcPr>
          <w:p w14:paraId="320625D0" w14:textId="0409A26A" w:rsidR="002544BE" w:rsidRDefault="002544BE" w:rsidP="002544BE">
            <w:pPr>
              <w:jc w:val="center"/>
            </w:pPr>
            <w:r>
              <w:t>0</w:t>
            </w:r>
          </w:p>
        </w:tc>
        <w:tc>
          <w:tcPr>
            <w:tcW w:w="192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564B8" w14:textId="7B9FEE42" w:rsidR="002544BE" w:rsidRDefault="002544BE" w:rsidP="002544BE">
            <w:pPr>
              <w:jc w:val="center"/>
            </w:pPr>
            <w:r>
              <w:t>Установка 1</w:t>
            </w:r>
          </w:p>
        </w:tc>
      </w:tr>
    </w:tbl>
    <w:p w14:paraId="5C62D743" w14:textId="20F62C10" w:rsidR="00AD41B1" w:rsidRDefault="004418BE" w:rsidP="00AD41B1">
      <w:pPr>
        <w:spacing w:before="240"/>
        <w:ind w:firstLine="709"/>
      </w:pPr>
      <w:r w:rsidRPr="002544BE">
        <w:rPr>
          <w:noProof/>
        </w:rPr>
        <w:drawing>
          <wp:anchor distT="0" distB="0" distL="114300" distR="114300" simplePos="0" relativeHeight="487611392" behindDoc="1" locked="0" layoutInCell="1" allowOverlap="1" wp14:anchorId="406C1465" wp14:editId="492C98C0">
            <wp:simplePos x="0" y="0"/>
            <wp:positionH relativeFrom="column">
              <wp:posOffset>894503</wp:posOffset>
            </wp:positionH>
            <wp:positionV relativeFrom="paragraph">
              <wp:posOffset>714798</wp:posOffset>
            </wp:positionV>
            <wp:extent cx="4199255" cy="1616710"/>
            <wp:effectExtent l="0" t="0" r="0" b="2540"/>
            <wp:wrapTight wrapText="bothSides">
              <wp:wrapPolygon edited="0">
                <wp:start x="0" y="0"/>
                <wp:lineTo x="0" y="21379"/>
                <wp:lineTo x="21460" y="21379"/>
                <wp:lineTo x="2146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4BE">
        <w:t xml:space="preserve">Функциональная схема одноступенчатого </w:t>
      </w:r>
      <w:r w:rsidR="002544BE">
        <w:rPr>
          <w:lang w:val="en-US"/>
        </w:rPr>
        <w:t>D</w:t>
      </w:r>
      <w:r w:rsidR="002544BE" w:rsidRPr="002544BE">
        <w:t>-</w:t>
      </w:r>
      <w:r w:rsidR="002544BE">
        <w:t>триггера, выполненного на элементах И-НЕ</w:t>
      </w:r>
      <w:r w:rsidR="00264F1B">
        <w:t xml:space="preserve"> (рис. 5)</w:t>
      </w:r>
      <w:r w:rsidR="002544BE">
        <w:t>.</w:t>
      </w:r>
    </w:p>
    <w:p w14:paraId="775DEDAB" w14:textId="5125D878" w:rsidR="004418BE" w:rsidRDefault="004418BE" w:rsidP="00AD41B1">
      <w:pPr>
        <w:spacing w:before="240"/>
        <w:ind w:firstLine="709"/>
      </w:pPr>
    </w:p>
    <w:p w14:paraId="16AAE190" w14:textId="59D203D9" w:rsidR="004418BE" w:rsidRDefault="004418BE" w:rsidP="00AD41B1">
      <w:pPr>
        <w:spacing w:before="240"/>
        <w:ind w:firstLine="709"/>
      </w:pPr>
    </w:p>
    <w:p w14:paraId="2218B3D2" w14:textId="1FAD9C8F" w:rsidR="004418BE" w:rsidRDefault="004418BE" w:rsidP="004418BE">
      <w:pPr>
        <w:spacing w:before="24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1" locked="0" layoutInCell="1" allowOverlap="1" wp14:anchorId="647D8316" wp14:editId="57BA431D">
                <wp:simplePos x="0" y="0"/>
                <wp:positionH relativeFrom="column">
                  <wp:posOffset>117264</wp:posOffset>
                </wp:positionH>
                <wp:positionV relativeFrom="paragraph">
                  <wp:posOffset>648335</wp:posOffset>
                </wp:positionV>
                <wp:extent cx="6118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64FF9" w14:textId="17A76E6C" w:rsidR="00AD41B1" w:rsidRPr="00AD41B1" w:rsidRDefault="00AD41B1" w:rsidP="00AD41B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143B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Одноступенчатый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>-триггер, выполненный на элементах И-НЕ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D8316" id="Надпись 13" o:spid="_x0000_s1030" type="#_x0000_t202" style="position:absolute;left:0;text-align:left;margin-left:9.25pt;margin-top:51.05pt;width:481.8pt;height:.05pt;z-index:-15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" stroked="f">
                <v:textbox style="mso-fit-shape-to-text:t" inset="0,0,0,0">
                  <w:txbxContent>
                    <w:p w14:paraId="5E364FF9" w14:textId="17A76E6C" w:rsidR="00AD41B1" w:rsidRPr="00AD41B1" w:rsidRDefault="00AD41B1" w:rsidP="00AD41B1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143B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Одноступенчатый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t>-триггер, выполненный на элементах И-НЕ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BE30EC" w14:textId="131A500D" w:rsidR="00AD41B1" w:rsidRDefault="00AD41B1" w:rsidP="00AD41B1">
      <w:pPr>
        <w:pStyle w:val="2"/>
        <w:ind w:firstLine="709"/>
      </w:pPr>
      <w:bookmarkStart w:id="14" w:name="_Toc150591765"/>
      <w:r>
        <w:lastRenderedPageBreak/>
        <w:t>2.6 Динамический RS-триггер, работающий по переднему фронту, выполненный на элементах И-НЕ</w:t>
      </w:r>
      <w:bookmarkEnd w:id="14"/>
    </w:p>
    <w:p w14:paraId="7EBB8569" w14:textId="13621784" w:rsidR="00B143B5" w:rsidRPr="00B143B5" w:rsidRDefault="00B143B5" w:rsidP="00B143B5">
      <w:pPr>
        <w:ind w:firstLine="709"/>
      </w:pPr>
      <w:r>
        <w:t xml:space="preserve">Таблица переходов динамического </w:t>
      </w:r>
      <w:r>
        <w:rPr>
          <w:lang w:val="en-US"/>
        </w:rPr>
        <w:t>RS</w:t>
      </w:r>
      <w:r w:rsidRPr="00B143B5">
        <w:t>-</w:t>
      </w:r>
      <w:r>
        <w:t xml:space="preserve">триггера на элементах И-НЕ представлена в табл. </w:t>
      </w:r>
      <w:r w:rsidRPr="00B143B5">
        <w:t>6.</w:t>
      </w:r>
    </w:p>
    <w:p w14:paraId="066DC53B" w14:textId="28FFA625" w:rsidR="00AD41B1" w:rsidRDefault="00AD41B1" w:rsidP="00AD41B1">
      <w:r>
        <w:t>Таблица 6 – Таблица переходов триггера 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6"/>
        <w:gridCol w:w="552"/>
        <w:gridCol w:w="555"/>
        <w:gridCol w:w="1375"/>
        <w:gridCol w:w="1401"/>
        <w:gridCol w:w="4900"/>
      </w:tblGrid>
      <w:tr w:rsidR="00AD41B1" w14:paraId="0CE5669F" w14:textId="77777777" w:rsidTr="004418BE">
        <w:trPr>
          <w:trHeight w:val="468"/>
        </w:trPr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657375D" w14:textId="43863C92" w:rsidR="00AD41B1" w:rsidRPr="00CB77C7" w:rsidRDefault="00AD41B1" w:rsidP="00AD41B1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C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12" w:space="0" w:color="auto"/>
            </w:tcBorders>
          </w:tcPr>
          <w:p w14:paraId="6AF3DE06" w14:textId="71B5EF0E" w:rsidR="00AD41B1" w:rsidRPr="00CB77C7" w:rsidRDefault="00783B59" w:rsidP="00AD41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55" w:type="dxa"/>
            <w:tcBorders>
              <w:top w:val="single" w:sz="12" w:space="0" w:color="auto"/>
              <w:bottom w:val="single" w:sz="12" w:space="0" w:color="auto"/>
            </w:tcBorders>
          </w:tcPr>
          <w:p w14:paraId="289973F5" w14:textId="1511C19A" w:rsidR="00AD41B1" w:rsidRPr="00CB77C7" w:rsidRDefault="00783B59" w:rsidP="00AD41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375" w:type="dxa"/>
            <w:tcBorders>
              <w:top w:val="single" w:sz="12" w:space="0" w:color="auto"/>
              <w:bottom w:val="single" w:sz="12" w:space="0" w:color="auto"/>
            </w:tcBorders>
          </w:tcPr>
          <w:p w14:paraId="22024783" w14:textId="127B6DAE" w:rsidR="00AD41B1" w:rsidRPr="00CB77C7" w:rsidRDefault="00CB77C7" w:rsidP="00AD41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Q(t+1)</m:t>
                </m:r>
              </m:oMath>
            </m:oMathPara>
          </w:p>
        </w:tc>
        <w:tc>
          <w:tcPr>
            <w:tcW w:w="1401" w:type="dxa"/>
            <w:tcBorders>
              <w:top w:val="single" w:sz="12" w:space="0" w:color="auto"/>
              <w:bottom w:val="single" w:sz="12" w:space="0" w:color="auto"/>
            </w:tcBorders>
          </w:tcPr>
          <w:p w14:paraId="4C7E2755" w14:textId="3264FBC7" w:rsidR="00AD41B1" w:rsidRPr="00CB77C7" w:rsidRDefault="00783B59" w:rsidP="00AD41B1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7D14E" w14:textId="25BDA9F6" w:rsidR="00AD41B1" w:rsidRPr="00CB77C7" w:rsidRDefault="00AD41B1" w:rsidP="00AD41B1">
            <w:pPr>
              <w:jc w:val="center"/>
              <w:rPr>
                <w:b/>
                <w:bCs/>
              </w:rPr>
            </w:pPr>
            <w:r w:rsidRPr="00CB77C7">
              <w:rPr>
                <w:b/>
                <w:bCs/>
              </w:rPr>
              <w:t>Режим</w:t>
            </w:r>
          </w:p>
        </w:tc>
      </w:tr>
      <w:tr w:rsidR="00AD41B1" w14:paraId="3AD39F09" w14:textId="77777777" w:rsidTr="004418BE">
        <w:trPr>
          <w:trHeight w:val="480"/>
        </w:trPr>
        <w:tc>
          <w:tcPr>
            <w:tcW w:w="781" w:type="dxa"/>
            <w:tcBorders>
              <w:top w:val="single" w:sz="12" w:space="0" w:color="auto"/>
              <w:left w:val="single" w:sz="12" w:space="0" w:color="auto"/>
            </w:tcBorders>
          </w:tcPr>
          <w:p w14:paraId="579E8799" w14:textId="3FE61A8F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2" w:type="dxa"/>
            <w:tcBorders>
              <w:top w:val="single" w:sz="12" w:space="0" w:color="auto"/>
            </w:tcBorders>
          </w:tcPr>
          <w:p w14:paraId="77C4EE5E" w14:textId="7995AA20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5" w:type="dxa"/>
            <w:tcBorders>
              <w:top w:val="single" w:sz="12" w:space="0" w:color="auto"/>
            </w:tcBorders>
          </w:tcPr>
          <w:p w14:paraId="58F97AAB" w14:textId="7DAC8715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75" w:type="dxa"/>
            <w:tcBorders>
              <w:top w:val="single" w:sz="12" w:space="0" w:color="auto"/>
            </w:tcBorders>
          </w:tcPr>
          <w:p w14:paraId="75E3C8F6" w14:textId="31CB4DD9" w:rsidR="00AD41B1" w:rsidRPr="00AD41B1" w:rsidRDefault="00AD41B1" w:rsidP="00AD41B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401" w:type="dxa"/>
            <w:tcBorders>
              <w:top w:val="single" w:sz="12" w:space="0" w:color="auto"/>
            </w:tcBorders>
          </w:tcPr>
          <w:p w14:paraId="3EA17336" w14:textId="6109E584" w:rsidR="00AD41B1" w:rsidRPr="00AD41B1" w:rsidRDefault="00783B59" w:rsidP="00AD41B1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900" w:type="dxa"/>
            <w:tcBorders>
              <w:top w:val="single" w:sz="12" w:space="0" w:color="auto"/>
              <w:right w:val="single" w:sz="12" w:space="0" w:color="auto"/>
            </w:tcBorders>
          </w:tcPr>
          <w:p w14:paraId="52CDC38B" w14:textId="7E4AD6E7" w:rsidR="00AD41B1" w:rsidRDefault="00AD41B1" w:rsidP="00AD41B1">
            <w:pPr>
              <w:jc w:val="center"/>
            </w:pPr>
            <w:r>
              <w:t>Хранение</w:t>
            </w:r>
          </w:p>
        </w:tc>
      </w:tr>
      <w:tr w:rsidR="00AD41B1" w14:paraId="76705815" w14:textId="77777777" w:rsidTr="004418BE">
        <w:trPr>
          <w:trHeight w:val="468"/>
        </w:trPr>
        <w:tc>
          <w:tcPr>
            <w:tcW w:w="781" w:type="dxa"/>
            <w:tcBorders>
              <w:left w:val="single" w:sz="12" w:space="0" w:color="auto"/>
            </w:tcBorders>
          </w:tcPr>
          <w:p w14:paraId="6388F98E" w14:textId="48CB67A9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" w:type="dxa"/>
          </w:tcPr>
          <w:p w14:paraId="18DA9BE6" w14:textId="1773121E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5" w:type="dxa"/>
          </w:tcPr>
          <w:p w14:paraId="159B7BD5" w14:textId="5EC71B66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75" w:type="dxa"/>
          </w:tcPr>
          <w:p w14:paraId="08EA537A" w14:textId="64E9905B" w:rsidR="00AD41B1" w:rsidRPr="00AD41B1" w:rsidRDefault="00AD41B1" w:rsidP="00AD41B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401" w:type="dxa"/>
          </w:tcPr>
          <w:p w14:paraId="20913289" w14:textId="21F74C2B" w:rsidR="00AD41B1" w:rsidRPr="00AD41B1" w:rsidRDefault="00783B59" w:rsidP="00AD41B1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900" w:type="dxa"/>
            <w:tcBorders>
              <w:right w:val="single" w:sz="12" w:space="0" w:color="auto"/>
            </w:tcBorders>
          </w:tcPr>
          <w:p w14:paraId="7D4C629F" w14:textId="57867CD7" w:rsidR="00AD41B1" w:rsidRDefault="00AD41B1" w:rsidP="00AD41B1">
            <w:pPr>
              <w:jc w:val="center"/>
            </w:pPr>
            <w:r>
              <w:t>Хранение</w:t>
            </w:r>
          </w:p>
        </w:tc>
      </w:tr>
      <w:tr w:rsidR="00AD41B1" w14:paraId="79CAD1A9" w14:textId="77777777" w:rsidTr="004418BE">
        <w:trPr>
          <w:trHeight w:val="455"/>
        </w:trPr>
        <w:tc>
          <w:tcPr>
            <w:tcW w:w="781" w:type="dxa"/>
            <w:tcBorders>
              <w:left w:val="single" w:sz="12" w:space="0" w:color="auto"/>
            </w:tcBorders>
          </w:tcPr>
          <w:p w14:paraId="4EF0143D" w14:textId="429B08C4" w:rsidR="00AD41B1" w:rsidRDefault="00AD41B1" w:rsidP="00AD41B1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50AC302D" wp14:editId="78C11A8A">
                  <wp:extent cx="355600" cy="213360"/>
                  <wp:effectExtent l="0" t="0" r="635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</w:tcPr>
          <w:p w14:paraId="6B4556AD" w14:textId="126248DE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5" w:type="dxa"/>
          </w:tcPr>
          <w:p w14:paraId="5E1B27FA" w14:textId="5F9220B9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52D988D9" w14:textId="3DADD708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1" w:type="dxa"/>
          </w:tcPr>
          <w:p w14:paraId="7E63BD4D" w14:textId="7E3B22AA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00" w:type="dxa"/>
            <w:tcBorders>
              <w:right w:val="single" w:sz="12" w:space="0" w:color="auto"/>
            </w:tcBorders>
          </w:tcPr>
          <w:p w14:paraId="53623652" w14:textId="1D9FC3EE" w:rsidR="00AD41B1" w:rsidRDefault="00AD41B1" w:rsidP="00AD41B1">
            <w:pPr>
              <w:jc w:val="center"/>
            </w:pPr>
            <w:r>
              <w:t>Запрещенная комбинация</w:t>
            </w:r>
          </w:p>
        </w:tc>
      </w:tr>
      <w:tr w:rsidR="00AD41B1" w14:paraId="4BDA73CE" w14:textId="77777777" w:rsidTr="004418BE">
        <w:trPr>
          <w:trHeight w:val="455"/>
        </w:trPr>
        <w:tc>
          <w:tcPr>
            <w:tcW w:w="781" w:type="dxa"/>
            <w:tcBorders>
              <w:left w:val="single" w:sz="12" w:space="0" w:color="auto"/>
            </w:tcBorders>
          </w:tcPr>
          <w:p w14:paraId="74DA337B" w14:textId="37759B9F" w:rsidR="00AD41B1" w:rsidRDefault="00AD41B1" w:rsidP="00AD41B1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35E00020" wp14:editId="6D718B89">
                  <wp:extent cx="355600" cy="213360"/>
                  <wp:effectExtent l="0" t="0" r="635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</w:tcPr>
          <w:p w14:paraId="71F5F5E2" w14:textId="602D49F4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14:paraId="03E6D737" w14:textId="03FE3C44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49DB130D" w14:textId="3F9A814F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1" w:type="dxa"/>
          </w:tcPr>
          <w:p w14:paraId="7476AACB" w14:textId="3911E2EB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00" w:type="dxa"/>
            <w:tcBorders>
              <w:right w:val="single" w:sz="12" w:space="0" w:color="auto"/>
            </w:tcBorders>
          </w:tcPr>
          <w:p w14:paraId="07831C1F" w14:textId="3D884BA8" w:rsidR="00AD41B1" w:rsidRDefault="00AD41B1" w:rsidP="00AD41B1">
            <w:pPr>
              <w:jc w:val="center"/>
            </w:pPr>
            <w:r>
              <w:t>Синхронная установка 1</w:t>
            </w:r>
          </w:p>
        </w:tc>
      </w:tr>
      <w:tr w:rsidR="00AD41B1" w14:paraId="617CBB49" w14:textId="77777777" w:rsidTr="004418BE">
        <w:trPr>
          <w:trHeight w:val="455"/>
        </w:trPr>
        <w:tc>
          <w:tcPr>
            <w:tcW w:w="781" w:type="dxa"/>
            <w:tcBorders>
              <w:left w:val="single" w:sz="12" w:space="0" w:color="auto"/>
            </w:tcBorders>
          </w:tcPr>
          <w:p w14:paraId="16997590" w14:textId="594FD389" w:rsidR="00AD41B1" w:rsidRDefault="00AD41B1" w:rsidP="00AD41B1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66732169" wp14:editId="6AE29B07">
                  <wp:extent cx="355600" cy="213360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" w:type="dxa"/>
          </w:tcPr>
          <w:p w14:paraId="183FD2FB" w14:textId="4B5AB520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5" w:type="dxa"/>
          </w:tcPr>
          <w:p w14:paraId="638DAD77" w14:textId="3A9423C7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4D44969B" w14:textId="5A6A3F79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1" w:type="dxa"/>
          </w:tcPr>
          <w:p w14:paraId="5B52931F" w14:textId="255F7723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00" w:type="dxa"/>
            <w:tcBorders>
              <w:right w:val="single" w:sz="12" w:space="0" w:color="auto"/>
            </w:tcBorders>
          </w:tcPr>
          <w:p w14:paraId="09E2EBCD" w14:textId="4D61F5ED" w:rsidR="00AD41B1" w:rsidRPr="00AD41B1" w:rsidRDefault="00AD41B1" w:rsidP="00AD41B1">
            <w:pPr>
              <w:jc w:val="center"/>
              <w:rPr>
                <w:lang w:val="en-US"/>
              </w:rPr>
            </w:pPr>
            <w:r>
              <w:t>Синхронная установка 0</w:t>
            </w:r>
          </w:p>
        </w:tc>
      </w:tr>
      <w:tr w:rsidR="00BB4C10" w14:paraId="72841079" w14:textId="77777777" w:rsidTr="004418BE">
        <w:trPr>
          <w:trHeight w:val="480"/>
        </w:trPr>
        <w:tc>
          <w:tcPr>
            <w:tcW w:w="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F3487" w14:textId="456F8131" w:rsidR="00BB4C10" w:rsidRDefault="00BB4C10" w:rsidP="00BB4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52" w:type="dxa"/>
            <w:tcBorders>
              <w:top w:val="single" w:sz="12" w:space="0" w:color="auto"/>
              <w:bottom w:val="single" w:sz="12" w:space="0" w:color="auto"/>
            </w:tcBorders>
          </w:tcPr>
          <w:p w14:paraId="108EF716" w14:textId="608333EF" w:rsidR="00BB4C10" w:rsidRDefault="00BB4C10" w:rsidP="00BB4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12" w:space="0" w:color="auto"/>
              <w:bottom w:val="single" w:sz="12" w:space="0" w:color="auto"/>
            </w:tcBorders>
          </w:tcPr>
          <w:p w14:paraId="57A9CAE0" w14:textId="05D8266E" w:rsidR="00BB4C10" w:rsidRDefault="00BB4C10" w:rsidP="00BB4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12" w:space="0" w:color="auto"/>
            </w:tcBorders>
          </w:tcPr>
          <w:p w14:paraId="27D8E2F2" w14:textId="4DE00A15" w:rsidR="00BB4C10" w:rsidRDefault="00BB4C10" w:rsidP="00BB4C10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401" w:type="dxa"/>
            <w:tcBorders>
              <w:top w:val="single" w:sz="12" w:space="0" w:color="auto"/>
              <w:bottom w:val="single" w:sz="12" w:space="0" w:color="auto"/>
            </w:tcBorders>
          </w:tcPr>
          <w:p w14:paraId="46872326" w14:textId="555F643E" w:rsidR="00BB4C10" w:rsidRDefault="00783B59" w:rsidP="00BB4C10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9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C3C59" w14:textId="4E8D3E8F" w:rsidR="00BB4C10" w:rsidRDefault="00BB4C10" w:rsidP="00BB4C10">
            <w:pPr>
              <w:jc w:val="center"/>
            </w:pPr>
            <w:r>
              <w:t>Хранение</w:t>
            </w:r>
          </w:p>
        </w:tc>
      </w:tr>
    </w:tbl>
    <w:p w14:paraId="25D50A20" w14:textId="22B38B5C" w:rsidR="00AD41B1" w:rsidRDefault="00AD41B1" w:rsidP="00AD41B1">
      <w:pPr>
        <w:ind w:firstLine="709"/>
      </w:pPr>
      <w:r>
        <w:t>Функциональная схема динамического RS-триггера, работающего по переднему фронту, выполненного на элементах И-НЕ</w:t>
      </w:r>
      <w:r w:rsidR="00264F1B">
        <w:t xml:space="preserve"> (рис. 6)</w:t>
      </w:r>
      <w:r>
        <w:t>.</w:t>
      </w:r>
    </w:p>
    <w:p w14:paraId="6E403090" w14:textId="5BDFF4BD" w:rsidR="004418BE" w:rsidRDefault="001F612E" w:rsidP="004418BE"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1" locked="0" layoutInCell="1" allowOverlap="1" wp14:anchorId="06D398DC" wp14:editId="17F39EAB">
                <wp:simplePos x="0" y="0"/>
                <wp:positionH relativeFrom="column">
                  <wp:posOffset>36830</wp:posOffset>
                </wp:positionH>
                <wp:positionV relativeFrom="paragraph">
                  <wp:posOffset>2990850</wp:posOffset>
                </wp:positionV>
                <wp:extent cx="6126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8849E3" w14:textId="2EFCA4D1" w:rsidR="001F612E" w:rsidRPr="00873EEF" w:rsidRDefault="001F612E" w:rsidP="00B143B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143B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Динамический RS-триггер, работающий по переднему фронту, выполненный на элементах И-НЕ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398DC" id="Надпись 23" o:spid="_x0000_s1031" type="#_x0000_t202" style="position:absolute;left:0;text-align:left;margin-left:2.9pt;margin-top:235.5pt;width:482.4pt;height:.05pt;z-index:-156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" stroked="f">
                <v:textbox style="mso-fit-shape-to-text:t" inset="0,0,0,0">
                  <w:txbxContent>
                    <w:p w14:paraId="2D8849E3" w14:textId="2EFCA4D1" w:rsidR="001F612E" w:rsidRPr="00873EEF" w:rsidRDefault="001F612E" w:rsidP="00B143B5">
                      <w:pPr>
                        <w:spacing w:line="240" w:lineRule="auto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143B5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Динамический RS-триггер, работающий по переднему фронту, выполненный на элементах И-НЕ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F612E">
        <w:rPr>
          <w:noProof/>
        </w:rPr>
        <w:drawing>
          <wp:inline distT="0" distB="0" distL="0" distR="0" wp14:anchorId="3BFBFDFA" wp14:editId="6D0B3F6B">
            <wp:extent cx="6258358" cy="291846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5763" cy="29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Toc150591766"/>
    </w:p>
    <w:p w14:paraId="39BCCC87" w14:textId="77777777" w:rsidR="004418BE" w:rsidRDefault="004418BE" w:rsidP="004418BE"/>
    <w:p w14:paraId="6E0B9033" w14:textId="6453646A" w:rsidR="00C63741" w:rsidRDefault="001F612E" w:rsidP="001F612E">
      <w:pPr>
        <w:pStyle w:val="2"/>
        <w:ind w:firstLine="709"/>
      </w:pPr>
      <w:r>
        <w:lastRenderedPageBreak/>
        <w:t>2.7 Динамический RS-триггер, работающий по заднему фронту, выполненный на элементах ИЛИ-НЕ</w:t>
      </w:r>
      <w:bookmarkEnd w:id="15"/>
    </w:p>
    <w:p w14:paraId="176F8600" w14:textId="74407832" w:rsidR="00B143B5" w:rsidRPr="00B143B5" w:rsidRDefault="00B143B5" w:rsidP="00B143B5">
      <w:pPr>
        <w:ind w:firstLine="709"/>
      </w:pPr>
      <w:r>
        <w:t xml:space="preserve">Таблица переходов динамического </w:t>
      </w:r>
      <w:r>
        <w:rPr>
          <w:lang w:val="en-US"/>
        </w:rPr>
        <w:t>RS</w:t>
      </w:r>
      <w:r w:rsidRPr="00B143B5">
        <w:t>-</w:t>
      </w:r>
      <w:r>
        <w:t>триггера на элементах ИЛИ-НЕ представлена в табл. 7.</w:t>
      </w:r>
    </w:p>
    <w:p w14:paraId="1E0FFB1D" w14:textId="5D1F8B42" w:rsidR="001F612E" w:rsidRDefault="001F612E" w:rsidP="001F612E">
      <w:r>
        <w:t>Таблица 7 – Таблица переходов триггера 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6"/>
        <w:gridCol w:w="557"/>
        <w:gridCol w:w="559"/>
        <w:gridCol w:w="1485"/>
        <w:gridCol w:w="1843"/>
        <w:gridCol w:w="4391"/>
      </w:tblGrid>
      <w:tr w:rsidR="001F612E" w14:paraId="2E707994" w14:textId="77777777" w:rsidTr="00CB77C7">
        <w:tc>
          <w:tcPr>
            <w:tcW w:w="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FCE4CB" w14:textId="336FA5E9" w:rsidR="001F612E" w:rsidRPr="00CB77C7" w:rsidRDefault="001F612E" w:rsidP="001F612E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44E1FB64" w14:textId="5D3CB93A" w:rsidR="001F612E" w:rsidRPr="00CB77C7" w:rsidRDefault="001F612E" w:rsidP="001F612E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S</w:t>
            </w:r>
          </w:p>
        </w:tc>
        <w:tc>
          <w:tcPr>
            <w:tcW w:w="559" w:type="dxa"/>
            <w:tcBorders>
              <w:top w:val="single" w:sz="12" w:space="0" w:color="auto"/>
              <w:bottom w:val="single" w:sz="12" w:space="0" w:color="auto"/>
            </w:tcBorders>
          </w:tcPr>
          <w:p w14:paraId="2C75F549" w14:textId="7D9AE140" w:rsidR="001F612E" w:rsidRPr="00CB77C7" w:rsidRDefault="001F612E" w:rsidP="001F612E">
            <w:pPr>
              <w:jc w:val="center"/>
              <w:rPr>
                <w:b/>
                <w:bCs/>
                <w:lang w:val="en-US"/>
              </w:rPr>
            </w:pPr>
            <w:r w:rsidRPr="00CB77C7">
              <w:rPr>
                <w:b/>
                <w:bCs/>
                <w:lang w:val="en-US"/>
              </w:rPr>
              <w:t>R</w:t>
            </w:r>
          </w:p>
        </w:tc>
        <w:tc>
          <w:tcPr>
            <w:tcW w:w="1485" w:type="dxa"/>
            <w:tcBorders>
              <w:top w:val="single" w:sz="12" w:space="0" w:color="auto"/>
              <w:bottom w:val="single" w:sz="12" w:space="0" w:color="auto"/>
            </w:tcBorders>
          </w:tcPr>
          <w:p w14:paraId="444FAFB6" w14:textId="1A70558C" w:rsidR="001F612E" w:rsidRPr="00CB77C7" w:rsidRDefault="00CB77C7" w:rsidP="001F612E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Q(t+1)</m:t>
                </m:r>
              </m:oMath>
            </m:oMathPara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14:paraId="4014A9D1" w14:textId="171BC966" w:rsidR="001F612E" w:rsidRPr="00CB77C7" w:rsidRDefault="00783B59" w:rsidP="001F612E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3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38273" w14:textId="13857E01" w:rsidR="001F612E" w:rsidRPr="00CB77C7" w:rsidRDefault="001F612E" w:rsidP="001F612E">
            <w:pPr>
              <w:jc w:val="center"/>
              <w:rPr>
                <w:b/>
                <w:bCs/>
              </w:rPr>
            </w:pPr>
            <w:r w:rsidRPr="00CB77C7">
              <w:rPr>
                <w:b/>
                <w:bCs/>
              </w:rPr>
              <w:t>Режим</w:t>
            </w:r>
          </w:p>
        </w:tc>
      </w:tr>
      <w:tr w:rsidR="001F612E" w14:paraId="1F63CCBD" w14:textId="77777777" w:rsidTr="00CB77C7">
        <w:tc>
          <w:tcPr>
            <w:tcW w:w="786" w:type="dxa"/>
            <w:tcBorders>
              <w:top w:val="single" w:sz="12" w:space="0" w:color="auto"/>
              <w:left w:val="single" w:sz="12" w:space="0" w:color="auto"/>
            </w:tcBorders>
          </w:tcPr>
          <w:p w14:paraId="2BF4E9B9" w14:textId="713A4B75" w:rsidR="001F612E" w:rsidRDefault="001F612E" w:rsidP="001F612E">
            <w:pPr>
              <w:jc w:val="center"/>
            </w:pPr>
            <w:r>
              <w:t>0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6DB73891" w14:textId="03A6ADD7" w:rsidR="001F612E" w:rsidRDefault="001F612E" w:rsidP="001F612E">
            <w:pPr>
              <w:jc w:val="center"/>
            </w:pPr>
            <w:r>
              <w:t>*</w:t>
            </w:r>
          </w:p>
        </w:tc>
        <w:tc>
          <w:tcPr>
            <w:tcW w:w="559" w:type="dxa"/>
            <w:tcBorders>
              <w:top w:val="single" w:sz="12" w:space="0" w:color="auto"/>
            </w:tcBorders>
          </w:tcPr>
          <w:p w14:paraId="29021521" w14:textId="2C67CBED" w:rsidR="001F612E" w:rsidRDefault="001F612E" w:rsidP="001F612E">
            <w:pPr>
              <w:jc w:val="center"/>
            </w:pPr>
            <w:r>
              <w:t>*</w:t>
            </w:r>
          </w:p>
        </w:tc>
        <w:tc>
          <w:tcPr>
            <w:tcW w:w="1485" w:type="dxa"/>
            <w:tcBorders>
              <w:top w:val="single" w:sz="12" w:space="0" w:color="auto"/>
            </w:tcBorders>
          </w:tcPr>
          <w:p w14:paraId="4FF14F9B" w14:textId="703DACFF" w:rsidR="001F612E" w:rsidRPr="001F612E" w:rsidRDefault="00CB77C7" w:rsidP="001F612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7787C51F" w14:textId="37BE69C3" w:rsidR="001F612E" w:rsidRPr="001F612E" w:rsidRDefault="00783B59" w:rsidP="001F612E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391" w:type="dxa"/>
            <w:tcBorders>
              <w:top w:val="single" w:sz="12" w:space="0" w:color="auto"/>
              <w:right w:val="single" w:sz="12" w:space="0" w:color="auto"/>
            </w:tcBorders>
          </w:tcPr>
          <w:p w14:paraId="2EA231F8" w14:textId="0D02C01A" w:rsidR="001F612E" w:rsidRDefault="001F612E" w:rsidP="001F612E">
            <w:pPr>
              <w:jc w:val="center"/>
            </w:pPr>
            <w:r>
              <w:t>Хранение</w:t>
            </w:r>
          </w:p>
        </w:tc>
      </w:tr>
      <w:tr w:rsidR="001F612E" w14:paraId="0DB1FE10" w14:textId="77777777" w:rsidTr="00CB77C7">
        <w:tc>
          <w:tcPr>
            <w:tcW w:w="786" w:type="dxa"/>
            <w:tcBorders>
              <w:left w:val="single" w:sz="12" w:space="0" w:color="auto"/>
            </w:tcBorders>
          </w:tcPr>
          <w:p w14:paraId="52B239BD" w14:textId="646DCCF3" w:rsidR="001F612E" w:rsidRDefault="001F612E" w:rsidP="001F612E">
            <w:pPr>
              <w:jc w:val="center"/>
            </w:pPr>
            <w:r>
              <w:t>1</w:t>
            </w:r>
          </w:p>
        </w:tc>
        <w:tc>
          <w:tcPr>
            <w:tcW w:w="557" w:type="dxa"/>
          </w:tcPr>
          <w:p w14:paraId="1A5DE1A7" w14:textId="5643D747" w:rsidR="001F612E" w:rsidRDefault="001F612E" w:rsidP="001F612E">
            <w:pPr>
              <w:jc w:val="center"/>
            </w:pPr>
            <w:r>
              <w:t>*</w:t>
            </w:r>
          </w:p>
        </w:tc>
        <w:tc>
          <w:tcPr>
            <w:tcW w:w="559" w:type="dxa"/>
          </w:tcPr>
          <w:p w14:paraId="1EA67CEA" w14:textId="0C132A20" w:rsidR="001F612E" w:rsidRDefault="001F612E" w:rsidP="001F612E">
            <w:pPr>
              <w:jc w:val="center"/>
            </w:pPr>
            <w:r>
              <w:t>*</w:t>
            </w:r>
          </w:p>
        </w:tc>
        <w:tc>
          <w:tcPr>
            <w:tcW w:w="1485" w:type="dxa"/>
          </w:tcPr>
          <w:p w14:paraId="7412EE27" w14:textId="1CB7A596" w:rsidR="001F612E" w:rsidRPr="001F612E" w:rsidRDefault="00CB77C7" w:rsidP="001F612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843" w:type="dxa"/>
          </w:tcPr>
          <w:p w14:paraId="15474382" w14:textId="77620016" w:rsidR="001F612E" w:rsidRPr="001F612E" w:rsidRDefault="00783B59" w:rsidP="001F612E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391" w:type="dxa"/>
            <w:tcBorders>
              <w:right w:val="single" w:sz="12" w:space="0" w:color="auto"/>
            </w:tcBorders>
          </w:tcPr>
          <w:p w14:paraId="69F59715" w14:textId="28DC91BB" w:rsidR="001F612E" w:rsidRDefault="001F612E" w:rsidP="001F612E">
            <w:pPr>
              <w:jc w:val="center"/>
            </w:pPr>
            <w:r>
              <w:t>Хранение</w:t>
            </w:r>
          </w:p>
        </w:tc>
      </w:tr>
      <w:tr w:rsidR="001F612E" w14:paraId="0EA9AA91" w14:textId="77777777" w:rsidTr="00CB77C7">
        <w:tc>
          <w:tcPr>
            <w:tcW w:w="786" w:type="dxa"/>
            <w:tcBorders>
              <w:left w:val="single" w:sz="12" w:space="0" w:color="auto"/>
            </w:tcBorders>
          </w:tcPr>
          <w:p w14:paraId="006C61D7" w14:textId="102CB8F7" w:rsidR="001F612E" w:rsidRDefault="001F612E" w:rsidP="001F612E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1EC0A7EF" wp14:editId="5FF74B3F">
                  <wp:extent cx="355600" cy="213360"/>
                  <wp:effectExtent l="0" t="0" r="635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58F22728" w14:textId="21DE0D31" w:rsidR="001F612E" w:rsidRDefault="001F612E" w:rsidP="001F612E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14:paraId="5CD51042" w14:textId="25B9008B" w:rsidR="001F612E" w:rsidRDefault="001F612E" w:rsidP="001F612E">
            <w:pPr>
              <w:jc w:val="center"/>
            </w:pPr>
            <w:r>
              <w:t>1</w:t>
            </w:r>
          </w:p>
        </w:tc>
        <w:tc>
          <w:tcPr>
            <w:tcW w:w="1485" w:type="dxa"/>
          </w:tcPr>
          <w:p w14:paraId="74DD9A67" w14:textId="47BB0C90" w:rsidR="001F612E" w:rsidRPr="001F612E" w:rsidRDefault="001F612E" w:rsidP="001F61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47946DE" w14:textId="6DDDC235" w:rsidR="001F612E" w:rsidRPr="001F612E" w:rsidRDefault="001F612E" w:rsidP="001F61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1" w:type="dxa"/>
            <w:tcBorders>
              <w:right w:val="single" w:sz="12" w:space="0" w:color="auto"/>
            </w:tcBorders>
          </w:tcPr>
          <w:p w14:paraId="6BA0B0C0" w14:textId="2F3B9DE1" w:rsidR="001F612E" w:rsidRDefault="001F612E" w:rsidP="001F612E">
            <w:pPr>
              <w:jc w:val="center"/>
            </w:pPr>
            <w:r>
              <w:t>Запрещенная комбинация</w:t>
            </w:r>
          </w:p>
        </w:tc>
      </w:tr>
      <w:tr w:rsidR="001F612E" w14:paraId="64C87A43" w14:textId="77777777" w:rsidTr="00CB77C7">
        <w:tc>
          <w:tcPr>
            <w:tcW w:w="786" w:type="dxa"/>
            <w:tcBorders>
              <w:left w:val="single" w:sz="12" w:space="0" w:color="auto"/>
            </w:tcBorders>
          </w:tcPr>
          <w:p w14:paraId="1E01370C" w14:textId="399D2BBD" w:rsidR="001F612E" w:rsidRDefault="001F612E" w:rsidP="001F612E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5DA3B432" wp14:editId="6C44C764">
                  <wp:extent cx="355600" cy="213360"/>
                  <wp:effectExtent l="0" t="0" r="635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2FA98DF1" w14:textId="45569E13" w:rsidR="001F612E" w:rsidRDefault="001F612E" w:rsidP="001F612E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14:paraId="16B73470" w14:textId="7A46C655" w:rsidR="001F612E" w:rsidRDefault="001F612E" w:rsidP="001F612E">
            <w:pPr>
              <w:jc w:val="center"/>
            </w:pPr>
            <w:r>
              <w:t>1</w:t>
            </w:r>
          </w:p>
        </w:tc>
        <w:tc>
          <w:tcPr>
            <w:tcW w:w="1485" w:type="dxa"/>
          </w:tcPr>
          <w:p w14:paraId="0D637705" w14:textId="6F70598C" w:rsidR="001F612E" w:rsidRPr="001F612E" w:rsidRDefault="001F612E" w:rsidP="001F61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3BD9B57C" w14:textId="55FC70F1" w:rsidR="001F612E" w:rsidRPr="001F612E" w:rsidRDefault="001F612E" w:rsidP="001F61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91" w:type="dxa"/>
            <w:tcBorders>
              <w:right w:val="single" w:sz="12" w:space="0" w:color="auto"/>
            </w:tcBorders>
          </w:tcPr>
          <w:p w14:paraId="2A143881" w14:textId="34A67744" w:rsidR="001F612E" w:rsidRDefault="001F612E" w:rsidP="001F612E">
            <w:pPr>
              <w:jc w:val="center"/>
            </w:pPr>
            <w:r>
              <w:t>Синхронная установка 1</w:t>
            </w:r>
          </w:p>
        </w:tc>
      </w:tr>
      <w:tr w:rsidR="001F612E" w14:paraId="086B7C4F" w14:textId="77777777" w:rsidTr="00CB77C7">
        <w:tc>
          <w:tcPr>
            <w:tcW w:w="786" w:type="dxa"/>
            <w:tcBorders>
              <w:left w:val="single" w:sz="12" w:space="0" w:color="auto"/>
            </w:tcBorders>
          </w:tcPr>
          <w:p w14:paraId="7A074E87" w14:textId="1C8E0E2F" w:rsidR="001F612E" w:rsidRDefault="001F612E" w:rsidP="001F612E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10C2E663" wp14:editId="200D181E">
                  <wp:extent cx="355600" cy="213360"/>
                  <wp:effectExtent l="0" t="0" r="635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</w:tcPr>
          <w:p w14:paraId="055C8A5B" w14:textId="65B56093" w:rsidR="001F612E" w:rsidRDefault="001F612E" w:rsidP="001F612E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14:paraId="4A347B88" w14:textId="26FB26FB" w:rsidR="001F612E" w:rsidRDefault="001F612E" w:rsidP="001F612E">
            <w:pPr>
              <w:jc w:val="center"/>
            </w:pPr>
            <w:r>
              <w:t>0</w:t>
            </w:r>
          </w:p>
        </w:tc>
        <w:tc>
          <w:tcPr>
            <w:tcW w:w="1485" w:type="dxa"/>
          </w:tcPr>
          <w:p w14:paraId="5A73EC44" w14:textId="5085BC4B" w:rsidR="001F612E" w:rsidRPr="001F612E" w:rsidRDefault="001F612E" w:rsidP="001F61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C3BE111" w14:textId="44283816" w:rsidR="001F612E" w:rsidRPr="001F612E" w:rsidRDefault="001F612E" w:rsidP="001F61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1" w:type="dxa"/>
            <w:tcBorders>
              <w:right w:val="single" w:sz="12" w:space="0" w:color="auto"/>
            </w:tcBorders>
          </w:tcPr>
          <w:p w14:paraId="10362664" w14:textId="2A734758" w:rsidR="001F612E" w:rsidRDefault="001F612E" w:rsidP="001F612E">
            <w:pPr>
              <w:jc w:val="center"/>
            </w:pPr>
            <w:r>
              <w:t>Синхронная установка 0</w:t>
            </w:r>
          </w:p>
        </w:tc>
      </w:tr>
      <w:tr w:rsidR="001F612E" w14:paraId="3E5A8ED8" w14:textId="77777777" w:rsidTr="00CB77C7">
        <w:tc>
          <w:tcPr>
            <w:tcW w:w="786" w:type="dxa"/>
            <w:tcBorders>
              <w:left w:val="single" w:sz="12" w:space="0" w:color="auto"/>
              <w:bottom w:val="single" w:sz="12" w:space="0" w:color="auto"/>
            </w:tcBorders>
          </w:tcPr>
          <w:p w14:paraId="1E8C9C19" w14:textId="635C7372" w:rsidR="001F612E" w:rsidRDefault="001F612E" w:rsidP="001F612E">
            <w:pPr>
              <w:jc w:val="center"/>
            </w:pPr>
            <w:r>
              <w:t>*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134D23CE" w14:textId="6CC5CF34" w:rsidR="001F612E" w:rsidRDefault="001F612E" w:rsidP="001F612E">
            <w:pPr>
              <w:jc w:val="center"/>
            </w:pPr>
            <w:r>
              <w:t>0</w:t>
            </w:r>
          </w:p>
        </w:tc>
        <w:tc>
          <w:tcPr>
            <w:tcW w:w="559" w:type="dxa"/>
            <w:tcBorders>
              <w:bottom w:val="single" w:sz="12" w:space="0" w:color="auto"/>
            </w:tcBorders>
          </w:tcPr>
          <w:p w14:paraId="11635C92" w14:textId="7BAAE237" w:rsidR="001F612E" w:rsidRDefault="001F612E" w:rsidP="001F612E">
            <w:pPr>
              <w:jc w:val="center"/>
            </w:pPr>
            <w:r>
              <w:t>0</w:t>
            </w:r>
          </w:p>
        </w:tc>
        <w:tc>
          <w:tcPr>
            <w:tcW w:w="1485" w:type="dxa"/>
            <w:tcBorders>
              <w:bottom w:val="single" w:sz="12" w:space="0" w:color="auto"/>
            </w:tcBorders>
          </w:tcPr>
          <w:p w14:paraId="2BE31280" w14:textId="03A889A8" w:rsidR="001F612E" w:rsidRPr="001F612E" w:rsidRDefault="00CB77C7" w:rsidP="001F612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41497A96" w14:textId="20D2777A" w:rsidR="001F612E" w:rsidRPr="001F612E" w:rsidRDefault="00783B59" w:rsidP="001F612E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391" w:type="dxa"/>
            <w:tcBorders>
              <w:bottom w:val="single" w:sz="12" w:space="0" w:color="auto"/>
              <w:right w:val="single" w:sz="12" w:space="0" w:color="auto"/>
            </w:tcBorders>
          </w:tcPr>
          <w:p w14:paraId="3AF0AE46" w14:textId="658C5ECC" w:rsidR="001F612E" w:rsidRDefault="001F612E" w:rsidP="001F612E">
            <w:pPr>
              <w:jc w:val="center"/>
            </w:pPr>
            <w:r>
              <w:t>Хранение</w:t>
            </w:r>
          </w:p>
        </w:tc>
      </w:tr>
    </w:tbl>
    <w:p w14:paraId="1E2E546C" w14:textId="4FC7CAF4" w:rsidR="001F612E" w:rsidRPr="001F612E" w:rsidRDefault="001F612E" w:rsidP="001F612E">
      <w:pPr>
        <w:spacing w:before="240"/>
        <w:ind w:firstLine="709"/>
      </w:pPr>
      <w:r>
        <w:t>Функциональная схема д</w:t>
      </w:r>
      <w:r w:rsidRPr="001F612E">
        <w:t>инамическ</w:t>
      </w:r>
      <w:r>
        <w:t>ого</w:t>
      </w:r>
      <w:r w:rsidRPr="001F612E">
        <w:t xml:space="preserve"> RS-триггер, работающий по заднему фронту, выполненный на элементах ИЛИ-НЕ</w:t>
      </w:r>
      <w:r w:rsidR="00264F1B">
        <w:t xml:space="preserve"> (рис. 7).</w:t>
      </w:r>
    </w:p>
    <w:p w14:paraId="24C00B25" w14:textId="77777777" w:rsidR="00264F1B" w:rsidRDefault="00CB77C7" w:rsidP="00264F1B">
      <w:pPr>
        <w:keepNext/>
      </w:pPr>
      <w:r w:rsidRPr="00CB77C7">
        <w:rPr>
          <w:noProof/>
        </w:rPr>
        <w:drawing>
          <wp:inline distT="0" distB="0" distL="0" distR="0" wp14:anchorId="2F9355E5" wp14:editId="02FA2FA5">
            <wp:extent cx="6190217" cy="2750128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5986" cy="27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8F34" w14:textId="7EFA51A3" w:rsidR="00C63741" w:rsidRDefault="00264F1B" w:rsidP="00B143B5">
      <w:pPr>
        <w:spacing w:line="24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143B5">
        <w:rPr>
          <w:noProof/>
        </w:rPr>
        <w:t>7</w:t>
      </w:r>
      <w:r>
        <w:fldChar w:fldCharType="end"/>
      </w:r>
      <w:r>
        <w:t xml:space="preserve"> - Динамический RS-триггер, работающий по заднему фронту, выполненный на элементах ИЛИ-НЕ</w:t>
      </w:r>
    </w:p>
    <w:p w14:paraId="641ACDFA" w14:textId="77777777" w:rsidR="004418BE" w:rsidRPr="004418BE" w:rsidRDefault="004418BE" w:rsidP="00B143B5">
      <w:pPr>
        <w:spacing w:line="240" w:lineRule="auto"/>
        <w:jc w:val="center"/>
      </w:pPr>
    </w:p>
    <w:p w14:paraId="1A5B1D98" w14:textId="607D283D" w:rsidR="00C63741" w:rsidRDefault="00264F1B" w:rsidP="00264F1B">
      <w:pPr>
        <w:pStyle w:val="2"/>
        <w:ind w:firstLine="709"/>
      </w:pPr>
      <w:bookmarkStart w:id="16" w:name="_Toc150591767"/>
      <w:r>
        <w:lastRenderedPageBreak/>
        <w:t>2.8 Т-триггер с асинхронными входами предустановки, выполненный на основе двухступенчатого RS-триггера</w:t>
      </w:r>
      <w:bookmarkEnd w:id="16"/>
    </w:p>
    <w:p w14:paraId="3C7DA565" w14:textId="10863199" w:rsidR="00B143B5" w:rsidRPr="00B143B5" w:rsidRDefault="00B143B5" w:rsidP="00B143B5">
      <w:pPr>
        <w:ind w:firstLine="709"/>
      </w:pPr>
      <w:r>
        <w:t xml:space="preserve">Таблица переходов </w:t>
      </w:r>
      <w:r>
        <w:rPr>
          <w:lang w:val="en-US"/>
        </w:rPr>
        <w:t>T</w:t>
      </w:r>
      <w:r w:rsidRPr="00B143B5">
        <w:t>-</w:t>
      </w:r>
      <w:r>
        <w:t>триггера представлена в табл. 8.</w:t>
      </w:r>
    </w:p>
    <w:p w14:paraId="15BE7EAB" w14:textId="7E5F36B5" w:rsidR="00264F1B" w:rsidRDefault="00264F1B" w:rsidP="00264F1B">
      <w:r>
        <w:t>Таблица 8 – Таблица переходов триггера 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6"/>
        <w:gridCol w:w="554"/>
        <w:gridCol w:w="558"/>
        <w:gridCol w:w="1643"/>
        <w:gridCol w:w="1674"/>
        <w:gridCol w:w="4406"/>
      </w:tblGrid>
      <w:tr w:rsidR="00264F1B" w14:paraId="07DA2E06" w14:textId="77777777" w:rsidTr="00264F1B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A8015" w14:textId="65BAA0BE" w:rsidR="00264F1B" w:rsidRPr="00264F1B" w:rsidRDefault="00264F1B" w:rsidP="00264F1B">
            <w:pPr>
              <w:jc w:val="center"/>
              <w:rPr>
                <w:b/>
                <w:bCs/>
                <w:lang w:val="en-US"/>
              </w:rPr>
            </w:pPr>
            <w:r w:rsidRPr="00264F1B">
              <w:rPr>
                <w:b/>
                <w:bCs/>
                <w:lang w:val="en-US"/>
              </w:rPr>
              <w:t>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078F3" w14:textId="43B57C9A" w:rsidR="00264F1B" w:rsidRPr="00264F1B" w:rsidRDefault="00264F1B" w:rsidP="00264F1B">
            <w:pPr>
              <w:jc w:val="center"/>
              <w:rPr>
                <w:b/>
                <w:bCs/>
                <w:lang w:val="en-US"/>
              </w:rPr>
            </w:pPr>
            <w:r w:rsidRPr="00264F1B">
              <w:rPr>
                <w:b/>
                <w:bCs/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CDB83" w14:textId="247A0926" w:rsidR="00264F1B" w:rsidRPr="00264F1B" w:rsidRDefault="00264F1B" w:rsidP="00264F1B">
            <w:pPr>
              <w:jc w:val="center"/>
              <w:rPr>
                <w:b/>
                <w:bCs/>
                <w:lang w:val="en-US"/>
              </w:rPr>
            </w:pPr>
            <w:r w:rsidRPr="00264F1B">
              <w:rPr>
                <w:b/>
                <w:bCs/>
                <w:lang w:val="en-US"/>
              </w:rPr>
              <w:t>R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E3D9A" w14:textId="2896E4BA" w:rsidR="00264F1B" w:rsidRPr="00264F1B" w:rsidRDefault="00264F1B" w:rsidP="00264F1B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Q(t+1)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E3775" w14:textId="63B11E9F" w:rsidR="00264F1B" w:rsidRPr="00264F1B" w:rsidRDefault="00783B59" w:rsidP="00264F1B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2364F" w14:textId="117851AB" w:rsidR="00264F1B" w:rsidRPr="00264F1B" w:rsidRDefault="00264F1B" w:rsidP="00264F1B">
            <w:pPr>
              <w:jc w:val="center"/>
              <w:rPr>
                <w:b/>
                <w:bCs/>
              </w:rPr>
            </w:pPr>
            <w:r w:rsidRPr="00264F1B">
              <w:rPr>
                <w:b/>
                <w:bCs/>
              </w:rPr>
              <w:t>Режим</w:t>
            </w:r>
          </w:p>
        </w:tc>
      </w:tr>
      <w:tr w:rsidR="00264F1B" w14:paraId="7B820C19" w14:textId="77777777" w:rsidTr="00BB4C10">
        <w:tc>
          <w:tcPr>
            <w:tcW w:w="562" w:type="dxa"/>
            <w:tcBorders>
              <w:top w:val="single" w:sz="12" w:space="0" w:color="auto"/>
              <w:left w:val="single" w:sz="12" w:space="0" w:color="auto"/>
            </w:tcBorders>
          </w:tcPr>
          <w:p w14:paraId="58244DEE" w14:textId="678F4B71" w:rsidR="00264F1B" w:rsidRDefault="00264F1B" w:rsidP="00264F1B">
            <w:pPr>
              <w:jc w:val="center"/>
            </w:pPr>
            <w:r>
              <w:t>*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3CE94AE" w14:textId="6559DA7E" w:rsidR="00264F1B" w:rsidRDefault="00264F1B" w:rsidP="00264F1B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272A9C4C" w14:textId="2D926C84" w:rsidR="00264F1B" w:rsidRDefault="00264F1B" w:rsidP="00264F1B">
            <w:pPr>
              <w:jc w:val="center"/>
            </w:pPr>
            <w:r>
              <w:t>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14:paraId="28BAD538" w14:textId="63A5B4D7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2292955F" w14:textId="67178288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45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7910AF" w14:textId="41B4A8EE" w:rsidR="00264F1B" w:rsidRDefault="00264F1B" w:rsidP="00264F1B">
            <w:pPr>
              <w:jc w:val="center"/>
            </w:pPr>
            <w:r>
              <w:t>Запрещенная комбинация</w:t>
            </w:r>
          </w:p>
        </w:tc>
      </w:tr>
      <w:tr w:rsidR="00264F1B" w14:paraId="22DB8174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4717051B" w14:textId="6CB49A45" w:rsidR="00264F1B" w:rsidRDefault="00264F1B" w:rsidP="00264F1B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14:paraId="592BB78C" w14:textId="43200C1C" w:rsidR="00264F1B" w:rsidRDefault="00264F1B" w:rsidP="00264F1B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D2D4E6C" w14:textId="3F7D5D12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4E2679E6" w14:textId="0BF780DD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351F3F5A" w14:textId="66523B64" w:rsidR="00264F1B" w:rsidRDefault="00264F1B" w:rsidP="00264F1B">
            <w:pPr>
              <w:jc w:val="center"/>
            </w:pPr>
            <w:r>
              <w:t>0</w:t>
            </w:r>
          </w:p>
        </w:tc>
        <w:tc>
          <w:tcPr>
            <w:tcW w:w="4543" w:type="dxa"/>
            <w:tcBorders>
              <w:left w:val="single" w:sz="12" w:space="0" w:color="auto"/>
              <w:right w:val="single" w:sz="12" w:space="0" w:color="auto"/>
            </w:tcBorders>
          </w:tcPr>
          <w:p w14:paraId="0ACE2E86" w14:textId="1C285D40" w:rsidR="00264F1B" w:rsidRDefault="00264F1B" w:rsidP="00264F1B">
            <w:pPr>
              <w:jc w:val="center"/>
            </w:pPr>
            <w:r>
              <w:t>Асинхронная 1</w:t>
            </w:r>
          </w:p>
        </w:tc>
      </w:tr>
      <w:tr w:rsidR="00264F1B" w14:paraId="42D80132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5A021083" w14:textId="09D5DE0F" w:rsidR="00264F1B" w:rsidRDefault="00264F1B" w:rsidP="00264F1B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14:paraId="1C405579" w14:textId="1D8D3FDD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B1BBB4D" w14:textId="7827E53E" w:rsidR="00264F1B" w:rsidRDefault="00264F1B" w:rsidP="00264F1B">
            <w:pPr>
              <w:jc w:val="center"/>
            </w:pPr>
            <w:r>
              <w:t>0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21ED6998" w14:textId="314A46FA" w:rsidR="00264F1B" w:rsidRDefault="00264F1B" w:rsidP="00264F1B">
            <w:pPr>
              <w:jc w:val="center"/>
            </w:pPr>
            <w:r>
              <w:t>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2BF89FFF" w14:textId="31174F84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4543" w:type="dxa"/>
            <w:tcBorders>
              <w:left w:val="single" w:sz="12" w:space="0" w:color="auto"/>
              <w:right w:val="single" w:sz="12" w:space="0" w:color="auto"/>
            </w:tcBorders>
          </w:tcPr>
          <w:p w14:paraId="7C1EC0D1" w14:textId="2CDD5AB7" w:rsidR="00264F1B" w:rsidRDefault="00264F1B" w:rsidP="00264F1B">
            <w:pPr>
              <w:jc w:val="center"/>
            </w:pPr>
            <w:r>
              <w:t xml:space="preserve">Асинхронный 0 </w:t>
            </w:r>
          </w:p>
        </w:tc>
      </w:tr>
      <w:tr w:rsidR="00264F1B" w14:paraId="708CC46D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73B2AAF6" w14:textId="47685FA5" w:rsidR="00264F1B" w:rsidRDefault="00264F1B" w:rsidP="00264F1B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8558A5E" w14:textId="4ED7D2BB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4A9FA4F" w14:textId="1CB89872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37F49173" w14:textId="7A949615" w:rsidR="00264F1B" w:rsidRPr="00264F1B" w:rsidRDefault="00264F1B" w:rsidP="00264F1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3C7CC038" w14:textId="42E4406E" w:rsidR="00264F1B" w:rsidRPr="00264F1B" w:rsidRDefault="00783B59" w:rsidP="00264F1B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543" w:type="dxa"/>
            <w:tcBorders>
              <w:left w:val="single" w:sz="12" w:space="0" w:color="auto"/>
              <w:right w:val="single" w:sz="12" w:space="0" w:color="auto"/>
            </w:tcBorders>
          </w:tcPr>
          <w:p w14:paraId="18E6FD36" w14:textId="0E354342" w:rsidR="00264F1B" w:rsidRDefault="00264F1B" w:rsidP="00264F1B">
            <w:pPr>
              <w:jc w:val="center"/>
            </w:pPr>
            <w:r>
              <w:t>Хранение</w:t>
            </w:r>
          </w:p>
        </w:tc>
      </w:tr>
      <w:tr w:rsidR="00264F1B" w14:paraId="50679C9C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63587232" w14:textId="0A2A0A32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21D7E2" w14:textId="6A576C1D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463CC45" w14:textId="36DB78DD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left w:val="single" w:sz="12" w:space="0" w:color="auto"/>
            </w:tcBorders>
          </w:tcPr>
          <w:p w14:paraId="13A064BC" w14:textId="697C3BD2" w:rsidR="00264F1B" w:rsidRPr="00264F1B" w:rsidRDefault="00264F1B" w:rsidP="00264F1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0B4548D5" w14:textId="5967731C" w:rsidR="00264F1B" w:rsidRPr="00264F1B" w:rsidRDefault="00783B59" w:rsidP="00264F1B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543" w:type="dxa"/>
            <w:tcBorders>
              <w:left w:val="single" w:sz="12" w:space="0" w:color="auto"/>
              <w:right w:val="single" w:sz="12" w:space="0" w:color="auto"/>
            </w:tcBorders>
          </w:tcPr>
          <w:p w14:paraId="7C07C042" w14:textId="1C267DDA" w:rsidR="00264F1B" w:rsidRDefault="00264F1B" w:rsidP="00264F1B">
            <w:pPr>
              <w:jc w:val="center"/>
            </w:pPr>
            <w:r>
              <w:t>Хранение</w:t>
            </w:r>
          </w:p>
        </w:tc>
      </w:tr>
      <w:tr w:rsidR="00264F1B" w14:paraId="3C151E41" w14:textId="77777777" w:rsidTr="00BB4C10">
        <w:tc>
          <w:tcPr>
            <w:tcW w:w="562" w:type="dxa"/>
            <w:tcBorders>
              <w:left w:val="single" w:sz="12" w:space="0" w:color="auto"/>
              <w:bottom w:val="single" w:sz="12" w:space="0" w:color="auto"/>
            </w:tcBorders>
          </w:tcPr>
          <w:p w14:paraId="31EFF799" w14:textId="29690EB0" w:rsidR="00264F1B" w:rsidRDefault="00264F1B" w:rsidP="00264F1B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3E653255" wp14:editId="4B48A9CA">
                  <wp:extent cx="355600" cy="213360"/>
                  <wp:effectExtent l="0" t="0" r="635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DFA63C6" w14:textId="37F5C370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69D28FCC" w14:textId="0991C315" w:rsidR="00264F1B" w:rsidRDefault="00264F1B" w:rsidP="00264F1B">
            <w:pPr>
              <w:jc w:val="center"/>
            </w:pPr>
            <w: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14:paraId="4DE38264" w14:textId="6D735190" w:rsidR="00264F1B" w:rsidRPr="00264F1B" w:rsidRDefault="00783B59" w:rsidP="00264F1B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2C0E04C8" w14:textId="7C51AC99" w:rsidR="00264F1B" w:rsidRPr="00264F1B" w:rsidRDefault="00264F1B" w:rsidP="00264F1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45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A26F4" w14:textId="76BA4994" w:rsidR="00264F1B" w:rsidRDefault="00264F1B" w:rsidP="00264F1B">
            <w:pPr>
              <w:jc w:val="center"/>
            </w:pPr>
            <w:r>
              <w:t>Переключение в противоположное состояние</w:t>
            </w:r>
          </w:p>
        </w:tc>
      </w:tr>
    </w:tbl>
    <w:p w14:paraId="183AAA14" w14:textId="6F5A6471" w:rsidR="004418BE" w:rsidRDefault="00DF55FD" w:rsidP="00B143B5">
      <w:pPr>
        <w:spacing w:before="24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2656" behindDoc="1" locked="0" layoutInCell="1" allowOverlap="1" wp14:anchorId="471BAE69" wp14:editId="3936B521">
                <wp:simplePos x="0" y="0"/>
                <wp:positionH relativeFrom="column">
                  <wp:posOffset>-3175</wp:posOffset>
                </wp:positionH>
                <wp:positionV relativeFrom="paragraph">
                  <wp:posOffset>3477260</wp:posOffset>
                </wp:positionV>
                <wp:extent cx="5958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6A6DA" w14:textId="71270899" w:rsidR="00B143B5" w:rsidRPr="00C16E9A" w:rsidRDefault="00B143B5" w:rsidP="00B143B5">
                            <w:pPr>
                              <w:spacing w:line="240" w:lineRule="auto"/>
                              <w:jc w:val="center"/>
                              <w:rPr>
                                <w:noProof/>
                              </w:rPr>
                            </w:pPr>
                            <w:r w:rsidRPr="00B143B5">
                              <w:t>Рисунок 8 - Т-триггер с асинхронными входами предустановки, выполненный на основе двухступенчатого RS-триггера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BAE69" id="Надпись 34" o:spid="_x0000_s1032" type="#_x0000_t202" style="position:absolute;left:0;text-align:left;margin-left:-.25pt;margin-top:273.8pt;width:469.2pt;height:.05pt;z-index:-156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" stroked="f">
                <v:textbox style="mso-fit-shape-to-text:t" inset="0,0,0,0">
                  <w:txbxContent>
                    <w:p w14:paraId="3436A6DA" w14:textId="71270899" w:rsidR="00B143B5" w:rsidRPr="00C16E9A" w:rsidRDefault="00B143B5" w:rsidP="00B143B5">
                      <w:pPr>
                        <w:spacing w:line="240" w:lineRule="auto"/>
                        <w:jc w:val="center"/>
                        <w:rPr>
                          <w:noProof/>
                        </w:rPr>
                      </w:pPr>
                      <w:r w:rsidRPr="00B143B5">
                        <w:t>Рисунок 8 - Т-триггер с асинхронными входами предустановки, выполненный на основе двухступенчатого RS-триггера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02D36">
        <w:rPr>
          <w:noProof/>
        </w:rPr>
        <w:drawing>
          <wp:anchor distT="0" distB="0" distL="114300" distR="114300" simplePos="0" relativeHeight="487620608" behindDoc="1" locked="0" layoutInCell="1" allowOverlap="1" wp14:anchorId="4BB6E798" wp14:editId="5D1A0F20">
            <wp:simplePos x="0" y="0"/>
            <wp:positionH relativeFrom="column">
              <wp:posOffset>-3175</wp:posOffset>
            </wp:positionH>
            <wp:positionV relativeFrom="paragraph">
              <wp:posOffset>768350</wp:posOffset>
            </wp:positionV>
            <wp:extent cx="5958840" cy="2810510"/>
            <wp:effectExtent l="0" t="0" r="3810" b="8890"/>
            <wp:wrapTight wrapText="bothSides">
              <wp:wrapPolygon edited="0">
                <wp:start x="0" y="0"/>
                <wp:lineTo x="0" y="21522"/>
                <wp:lineTo x="21545" y="21522"/>
                <wp:lineTo x="2154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F1B">
        <w:t xml:space="preserve">Функциональная схема </w:t>
      </w:r>
      <w:r w:rsidR="00264F1B" w:rsidRPr="00264F1B">
        <w:t>Т-триггер</w:t>
      </w:r>
      <w:r w:rsidR="00264F1B">
        <w:t>а</w:t>
      </w:r>
      <w:r w:rsidR="00264F1B" w:rsidRPr="00264F1B">
        <w:t xml:space="preserve"> с асинхронными входами предустановки, выполненн</w:t>
      </w:r>
      <w:r w:rsidR="00264F1B">
        <w:t>ого</w:t>
      </w:r>
      <w:r w:rsidR="00264F1B" w:rsidRPr="00264F1B">
        <w:t xml:space="preserve"> на основе двухступенчатого RS-триггера</w:t>
      </w:r>
      <w:r w:rsidR="00264F1B">
        <w:t xml:space="preserve"> (рис. 8)</w:t>
      </w:r>
    </w:p>
    <w:p w14:paraId="19F0775C" w14:textId="2CC26E33" w:rsidR="00F02D36" w:rsidRPr="00DF55FD" w:rsidRDefault="00F02D36" w:rsidP="00B143B5">
      <w:pPr>
        <w:spacing w:before="240"/>
        <w:ind w:firstLine="709"/>
      </w:pPr>
    </w:p>
    <w:p w14:paraId="4ADC4F9D" w14:textId="77777777" w:rsidR="00DF55FD" w:rsidRPr="00DF55FD" w:rsidRDefault="00DF55FD" w:rsidP="00A86CC6">
      <w:pPr>
        <w:spacing w:before="240"/>
      </w:pPr>
    </w:p>
    <w:p w14:paraId="445AB511" w14:textId="0729631F" w:rsidR="00C63741" w:rsidRDefault="00F02D36" w:rsidP="00F02D36">
      <w:pPr>
        <w:pStyle w:val="2"/>
        <w:ind w:firstLine="709"/>
      </w:pPr>
      <w:bookmarkStart w:id="17" w:name="_Toc150591768"/>
      <w:r>
        <w:lastRenderedPageBreak/>
        <w:t xml:space="preserve">2.9 </w:t>
      </w:r>
      <w:r w:rsidRPr="00F02D36">
        <w:t>JK-триггер</w:t>
      </w:r>
      <w:bookmarkEnd w:id="17"/>
    </w:p>
    <w:p w14:paraId="59CC5A00" w14:textId="1D035352" w:rsidR="00B143B5" w:rsidRPr="00B143B5" w:rsidRDefault="00B143B5" w:rsidP="00B143B5">
      <w:pPr>
        <w:ind w:firstLine="709"/>
      </w:pPr>
      <w:r>
        <w:t xml:space="preserve">Таблица переходов </w:t>
      </w:r>
      <w:r>
        <w:rPr>
          <w:lang w:val="en-US"/>
        </w:rPr>
        <w:t>JK</w:t>
      </w:r>
      <w:r w:rsidRPr="00B143B5">
        <w:t>-</w:t>
      </w:r>
      <w:r>
        <w:t xml:space="preserve">триггера представлена в табл. </w:t>
      </w:r>
      <w:r w:rsidRPr="00B143B5">
        <w:t>9.</w:t>
      </w:r>
    </w:p>
    <w:p w14:paraId="78EC2836" w14:textId="4F5BA4B9" w:rsidR="00F02D36" w:rsidRDefault="00F02D36" w:rsidP="00F02D36">
      <w:r>
        <w:t xml:space="preserve">Таблица 9 - Таблица переходов </w:t>
      </w:r>
      <w:r>
        <w:rPr>
          <w:lang w:val="en-US"/>
        </w:rPr>
        <w:t>JK</w:t>
      </w:r>
      <w:r w:rsidRPr="00F02D36">
        <w:t>-</w:t>
      </w:r>
      <w:r>
        <w:t>триггера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6"/>
        <w:gridCol w:w="526"/>
        <w:gridCol w:w="534"/>
        <w:gridCol w:w="786"/>
        <w:gridCol w:w="786"/>
        <w:gridCol w:w="1393"/>
        <w:gridCol w:w="1498"/>
        <w:gridCol w:w="3312"/>
      </w:tblGrid>
      <w:tr w:rsidR="00F02D36" w14:paraId="1EA6B170" w14:textId="77777777" w:rsidTr="00F02D36"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8BB6" w14:textId="58CECD15" w:rsidR="00F02D36" w:rsidRPr="00F02D36" w:rsidRDefault="00F02D36" w:rsidP="00F02D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72B97B" w14:textId="46015555" w:rsidR="00F02D36" w:rsidRPr="00F02D36" w:rsidRDefault="00783B59" w:rsidP="00F02D36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280F8" w14:textId="6C50790F" w:rsidR="00F02D36" w:rsidRPr="00F02D36" w:rsidRDefault="00783B59" w:rsidP="00F02D36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A8967" w14:textId="695AC0E4" w:rsidR="00F02D36" w:rsidRPr="00F02D36" w:rsidRDefault="00F02D36" w:rsidP="00F02D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6100E" w14:textId="59A6D526" w:rsidR="00F02D36" w:rsidRPr="00F02D36" w:rsidRDefault="00F02D36" w:rsidP="00F02D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2C88B" w14:textId="21F5F473" w:rsidR="00F02D36" w:rsidRPr="00F02D36" w:rsidRDefault="00F02D36" w:rsidP="00F02D36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Q(t+1)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46612" w14:textId="7C9E1F3C" w:rsidR="00F02D36" w:rsidRPr="00F02D36" w:rsidRDefault="00783B59" w:rsidP="00F02D36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C97C2" w14:textId="6E084419" w:rsidR="00F02D36" w:rsidRPr="00F02D36" w:rsidRDefault="00F02D36" w:rsidP="00F02D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Режим</w:t>
            </w:r>
          </w:p>
        </w:tc>
      </w:tr>
      <w:tr w:rsidR="00F02D36" w14:paraId="5680448F" w14:textId="77777777" w:rsidTr="00BB4C10">
        <w:tc>
          <w:tcPr>
            <w:tcW w:w="562" w:type="dxa"/>
            <w:tcBorders>
              <w:top w:val="single" w:sz="12" w:space="0" w:color="auto"/>
              <w:left w:val="single" w:sz="12" w:space="0" w:color="auto"/>
            </w:tcBorders>
          </w:tcPr>
          <w:p w14:paraId="7BF1E5DC" w14:textId="7FCBA7D2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A0C1067" w14:textId="54820DD1" w:rsidR="00F02D36" w:rsidRDefault="00F02D36" w:rsidP="00F02D36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BDDED0E" w14:textId="1D058566" w:rsidR="00F02D36" w:rsidRDefault="00F02D36" w:rsidP="00F02D36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BDBD6F3" w14:textId="77DB5B04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1BD21035" w14:textId="353F94CD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</w:tcBorders>
          </w:tcPr>
          <w:p w14:paraId="64C47241" w14:textId="151975F3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14:paraId="5F601FDF" w14:textId="587C80CD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B39C4F" w14:textId="3A240AB2" w:rsidR="00F02D36" w:rsidRDefault="00F02D36" w:rsidP="00F02D36">
            <w:pPr>
              <w:jc w:val="center"/>
            </w:pPr>
            <w:r>
              <w:t>Запрещенная комбинация</w:t>
            </w:r>
          </w:p>
        </w:tc>
      </w:tr>
      <w:tr w:rsidR="00F02D36" w14:paraId="710CB34B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11D31531" w14:textId="42F220A5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14:paraId="69E0BA36" w14:textId="1C58F746" w:rsidR="00F02D36" w:rsidRDefault="00F02D36" w:rsidP="00F02D3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D549968" w14:textId="7012D1BF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18E2B48" w14:textId="0942477B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61F56C7" w14:textId="713494ED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1B50E02B" w14:textId="0CCEBAA1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08B49D3A" w14:textId="3B661A2E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92" w:type="dxa"/>
            <w:tcBorders>
              <w:left w:val="single" w:sz="12" w:space="0" w:color="auto"/>
              <w:right w:val="single" w:sz="12" w:space="0" w:color="auto"/>
            </w:tcBorders>
          </w:tcPr>
          <w:p w14:paraId="1400781D" w14:textId="400162EE" w:rsidR="00F02D36" w:rsidRDefault="00F02D36" w:rsidP="00F02D36">
            <w:pPr>
              <w:jc w:val="center"/>
            </w:pPr>
            <w:r>
              <w:t>Асинхронная 1</w:t>
            </w:r>
          </w:p>
        </w:tc>
      </w:tr>
      <w:tr w:rsidR="00F02D36" w14:paraId="45537CF8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0F473E62" w14:textId="6A6EDF3F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14:paraId="3B30EC13" w14:textId="1C1304EF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EDD70C3" w14:textId="7750C141" w:rsidR="00F02D36" w:rsidRDefault="00F02D36" w:rsidP="00F02D3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03BDD33" w14:textId="4EBCE511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3A1F11A" w14:textId="3FAC9D89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36AB4AC9" w14:textId="3234A8E0" w:rsidR="00F02D36" w:rsidRDefault="00F02D36" w:rsidP="00F02D36">
            <w:pPr>
              <w:jc w:val="center"/>
            </w:pPr>
            <w:r>
              <w:t>0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6460E0C7" w14:textId="57072B27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92" w:type="dxa"/>
            <w:tcBorders>
              <w:left w:val="single" w:sz="12" w:space="0" w:color="auto"/>
              <w:right w:val="single" w:sz="12" w:space="0" w:color="auto"/>
            </w:tcBorders>
          </w:tcPr>
          <w:p w14:paraId="739C1160" w14:textId="24FE39E3" w:rsidR="00F02D36" w:rsidRDefault="00F02D36" w:rsidP="00F02D36">
            <w:pPr>
              <w:jc w:val="center"/>
            </w:pPr>
            <w:r>
              <w:t>Асинхронный 0</w:t>
            </w:r>
          </w:p>
        </w:tc>
      </w:tr>
      <w:tr w:rsidR="00F02D36" w14:paraId="178398AC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2EEE21EB" w14:textId="3A7752BF" w:rsidR="00F02D36" w:rsidRDefault="00F02D36" w:rsidP="00F02D3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097F676" w14:textId="20B109C3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0D6C849" w14:textId="5BD78D33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ACE73EF" w14:textId="10276625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D426DD7" w14:textId="31C29052" w:rsidR="00F02D36" w:rsidRDefault="00F02D36" w:rsidP="00F02D36">
            <w:pPr>
              <w:jc w:val="center"/>
            </w:pPr>
            <w:r>
              <w:t>*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087CBF07" w14:textId="45F514C3" w:rsidR="00F02D36" w:rsidRPr="00F02D36" w:rsidRDefault="00F02D36" w:rsidP="00F02D3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Q(t)</m:t>
                </m:r>
              </m:oMath>
            </m:oMathPara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34B934ED" w14:textId="38849C2F" w:rsidR="00F02D36" w:rsidRPr="00F02D36" w:rsidRDefault="00783B59" w:rsidP="00F02D36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2" w:type="dxa"/>
            <w:tcBorders>
              <w:left w:val="single" w:sz="12" w:space="0" w:color="auto"/>
              <w:right w:val="single" w:sz="12" w:space="0" w:color="auto"/>
            </w:tcBorders>
          </w:tcPr>
          <w:p w14:paraId="40304994" w14:textId="1510A829" w:rsidR="00F02D36" w:rsidRDefault="00F02D36" w:rsidP="00F02D36">
            <w:pPr>
              <w:jc w:val="center"/>
            </w:pPr>
            <w:r>
              <w:t>Хранение</w:t>
            </w:r>
          </w:p>
        </w:tc>
      </w:tr>
      <w:tr w:rsidR="00F02D36" w14:paraId="53FA9CE6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2E84B329" w14:textId="0EAE4195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3D9F9F9" w14:textId="42D03583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C578346" w14:textId="6E01F316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453E8A6" w14:textId="52865070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2110870" w14:textId="26937F12" w:rsidR="00F02D36" w:rsidRDefault="00F02D36" w:rsidP="00F02D36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037E8DE4" wp14:editId="291607B8">
                  <wp:extent cx="355600" cy="213360"/>
                  <wp:effectExtent l="0" t="0" r="635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527D8C40" w14:textId="0CC8E102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357A4BBE" w14:textId="6FB6FC73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92" w:type="dxa"/>
            <w:tcBorders>
              <w:left w:val="single" w:sz="12" w:space="0" w:color="auto"/>
              <w:right w:val="single" w:sz="12" w:space="0" w:color="auto"/>
            </w:tcBorders>
          </w:tcPr>
          <w:p w14:paraId="2FB87F5B" w14:textId="22DBB0A8" w:rsidR="00F02D36" w:rsidRPr="00F02D36" w:rsidRDefault="00F02D36" w:rsidP="00F02D36">
            <w:pPr>
              <w:jc w:val="center"/>
            </w:pPr>
            <w:r>
              <w:t xml:space="preserve">Подмена входов </w:t>
            </w:r>
            <w:r>
              <w:rPr>
                <w:lang w:val="en-US"/>
              </w:rPr>
              <w:t>C</w:t>
            </w:r>
            <w:r w:rsidRPr="00F02D36">
              <w:t xml:space="preserve"> </w:t>
            </w:r>
            <w:r>
              <w:t>и K</w:t>
            </w:r>
          </w:p>
        </w:tc>
      </w:tr>
      <w:tr w:rsidR="00F02D36" w14:paraId="5A580F42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50621166" w14:textId="4E169C96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D425AD5" w14:textId="48A1BADB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5A382FB" w14:textId="685DB552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CE4BCB5" w14:textId="4E57AFC3" w:rsidR="00F02D36" w:rsidRDefault="00F02D36" w:rsidP="00F02D36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14FE9EA3" wp14:editId="0718A20B">
                  <wp:extent cx="355600" cy="213360"/>
                  <wp:effectExtent l="0" t="0" r="635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2870AD" w14:textId="05C8BEF8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20777FAE" w14:textId="116CB1F7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236A002B" w14:textId="59FFC7C1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92" w:type="dxa"/>
            <w:tcBorders>
              <w:left w:val="single" w:sz="12" w:space="0" w:color="auto"/>
              <w:right w:val="single" w:sz="12" w:space="0" w:color="auto"/>
            </w:tcBorders>
          </w:tcPr>
          <w:p w14:paraId="34952FD0" w14:textId="56C07C04" w:rsidR="00F02D36" w:rsidRPr="00150A7D" w:rsidRDefault="00F02D36" w:rsidP="00F02D36">
            <w:pPr>
              <w:jc w:val="center"/>
            </w:pPr>
            <w:r>
              <w:t xml:space="preserve">Подмена входов </w:t>
            </w:r>
            <w:r>
              <w:rPr>
                <w:lang w:val="en-US"/>
              </w:rPr>
              <w:t>C</w:t>
            </w:r>
            <w:r w:rsidRPr="00F02D36">
              <w:t xml:space="preserve"> </w:t>
            </w:r>
            <w:r>
              <w:t xml:space="preserve">и </w:t>
            </w:r>
            <w:r w:rsidR="00150A7D">
              <w:rPr>
                <w:lang w:val="en-US"/>
              </w:rPr>
              <w:t>J</w:t>
            </w:r>
          </w:p>
        </w:tc>
      </w:tr>
      <w:tr w:rsidR="00F02D36" w14:paraId="0F07F808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7F4E48DD" w14:textId="1B79BD5B" w:rsidR="00F02D36" w:rsidRDefault="00F02D36" w:rsidP="00F02D36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28620B4D" wp14:editId="54584823">
                  <wp:extent cx="355600" cy="213360"/>
                  <wp:effectExtent l="0" t="0" r="635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94E4A15" w14:textId="7F8A3C58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B7CF4F3" w14:textId="71DB91AC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3CDE8B8" w14:textId="1431AD3A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D659789" w14:textId="2E0D8EAB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1D73418E" w14:textId="14428F34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69A6B5CE" w14:textId="449F1A3E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92" w:type="dxa"/>
            <w:tcBorders>
              <w:left w:val="single" w:sz="12" w:space="0" w:color="auto"/>
              <w:right w:val="single" w:sz="12" w:space="0" w:color="auto"/>
            </w:tcBorders>
          </w:tcPr>
          <w:p w14:paraId="3B999C24" w14:textId="2E9675BA" w:rsidR="00F02D36" w:rsidRDefault="00F02D36" w:rsidP="00F02D36">
            <w:pPr>
              <w:jc w:val="center"/>
            </w:pPr>
            <w:r>
              <w:t>Синхронная установка 0</w:t>
            </w:r>
          </w:p>
        </w:tc>
      </w:tr>
      <w:tr w:rsidR="00F02D36" w14:paraId="48A412B6" w14:textId="77777777" w:rsidTr="00BB4C10">
        <w:tc>
          <w:tcPr>
            <w:tcW w:w="562" w:type="dxa"/>
            <w:tcBorders>
              <w:left w:val="single" w:sz="12" w:space="0" w:color="auto"/>
            </w:tcBorders>
          </w:tcPr>
          <w:p w14:paraId="3FC31469" w14:textId="246A217B" w:rsidR="00F02D36" w:rsidRDefault="00F02D36" w:rsidP="00F02D36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16932B27" wp14:editId="26EB24E0">
                  <wp:extent cx="355600" cy="213360"/>
                  <wp:effectExtent l="0" t="0" r="635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39F2E141" w14:textId="753A0589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5B83DAD" w14:textId="0F7075A3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822DF20" w14:textId="5B5331E5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CD6C130" w14:textId="49C48BBD" w:rsidR="00F02D36" w:rsidRDefault="00F02D36" w:rsidP="00F02D36">
            <w:pPr>
              <w:jc w:val="center"/>
            </w:pPr>
            <w:r>
              <w:t>0</w:t>
            </w:r>
          </w:p>
        </w:tc>
        <w:tc>
          <w:tcPr>
            <w:tcW w:w="1560" w:type="dxa"/>
            <w:tcBorders>
              <w:left w:val="single" w:sz="12" w:space="0" w:color="auto"/>
            </w:tcBorders>
          </w:tcPr>
          <w:p w14:paraId="05BE444E" w14:textId="11F418F7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6F4F0D2B" w14:textId="26BEA247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92" w:type="dxa"/>
            <w:tcBorders>
              <w:left w:val="single" w:sz="12" w:space="0" w:color="auto"/>
              <w:right w:val="single" w:sz="12" w:space="0" w:color="auto"/>
            </w:tcBorders>
          </w:tcPr>
          <w:p w14:paraId="46B92A99" w14:textId="6BBCB44F" w:rsidR="00F02D36" w:rsidRDefault="00F02D36" w:rsidP="00F02D36">
            <w:pPr>
              <w:jc w:val="center"/>
            </w:pPr>
            <w:r>
              <w:t>Синхронная установка 1</w:t>
            </w:r>
          </w:p>
        </w:tc>
      </w:tr>
      <w:tr w:rsidR="00F02D36" w14:paraId="5D308340" w14:textId="77777777" w:rsidTr="00BB4C10">
        <w:tc>
          <w:tcPr>
            <w:tcW w:w="562" w:type="dxa"/>
            <w:tcBorders>
              <w:left w:val="single" w:sz="12" w:space="0" w:color="auto"/>
              <w:bottom w:val="single" w:sz="12" w:space="0" w:color="auto"/>
            </w:tcBorders>
          </w:tcPr>
          <w:p w14:paraId="596EB5DE" w14:textId="3620D936" w:rsidR="00F02D36" w:rsidRDefault="00F02D36" w:rsidP="00F02D36">
            <w:pPr>
              <w:jc w:val="center"/>
            </w:pPr>
            <w:r w:rsidRPr="00D35BD7">
              <w:rPr>
                <w:noProof/>
              </w:rPr>
              <w:drawing>
                <wp:inline distT="0" distB="0" distL="0" distR="0" wp14:anchorId="2539BAFF" wp14:editId="32C77BF7">
                  <wp:extent cx="355600" cy="213360"/>
                  <wp:effectExtent l="0" t="0" r="635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14" cy="22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743F91E" w14:textId="4DF3457D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5B8A3DA" w14:textId="08BDBBD5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772C5A1" w14:textId="21AE12A2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9146662" w14:textId="59270A57" w:rsidR="00F02D36" w:rsidRDefault="00F02D36" w:rsidP="00F02D36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</w:tcBorders>
          </w:tcPr>
          <w:p w14:paraId="1EA8C6F3" w14:textId="5C6E731A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14:paraId="4BE509CE" w14:textId="7A644AE4" w:rsidR="00F02D36" w:rsidRPr="00F02D36" w:rsidRDefault="00F02D36" w:rsidP="00F02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60026" w14:textId="37B97C41" w:rsidR="00F02D36" w:rsidRPr="00F02D36" w:rsidRDefault="00F02D36" w:rsidP="00F02D36">
            <w:pPr>
              <w:jc w:val="center"/>
            </w:pPr>
            <w:r>
              <w:t xml:space="preserve">Режим </w:t>
            </w:r>
            <w:r>
              <w:rPr>
                <w:lang w:val="en-US"/>
              </w:rPr>
              <w:t>T-</w:t>
            </w:r>
            <w:r>
              <w:t>триггера</w:t>
            </w:r>
          </w:p>
        </w:tc>
      </w:tr>
    </w:tbl>
    <w:p w14:paraId="6CEA2D6F" w14:textId="6F46AAE1" w:rsidR="00F02D36" w:rsidRDefault="00BE7D15" w:rsidP="00391508">
      <w:pPr>
        <w:spacing w:before="240"/>
        <w:ind w:firstLine="709"/>
      </w:pPr>
      <w:r w:rsidRPr="00391508">
        <w:rPr>
          <w:noProof/>
        </w:rPr>
        <w:drawing>
          <wp:anchor distT="0" distB="0" distL="114300" distR="114300" simplePos="0" relativeHeight="487617536" behindDoc="1" locked="0" layoutInCell="1" allowOverlap="1" wp14:anchorId="466D72F3" wp14:editId="3FBFBF11">
            <wp:simplePos x="0" y="0"/>
            <wp:positionH relativeFrom="column">
              <wp:posOffset>628650</wp:posOffset>
            </wp:positionH>
            <wp:positionV relativeFrom="paragraph">
              <wp:posOffset>405130</wp:posOffset>
            </wp:positionV>
            <wp:extent cx="4851400" cy="1781175"/>
            <wp:effectExtent l="0" t="0" r="6350" b="9525"/>
            <wp:wrapTight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508">
        <w:t xml:space="preserve">Функциональная схема </w:t>
      </w:r>
      <w:r w:rsidR="00391508">
        <w:rPr>
          <w:lang w:val="en-US"/>
        </w:rPr>
        <w:t>JK</w:t>
      </w:r>
      <w:r w:rsidR="00391508" w:rsidRPr="00391508">
        <w:t>-</w:t>
      </w:r>
      <w:r w:rsidR="00391508">
        <w:t>триггера (рис. 9).</w:t>
      </w:r>
    </w:p>
    <w:p w14:paraId="1CEA567C" w14:textId="1EB14196" w:rsidR="00391508" w:rsidRPr="00391508" w:rsidRDefault="00391508" w:rsidP="00391508">
      <w:pPr>
        <w:spacing w:before="240"/>
        <w:ind w:firstLine="709"/>
      </w:pPr>
    </w:p>
    <w:p w14:paraId="695756F5" w14:textId="124A8444" w:rsidR="00C63741" w:rsidRDefault="00C63741" w:rsidP="006C1DE7"/>
    <w:p w14:paraId="32319F8C" w14:textId="34C284E4" w:rsidR="00C63741" w:rsidRDefault="00C63741" w:rsidP="006C1DE7"/>
    <w:p w14:paraId="25710029" w14:textId="59C4BF89" w:rsidR="00C63741" w:rsidRDefault="00C63741" w:rsidP="006C1DE7"/>
    <w:p w14:paraId="15346734" w14:textId="598CDD54" w:rsidR="00C63741" w:rsidRDefault="00C63741" w:rsidP="006C1DE7"/>
    <w:p w14:paraId="0C13C6EC" w14:textId="720BEF97" w:rsidR="00A86CC6" w:rsidRDefault="00A86CC6" w:rsidP="006C1DE7"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1" locked="0" layoutInCell="1" allowOverlap="1" wp14:anchorId="2E791E67" wp14:editId="44F3DB99">
                <wp:simplePos x="0" y="0"/>
                <wp:positionH relativeFrom="column">
                  <wp:posOffset>634365</wp:posOffset>
                </wp:positionH>
                <wp:positionV relativeFrom="paragraph">
                  <wp:posOffset>40005</wp:posOffset>
                </wp:positionV>
                <wp:extent cx="44748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7B73E" w14:textId="25D868BD" w:rsidR="00391508" w:rsidRPr="00391508" w:rsidRDefault="00391508" w:rsidP="00391508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B143B5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BE7D15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t>-триггер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91E67" id="Надпись 33" o:spid="_x0000_s1033" type="#_x0000_t202" style="position:absolute;left:0;text-align:left;margin-left:49.95pt;margin-top:3.15pt;width:352.35pt;height:.05pt;z-index:-156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" stroked="f">
                <v:textbox style="mso-fit-shape-to-text:t" inset="0,0,0,0">
                  <w:txbxContent>
                    <w:p w14:paraId="7867B73E" w14:textId="25D868BD" w:rsidR="00391508" w:rsidRPr="00391508" w:rsidRDefault="00391508" w:rsidP="00391508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B143B5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="00BE7D15">
                        <w:rPr>
                          <w:lang w:val="en-US"/>
                        </w:rPr>
                        <w:t>K</w:t>
                      </w:r>
                      <w:r>
                        <w:t>-триггер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AD72288" w14:textId="63EA4A87" w:rsidR="00A86CC6" w:rsidRDefault="00A86CC6" w:rsidP="006C1DE7"/>
    <w:p w14:paraId="7CA04498" w14:textId="055F53F9" w:rsidR="00A86CC6" w:rsidRDefault="00A86CC6" w:rsidP="006C1DE7"/>
    <w:p w14:paraId="2B2BF889" w14:textId="50EA78A2" w:rsidR="00A86CC6" w:rsidRDefault="00A86CC6" w:rsidP="006C1DE7"/>
    <w:p w14:paraId="4E22C906" w14:textId="2786D3C8" w:rsidR="00A86CC6" w:rsidRDefault="00A86CC6" w:rsidP="006C1DE7"/>
    <w:p w14:paraId="7A776902" w14:textId="4A4B8C75" w:rsidR="00A86CC6" w:rsidRDefault="00A86CC6" w:rsidP="006C1DE7"/>
    <w:p w14:paraId="6278D48C" w14:textId="72D860F1" w:rsidR="008316D9" w:rsidRPr="008316D9" w:rsidRDefault="008316D9" w:rsidP="008316D9"/>
    <w:p w14:paraId="641C9BB0" w14:textId="5B5B27F9" w:rsidR="00623B8E" w:rsidRDefault="00623B8E" w:rsidP="00623B8E">
      <w:pPr>
        <w:pStyle w:val="1"/>
        <w:ind w:left="0" w:right="-2"/>
      </w:pPr>
      <w:bookmarkStart w:id="18" w:name="_Toc150591769"/>
      <w:r>
        <w:lastRenderedPageBreak/>
        <w:t>3 ВЫВОДЫ</w:t>
      </w:r>
      <w:bookmarkEnd w:id="18"/>
    </w:p>
    <w:p w14:paraId="5C23CEF8" w14:textId="29ACD6BD" w:rsidR="00BE7D15" w:rsidRDefault="00BE7D15" w:rsidP="00E46D0C">
      <w:pPr>
        <w:ind w:right="-2" w:firstLine="709"/>
        <w:rPr>
          <w:szCs w:val="28"/>
        </w:rPr>
      </w:pPr>
      <w:r>
        <w:rPr>
          <w:szCs w:val="28"/>
        </w:rPr>
        <w:t>На практике была изучена работа различных триггеров, посредством составления их таблиц истинности, а также функциональных схем в лабораторном комплексе.</w:t>
      </w:r>
    </w:p>
    <w:p w14:paraId="63444978" w14:textId="6B9F5F9C" w:rsidR="00623B8E" w:rsidRPr="008D51D8" w:rsidRDefault="00623B8E" w:rsidP="00E46D0C">
      <w:pPr>
        <w:ind w:right="-2" w:firstLine="709"/>
        <w:rPr>
          <w:szCs w:val="28"/>
        </w:rPr>
      </w:pPr>
      <w:r w:rsidRPr="008D51D8">
        <w:rPr>
          <w:szCs w:val="28"/>
        </w:rPr>
        <w:t>Работа была продемонстрирована преподавателю.</w:t>
      </w:r>
    </w:p>
    <w:p w14:paraId="5D13E2DB" w14:textId="45D84412" w:rsidR="008D51D8" w:rsidRDefault="008D51D8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2A58A91" w14:textId="1A1C7EB6" w:rsidR="00623B8E" w:rsidRDefault="00623B8E" w:rsidP="008D51D8">
      <w:pPr>
        <w:pStyle w:val="1"/>
        <w:ind w:left="0" w:right="-2"/>
      </w:pPr>
      <w:bookmarkStart w:id="19" w:name="_Toc150591770"/>
      <w:r w:rsidRPr="001165D9">
        <w:lastRenderedPageBreak/>
        <w:t xml:space="preserve">4 </w:t>
      </w:r>
      <w:r>
        <w:t>ИНФОРМАЦИОННЫЕ ИСТОЧНИКИ</w:t>
      </w:r>
      <w:bookmarkEnd w:id="19"/>
    </w:p>
    <w:p w14:paraId="43C190FA" w14:textId="2C51EF01" w:rsidR="00623B8E" w:rsidRPr="008D51D8" w:rsidRDefault="00623B8E" w:rsidP="00623B8E">
      <w:pPr>
        <w:pStyle w:val="a6"/>
        <w:widowControl/>
        <w:numPr>
          <w:ilvl w:val="0"/>
          <w:numId w:val="2"/>
        </w:numPr>
        <w:autoSpaceDE/>
        <w:autoSpaceDN/>
        <w:ind w:left="0" w:right="-2" w:firstLine="709"/>
        <w:contextualSpacing/>
        <w:rPr>
          <w:szCs w:val="28"/>
        </w:rPr>
      </w:pPr>
      <w:r w:rsidRPr="004328CB">
        <w:rPr>
          <w:szCs w:val="28"/>
        </w:rPr>
        <w:t xml:space="preserve">Смирнов, С.С., Карпов Д.А., </w:t>
      </w:r>
      <w:r w:rsidRPr="008D51D8">
        <w:rPr>
          <w:szCs w:val="28"/>
        </w:rPr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-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19" w:history="1">
        <w:r w:rsidRPr="008D51D8">
          <w:rPr>
            <w:rStyle w:val="a7"/>
            <w:szCs w:val="28"/>
          </w:rPr>
          <w:t>https://cloud.mirea.ru/index.php/s/HQgynJsikf2ZsE3?dir=undefined&amp;path=%2F&amp;openfile=9637128</w:t>
        </w:r>
      </w:hyperlink>
      <w:r w:rsidRPr="008D51D8">
        <w:rPr>
          <w:szCs w:val="28"/>
        </w:rPr>
        <w:t xml:space="preserve"> (дата обращения: 30.09.2023). -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73E3986A" w14:textId="15EAE543" w:rsidR="00623B8E" w:rsidRPr="008D51D8" w:rsidRDefault="00623B8E" w:rsidP="00623B8E">
      <w:pPr>
        <w:pStyle w:val="a6"/>
        <w:widowControl/>
        <w:numPr>
          <w:ilvl w:val="0"/>
          <w:numId w:val="2"/>
        </w:numPr>
        <w:autoSpaceDE/>
        <w:autoSpaceDN/>
        <w:ind w:left="0" w:right="-2" w:firstLine="709"/>
        <w:contextualSpacing/>
        <w:rPr>
          <w:szCs w:val="28"/>
        </w:rPr>
      </w:pPr>
      <w:r w:rsidRPr="008D51D8">
        <w:rPr>
          <w:szCs w:val="28"/>
        </w:rPr>
        <w:t xml:space="preserve">Требования к оформлению электронных отчетов по работам 5-12-М., МИРЭА – Российский технологический университет. – 10с. – </w:t>
      </w:r>
      <w:r w:rsidRPr="008D51D8">
        <w:rPr>
          <w:szCs w:val="28"/>
          <w:lang w:val="en-US"/>
        </w:rPr>
        <w:t>URL</w:t>
      </w:r>
      <w:r w:rsidRPr="008D51D8">
        <w:rPr>
          <w:szCs w:val="28"/>
        </w:rPr>
        <w:t xml:space="preserve">: </w:t>
      </w:r>
      <w:hyperlink r:id="rId20" w:history="1">
        <w:r w:rsidRPr="008D51D8">
          <w:rPr>
            <w:rStyle w:val="a7"/>
            <w:szCs w:val="28"/>
          </w:rPr>
          <w:t>https://cloud.mirea.ru/index.php/s/HQgynJsikf2ZsE3?dir=undefined&amp;path=%2FЛОВТ%2FТребованияПоОформлениюОтчетов&amp;openfile=9815338</w:t>
        </w:r>
      </w:hyperlink>
      <w:r w:rsidRPr="008D51D8">
        <w:rPr>
          <w:szCs w:val="28"/>
        </w:rPr>
        <w:t xml:space="preserve"> (дата обращения: 30.09.2023). – Режим доступа: Электронно-облачная система – </w:t>
      </w:r>
      <w:r w:rsidRPr="008D51D8">
        <w:rPr>
          <w:szCs w:val="28"/>
          <w:lang w:val="en-US"/>
        </w:rPr>
        <w:t>Cloud</w:t>
      </w:r>
      <w:r w:rsidRPr="008D51D8">
        <w:rPr>
          <w:szCs w:val="28"/>
        </w:rPr>
        <w:t xml:space="preserve"> </w:t>
      </w:r>
      <w:r w:rsidRPr="008D51D8">
        <w:rPr>
          <w:szCs w:val="28"/>
          <w:lang w:val="en-US"/>
        </w:rPr>
        <w:t>MIREA</w:t>
      </w:r>
      <w:r w:rsidRPr="008D51D8">
        <w:rPr>
          <w:szCs w:val="28"/>
        </w:rPr>
        <w:t xml:space="preserve"> РТУ МИРЭА. - Текст: электронный.</w:t>
      </w:r>
    </w:p>
    <w:p w14:paraId="483D9618" w14:textId="77777777" w:rsidR="00623B8E" w:rsidRDefault="00623B8E">
      <w:pPr>
        <w:pStyle w:val="a3"/>
        <w:ind w:left="874" w:right="1060"/>
        <w:jc w:val="center"/>
      </w:pPr>
    </w:p>
    <w:sectPr w:rsidR="00623B8E" w:rsidSect="00B05A56">
      <w:footerReference w:type="default" r:id="rId21"/>
      <w:type w:val="continuous"/>
      <w:pgSz w:w="11920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6CA4" w14:textId="77777777" w:rsidR="00783B59" w:rsidRDefault="00783B59" w:rsidP="00623B8E">
      <w:r>
        <w:separator/>
      </w:r>
    </w:p>
  </w:endnote>
  <w:endnote w:type="continuationSeparator" w:id="0">
    <w:p w14:paraId="31FDA879" w14:textId="77777777" w:rsidR="00783B59" w:rsidRDefault="00783B59" w:rsidP="0062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3051634"/>
      <w:docPartObj>
        <w:docPartGallery w:val="Page Numbers (Bottom of Page)"/>
        <w:docPartUnique/>
      </w:docPartObj>
    </w:sdtPr>
    <w:sdtEndPr/>
    <w:sdtContent>
      <w:p w14:paraId="38A1776C" w14:textId="37C747C2" w:rsidR="00B05A56" w:rsidRDefault="00B05A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FAAA2" w14:textId="50BCCFCE" w:rsidR="00FD0488" w:rsidRPr="00FD0488" w:rsidRDefault="00FD0488" w:rsidP="00FD0488">
    <w:pPr>
      <w:pStyle w:val="ab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023E" w14:textId="77777777" w:rsidR="00783B59" w:rsidRDefault="00783B59" w:rsidP="00623B8E">
      <w:r>
        <w:separator/>
      </w:r>
    </w:p>
  </w:footnote>
  <w:footnote w:type="continuationSeparator" w:id="0">
    <w:p w14:paraId="661F0E71" w14:textId="77777777" w:rsidR="00783B59" w:rsidRDefault="00783B59" w:rsidP="00623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346"/>
    <w:multiLevelType w:val="hybridMultilevel"/>
    <w:tmpl w:val="8ABE373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5BB7F26"/>
    <w:multiLevelType w:val="hybridMultilevel"/>
    <w:tmpl w:val="3AEA8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9E6588"/>
    <w:multiLevelType w:val="hybridMultilevel"/>
    <w:tmpl w:val="B59C9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33AB1"/>
    <w:multiLevelType w:val="hybridMultilevel"/>
    <w:tmpl w:val="57C0F77C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1"/>
    <w:rsid w:val="0009160A"/>
    <w:rsid w:val="000B1384"/>
    <w:rsid w:val="000B58DA"/>
    <w:rsid w:val="000C6241"/>
    <w:rsid w:val="000F2FAE"/>
    <w:rsid w:val="0012217F"/>
    <w:rsid w:val="001353D8"/>
    <w:rsid w:val="00150A7D"/>
    <w:rsid w:val="001736A2"/>
    <w:rsid w:val="0019297C"/>
    <w:rsid w:val="001A7753"/>
    <w:rsid w:val="001B05A4"/>
    <w:rsid w:val="001F2E4B"/>
    <w:rsid w:val="001F3F04"/>
    <w:rsid w:val="001F612E"/>
    <w:rsid w:val="001F7BBE"/>
    <w:rsid w:val="0022381A"/>
    <w:rsid w:val="00224861"/>
    <w:rsid w:val="002378AF"/>
    <w:rsid w:val="00250D50"/>
    <w:rsid w:val="002544BE"/>
    <w:rsid w:val="00256CAF"/>
    <w:rsid w:val="00261427"/>
    <w:rsid w:val="00264F1B"/>
    <w:rsid w:val="0027093B"/>
    <w:rsid w:val="0028795C"/>
    <w:rsid w:val="002A4A19"/>
    <w:rsid w:val="002C6684"/>
    <w:rsid w:val="00313089"/>
    <w:rsid w:val="00335B9F"/>
    <w:rsid w:val="00380402"/>
    <w:rsid w:val="00391508"/>
    <w:rsid w:val="003D0307"/>
    <w:rsid w:val="003D266A"/>
    <w:rsid w:val="003D388D"/>
    <w:rsid w:val="00416066"/>
    <w:rsid w:val="004328CB"/>
    <w:rsid w:val="004418BE"/>
    <w:rsid w:val="0049525D"/>
    <w:rsid w:val="004C7F3F"/>
    <w:rsid w:val="004E59B7"/>
    <w:rsid w:val="004F2C7E"/>
    <w:rsid w:val="00504B0B"/>
    <w:rsid w:val="0050658B"/>
    <w:rsid w:val="00573A26"/>
    <w:rsid w:val="005B0828"/>
    <w:rsid w:val="005E6895"/>
    <w:rsid w:val="00623B8E"/>
    <w:rsid w:val="0065215B"/>
    <w:rsid w:val="006C1DE7"/>
    <w:rsid w:val="00783B59"/>
    <w:rsid w:val="007D7797"/>
    <w:rsid w:val="00805A49"/>
    <w:rsid w:val="008316D9"/>
    <w:rsid w:val="008327B8"/>
    <w:rsid w:val="00844F7A"/>
    <w:rsid w:val="008524C5"/>
    <w:rsid w:val="008574D3"/>
    <w:rsid w:val="008C5EBF"/>
    <w:rsid w:val="008D51D8"/>
    <w:rsid w:val="0093486E"/>
    <w:rsid w:val="00937BEB"/>
    <w:rsid w:val="00947439"/>
    <w:rsid w:val="00962C6E"/>
    <w:rsid w:val="0098545C"/>
    <w:rsid w:val="00985BFA"/>
    <w:rsid w:val="00A17205"/>
    <w:rsid w:val="00A86CC6"/>
    <w:rsid w:val="00AD41B1"/>
    <w:rsid w:val="00B02F50"/>
    <w:rsid w:val="00B05A56"/>
    <w:rsid w:val="00B05ED5"/>
    <w:rsid w:val="00B143B5"/>
    <w:rsid w:val="00B36CD2"/>
    <w:rsid w:val="00B91918"/>
    <w:rsid w:val="00B9239F"/>
    <w:rsid w:val="00BB4C10"/>
    <w:rsid w:val="00BD6B53"/>
    <w:rsid w:val="00BE7D15"/>
    <w:rsid w:val="00C072AA"/>
    <w:rsid w:val="00C60BD0"/>
    <w:rsid w:val="00C63741"/>
    <w:rsid w:val="00C74069"/>
    <w:rsid w:val="00CA7137"/>
    <w:rsid w:val="00CB4D4B"/>
    <w:rsid w:val="00CB6D0F"/>
    <w:rsid w:val="00CB77C7"/>
    <w:rsid w:val="00D35BD7"/>
    <w:rsid w:val="00D42C5C"/>
    <w:rsid w:val="00D55853"/>
    <w:rsid w:val="00D73A60"/>
    <w:rsid w:val="00D911DE"/>
    <w:rsid w:val="00DC10B3"/>
    <w:rsid w:val="00DF55FD"/>
    <w:rsid w:val="00E46D0C"/>
    <w:rsid w:val="00E61AEA"/>
    <w:rsid w:val="00E833A8"/>
    <w:rsid w:val="00EA6801"/>
    <w:rsid w:val="00EA7F26"/>
    <w:rsid w:val="00ED2ED3"/>
    <w:rsid w:val="00EE274C"/>
    <w:rsid w:val="00EE7A17"/>
    <w:rsid w:val="00F02D36"/>
    <w:rsid w:val="00F22E22"/>
    <w:rsid w:val="00F31371"/>
    <w:rsid w:val="00F43711"/>
    <w:rsid w:val="00F84A4D"/>
    <w:rsid w:val="00FC7021"/>
    <w:rsid w:val="00FD0488"/>
    <w:rsid w:val="00FD628B"/>
    <w:rsid w:val="00FE07EC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8551"/>
  <w15:docId w15:val="{619E0AED-0DBC-4297-9C2C-914CC2BE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3B5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23B8E"/>
    <w:pPr>
      <w:keepNext/>
      <w:keepLines/>
      <w:widowControl/>
      <w:autoSpaceDE/>
      <w:autoSpaceDN/>
      <w:ind w:left="1418" w:right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0B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1"/>
      <w:ind w:left="874" w:right="856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623B8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D388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7">
    <w:name w:val="Hyperlink"/>
    <w:basedOn w:val="a0"/>
    <w:uiPriority w:val="99"/>
    <w:unhideWhenUsed/>
    <w:rsid w:val="00623B8E"/>
    <w:rPr>
      <w:color w:val="0000FF" w:themeColor="hyperlink"/>
      <w:u w:val="single"/>
    </w:rPr>
  </w:style>
  <w:style w:type="table" w:styleId="a8">
    <w:name w:val="Table Grid"/>
    <w:basedOn w:val="a1"/>
    <w:uiPriority w:val="39"/>
    <w:rsid w:val="00623B8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623B8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C10B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D388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3D388D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D388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D388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D388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D388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D388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D388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D388D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a5">
    <w:name w:val="Заголовок Знак"/>
    <w:basedOn w:val="a0"/>
    <w:link w:val="a4"/>
    <w:uiPriority w:val="10"/>
    <w:rsid w:val="00D55853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f">
    <w:name w:val="Placeholder Text"/>
    <w:basedOn w:val="a0"/>
    <w:uiPriority w:val="99"/>
    <w:semiHidden/>
    <w:rsid w:val="00B91918"/>
    <w:rPr>
      <w:color w:val="808080"/>
    </w:rPr>
  </w:style>
  <w:style w:type="character" w:styleId="af0">
    <w:name w:val="Emphasis"/>
    <w:basedOn w:val="a0"/>
    <w:uiPriority w:val="20"/>
    <w:qFormat/>
    <w:rsid w:val="00B05E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oud.mirea.ru/index.php/s/HQgynJsikf2ZsE3?dir=undefined&amp;path=%2F&#1051;&#1054;&#1042;&#1058;%2F&#1058;&#1088;&#1077;&#1073;&#1086;&#1074;&#1072;&#1085;&#1080;&#1103;&#1055;&#1086;&#1054;&#1092;&#1086;&#1088;&#1084;&#1083;&#1077;&#1085;&#1080;&#1102;&#1054;&#1090;&#1095;&#1077;&#1090;&#1086;&#1074;&amp;openfile=9815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loud.mirea.ru/index.php/s/HQgynJsikf2ZsE3?dir=undefined&amp;path=%2F&amp;openfile=96371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66F8-76F4-4E39-8F47-49B7540B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Skillet</dc:creator>
  <cp:lastModifiedBy>Тимофей Боргачев</cp:lastModifiedBy>
  <cp:revision>69</cp:revision>
  <cp:lastPrinted>2023-10-21T10:54:00Z</cp:lastPrinted>
  <dcterms:created xsi:type="dcterms:W3CDTF">2023-10-19T09:27:00Z</dcterms:created>
  <dcterms:modified xsi:type="dcterms:W3CDTF">2023-12-09T09:24:00Z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2023-10-18T00:00:00Z</vt:filetime>
  </property>
  <property fmtid="{D5CDD505-2E9C-101B-9397-08002B2CF9AE}" pid="5" name="Producer">
    <vt:lpwstr>Adobe PDF Library 22.3.98</vt:lpwstr>
  </property>
</Properties>
</file>