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5FBA4CE0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A0653FF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460E5359" w14:textId="77777777" w:rsidR="00013E3E" w:rsidRPr="00013E3E" w:rsidRDefault="00013E3E" w:rsidP="00013E3E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013E3E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практической и прикладной информатики (ППИ)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14AF836A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DE38F3">
        <w:rPr>
          <w:rFonts w:eastAsia="Droid Sans Fallback"/>
          <w:b/>
          <w:kern w:val="2"/>
          <w:sz w:val="32"/>
          <w:szCs w:val="32"/>
          <w:lang w:eastAsia="zh-CN" w:bidi="hi-IN"/>
        </w:rPr>
        <w:t>5</w:t>
      </w:r>
    </w:p>
    <w:p w14:paraId="1B0114AD" w14:textId="28902F4A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</w:t>
      </w:r>
      <w:r w:rsidR="00DE3670" w:rsidRPr="00DE3670">
        <w:rPr>
          <w:rFonts w:eastAsia="Droid Sans Fallback"/>
          <w:kern w:val="2"/>
          <w:sz w:val="28"/>
          <w:szCs w:val="28"/>
          <w:lang w:eastAsia="zh-CN" w:bidi="hi-IN"/>
        </w:rPr>
        <w:t>Анализ и концептуальное моделирование систем</w:t>
      </w: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0EE97687" w:rsidR="00F11B97" w:rsidRPr="00F11B97" w:rsidRDefault="00C131CE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3EB4FCBD" w:rsidR="00F11B97" w:rsidRPr="00F11B97" w:rsidRDefault="003A2132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Шендяпин</w:t>
            </w:r>
            <w:proofErr w:type="spellEnd"/>
            <w:r w:rsidR="00F11B97"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А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В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6E7B718D" w14:textId="0607309C" w:rsidR="002D2B59" w:rsidRPr="009E6801" w:rsidRDefault="00B10054" w:rsidP="00BB3152">
      <w:pPr>
        <w:pStyle w:val="1"/>
      </w:pPr>
      <w:r w:rsidRPr="00B10054">
        <w:lastRenderedPageBreak/>
        <w:t>ПРАКТИЧЕСКАЯ РАБОТА №</w:t>
      </w:r>
      <w:r w:rsidR="00DE38F3">
        <w:t>5.</w:t>
      </w:r>
      <w:r w:rsidRPr="00B10054">
        <w:t xml:space="preserve"> </w:t>
      </w:r>
      <w:r w:rsidR="00862F27" w:rsidRPr="00862F27">
        <w:rPr>
          <w:bCs/>
        </w:rPr>
        <w:t>П</w:t>
      </w:r>
      <w:r w:rsidR="00862F27">
        <w:rPr>
          <w:bCs/>
        </w:rPr>
        <w:t>ОСТРОЕНИЕ</w:t>
      </w:r>
      <w:r w:rsidR="00862F27" w:rsidRPr="00862F27">
        <w:rPr>
          <w:bCs/>
        </w:rPr>
        <w:t xml:space="preserve"> UML – </w:t>
      </w:r>
      <w:r w:rsidR="00862F27">
        <w:rPr>
          <w:bCs/>
        </w:rPr>
        <w:t>МОДЕЛИ СИСТЕМЫ</w:t>
      </w:r>
      <w:r w:rsidR="00862F27" w:rsidRPr="00862F27">
        <w:rPr>
          <w:bCs/>
        </w:rPr>
        <w:t xml:space="preserve">. </w:t>
      </w:r>
      <w:r w:rsidR="00862F27">
        <w:rPr>
          <w:bCs/>
        </w:rPr>
        <w:t>ДИАГРАММА КЛАССОВ</w:t>
      </w:r>
      <w:r w:rsidR="00862F27" w:rsidRPr="00862F27">
        <w:rPr>
          <w:bCs/>
        </w:rPr>
        <w:t>.</w:t>
      </w:r>
    </w:p>
    <w:p w14:paraId="1358265C" w14:textId="3F80C138" w:rsidR="00724391" w:rsidRDefault="00911B2B" w:rsidP="00911B2B">
      <w:pPr>
        <w:pStyle w:val="2"/>
      </w:pPr>
      <w:r>
        <w:t>Цель работы</w:t>
      </w:r>
    </w:p>
    <w:p w14:paraId="01BF3552" w14:textId="55099B83" w:rsidR="00911B2B" w:rsidRDefault="00911B2B" w:rsidP="00911B2B">
      <w:r>
        <w:t xml:space="preserve">Целью данной практической работы является </w:t>
      </w:r>
      <w:r w:rsidR="0091409F" w:rsidRPr="0091409F">
        <w:t>изуч</w:t>
      </w:r>
      <w:r w:rsidR="0091409F">
        <w:t>ение</w:t>
      </w:r>
      <w:r w:rsidR="0091409F" w:rsidRPr="0091409F">
        <w:t xml:space="preserve"> структур</w:t>
      </w:r>
      <w:r w:rsidR="0091409F">
        <w:t>ы</w:t>
      </w:r>
      <w:r w:rsidR="0091409F" w:rsidRPr="0091409F">
        <w:t xml:space="preserve"> </w:t>
      </w:r>
      <w:r w:rsidR="00DE38F3" w:rsidRPr="00DE38F3">
        <w:t>модели проектирования, правил построения диаграммы классов.</w:t>
      </w:r>
    </w:p>
    <w:p w14:paraId="422F16AD" w14:textId="6A2EC59F" w:rsidR="00911B2B" w:rsidRPr="00995F0E" w:rsidRDefault="00911B2B" w:rsidP="00911B2B">
      <w:pPr>
        <w:pStyle w:val="2"/>
      </w:pPr>
      <w:r>
        <w:t>Задание</w:t>
      </w:r>
      <w:r w:rsidR="00961EA5">
        <w:tab/>
      </w:r>
    </w:p>
    <w:p w14:paraId="76A6B0FD" w14:textId="18D95709" w:rsidR="00272A96" w:rsidRDefault="00911B2B" w:rsidP="00272A96">
      <w:r w:rsidRPr="00911B2B">
        <w:t xml:space="preserve">Необходимо </w:t>
      </w:r>
      <w:r w:rsidR="00DE38F3" w:rsidRPr="00DE38F3">
        <w:t>описать сервисные функции исследуемой системы</w:t>
      </w:r>
    </w:p>
    <w:p w14:paraId="010553F8" w14:textId="44730ED6" w:rsidR="005F0862" w:rsidRPr="005F0862" w:rsidRDefault="008653E6" w:rsidP="005F0862">
      <w:pPr>
        <w:pStyle w:val="2"/>
      </w:pPr>
      <w:r>
        <w:t>Ход работы</w:t>
      </w:r>
    </w:p>
    <w:p w14:paraId="728C6D0C" w14:textId="71E58654" w:rsidR="00071533" w:rsidRPr="00850D58" w:rsidRDefault="00870A8F" w:rsidP="00AB42A6">
      <w:r>
        <w:t xml:space="preserve">Диаграмма классов </w:t>
      </w:r>
      <w:r w:rsidR="00187E78">
        <w:t xml:space="preserve">в соответствие с </w:t>
      </w:r>
      <w:r w:rsidR="00640858">
        <w:t xml:space="preserve">индивидуальным вариантом </w:t>
      </w:r>
      <w:r w:rsidR="005F0862">
        <w:t xml:space="preserve">«Чат-бот для аптеки» </w:t>
      </w:r>
      <w:r>
        <w:t>представлена на рис. 1.</w:t>
      </w:r>
    </w:p>
    <w:p w14:paraId="4D4E14B3" w14:textId="6AC37E04" w:rsidR="006C2AD7" w:rsidRDefault="00AB42A6" w:rsidP="00AB42A6">
      <w:pPr>
        <w:pStyle w:val="a8"/>
      </w:pPr>
      <w:r w:rsidRPr="00AB42A6">
        <w:rPr>
          <w:noProof/>
        </w:rPr>
        <w:drawing>
          <wp:inline distT="0" distB="0" distL="0" distR="0" wp14:anchorId="68C65B9B" wp14:editId="58F287A4">
            <wp:extent cx="5728546" cy="362712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762" cy="362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6BBA" w14:textId="15711580" w:rsidR="006C2AD7" w:rsidRDefault="006C2AD7" w:rsidP="006C2AD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Диаграмма классов анализа для </w:t>
      </w:r>
      <w:r w:rsidR="003D710F">
        <w:t>работы чат-бота аптеки</w:t>
      </w:r>
    </w:p>
    <w:p w14:paraId="02D3D70D" w14:textId="7004A98E" w:rsidR="005F0862" w:rsidRDefault="005F0862" w:rsidP="005F0862">
      <w:r>
        <w:t>Описание классов диаграммы представлено в табл. 1.</w:t>
      </w:r>
    </w:p>
    <w:p w14:paraId="3D2CF7A4" w14:textId="039028BD" w:rsidR="00FC5D42" w:rsidRPr="00FC5D42" w:rsidRDefault="00FC5D42" w:rsidP="00FC5D42">
      <w:pPr>
        <w:pStyle w:val="a8"/>
        <w:keepNext/>
        <w:jc w:val="left"/>
        <w:rPr>
          <w:i/>
          <w:iCs w:val="0"/>
        </w:rPr>
      </w:pPr>
      <w:r w:rsidRPr="00FC5D42">
        <w:rPr>
          <w:i/>
          <w:iCs w:val="0"/>
        </w:rPr>
        <w:t xml:space="preserve">Таблица </w:t>
      </w:r>
      <w:r w:rsidRPr="00FC5D42">
        <w:rPr>
          <w:i/>
          <w:iCs w:val="0"/>
        </w:rPr>
        <w:fldChar w:fldCharType="begin"/>
      </w:r>
      <w:r w:rsidRPr="00FC5D42">
        <w:rPr>
          <w:i/>
          <w:iCs w:val="0"/>
        </w:rPr>
        <w:instrText xml:space="preserve"> SEQ Таблица \* ARABIC </w:instrText>
      </w:r>
      <w:r w:rsidRPr="00FC5D42">
        <w:rPr>
          <w:i/>
          <w:iCs w:val="0"/>
        </w:rPr>
        <w:fldChar w:fldCharType="separate"/>
      </w:r>
      <w:r w:rsidRPr="00FC5D42">
        <w:rPr>
          <w:i/>
          <w:iCs w:val="0"/>
          <w:noProof/>
        </w:rPr>
        <w:t>1</w:t>
      </w:r>
      <w:r w:rsidRPr="00FC5D42">
        <w:rPr>
          <w:i/>
          <w:iCs w:val="0"/>
        </w:rPr>
        <w:fldChar w:fldCharType="end"/>
      </w:r>
      <w:r w:rsidRPr="00FC5D42">
        <w:rPr>
          <w:i/>
          <w:iCs w:val="0"/>
          <w:lang w:val="en-US"/>
        </w:rPr>
        <w:t xml:space="preserve"> – </w:t>
      </w:r>
      <w:r w:rsidRPr="00FC5D42">
        <w:rPr>
          <w:i/>
          <w:iCs w:val="0"/>
        </w:rPr>
        <w:t>Описание классов диаграммы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93"/>
        <w:gridCol w:w="4793"/>
      </w:tblGrid>
      <w:tr w:rsidR="005F0862" w14:paraId="246063A2" w14:textId="77777777" w:rsidTr="005F0862">
        <w:tc>
          <w:tcPr>
            <w:tcW w:w="4793" w:type="dxa"/>
          </w:tcPr>
          <w:p w14:paraId="5D47DBB7" w14:textId="26CD68D0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b/>
                <w:bCs/>
                <w:szCs w:val="24"/>
              </w:rPr>
            </w:pPr>
            <w:r w:rsidRPr="005F0862">
              <w:rPr>
                <w:b/>
                <w:bCs/>
                <w:szCs w:val="24"/>
              </w:rPr>
              <w:t>Название класса</w:t>
            </w:r>
          </w:p>
        </w:tc>
        <w:tc>
          <w:tcPr>
            <w:tcW w:w="4793" w:type="dxa"/>
          </w:tcPr>
          <w:p w14:paraId="28C4E3B5" w14:textId="304D0997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b/>
                <w:bCs/>
                <w:szCs w:val="24"/>
              </w:rPr>
            </w:pPr>
            <w:r w:rsidRPr="005F0862">
              <w:rPr>
                <w:b/>
                <w:bCs/>
                <w:szCs w:val="24"/>
              </w:rPr>
              <w:t>Описание</w:t>
            </w:r>
          </w:p>
        </w:tc>
      </w:tr>
      <w:tr w:rsidR="005F0862" w14:paraId="16BBFB7E" w14:textId="77777777" w:rsidTr="00C11925">
        <w:tc>
          <w:tcPr>
            <w:tcW w:w="4793" w:type="dxa"/>
            <w:vAlign w:val="bottom"/>
          </w:tcPr>
          <w:p w14:paraId="20DAFF44" w14:textId="663EB98F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Интерфейс приложения</w:t>
            </w:r>
          </w:p>
        </w:tc>
        <w:tc>
          <w:tcPr>
            <w:tcW w:w="4793" w:type="dxa"/>
            <w:vAlign w:val="bottom"/>
          </w:tcPr>
          <w:p w14:paraId="0C7F9D23" w14:textId="0F6191B2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Основной входной модуль системы, обеспечивающий взаимодействие пользователя с другими компонентами через графический интерфейс.</w:t>
            </w:r>
          </w:p>
        </w:tc>
      </w:tr>
      <w:tr w:rsidR="005F0862" w14:paraId="06ABAC5F" w14:textId="77777777" w:rsidTr="00C11925">
        <w:tc>
          <w:tcPr>
            <w:tcW w:w="4793" w:type="dxa"/>
            <w:vAlign w:val="bottom"/>
          </w:tcPr>
          <w:p w14:paraId="44ABD7F5" w14:textId="2D1F1EF9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Интерфейс чат-бота</w:t>
            </w:r>
          </w:p>
        </w:tc>
        <w:tc>
          <w:tcPr>
            <w:tcW w:w="4793" w:type="dxa"/>
            <w:vAlign w:val="bottom"/>
          </w:tcPr>
          <w:p w14:paraId="0F889AEA" w14:textId="1DF410F9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предоставляющий текстовые/голосовые диалоги для взаимодействия пользователя с чат-ботом.</w:t>
            </w:r>
          </w:p>
        </w:tc>
      </w:tr>
      <w:tr w:rsidR="005F0862" w14:paraId="190E60A7" w14:textId="77777777" w:rsidTr="00C11925">
        <w:tc>
          <w:tcPr>
            <w:tcW w:w="4793" w:type="dxa"/>
            <w:vAlign w:val="bottom"/>
          </w:tcPr>
          <w:p w14:paraId="0300762F" w14:textId="373BE41E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lastRenderedPageBreak/>
              <w:t>Пользователь</w:t>
            </w:r>
          </w:p>
        </w:tc>
        <w:tc>
          <w:tcPr>
            <w:tcW w:w="4793" w:type="dxa"/>
            <w:vAlign w:val="bottom"/>
          </w:tcPr>
          <w:p w14:paraId="43C288FE" w14:textId="2263929A" w:rsidR="005F0862" w:rsidRPr="005F0862" w:rsidRDefault="00415CFC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pacing w:val="5"/>
                <w:szCs w:val="24"/>
              </w:rPr>
              <w:t>Сущность</w:t>
            </w:r>
            <w:r w:rsidR="005F0862" w:rsidRPr="005F0862">
              <w:rPr>
                <w:spacing w:val="5"/>
                <w:szCs w:val="24"/>
              </w:rPr>
              <w:t>, котор</w:t>
            </w:r>
            <w:r>
              <w:rPr>
                <w:spacing w:val="5"/>
                <w:szCs w:val="24"/>
              </w:rPr>
              <w:t>ая</w:t>
            </w:r>
            <w:r w:rsidR="005F0862" w:rsidRPr="005F0862">
              <w:rPr>
                <w:spacing w:val="5"/>
                <w:szCs w:val="24"/>
              </w:rPr>
              <w:t xml:space="preserve"> использует систему для оформления заказов, получения консультаций, анализа симптомов и т.д.</w:t>
            </w:r>
          </w:p>
        </w:tc>
      </w:tr>
      <w:tr w:rsidR="005F0862" w14:paraId="4BC841F0" w14:textId="77777777" w:rsidTr="00C11925">
        <w:tc>
          <w:tcPr>
            <w:tcW w:w="4793" w:type="dxa"/>
            <w:vAlign w:val="bottom"/>
          </w:tcPr>
          <w:p w14:paraId="579EB21F" w14:textId="34FFBEE9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для оформления заказа</w:t>
            </w:r>
          </w:p>
        </w:tc>
        <w:tc>
          <w:tcPr>
            <w:tcW w:w="4793" w:type="dxa"/>
            <w:vAlign w:val="bottom"/>
          </w:tcPr>
          <w:p w14:paraId="7E2425BA" w14:textId="524BC311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позволяющий создавать, отслеживать и управлять заказами на лекарства.</w:t>
            </w:r>
          </w:p>
        </w:tc>
      </w:tr>
      <w:tr w:rsidR="005F0862" w14:paraId="0CA3E137" w14:textId="77777777" w:rsidTr="00C11925">
        <w:tc>
          <w:tcPr>
            <w:tcW w:w="4793" w:type="dxa"/>
            <w:vAlign w:val="bottom"/>
          </w:tcPr>
          <w:p w14:paraId="5C966748" w14:textId="3F873586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предоставления консультации</w:t>
            </w:r>
          </w:p>
        </w:tc>
        <w:tc>
          <w:tcPr>
            <w:tcW w:w="4793" w:type="dxa"/>
            <w:vAlign w:val="bottom"/>
          </w:tcPr>
          <w:p w14:paraId="11051FDB" w14:textId="411D210F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предоставляющий медицинские консультации пользователю на основе его запросов.</w:t>
            </w:r>
          </w:p>
        </w:tc>
      </w:tr>
      <w:tr w:rsidR="005F0862" w14:paraId="293B6FE8" w14:textId="77777777" w:rsidTr="00C11925">
        <w:tc>
          <w:tcPr>
            <w:tcW w:w="4793" w:type="dxa"/>
            <w:vAlign w:val="bottom"/>
          </w:tcPr>
          <w:p w14:paraId="0603A77E" w14:textId="158A0BF3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Сервис расчета стоимости лечения</w:t>
            </w:r>
          </w:p>
        </w:tc>
        <w:tc>
          <w:tcPr>
            <w:tcW w:w="4793" w:type="dxa"/>
            <w:vAlign w:val="bottom"/>
          </w:tcPr>
          <w:p w14:paraId="553D3C34" w14:textId="6BF93866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рассчитывающий общую стоимость лечения на основе выбранных препаратов и курса.</w:t>
            </w:r>
          </w:p>
        </w:tc>
      </w:tr>
      <w:tr w:rsidR="005F0862" w14:paraId="1E421506" w14:textId="77777777" w:rsidTr="00C11925">
        <w:tc>
          <w:tcPr>
            <w:tcW w:w="4793" w:type="dxa"/>
            <w:vAlign w:val="bottom"/>
          </w:tcPr>
          <w:p w14:paraId="6840E907" w14:textId="52F59A10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управления безопасностью данных</w:t>
            </w:r>
          </w:p>
        </w:tc>
        <w:tc>
          <w:tcPr>
            <w:tcW w:w="4793" w:type="dxa"/>
            <w:vAlign w:val="bottom"/>
          </w:tcPr>
          <w:p w14:paraId="1D3891E7" w14:textId="33243F24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обеспечивающий шифрование и защиту данных пользователя от несанкционированного доступа.</w:t>
            </w:r>
          </w:p>
        </w:tc>
      </w:tr>
      <w:tr w:rsidR="005F0862" w14:paraId="497BB8CF" w14:textId="77777777" w:rsidTr="00C11925">
        <w:tc>
          <w:tcPr>
            <w:tcW w:w="4793" w:type="dxa"/>
            <w:vAlign w:val="bottom"/>
          </w:tcPr>
          <w:p w14:paraId="682D534E" w14:textId="10970E10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анализа симптомов</w:t>
            </w:r>
          </w:p>
        </w:tc>
        <w:tc>
          <w:tcPr>
            <w:tcW w:w="4793" w:type="dxa"/>
            <w:vAlign w:val="bottom"/>
          </w:tcPr>
          <w:p w14:paraId="2DE1C628" w14:textId="0E034851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анализирующий симптомы и жалобы пользователя для выявления возможных заболеваний или рекомендаций.</w:t>
            </w:r>
          </w:p>
        </w:tc>
      </w:tr>
      <w:tr w:rsidR="005F0862" w14:paraId="17EA9EC2" w14:textId="77777777" w:rsidTr="00C11925">
        <w:tc>
          <w:tcPr>
            <w:tcW w:w="4793" w:type="dxa"/>
            <w:vAlign w:val="bottom"/>
          </w:tcPr>
          <w:p w14:paraId="2A6DB398" w14:textId="2EFA105C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подбора препаратов</w:t>
            </w:r>
          </w:p>
        </w:tc>
        <w:tc>
          <w:tcPr>
            <w:tcW w:w="4793" w:type="dxa"/>
            <w:vAlign w:val="bottom"/>
          </w:tcPr>
          <w:p w14:paraId="4D8F9241" w14:textId="4A527775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подбирающий подходящие лекарства на основе симптомов, диагнозов или запросов пользователя.</w:t>
            </w:r>
          </w:p>
        </w:tc>
      </w:tr>
      <w:tr w:rsidR="005F0862" w14:paraId="27C5BB91" w14:textId="77777777" w:rsidTr="00C11925">
        <w:tc>
          <w:tcPr>
            <w:tcW w:w="4793" w:type="dxa"/>
            <w:vAlign w:val="bottom"/>
          </w:tcPr>
          <w:p w14:paraId="1ED93578" w14:textId="58BD9BC5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Система подбора аналогов</w:t>
            </w:r>
          </w:p>
        </w:tc>
        <w:tc>
          <w:tcPr>
            <w:tcW w:w="4793" w:type="dxa"/>
            <w:vAlign w:val="bottom"/>
          </w:tcPr>
          <w:p w14:paraId="0DE510E4" w14:textId="7D0DAD5A" w:rsidR="005F0862" w:rsidRPr="005F0862" w:rsidRDefault="005F0862" w:rsidP="005F0862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5F0862">
              <w:rPr>
                <w:spacing w:val="5"/>
                <w:szCs w:val="24"/>
              </w:rPr>
              <w:t>Модуль, ищущий заменители лекарств (аналоги) по цене, эффективности или доступности.</w:t>
            </w:r>
          </w:p>
        </w:tc>
      </w:tr>
      <w:tr w:rsidR="00DC066E" w14:paraId="437A9CA7" w14:textId="77777777" w:rsidTr="00C11925">
        <w:tc>
          <w:tcPr>
            <w:tcW w:w="4793" w:type="dxa"/>
            <w:vAlign w:val="bottom"/>
          </w:tcPr>
          <w:p w14:paraId="5B939597" w14:textId="0D2B6247" w:rsidR="00DC066E" w:rsidRPr="005F0862" w:rsidRDefault="00DC066E" w:rsidP="005F0862">
            <w:pPr>
              <w:spacing w:line="240" w:lineRule="auto"/>
              <w:ind w:firstLine="0"/>
              <w:jc w:val="center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Препараты</w:t>
            </w:r>
          </w:p>
        </w:tc>
        <w:tc>
          <w:tcPr>
            <w:tcW w:w="4793" w:type="dxa"/>
            <w:vAlign w:val="bottom"/>
          </w:tcPr>
          <w:p w14:paraId="47DEA55C" w14:textId="19805362" w:rsidR="00DC066E" w:rsidRPr="005F0862" w:rsidRDefault="00DC066E" w:rsidP="005F0862">
            <w:pPr>
              <w:spacing w:line="240" w:lineRule="auto"/>
              <w:ind w:firstLine="0"/>
              <w:jc w:val="center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Модуль, отвечающий за хранение информации о препаратах</w:t>
            </w:r>
          </w:p>
        </w:tc>
      </w:tr>
    </w:tbl>
    <w:p w14:paraId="11260066" w14:textId="77777777" w:rsidR="005F0862" w:rsidRDefault="005F0862" w:rsidP="005F0862"/>
    <w:p w14:paraId="0829580C" w14:textId="568DD240" w:rsidR="005F0862" w:rsidRDefault="005F0862" w:rsidP="005F0862">
      <w:r>
        <w:t>Взаимодействие между классами описано в табл. 2.</w:t>
      </w:r>
    </w:p>
    <w:p w14:paraId="3A57AA6E" w14:textId="3177C960" w:rsidR="00FC5D42" w:rsidRPr="00FC5D42" w:rsidRDefault="00FC5D42" w:rsidP="00FC5D42">
      <w:pPr>
        <w:pStyle w:val="a8"/>
        <w:keepNext/>
        <w:jc w:val="left"/>
        <w:rPr>
          <w:i/>
          <w:iCs w:val="0"/>
        </w:rPr>
      </w:pPr>
      <w:r w:rsidRPr="00FC5D42">
        <w:rPr>
          <w:i/>
          <w:iCs w:val="0"/>
        </w:rPr>
        <w:t xml:space="preserve">Таблица </w:t>
      </w:r>
      <w:r w:rsidRPr="00FC5D42">
        <w:rPr>
          <w:i/>
          <w:iCs w:val="0"/>
        </w:rPr>
        <w:fldChar w:fldCharType="begin"/>
      </w:r>
      <w:r w:rsidRPr="00FC5D42">
        <w:rPr>
          <w:i/>
          <w:iCs w:val="0"/>
        </w:rPr>
        <w:instrText xml:space="preserve"> SEQ Таблица \* ARABIC </w:instrText>
      </w:r>
      <w:r w:rsidRPr="00FC5D42">
        <w:rPr>
          <w:i/>
          <w:iCs w:val="0"/>
        </w:rPr>
        <w:fldChar w:fldCharType="separate"/>
      </w:r>
      <w:r w:rsidRPr="00FC5D42">
        <w:rPr>
          <w:i/>
          <w:iCs w:val="0"/>
          <w:noProof/>
        </w:rPr>
        <w:t>2</w:t>
      </w:r>
      <w:r w:rsidRPr="00FC5D42">
        <w:rPr>
          <w:i/>
          <w:iCs w:val="0"/>
        </w:rPr>
        <w:fldChar w:fldCharType="end"/>
      </w:r>
      <w:r w:rsidRPr="00FC5D42">
        <w:rPr>
          <w:i/>
          <w:iCs w:val="0"/>
        </w:rPr>
        <w:t xml:space="preserve"> – Взаимодействие между классами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6"/>
        <w:gridCol w:w="2396"/>
        <w:gridCol w:w="2397"/>
        <w:gridCol w:w="2397"/>
      </w:tblGrid>
      <w:tr w:rsidR="00B67ABC" w14:paraId="71371D0E" w14:textId="77777777" w:rsidTr="00B67ABC">
        <w:tc>
          <w:tcPr>
            <w:tcW w:w="2396" w:type="dxa"/>
          </w:tcPr>
          <w:p w14:paraId="3C083820" w14:textId="7F49AE56" w:rsidR="00B67ABC" w:rsidRPr="00594029" w:rsidRDefault="00594029" w:rsidP="00594029">
            <w:pPr>
              <w:ind w:firstLine="0"/>
              <w:jc w:val="center"/>
              <w:rPr>
                <w:b/>
                <w:bCs/>
              </w:rPr>
            </w:pPr>
            <w:r w:rsidRPr="00594029">
              <w:rPr>
                <w:b/>
                <w:bCs/>
              </w:rPr>
              <w:t>Класс</w:t>
            </w:r>
          </w:p>
        </w:tc>
        <w:tc>
          <w:tcPr>
            <w:tcW w:w="2396" w:type="dxa"/>
          </w:tcPr>
          <w:p w14:paraId="225DF509" w14:textId="2AB7C50A" w:rsidR="00B67ABC" w:rsidRPr="00594029" w:rsidRDefault="00594029" w:rsidP="00594029">
            <w:pPr>
              <w:ind w:firstLine="0"/>
              <w:jc w:val="center"/>
              <w:rPr>
                <w:b/>
                <w:bCs/>
              </w:rPr>
            </w:pPr>
            <w:r w:rsidRPr="00594029">
              <w:rPr>
                <w:b/>
                <w:bCs/>
              </w:rPr>
              <w:t>Кратность</w:t>
            </w:r>
          </w:p>
        </w:tc>
        <w:tc>
          <w:tcPr>
            <w:tcW w:w="2397" w:type="dxa"/>
          </w:tcPr>
          <w:p w14:paraId="098E2E7E" w14:textId="63491783" w:rsidR="00B67ABC" w:rsidRPr="00594029" w:rsidRDefault="00594029" w:rsidP="00594029">
            <w:pPr>
              <w:ind w:firstLine="0"/>
              <w:jc w:val="center"/>
              <w:rPr>
                <w:b/>
                <w:bCs/>
              </w:rPr>
            </w:pPr>
            <w:r w:rsidRPr="00594029">
              <w:rPr>
                <w:b/>
                <w:bCs/>
              </w:rPr>
              <w:t>Тип отношения</w:t>
            </w:r>
          </w:p>
        </w:tc>
        <w:tc>
          <w:tcPr>
            <w:tcW w:w="2397" w:type="dxa"/>
          </w:tcPr>
          <w:p w14:paraId="2E9A518B" w14:textId="7B33B62C" w:rsidR="00B67ABC" w:rsidRPr="00594029" w:rsidRDefault="00594029" w:rsidP="00594029">
            <w:pPr>
              <w:ind w:firstLine="0"/>
              <w:jc w:val="center"/>
              <w:rPr>
                <w:b/>
                <w:bCs/>
              </w:rPr>
            </w:pPr>
            <w:r w:rsidRPr="00594029">
              <w:rPr>
                <w:b/>
                <w:bCs/>
              </w:rPr>
              <w:t>Класс</w:t>
            </w:r>
          </w:p>
        </w:tc>
      </w:tr>
      <w:tr w:rsidR="00682F50" w14:paraId="1463BEC0" w14:textId="77777777" w:rsidTr="009F2C55">
        <w:tc>
          <w:tcPr>
            <w:tcW w:w="2396" w:type="dxa"/>
            <w:vAlign w:val="bottom"/>
          </w:tcPr>
          <w:p w14:paraId="6A62A0F0" w14:textId="4731A6D2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Интерфейс приложения</w:t>
            </w:r>
          </w:p>
        </w:tc>
        <w:tc>
          <w:tcPr>
            <w:tcW w:w="2396" w:type="dxa"/>
            <w:vAlign w:val="bottom"/>
          </w:tcPr>
          <w:p w14:paraId="64C504F5" w14:textId="56D9A60C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</w:t>
            </w:r>
          </w:p>
        </w:tc>
        <w:tc>
          <w:tcPr>
            <w:tcW w:w="2397" w:type="dxa"/>
          </w:tcPr>
          <w:p w14:paraId="755C08D0" w14:textId="78155680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proofErr w:type="spellStart"/>
            <w:r w:rsidRPr="00044D41">
              <w:t>Aggregation</w:t>
            </w:r>
            <w:proofErr w:type="spellEnd"/>
          </w:p>
        </w:tc>
        <w:tc>
          <w:tcPr>
            <w:tcW w:w="2397" w:type="dxa"/>
            <w:vAlign w:val="bottom"/>
          </w:tcPr>
          <w:p w14:paraId="66CAFD49" w14:textId="57455125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Интерфейс чат-бота</w:t>
            </w:r>
          </w:p>
        </w:tc>
      </w:tr>
      <w:tr w:rsidR="00682F50" w14:paraId="36A04AF5" w14:textId="77777777" w:rsidTr="009F2C55">
        <w:tc>
          <w:tcPr>
            <w:tcW w:w="2396" w:type="dxa"/>
            <w:vAlign w:val="bottom"/>
          </w:tcPr>
          <w:p w14:paraId="51998E6F" w14:textId="1946E444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Интерфейс чат-бота</w:t>
            </w:r>
          </w:p>
        </w:tc>
        <w:tc>
          <w:tcPr>
            <w:tcW w:w="2396" w:type="dxa"/>
            <w:vAlign w:val="bottom"/>
          </w:tcPr>
          <w:p w14:paraId="0AFA2B7E" w14:textId="4FAFC6CA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*</w:t>
            </w:r>
          </w:p>
        </w:tc>
        <w:tc>
          <w:tcPr>
            <w:tcW w:w="2397" w:type="dxa"/>
          </w:tcPr>
          <w:p w14:paraId="3A633B38" w14:textId="65A4716C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0BE3A0E6" w14:textId="71BAC7AB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</w:tr>
      <w:tr w:rsidR="00682F50" w14:paraId="65E50881" w14:textId="77777777" w:rsidTr="009F2C55">
        <w:tc>
          <w:tcPr>
            <w:tcW w:w="2396" w:type="dxa"/>
            <w:vAlign w:val="bottom"/>
          </w:tcPr>
          <w:p w14:paraId="3E6863B5" w14:textId="258ADC0A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45C5F444" w14:textId="5B283B48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5638A28D" w14:textId="70A01F10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proofErr w:type="spellStart"/>
            <w:r w:rsidRPr="00044D41">
              <w:t>Dependency</w:t>
            </w:r>
            <w:proofErr w:type="spellEnd"/>
          </w:p>
        </w:tc>
        <w:tc>
          <w:tcPr>
            <w:tcW w:w="2397" w:type="dxa"/>
            <w:vAlign w:val="bottom"/>
          </w:tcPr>
          <w:p w14:paraId="55C0F0DC" w14:textId="409C2CBF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для оформления заказа</w:t>
            </w:r>
          </w:p>
        </w:tc>
      </w:tr>
      <w:tr w:rsidR="00682F50" w14:paraId="09275031" w14:textId="77777777" w:rsidTr="009F2C55">
        <w:tc>
          <w:tcPr>
            <w:tcW w:w="2396" w:type="dxa"/>
            <w:vAlign w:val="bottom"/>
          </w:tcPr>
          <w:p w14:paraId="1E841BE0" w14:textId="426D8363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4D2E2023" w14:textId="7E564B4C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7D93CEA7" w14:textId="49D4990E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proofErr w:type="spellStart"/>
            <w:r w:rsidRPr="00044D41">
              <w:t>Dependency</w:t>
            </w:r>
            <w:proofErr w:type="spellEnd"/>
          </w:p>
        </w:tc>
        <w:tc>
          <w:tcPr>
            <w:tcW w:w="2397" w:type="dxa"/>
            <w:vAlign w:val="bottom"/>
          </w:tcPr>
          <w:p w14:paraId="2A6BEB1C" w14:textId="6C0B0C34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предоставления консультации</w:t>
            </w:r>
          </w:p>
        </w:tc>
      </w:tr>
      <w:tr w:rsidR="00682F50" w14:paraId="0978AA48" w14:textId="77777777" w:rsidTr="009F2C55">
        <w:tc>
          <w:tcPr>
            <w:tcW w:w="2396" w:type="dxa"/>
            <w:vAlign w:val="bottom"/>
          </w:tcPr>
          <w:p w14:paraId="443C120F" w14:textId="7EE01987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4F8DB45F" w14:textId="76404CF2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0A4D8212" w14:textId="7C008BD1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proofErr w:type="spellStart"/>
            <w:r w:rsidRPr="00044D41">
              <w:t>Dependency</w:t>
            </w:r>
            <w:proofErr w:type="spellEnd"/>
          </w:p>
        </w:tc>
        <w:tc>
          <w:tcPr>
            <w:tcW w:w="2397" w:type="dxa"/>
            <w:vAlign w:val="bottom"/>
          </w:tcPr>
          <w:p w14:paraId="5A83B30C" w14:textId="4F7BBE18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Сервис расчета стоимости лечения</w:t>
            </w:r>
          </w:p>
        </w:tc>
      </w:tr>
      <w:tr w:rsidR="00682F50" w14:paraId="41E863CD" w14:textId="77777777" w:rsidTr="009F2C55">
        <w:tc>
          <w:tcPr>
            <w:tcW w:w="2396" w:type="dxa"/>
            <w:vAlign w:val="bottom"/>
          </w:tcPr>
          <w:p w14:paraId="7529343D" w14:textId="593885AB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48C60F2E" w14:textId="686CE0FD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</w:t>
            </w:r>
          </w:p>
        </w:tc>
        <w:tc>
          <w:tcPr>
            <w:tcW w:w="2397" w:type="dxa"/>
          </w:tcPr>
          <w:p w14:paraId="71413DD6" w14:textId="3C00DA0C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6EEE2AAF" w14:textId="057F21E2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управления безопасностью данных</w:t>
            </w:r>
          </w:p>
        </w:tc>
      </w:tr>
      <w:tr w:rsidR="00682F50" w14:paraId="4B8BE58B" w14:textId="77777777" w:rsidTr="009F2C55">
        <w:tc>
          <w:tcPr>
            <w:tcW w:w="2396" w:type="dxa"/>
            <w:vAlign w:val="bottom"/>
          </w:tcPr>
          <w:p w14:paraId="0B497C6D" w14:textId="79437E04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1D3729FB" w14:textId="2D465205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6852477D" w14:textId="07B9C16D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378D874A" w14:textId="1700478E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анализа симптомов</w:t>
            </w:r>
          </w:p>
        </w:tc>
      </w:tr>
      <w:tr w:rsidR="00682F50" w14:paraId="75507EF8" w14:textId="77777777" w:rsidTr="009F2C55">
        <w:tc>
          <w:tcPr>
            <w:tcW w:w="2396" w:type="dxa"/>
            <w:vAlign w:val="bottom"/>
          </w:tcPr>
          <w:p w14:paraId="50F1E029" w14:textId="00C5BEDF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6A31567D" w14:textId="3D3831E6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01CFF233" w14:textId="7C3E1583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proofErr w:type="spellStart"/>
            <w:r w:rsidRPr="00044D41">
              <w:t>Dependency</w:t>
            </w:r>
            <w:proofErr w:type="spellEnd"/>
          </w:p>
        </w:tc>
        <w:tc>
          <w:tcPr>
            <w:tcW w:w="2397" w:type="dxa"/>
            <w:vAlign w:val="bottom"/>
          </w:tcPr>
          <w:p w14:paraId="218B3A83" w14:textId="1F5891EA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препаратов</w:t>
            </w:r>
          </w:p>
        </w:tc>
      </w:tr>
      <w:tr w:rsidR="00682F50" w14:paraId="0D5F40ED" w14:textId="77777777" w:rsidTr="009F2C55">
        <w:tc>
          <w:tcPr>
            <w:tcW w:w="2396" w:type="dxa"/>
            <w:vAlign w:val="bottom"/>
          </w:tcPr>
          <w:p w14:paraId="2C23D699" w14:textId="23E27A8D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Пользователь</w:t>
            </w:r>
          </w:p>
        </w:tc>
        <w:tc>
          <w:tcPr>
            <w:tcW w:w="2396" w:type="dxa"/>
            <w:vAlign w:val="bottom"/>
          </w:tcPr>
          <w:p w14:paraId="75EC71A3" w14:textId="42844412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0AD0740D" w14:textId="74CC3527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proofErr w:type="spellStart"/>
            <w:r w:rsidRPr="00044D41">
              <w:t>Dependency</w:t>
            </w:r>
            <w:proofErr w:type="spellEnd"/>
          </w:p>
        </w:tc>
        <w:tc>
          <w:tcPr>
            <w:tcW w:w="2397" w:type="dxa"/>
            <w:vAlign w:val="bottom"/>
          </w:tcPr>
          <w:p w14:paraId="7A00D7AF" w14:textId="5A883B8E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аналогов</w:t>
            </w:r>
          </w:p>
        </w:tc>
      </w:tr>
      <w:tr w:rsidR="00682F50" w14:paraId="028801C5" w14:textId="77777777" w:rsidTr="009F2C55">
        <w:tc>
          <w:tcPr>
            <w:tcW w:w="2396" w:type="dxa"/>
            <w:vAlign w:val="bottom"/>
          </w:tcPr>
          <w:p w14:paraId="1A4A6A63" w14:textId="3761A495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 xml:space="preserve">Система подбора </w:t>
            </w:r>
            <w:r w:rsidRPr="00594029">
              <w:rPr>
                <w:spacing w:val="5"/>
                <w:szCs w:val="24"/>
              </w:rPr>
              <w:lastRenderedPageBreak/>
              <w:t>препаратов</w:t>
            </w:r>
          </w:p>
        </w:tc>
        <w:tc>
          <w:tcPr>
            <w:tcW w:w="2396" w:type="dxa"/>
            <w:vAlign w:val="bottom"/>
          </w:tcPr>
          <w:p w14:paraId="33E02AD6" w14:textId="37F3B47B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proofErr w:type="gramStart"/>
            <w:r w:rsidRPr="00594029">
              <w:rPr>
                <w:spacing w:val="5"/>
                <w:szCs w:val="24"/>
              </w:rPr>
              <w:lastRenderedPageBreak/>
              <w:t>1..*</w:t>
            </w:r>
            <w:proofErr w:type="gramEnd"/>
          </w:p>
        </w:tc>
        <w:tc>
          <w:tcPr>
            <w:tcW w:w="2397" w:type="dxa"/>
          </w:tcPr>
          <w:p w14:paraId="39D82989" w14:textId="59200F07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34BE45C9" w14:textId="40F17C46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 xml:space="preserve">Сервис расчета </w:t>
            </w:r>
            <w:r w:rsidRPr="00594029">
              <w:rPr>
                <w:spacing w:val="5"/>
                <w:szCs w:val="24"/>
              </w:rPr>
              <w:lastRenderedPageBreak/>
              <w:t>стоимости лечения</w:t>
            </w:r>
          </w:p>
        </w:tc>
      </w:tr>
      <w:tr w:rsidR="00682F50" w14:paraId="5F5F6837" w14:textId="77777777" w:rsidTr="009F2C55">
        <w:tc>
          <w:tcPr>
            <w:tcW w:w="2396" w:type="dxa"/>
            <w:vAlign w:val="bottom"/>
          </w:tcPr>
          <w:p w14:paraId="36B89C90" w14:textId="0B3960F3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lastRenderedPageBreak/>
              <w:t>Система анализа симптомов</w:t>
            </w:r>
          </w:p>
        </w:tc>
        <w:tc>
          <w:tcPr>
            <w:tcW w:w="2396" w:type="dxa"/>
            <w:vAlign w:val="bottom"/>
          </w:tcPr>
          <w:p w14:paraId="635B0A6B" w14:textId="334903C0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</w:t>
            </w:r>
          </w:p>
        </w:tc>
        <w:tc>
          <w:tcPr>
            <w:tcW w:w="2397" w:type="dxa"/>
          </w:tcPr>
          <w:p w14:paraId="36AB8E01" w14:textId="3DED751B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6E737BC0" w14:textId="0B7B5DAA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препаратов</w:t>
            </w:r>
          </w:p>
        </w:tc>
      </w:tr>
      <w:tr w:rsidR="00682F50" w14:paraId="2731B40B" w14:textId="77777777" w:rsidTr="009F2C55">
        <w:tc>
          <w:tcPr>
            <w:tcW w:w="2396" w:type="dxa"/>
            <w:vAlign w:val="bottom"/>
          </w:tcPr>
          <w:p w14:paraId="6A2DDC5F" w14:textId="16C50898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аналогов</w:t>
            </w:r>
          </w:p>
        </w:tc>
        <w:tc>
          <w:tcPr>
            <w:tcW w:w="2396" w:type="dxa"/>
            <w:vAlign w:val="bottom"/>
          </w:tcPr>
          <w:p w14:paraId="7C6C12E8" w14:textId="1FE76DC9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1</w:t>
            </w:r>
          </w:p>
        </w:tc>
        <w:tc>
          <w:tcPr>
            <w:tcW w:w="2397" w:type="dxa"/>
          </w:tcPr>
          <w:p w14:paraId="591E4BC9" w14:textId="59B2666C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7A4E4172" w14:textId="13E1AC74" w:rsidR="00682F50" w:rsidRPr="00594029" w:rsidRDefault="00682F50" w:rsidP="00682F50">
            <w:pPr>
              <w:spacing w:line="240" w:lineRule="auto"/>
              <w:ind w:firstLine="0"/>
              <w:rPr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препаратов</w:t>
            </w:r>
          </w:p>
        </w:tc>
      </w:tr>
      <w:tr w:rsidR="00492900" w14:paraId="0BCAA542" w14:textId="77777777" w:rsidTr="009F2C55">
        <w:tc>
          <w:tcPr>
            <w:tcW w:w="2396" w:type="dxa"/>
            <w:vAlign w:val="bottom"/>
          </w:tcPr>
          <w:p w14:paraId="742C09EB" w14:textId="280C6669" w:rsidR="00492900" w:rsidRPr="00594029" w:rsidRDefault="00492900" w:rsidP="00682F50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Препараты</w:t>
            </w:r>
          </w:p>
        </w:tc>
        <w:tc>
          <w:tcPr>
            <w:tcW w:w="2396" w:type="dxa"/>
            <w:vAlign w:val="bottom"/>
          </w:tcPr>
          <w:p w14:paraId="58856BDD" w14:textId="010315EC" w:rsidR="00492900" w:rsidRPr="00594029" w:rsidRDefault="00492900" w:rsidP="00682F50">
            <w:pPr>
              <w:spacing w:line="240" w:lineRule="auto"/>
              <w:ind w:firstLine="0"/>
              <w:rPr>
                <w:spacing w:val="5"/>
                <w:szCs w:val="24"/>
              </w:rPr>
            </w:pPr>
            <w:proofErr w:type="gramStart"/>
            <w:r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1187E1EB" w14:textId="0481583A" w:rsidR="00492900" w:rsidRPr="00044D41" w:rsidRDefault="001F13B5" w:rsidP="00682F50">
            <w:pPr>
              <w:spacing w:line="240" w:lineRule="auto"/>
              <w:ind w:firstLine="0"/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24F2A5AD" w14:textId="26BF6BCB" w:rsidR="00492900" w:rsidRPr="00594029" w:rsidRDefault="001F13B5" w:rsidP="00682F50">
            <w:pPr>
              <w:spacing w:line="240" w:lineRule="auto"/>
              <w:ind w:firstLine="0"/>
              <w:rPr>
                <w:spacing w:val="5"/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препаратов</w:t>
            </w:r>
          </w:p>
        </w:tc>
      </w:tr>
      <w:tr w:rsidR="00492900" w14:paraId="38DD576D" w14:textId="77777777" w:rsidTr="009F2C55">
        <w:tc>
          <w:tcPr>
            <w:tcW w:w="2396" w:type="dxa"/>
            <w:vAlign w:val="bottom"/>
          </w:tcPr>
          <w:p w14:paraId="0C8F6200" w14:textId="714570C1" w:rsidR="00492900" w:rsidRPr="00594029" w:rsidRDefault="00492900" w:rsidP="00682F50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Препараты</w:t>
            </w:r>
          </w:p>
        </w:tc>
        <w:tc>
          <w:tcPr>
            <w:tcW w:w="2396" w:type="dxa"/>
            <w:vAlign w:val="bottom"/>
          </w:tcPr>
          <w:p w14:paraId="73AF6261" w14:textId="199A257C" w:rsidR="00492900" w:rsidRPr="00594029" w:rsidRDefault="00492900" w:rsidP="00682F50">
            <w:pPr>
              <w:spacing w:line="240" w:lineRule="auto"/>
              <w:ind w:firstLine="0"/>
              <w:rPr>
                <w:spacing w:val="5"/>
                <w:szCs w:val="24"/>
              </w:rPr>
            </w:pPr>
            <w:proofErr w:type="gramStart"/>
            <w:r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2A5E0EE9" w14:textId="43FA9106" w:rsidR="00492900" w:rsidRPr="00044D41" w:rsidRDefault="001F13B5" w:rsidP="00682F50">
            <w:pPr>
              <w:spacing w:line="240" w:lineRule="auto"/>
              <w:ind w:firstLine="0"/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756EDB3B" w14:textId="2CA51483" w:rsidR="00492900" w:rsidRPr="00594029" w:rsidRDefault="001F13B5" w:rsidP="00682F50">
            <w:pPr>
              <w:spacing w:line="240" w:lineRule="auto"/>
              <w:ind w:firstLine="0"/>
              <w:rPr>
                <w:spacing w:val="5"/>
                <w:szCs w:val="24"/>
              </w:rPr>
            </w:pPr>
            <w:r w:rsidRPr="00594029">
              <w:rPr>
                <w:spacing w:val="5"/>
                <w:szCs w:val="24"/>
              </w:rPr>
              <w:t>Система подбора аналогов</w:t>
            </w:r>
          </w:p>
        </w:tc>
      </w:tr>
      <w:tr w:rsidR="00492900" w14:paraId="262015C2" w14:textId="77777777" w:rsidTr="009F2C55">
        <w:tc>
          <w:tcPr>
            <w:tcW w:w="2396" w:type="dxa"/>
            <w:vAlign w:val="bottom"/>
          </w:tcPr>
          <w:p w14:paraId="56669FE6" w14:textId="7F9D1D13" w:rsidR="00492900" w:rsidRPr="00594029" w:rsidRDefault="00492900" w:rsidP="00682F50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Препараты</w:t>
            </w:r>
          </w:p>
        </w:tc>
        <w:tc>
          <w:tcPr>
            <w:tcW w:w="2396" w:type="dxa"/>
            <w:vAlign w:val="bottom"/>
          </w:tcPr>
          <w:p w14:paraId="3A111ECF" w14:textId="5552DE49" w:rsidR="00492900" w:rsidRPr="00594029" w:rsidRDefault="00492900" w:rsidP="00682F50">
            <w:pPr>
              <w:spacing w:line="240" w:lineRule="auto"/>
              <w:ind w:firstLine="0"/>
              <w:rPr>
                <w:spacing w:val="5"/>
                <w:szCs w:val="24"/>
              </w:rPr>
            </w:pPr>
            <w:proofErr w:type="gramStart"/>
            <w:r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3DD7C663" w14:textId="69A5A168" w:rsidR="00492900" w:rsidRPr="00044D41" w:rsidRDefault="001F13B5" w:rsidP="00682F50">
            <w:pPr>
              <w:spacing w:line="240" w:lineRule="auto"/>
              <w:ind w:firstLine="0"/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19E29FFB" w14:textId="5BC56618" w:rsidR="00492900" w:rsidRPr="00594029" w:rsidRDefault="001F13B5" w:rsidP="00682F50">
            <w:pPr>
              <w:spacing w:line="240" w:lineRule="auto"/>
              <w:ind w:firstLine="0"/>
              <w:rPr>
                <w:spacing w:val="5"/>
                <w:szCs w:val="24"/>
              </w:rPr>
            </w:pPr>
            <w:r w:rsidRPr="00594029">
              <w:rPr>
                <w:spacing w:val="5"/>
                <w:szCs w:val="24"/>
              </w:rPr>
              <w:t>Сервис расчета стоимости лечения</w:t>
            </w:r>
          </w:p>
        </w:tc>
      </w:tr>
      <w:tr w:rsidR="00492900" w14:paraId="7B81A394" w14:textId="77777777" w:rsidTr="009F2C55">
        <w:tc>
          <w:tcPr>
            <w:tcW w:w="2396" w:type="dxa"/>
            <w:vAlign w:val="bottom"/>
          </w:tcPr>
          <w:p w14:paraId="688B95D7" w14:textId="2F40282F" w:rsidR="00492900" w:rsidRPr="00594029" w:rsidRDefault="00492900" w:rsidP="00682F50">
            <w:pPr>
              <w:spacing w:line="240" w:lineRule="auto"/>
              <w:ind w:firstLine="0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Препараты</w:t>
            </w:r>
          </w:p>
        </w:tc>
        <w:tc>
          <w:tcPr>
            <w:tcW w:w="2396" w:type="dxa"/>
            <w:vAlign w:val="bottom"/>
          </w:tcPr>
          <w:p w14:paraId="4E004813" w14:textId="7EA15416" w:rsidR="00492900" w:rsidRPr="00594029" w:rsidRDefault="00492900" w:rsidP="00682F50">
            <w:pPr>
              <w:spacing w:line="240" w:lineRule="auto"/>
              <w:ind w:firstLine="0"/>
              <w:rPr>
                <w:spacing w:val="5"/>
                <w:szCs w:val="24"/>
              </w:rPr>
            </w:pPr>
            <w:proofErr w:type="gramStart"/>
            <w:r>
              <w:rPr>
                <w:spacing w:val="5"/>
                <w:szCs w:val="24"/>
              </w:rPr>
              <w:t>1..*</w:t>
            </w:r>
            <w:proofErr w:type="gramEnd"/>
          </w:p>
        </w:tc>
        <w:tc>
          <w:tcPr>
            <w:tcW w:w="2397" w:type="dxa"/>
          </w:tcPr>
          <w:p w14:paraId="7BD9DB1D" w14:textId="6CC0C573" w:rsidR="00492900" w:rsidRPr="00044D41" w:rsidRDefault="001F13B5" w:rsidP="00682F50">
            <w:pPr>
              <w:spacing w:line="240" w:lineRule="auto"/>
              <w:ind w:firstLine="0"/>
            </w:pPr>
            <w:r w:rsidRPr="00044D41">
              <w:t>Association</w:t>
            </w:r>
          </w:p>
        </w:tc>
        <w:tc>
          <w:tcPr>
            <w:tcW w:w="2397" w:type="dxa"/>
            <w:vAlign w:val="bottom"/>
          </w:tcPr>
          <w:p w14:paraId="6FB7DC0C" w14:textId="6EA30ED0" w:rsidR="00492900" w:rsidRPr="00594029" w:rsidRDefault="001F13B5" w:rsidP="00682F50">
            <w:pPr>
              <w:spacing w:line="240" w:lineRule="auto"/>
              <w:ind w:firstLine="0"/>
              <w:rPr>
                <w:spacing w:val="5"/>
                <w:szCs w:val="24"/>
              </w:rPr>
            </w:pPr>
            <w:r w:rsidRPr="005F0862">
              <w:rPr>
                <w:spacing w:val="5"/>
                <w:szCs w:val="24"/>
              </w:rPr>
              <w:t>Система предоставления консультации</w:t>
            </w:r>
          </w:p>
        </w:tc>
      </w:tr>
    </w:tbl>
    <w:p w14:paraId="4349BD13" w14:textId="105FEA38" w:rsidR="008653E6" w:rsidRDefault="008653E6" w:rsidP="008653E6">
      <w:pPr>
        <w:pStyle w:val="2"/>
      </w:pPr>
      <w:r>
        <w:t>Вывод</w:t>
      </w:r>
    </w:p>
    <w:p w14:paraId="667AAA37" w14:textId="77777777" w:rsidR="006115F4" w:rsidRPr="006115F4" w:rsidRDefault="006115F4" w:rsidP="006115F4">
      <w:r w:rsidRPr="006115F4">
        <w:t>В рамках выполнения практической работы №5 была реализована диаграмма классов UML для системы «Чат-бот аптеки», что позволило структурировать функциональные компоненты и их взаимодействие. В процессе работы:</w:t>
      </w:r>
    </w:p>
    <w:p w14:paraId="0AE0DB8C" w14:textId="50E9F0A4" w:rsidR="006115F4" w:rsidRPr="006115F4" w:rsidRDefault="006115F4" w:rsidP="006115F4">
      <w:pPr>
        <w:numPr>
          <w:ilvl w:val="0"/>
          <w:numId w:val="25"/>
        </w:numPr>
      </w:pPr>
      <w:r w:rsidRPr="006115F4">
        <w:t>Выделены ключевые классы системы, включая</w:t>
      </w:r>
      <w:r w:rsidR="007F6A5E" w:rsidRPr="007B4A61">
        <w:t>.</w:t>
      </w:r>
    </w:p>
    <w:p w14:paraId="653CFAA1" w14:textId="32E36392" w:rsidR="006115F4" w:rsidRPr="006115F4" w:rsidRDefault="006115F4" w:rsidP="006115F4">
      <w:pPr>
        <w:numPr>
          <w:ilvl w:val="0"/>
          <w:numId w:val="25"/>
        </w:numPr>
      </w:pPr>
      <w:r w:rsidRPr="006115F4">
        <w:t>Определены отношения между классами:</w:t>
      </w:r>
    </w:p>
    <w:p w14:paraId="6F67D744" w14:textId="4136A207" w:rsidR="006115F4" w:rsidRPr="006115F4" w:rsidRDefault="002E781A" w:rsidP="006115F4">
      <w:pPr>
        <w:numPr>
          <w:ilvl w:val="1"/>
          <w:numId w:val="25"/>
        </w:numPr>
      </w:pPr>
      <w:r>
        <w:t>а</w:t>
      </w:r>
      <w:r w:rsidR="006115F4" w:rsidRPr="006115F4">
        <w:t>грегаци</w:t>
      </w:r>
      <w:r>
        <w:t>и</w:t>
      </w:r>
      <w:r>
        <w:rPr>
          <w:lang w:val="en-US"/>
        </w:rPr>
        <w:t>;</w:t>
      </w:r>
    </w:p>
    <w:p w14:paraId="7DBA314D" w14:textId="306EADE8" w:rsidR="006115F4" w:rsidRDefault="002E781A" w:rsidP="006115F4">
      <w:pPr>
        <w:numPr>
          <w:ilvl w:val="1"/>
          <w:numId w:val="25"/>
        </w:numPr>
      </w:pPr>
      <w:r>
        <w:t>а</w:t>
      </w:r>
      <w:r w:rsidR="006115F4" w:rsidRPr="006115F4">
        <w:t>ссоциации;</w:t>
      </w:r>
    </w:p>
    <w:p w14:paraId="68CAEA40" w14:textId="4DF148D2" w:rsidR="002E781A" w:rsidRPr="006115F4" w:rsidRDefault="002E781A" w:rsidP="006115F4">
      <w:pPr>
        <w:numPr>
          <w:ilvl w:val="1"/>
          <w:numId w:val="25"/>
        </w:numPr>
      </w:pPr>
      <w:r>
        <w:t>композиция.</w:t>
      </w:r>
    </w:p>
    <w:p w14:paraId="559796EB" w14:textId="77A93055" w:rsidR="006115F4" w:rsidRPr="006115F4" w:rsidRDefault="006115F4" w:rsidP="006115F4">
      <w:pPr>
        <w:numPr>
          <w:ilvl w:val="0"/>
          <w:numId w:val="25"/>
        </w:numPr>
      </w:pPr>
      <w:r w:rsidRPr="006115F4">
        <w:t>Практическая значимость:</w:t>
      </w:r>
    </w:p>
    <w:p w14:paraId="33859F19" w14:textId="7DA1F467" w:rsidR="006115F4" w:rsidRPr="006115F4" w:rsidRDefault="002E781A" w:rsidP="006115F4">
      <w:pPr>
        <w:numPr>
          <w:ilvl w:val="1"/>
          <w:numId w:val="25"/>
        </w:numPr>
      </w:pPr>
      <w:r>
        <w:t>д</w:t>
      </w:r>
      <w:r w:rsidR="006115F4" w:rsidRPr="006115F4">
        <w:t>иаграмма визуализировала структуру системы, что упростило анализ требований и выявление слабых мест</w:t>
      </w:r>
      <w:r w:rsidRPr="002E781A">
        <w:t>;</w:t>
      </w:r>
    </w:p>
    <w:p w14:paraId="283540E0" w14:textId="4E168CC8" w:rsidR="006115F4" w:rsidRPr="006115F4" w:rsidRDefault="002E781A" w:rsidP="006115F4">
      <w:pPr>
        <w:numPr>
          <w:ilvl w:val="1"/>
          <w:numId w:val="25"/>
        </w:numPr>
      </w:pPr>
      <w:r>
        <w:t>р</w:t>
      </w:r>
      <w:r w:rsidR="006115F4" w:rsidRPr="006115F4">
        <w:t>абота подтвердила важность UML-моделирования для проектирования сложных систем, где четкое разделение ответственности между классами снижает риски ошибок на этапе реализации.</w:t>
      </w:r>
    </w:p>
    <w:p w14:paraId="1E068D18" w14:textId="77777777" w:rsidR="006115F4" w:rsidRPr="006115F4" w:rsidRDefault="006115F4" w:rsidP="006115F4">
      <w:r w:rsidRPr="006115F4">
        <w:t>Полученный опыт в построении диаграмм классов и анализе связей будет полезен при разработке реальных IT-решений, требующих масштабируемости и удобства сопровождения.</w:t>
      </w:r>
    </w:p>
    <w:p w14:paraId="6C432A94" w14:textId="5EF1DACE" w:rsidR="00374BD1" w:rsidRPr="00911B2B" w:rsidRDefault="00374BD1" w:rsidP="00673AA3"/>
    <w:sectPr w:rsidR="00374BD1" w:rsidRPr="00911B2B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Calibri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C1F96"/>
    <w:multiLevelType w:val="multilevel"/>
    <w:tmpl w:val="C5C84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F61CD8"/>
    <w:multiLevelType w:val="hybridMultilevel"/>
    <w:tmpl w:val="929842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B86CAD"/>
    <w:multiLevelType w:val="hybridMultilevel"/>
    <w:tmpl w:val="FCBEA1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5139D"/>
    <w:multiLevelType w:val="hybridMultilevel"/>
    <w:tmpl w:val="208E6812"/>
    <w:lvl w:ilvl="0" w:tplc="0419000F">
      <w:start w:val="1"/>
      <w:numFmt w:val="decimal"/>
      <w:lvlText w:val="%1."/>
      <w:lvlJc w:val="left"/>
      <w:pPr>
        <w:ind w:left="2345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A0710AF"/>
    <w:multiLevelType w:val="multilevel"/>
    <w:tmpl w:val="7708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D235604"/>
    <w:multiLevelType w:val="multilevel"/>
    <w:tmpl w:val="453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C0967C3"/>
    <w:multiLevelType w:val="multilevel"/>
    <w:tmpl w:val="C5F2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6"/>
  </w:num>
  <w:num w:numId="3" w16cid:durableId="766848385">
    <w:abstractNumId w:val="23"/>
  </w:num>
  <w:num w:numId="4" w16cid:durableId="329405174">
    <w:abstractNumId w:val="19"/>
  </w:num>
  <w:num w:numId="5" w16cid:durableId="1972980968">
    <w:abstractNumId w:val="21"/>
  </w:num>
  <w:num w:numId="6" w16cid:durableId="350647587">
    <w:abstractNumId w:val="12"/>
  </w:num>
  <w:num w:numId="7" w16cid:durableId="241909852">
    <w:abstractNumId w:val="9"/>
  </w:num>
  <w:num w:numId="8" w16cid:durableId="1786457655">
    <w:abstractNumId w:val="7"/>
  </w:num>
  <w:num w:numId="9" w16cid:durableId="1975524245">
    <w:abstractNumId w:val="2"/>
  </w:num>
  <w:num w:numId="10" w16cid:durableId="1297101804">
    <w:abstractNumId w:val="15"/>
  </w:num>
  <w:num w:numId="11" w16cid:durableId="844826831">
    <w:abstractNumId w:val="8"/>
  </w:num>
  <w:num w:numId="12" w16cid:durableId="958144144">
    <w:abstractNumId w:val="5"/>
  </w:num>
  <w:num w:numId="13" w16cid:durableId="1468429748">
    <w:abstractNumId w:val="17"/>
  </w:num>
  <w:num w:numId="14" w16cid:durableId="1836067188">
    <w:abstractNumId w:val="24"/>
  </w:num>
  <w:num w:numId="15" w16cid:durableId="74321484">
    <w:abstractNumId w:val="14"/>
  </w:num>
  <w:num w:numId="16" w16cid:durableId="766314158">
    <w:abstractNumId w:val="13"/>
  </w:num>
  <w:num w:numId="17" w16cid:durableId="528643754">
    <w:abstractNumId w:val="11"/>
  </w:num>
  <w:num w:numId="18" w16cid:durableId="380708797">
    <w:abstractNumId w:val="10"/>
  </w:num>
  <w:num w:numId="19" w16cid:durableId="1147018308">
    <w:abstractNumId w:val="4"/>
  </w:num>
  <w:num w:numId="20" w16cid:durableId="1801416061">
    <w:abstractNumId w:val="6"/>
  </w:num>
  <w:num w:numId="21" w16cid:durableId="115149103">
    <w:abstractNumId w:val="3"/>
  </w:num>
  <w:num w:numId="22" w16cid:durableId="1131286206">
    <w:abstractNumId w:val="18"/>
  </w:num>
  <w:num w:numId="23" w16cid:durableId="156843371">
    <w:abstractNumId w:val="20"/>
  </w:num>
  <w:num w:numId="24" w16cid:durableId="1479684194">
    <w:abstractNumId w:val="22"/>
  </w:num>
  <w:num w:numId="25" w16cid:durableId="680470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11909"/>
    <w:rsid w:val="00013E3E"/>
    <w:rsid w:val="00022964"/>
    <w:rsid w:val="000334C6"/>
    <w:rsid w:val="000337B1"/>
    <w:rsid w:val="00040D83"/>
    <w:rsid w:val="00063155"/>
    <w:rsid w:val="00071533"/>
    <w:rsid w:val="0007265A"/>
    <w:rsid w:val="000726FF"/>
    <w:rsid w:val="00083CFD"/>
    <w:rsid w:val="000935E4"/>
    <w:rsid w:val="00095193"/>
    <w:rsid w:val="000A7895"/>
    <w:rsid w:val="000A7FA4"/>
    <w:rsid w:val="000B0BC5"/>
    <w:rsid w:val="000B362E"/>
    <w:rsid w:val="000D4EB7"/>
    <w:rsid w:val="001020CB"/>
    <w:rsid w:val="001353AE"/>
    <w:rsid w:val="00146419"/>
    <w:rsid w:val="0015226D"/>
    <w:rsid w:val="00160568"/>
    <w:rsid w:val="00160E9B"/>
    <w:rsid w:val="001646BF"/>
    <w:rsid w:val="001717A5"/>
    <w:rsid w:val="00187E78"/>
    <w:rsid w:val="00193AE7"/>
    <w:rsid w:val="001C2963"/>
    <w:rsid w:val="001C4DA3"/>
    <w:rsid w:val="001E4040"/>
    <w:rsid w:val="001F13B5"/>
    <w:rsid w:val="00224110"/>
    <w:rsid w:val="0026049F"/>
    <w:rsid w:val="00272A96"/>
    <w:rsid w:val="002A43B7"/>
    <w:rsid w:val="002B2A51"/>
    <w:rsid w:val="002D2825"/>
    <w:rsid w:val="002D2B59"/>
    <w:rsid w:val="002E781A"/>
    <w:rsid w:val="003227E0"/>
    <w:rsid w:val="003252F7"/>
    <w:rsid w:val="00344320"/>
    <w:rsid w:val="00347A10"/>
    <w:rsid w:val="00347C0F"/>
    <w:rsid w:val="00353925"/>
    <w:rsid w:val="00374BD1"/>
    <w:rsid w:val="003A2132"/>
    <w:rsid w:val="003A7D9B"/>
    <w:rsid w:val="003B22A3"/>
    <w:rsid w:val="003B2BC5"/>
    <w:rsid w:val="003D710F"/>
    <w:rsid w:val="00410106"/>
    <w:rsid w:val="00415CFC"/>
    <w:rsid w:val="0043043A"/>
    <w:rsid w:val="0043329D"/>
    <w:rsid w:val="00442531"/>
    <w:rsid w:val="00453440"/>
    <w:rsid w:val="004544F4"/>
    <w:rsid w:val="00456DFC"/>
    <w:rsid w:val="00466067"/>
    <w:rsid w:val="00474C6F"/>
    <w:rsid w:val="0047649B"/>
    <w:rsid w:val="00492900"/>
    <w:rsid w:val="004A7AC8"/>
    <w:rsid w:val="004D7CCC"/>
    <w:rsid w:val="004F0E3A"/>
    <w:rsid w:val="005273DE"/>
    <w:rsid w:val="00527F42"/>
    <w:rsid w:val="005348FD"/>
    <w:rsid w:val="00540242"/>
    <w:rsid w:val="005511AF"/>
    <w:rsid w:val="00551FFF"/>
    <w:rsid w:val="00556DB4"/>
    <w:rsid w:val="005806E8"/>
    <w:rsid w:val="00580DB8"/>
    <w:rsid w:val="005905D5"/>
    <w:rsid w:val="00590C2B"/>
    <w:rsid w:val="00594029"/>
    <w:rsid w:val="005A4FED"/>
    <w:rsid w:val="005D21D4"/>
    <w:rsid w:val="005D2F41"/>
    <w:rsid w:val="005E7EE5"/>
    <w:rsid w:val="005F0862"/>
    <w:rsid w:val="005F2529"/>
    <w:rsid w:val="006067C0"/>
    <w:rsid w:val="006115F4"/>
    <w:rsid w:val="00640858"/>
    <w:rsid w:val="00643519"/>
    <w:rsid w:val="006606A5"/>
    <w:rsid w:val="006708E7"/>
    <w:rsid w:val="00673821"/>
    <w:rsid w:val="00673AA3"/>
    <w:rsid w:val="00682F50"/>
    <w:rsid w:val="006A78EA"/>
    <w:rsid w:val="006C2AD7"/>
    <w:rsid w:val="006C43E0"/>
    <w:rsid w:val="006C7E3A"/>
    <w:rsid w:val="006D4B24"/>
    <w:rsid w:val="006E0927"/>
    <w:rsid w:val="006E4978"/>
    <w:rsid w:val="006E4D4E"/>
    <w:rsid w:val="006F6DF5"/>
    <w:rsid w:val="00721EE4"/>
    <w:rsid w:val="00724391"/>
    <w:rsid w:val="00737F8C"/>
    <w:rsid w:val="00740AB7"/>
    <w:rsid w:val="00762032"/>
    <w:rsid w:val="00776737"/>
    <w:rsid w:val="007854BE"/>
    <w:rsid w:val="00785564"/>
    <w:rsid w:val="00791920"/>
    <w:rsid w:val="007B4A61"/>
    <w:rsid w:val="007D2B0D"/>
    <w:rsid w:val="007E730C"/>
    <w:rsid w:val="007F0D75"/>
    <w:rsid w:val="007F3D7D"/>
    <w:rsid w:val="007F6A5E"/>
    <w:rsid w:val="00803B9D"/>
    <w:rsid w:val="008247FD"/>
    <w:rsid w:val="00831511"/>
    <w:rsid w:val="008368E3"/>
    <w:rsid w:val="00850D58"/>
    <w:rsid w:val="00851305"/>
    <w:rsid w:val="0085323D"/>
    <w:rsid w:val="008555AB"/>
    <w:rsid w:val="00862F27"/>
    <w:rsid w:val="008653E6"/>
    <w:rsid w:val="00870A8F"/>
    <w:rsid w:val="00870F7D"/>
    <w:rsid w:val="00874E23"/>
    <w:rsid w:val="008774A8"/>
    <w:rsid w:val="00877A53"/>
    <w:rsid w:val="00880D0E"/>
    <w:rsid w:val="00897666"/>
    <w:rsid w:val="008D7235"/>
    <w:rsid w:val="008E4AE6"/>
    <w:rsid w:val="008F080F"/>
    <w:rsid w:val="008F36B6"/>
    <w:rsid w:val="008F3E55"/>
    <w:rsid w:val="00911B2B"/>
    <w:rsid w:val="0091409F"/>
    <w:rsid w:val="00931829"/>
    <w:rsid w:val="00936AF4"/>
    <w:rsid w:val="009371ED"/>
    <w:rsid w:val="00944FF6"/>
    <w:rsid w:val="0095327C"/>
    <w:rsid w:val="00961EA5"/>
    <w:rsid w:val="00973F7E"/>
    <w:rsid w:val="00986299"/>
    <w:rsid w:val="00987C71"/>
    <w:rsid w:val="00995F0E"/>
    <w:rsid w:val="009B1E3B"/>
    <w:rsid w:val="009C0EA5"/>
    <w:rsid w:val="009C161E"/>
    <w:rsid w:val="009E4024"/>
    <w:rsid w:val="009E6801"/>
    <w:rsid w:val="00A375AA"/>
    <w:rsid w:val="00A47CFD"/>
    <w:rsid w:val="00A678DD"/>
    <w:rsid w:val="00A7649C"/>
    <w:rsid w:val="00A81C8C"/>
    <w:rsid w:val="00A8348C"/>
    <w:rsid w:val="00A97D28"/>
    <w:rsid w:val="00AA2D09"/>
    <w:rsid w:val="00AB42A6"/>
    <w:rsid w:val="00AB6FA5"/>
    <w:rsid w:val="00AE3151"/>
    <w:rsid w:val="00AF6A35"/>
    <w:rsid w:val="00B07EEE"/>
    <w:rsid w:val="00B10054"/>
    <w:rsid w:val="00B1159A"/>
    <w:rsid w:val="00B53AFD"/>
    <w:rsid w:val="00B63AA7"/>
    <w:rsid w:val="00B672EE"/>
    <w:rsid w:val="00B67ABC"/>
    <w:rsid w:val="00B72202"/>
    <w:rsid w:val="00B7566D"/>
    <w:rsid w:val="00B83A16"/>
    <w:rsid w:val="00B95988"/>
    <w:rsid w:val="00BB2459"/>
    <w:rsid w:val="00BB3152"/>
    <w:rsid w:val="00BC41DA"/>
    <w:rsid w:val="00BC4283"/>
    <w:rsid w:val="00BD04E7"/>
    <w:rsid w:val="00BD3D53"/>
    <w:rsid w:val="00C131CE"/>
    <w:rsid w:val="00C2011F"/>
    <w:rsid w:val="00C2798A"/>
    <w:rsid w:val="00C352DE"/>
    <w:rsid w:val="00C41AAE"/>
    <w:rsid w:val="00C539FE"/>
    <w:rsid w:val="00C65C02"/>
    <w:rsid w:val="00C761D3"/>
    <w:rsid w:val="00C86280"/>
    <w:rsid w:val="00C91FAF"/>
    <w:rsid w:val="00C9361B"/>
    <w:rsid w:val="00CA5D5C"/>
    <w:rsid w:val="00CF39E5"/>
    <w:rsid w:val="00D1510D"/>
    <w:rsid w:val="00D254FC"/>
    <w:rsid w:val="00D3236D"/>
    <w:rsid w:val="00D363F1"/>
    <w:rsid w:val="00D72E8A"/>
    <w:rsid w:val="00D952B3"/>
    <w:rsid w:val="00DA1D05"/>
    <w:rsid w:val="00DB0DD4"/>
    <w:rsid w:val="00DB1BFE"/>
    <w:rsid w:val="00DB32AC"/>
    <w:rsid w:val="00DB3FF5"/>
    <w:rsid w:val="00DC066E"/>
    <w:rsid w:val="00DC5819"/>
    <w:rsid w:val="00DD5EC0"/>
    <w:rsid w:val="00DE289C"/>
    <w:rsid w:val="00DE3670"/>
    <w:rsid w:val="00DE38F3"/>
    <w:rsid w:val="00DF52F1"/>
    <w:rsid w:val="00E01A0F"/>
    <w:rsid w:val="00E144B4"/>
    <w:rsid w:val="00E53AB1"/>
    <w:rsid w:val="00E71451"/>
    <w:rsid w:val="00E72DF0"/>
    <w:rsid w:val="00E74E03"/>
    <w:rsid w:val="00E84954"/>
    <w:rsid w:val="00E91E65"/>
    <w:rsid w:val="00E936EF"/>
    <w:rsid w:val="00EA74B4"/>
    <w:rsid w:val="00EB1C00"/>
    <w:rsid w:val="00EB7B53"/>
    <w:rsid w:val="00EC7ABD"/>
    <w:rsid w:val="00ED0752"/>
    <w:rsid w:val="00ED1602"/>
    <w:rsid w:val="00EF0CFD"/>
    <w:rsid w:val="00EF167D"/>
    <w:rsid w:val="00F11B97"/>
    <w:rsid w:val="00F41AB1"/>
    <w:rsid w:val="00F442D9"/>
    <w:rsid w:val="00F47860"/>
    <w:rsid w:val="00F52AA8"/>
    <w:rsid w:val="00F65BCF"/>
    <w:rsid w:val="00F84960"/>
    <w:rsid w:val="00F92086"/>
    <w:rsid w:val="00FA1A88"/>
    <w:rsid w:val="00FC03AD"/>
    <w:rsid w:val="00FC5D42"/>
    <w:rsid w:val="00FE5FA1"/>
    <w:rsid w:val="00FF445A"/>
    <w:rsid w:val="00FF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D05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90C2B"/>
    <w:pPr>
      <w:keepNext/>
      <w:keepLines/>
      <w:spacing w:before="240" w:after="24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0C2B"/>
    <w:pPr>
      <w:keepNext/>
      <w:keepLines/>
      <w:spacing w:before="240" w:after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04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590C2B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590C2B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9598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7D2B0D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D2B0D"/>
    <w:rPr>
      <w:color w:val="605E5C"/>
      <w:shd w:val="clear" w:color="auto" w:fill="E1DFDD"/>
    </w:rPr>
  </w:style>
  <w:style w:type="character" w:customStyle="1" w:styleId="50">
    <w:name w:val="Заголовок 5 Знак"/>
    <w:basedOn w:val="a0"/>
    <w:link w:val="5"/>
    <w:uiPriority w:val="9"/>
    <w:semiHidden/>
    <w:rsid w:val="001E4040"/>
    <w:rPr>
      <w:rFonts w:asciiTheme="majorHAnsi" w:eastAsiaTheme="majorEastAsia" w:hAnsiTheme="majorHAnsi" w:cstheme="majorBidi"/>
      <w:color w:val="365F91" w:themeColor="accent1" w:themeShade="BF"/>
      <w:sz w:val="24"/>
      <w:lang w:val="ru-RU"/>
    </w:rPr>
  </w:style>
  <w:style w:type="character" w:styleId="ab">
    <w:name w:val="Strong"/>
    <w:basedOn w:val="a0"/>
    <w:uiPriority w:val="22"/>
    <w:qFormat/>
    <w:rsid w:val="00B67A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</TotalTime>
  <Pages>4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179</cp:revision>
  <dcterms:created xsi:type="dcterms:W3CDTF">2024-09-02T07:08:00Z</dcterms:created>
  <dcterms:modified xsi:type="dcterms:W3CDTF">2025-04-12T06:41:00Z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