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1B53B038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24F5586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4197AC5A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7D141F">
        <w:rPr>
          <w:rFonts w:eastAsia="Droid Sans Fallback"/>
          <w:b/>
          <w:kern w:val="2"/>
          <w:sz w:val="32"/>
          <w:szCs w:val="32"/>
          <w:lang w:eastAsia="zh-CN" w:bidi="hi-IN"/>
        </w:rPr>
        <w:t>6</w:t>
      </w:r>
    </w:p>
    <w:p w14:paraId="497AC616" w14:textId="77777777" w:rsidR="007D141F" w:rsidRPr="007D141F" w:rsidRDefault="00142602" w:rsidP="007D141F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bCs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«</w:t>
      </w:r>
      <w:r w:rsidR="007D141F" w:rsidRPr="007D141F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МНОЖЕСТВЕННАЯ</w:t>
      </w:r>
    </w:p>
    <w:p w14:paraId="4B21B56F" w14:textId="060E0BE5" w:rsidR="0005242F" w:rsidRPr="00F11B97" w:rsidRDefault="007D141F" w:rsidP="007D141F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7D141F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РЕГРЕССИЯ И ОЦЕНКА КАЧЕСТВА МОДЕЛИ</w:t>
      </w:r>
      <w:r w:rsidR="00142602">
        <w:rPr>
          <w:rFonts w:eastAsia="Droid Sans Fallback"/>
          <w:b/>
          <w:kern w:val="2"/>
          <w:sz w:val="32"/>
          <w:szCs w:val="32"/>
          <w:lang w:eastAsia="zh-CN" w:bidi="hi-IN"/>
        </w:rPr>
        <w:t>»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593704" w14:textId="65B4F46C" w:rsidR="00874E23" w:rsidRPr="003434A2" w:rsidRDefault="0005242F" w:rsidP="0005242F">
      <w:pPr>
        <w:pStyle w:val="1"/>
      </w:pPr>
      <w:r>
        <w:lastRenderedPageBreak/>
        <w:t>ВВЕДЕНИЕ</w:t>
      </w:r>
    </w:p>
    <w:p w14:paraId="01A47949" w14:textId="31A9F256" w:rsidR="00B96999" w:rsidRDefault="00AF64FD" w:rsidP="00B96999">
      <w:r>
        <w:t>Цель практики:</w:t>
      </w:r>
      <w:r w:rsidR="00B96999">
        <w:t xml:space="preserve"> освоить построение моделей множественной регрессии, интерпретацию их результатов и визуализацию метрик качества в Python, R.</w:t>
      </w:r>
    </w:p>
    <w:p w14:paraId="3012529F" w14:textId="0E94E867" w:rsidR="00AF64FD" w:rsidRDefault="00AF64FD" w:rsidP="00B96999">
      <w:r>
        <w:t>Задачи практики:</w:t>
      </w:r>
    </w:p>
    <w:p w14:paraId="16238FC2" w14:textId="77777777" w:rsidR="0096542C" w:rsidRPr="0096542C" w:rsidRDefault="0096542C" w:rsidP="0096542C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1. Построить модели множественной регрессии:</w:t>
      </w:r>
    </w:p>
    <w:p w14:paraId="6D4EC04B" w14:textId="77777777" w:rsidR="0096542C" w:rsidRPr="0096542C" w:rsidRDefault="0096542C" w:rsidP="004032E4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• Выявить влияние нескольких факторов на целевую переменную.</w:t>
      </w:r>
    </w:p>
    <w:p w14:paraId="0133EDA5" w14:textId="77777777" w:rsidR="0096542C" w:rsidRPr="0096542C" w:rsidRDefault="0096542C" w:rsidP="004032E4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• Python: использование statsmodels и sklearn для построения моделей.</w:t>
      </w:r>
    </w:p>
    <w:p w14:paraId="403071BD" w14:textId="77777777" w:rsidR="0096542C" w:rsidRPr="0096542C" w:rsidRDefault="0096542C" w:rsidP="004032E4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 xml:space="preserve">• R: использование функции </w:t>
      </w:r>
      <w:proofErr w:type="gramStart"/>
      <w:r w:rsidRPr="0096542C">
        <w:rPr>
          <w:rFonts w:eastAsia="Times New Roman" w:cs="Times New Roman"/>
          <w:b w:val="0"/>
          <w:sz w:val="24"/>
          <w:szCs w:val="22"/>
        </w:rPr>
        <w:t>lm(</w:t>
      </w:r>
      <w:proofErr w:type="gramEnd"/>
      <w:r w:rsidRPr="0096542C">
        <w:rPr>
          <w:rFonts w:eastAsia="Times New Roman" w:cs="Times New Roman"/>
          <w:b w:val="0"/>
          <w:sz w:val="24"/>
          <w:szCs w:val="22"/>
        </w:rPr>
        <w:t>).</w:t>
      </w:r>
    </w:p>
    <w:p w14:paraId="1D882C3E" w14:textId="77777777" w:rsidR="0096542C" w:rsidRPr="0096542C" w:rsidRDefault="0096542C" w:rsidP="0096542C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2. Оценить качество моделей:</w:t>
      </w:r>
    </w:p>
    <w:p w14:paraId="0C15F788" w14:textId="77777777" w:rsidR="0096542C" w:rsidRPr="0096542C" w:rsidRDefault="0096542C" w:rsidP="004032E4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• Рассчитать метрики R² и MSE для оценки качества модели.</w:t>
      </w:r>
    </w:p>
    <w:p w14:paraId="41C5C7F1" w14:textId="77777777" w:rsidR="0096542C" w:rsidRPr="0096542C" w:rsidRDefault="0096542C" w:rsidP="004032E4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 xml:space="preserve">• Python: инструменты </w:t>
      </w:r>
      <w:proofErr w:type="gramStart"/>
      <w:r w:rsidRPr="0096542C">
        <w:rPr>
          <w:rFonts w:eastAsia="Times New Roman" w:cs="Times New Roman"/>
          <w:b w:val="0"/>
          <w:sz w:val="24"/>
          <w:szCs w:val="22"/>
        </w:rPr>
        <w:t>sklearn.metrics</w:t>
      </w:r>
      <w:proofErr w:type="gramEnd"/>
      <w:r w:rsidRPr="0096542C">
        <w:rPr>
          <w:rFonts w:eastAsia="Times New Roman" w:cs="Times New Roman"/>
          <w:b w:val="0"/>
          <w:sz w:val="24"/>
          <w:szCs w:val="22"/>
        </w:rPr>
        <w:t>.</w:t>
      </w:r>
    </w:p>
    <w:p w14:paraId="5B94307B" w14:textId="77777777" w:rsidR="0096542C" w:rsidRPr="0096542C" w:rsidRDefault="0096542C" w:rsidP="004032E4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 xml:space="preserve">• R: функции </w:t>
      </w:r>
      <w:proofErr w:type="gramStart"/>
      <w:r w:rsidRPr="0096542C">
        <w:rPr>
          <w:rFonts w:eastAsia="Times New Roman" w:cs="Times New Roman"/>
          <w:b w:val="0"/>
          <w:sz w:val="24"/>
          <w:szCs w:val="22"/>
        </w:rPr>
        <w:t>summary(</w:t>
      </w:r>
      <w:proofErr w:type="gramEnd"/>
      <w:r w:rsidRPr="0096542C">
        <w:rPr>
          <w:rFonts w:eastAsia="Times New Roman" w:cs="Times New Roman"/>
          <w:b w:val="0"/>
          <w:sz w:val="24"/>
          <w:szCs w:val="22"/>
        </w:rPr>
        <w:t>) и пакеты для анализа ошибок.</w:t>
      </w:r>
    </w:p>
    <w:p w14:paraId="5F14C6E8" w14:textId="77777777" w:rsidR="0096542C" w:rsidRPr="0096542C" w:rsidRDefault="0096542C" w:rsidP="0096542C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3. Визуализировать результаты:</w:t>
      </w:r>
    </w:p>
    <w:p w14:paraId="3B1FA586" w14:textId="77777777" w:rsidR="0096542C" w:rsidRPr="0096542C" w:rsidRDefault="0096542C" w:rsidP="004032E4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• Построение графиков зависимости предсказанных значений от</w:t>
      </w:r>
    </w:p>
    <w:p w14:paraId="481DC718" w14:textId="77777777" w:rsidR="0096542C" w:rsidRPr="0096542C" w:rsidRDefault="0096542C" w:rsidP="004032E4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реальных.</w:t>
      </w:r>
    </w:p>
    <w:p w14:paraId="396BAD26" w14:textId="77777777" w:rsidR="0096542C" w:rsidRPr="0096542C" w:rsidRDefault="0096542C" w:rsidP="004032E4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• Сравнить удобство визуализации в Python и R.</w:t>
      </w:r>
    </w:p>
    <w:p w14:paraId="72DE64F1" w14:textId="77777777" w:rsidR="0096542C" w:rsidRPr="0096542C" w:rsidRDefault="0096542C" w:rsidP="0096542C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4. Провести сравнительный анализ результатов, полученных в трёх</w:t>
      </w:r>
    </w:p>
    <w:p w14:paraId="695C141D" w14:textId="3FF40B23" w:rsidR="00874E23" w:rsidRDefault="0096542C" w:rsidP="0096542C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96542C">
        <w:rPr>
          <w:rFonts w:eastAsia="Times New Roman" w:cs="Times New Roman"/>
          <w:b w:val="0"/>
          <w:sz w:val="24"/>
          <w:szCs w:val="22"/>
        </w:rPr>
        <w:t>инструментах.</w:t>
      </w:r>
    </w:p>
    <w:p w14:paraId="5B5B27E0" w14:textId="1665E9B2" w:rsidR="0097650A" w:rsidRDefault="0097650A" w:rsidP="0097650A">
      <w:pPr>
        <w:pStyle w:val="3"/>
      </w:pPr>
      <w:r>
        <w:t>Теоретическое введение</w:t>
      </w:r>
    </w:p>
    <w:p w14:paraId="32CEF665" w14:textId="18C8DD05" w:rsidR="00576B9A" w:rsidRDefault="00576B9A" w:rsidP="00576B9A">
      <w:r>
        <w:t xml:space="preserve">Множественная линейная регрессия – это модель, которая имеет следующий вид:  </w:t>
      </w:r>
    </w:p>
    <w:p w14:paraId="558BE82E" w14:textId="6248A1BE" w:rsidR="00576B9A" w:rsidRDefault="002A12D7" w:rsidP="00576B9A">
      <m:oMathPara>
        <m:oMath>
          <m:r>
            <w:rPr>
              <w:rFonts w:ascii="Cambria Math" w:hAnsi="Cambria Math"/>
            </w:rPr>
            <m:t xml:space="preserve">y = β0 + β1 × x1 + β2 × x2 + … + βk × xk + ε,  </m:t>
          </m:r>
        </m:oMath>
      </m:oMathPara>
    </w:p>
    <w:p w14:paraId="6FE4BB63" w14:textId="6E134E5F" w:rsidR="00576B9A" w:rsidRDefault="00576B9A" w:rsidP="00576B9A">
      <w:r>
        <w:t xml:space="preserve">где y — зависимая переменная, x1, x2, ..., xk — независимые факторы, β0, β1, ..., βk — коэффициенты регрессии, а ε — ошибка модели.  </w:t>
      </w:r>
    </w:p>
    <w:p w14:paraId="52A85F3B" w14:textId="07BD5767" w:rsidR="00576B9A" w:rsidRDefault="00576B9A" w:rsidP="00576B9A">
      <w:r>
        <w:t xml:space="preserve">Коэффициенты βi показывают, насколько в среднем изменится y, если фактор xi изменится на единицу, при этом остальные факторы остаются фиксированными.  </w:t>
      </w:r>
    </w:p>
    <w:p w14:paraId="40B0C64C" w14:textId="3DE9797B" w:rsidR="00576B9A" w:rsidRDefault="00576B9A" w:rsidP="00576B9A">
      <w:r>
        <w:t xml:space="preserve">Мультиколлинеарность: если независимые факторы сильно коррелируют между собой, регрессионная модель может стать нестабильной, а полученные коэффициенты могут быть недостоверными.  </w:t>
      </w:r>
    </w:p>
    <w:p w14:paraId="58B43902" w14:textId="412E994E" w:rsidR="00576B9A" w:rsidRDefault="00576B9A" w:rsidP="00576B9A">
      <w:r>
        <w:t xml:space="preserve">Метрики качества модели:  </w:t>
      </w:r>
    </w:p>
    <w:p w14:paraId="14FBF50B" w14:textId="518F23D5" w:rsidR="00576B9A" w:rsidRDefault="00576B9A" w:rsidP="00576B9A">
      <w:r>
        <w:t xml:space="preserve">- R² (коэффициент детерминации): доля вариации зависимой переменной, объяснённая моделью.  </w:t>
      </w:r>
    </w:p>
    <w:p w14:paraId="5C61A18C" w14:textId="2A5E544C" w:rsidR="00576B9A" w:rsidRDefault="00576B9A" w:rsidP="00576B9A">
      <w:r>
        <w:lastRenderedPageBreak/>
        <w:t xml:space="preserve">- MSE (Mean Squared Error, среднеквадратическая ошибка): вычисляется по формуле  </w:t>
      </w:r>
    </w:p>
    <w:p w14:paraId="3787F089" w14:textId="34635365" w:rsidR="00576B9A" w:rsidRDefault="002A12D7" w:rsidP="00576B9A">
      <m:oMathPara>
        <m:oMath>
          <m:r>
            <w:rPr>
              <w:rFonts w:ascii="Cambria Math" w:hAnsi="Cambria Math"/>
            </w:rPr>
            <m:t xml:space="preserve">MSE = (1/n) × Σ(y_i - ŷ_i)², </m:t>
          </m:r>
        </m:oMath>
      </m:oMathPara>
    </w:p>
    <w:p w14:paraId="70B57DEB" w14:textId="58D24AFA" w:rsidR="00576B9A" w:rsidRDefault="00576B9A" w:rsidP="00576B9A">
      <w:r>
        <w:t xml:space="preserve">где y_i — фактическое значение, ŷ_i — предсказанное значение, n — количество наблюдений.  </w:t>
      </w:r>
    </w:p>
    <w:p w14:paraId="7DAC993A" w14:textId="77777777" w:rsidR="00576B9A" w:rsidRDefault="00576B9A" w:rsidP="00576B9A">
      <w:r>
        <w:t xml:space="preserve">Дополнительно часто используют:  </w:t>
      </w:r>
    </w:p>
    <w:p w14:paraId="617F45D2" w14:textId="69198F67" w:rsidR="00576B9A" w:rsidRDefault="00576B9A" w:rsidP="00576B9A">
      <w:r>
        <w:t xml:space="preserve">- RMSE (Root Mean Squared Error): квадратный корень из MSE, который интерпретируется в тех же единицах, что и целевая переменная.  </w:t>
      </w:r>
    </w:p>
    <w:p w14:paraId="1691E665" w14:textId="3DB78C0D" w:rsidR="0097650A" w:rsidRPr="0097650A" w:rsidRDefault="00576B9A" w:rsidP="00576B9A">
      <w:r>
        <w:t>- MAE (Mean Absolute Error, средняя абсолютная ошибка): среднее отклонение предсказаний от фактических значений без учёта знака ошибки.</w:t>
      </w:r>
    </w:p>
    <w:p w14:paraId="0DD2CA27" w14:textId="7D456393" w:rsidR="00D431C7" w:rsidRDefault="00D431C7" w:rsidP="00D431C7">
      <w:pPr>
        <w:pStyle w:val="1"/>
      </w:pPr>
      <w:r>
        <w:lastRenderedPageBreak/>
        <w:t>РЕЗУЛЬТАТЫ РАБОТЫ</w:t>
      </w:r>
    </w:p>
    <w:p w14:paraId="21108F17" w14:textId="2D0FB1D8" w:rsidR="00187809" w:rsidRDefault="0097650A" w:rsidP="00187809">
      <w:pPr>
        <w:pStyle w:val="2"/>
      </w:pPr>
      <w:r>
        <w:t>Модели множественной регрессии</w:t>
      </w:r>
    </w:p>
    <w:p w14:paraId="34511657" w14:textId="089F8657" w:rsidR="0097650A" w:rsidRDefault="0097650A" w:rsidP="0097650A">
      <w:pPr>
        <w:pStyle w:val="3"/>
      </w:pPr>
      <w:r w:rsidRPr="0097650A">
        <w:t>Код и результаты из Python</w:t>
      </w:r>
    </w:p>
    <w:p w14:paraId="4397EAF8" w14:textId="62ACD93E" w:rsidR="005D538B" w:rsidRPr="00796B00" w:rsidRDefault="00DF6AD2" w:rsidP="005D538B">
      <w:r>
        <w:t xml:space="preserve">Код для работы с множественной регрессией в </w:t>
      </w:r>
      <w:r>
        <w:rPr>
          <w:lang w:val="en-US"/>
        </w:rPr>
        <w:t>Python</w:t>
      </w:r>
      <w:r w:rsidRPr="00DF6AD2">
        <w:t xml:space="preserve"> </w:t>
      </w:r>
      <w:r>
        <w:t>представлен в листинге 1.</w:t>
      </w:r>
    </w:p>
    <w:p w14:paraId="0D26862E" w14:textId="35BE7E5C" w:rsidR="005D538B" w:rsidRPr="005D538B" w:rsidRDefault="005D538B" w:rsidP="005D538B">
      <w:pPr>
        <w:pStyle w:val="a8"/>
        <w:keepNext/>
        <w:jc w:val="left"/>
        <w:rPr>
          <w:lang w:val="en-US"/>
        </w:rPr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863B9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 xml:space="preserve">Множественная регрессия </w:t>
      </w:r>
      <w:r>
        <w:rPr>
          <w:lang w:val="en-US"/>
        </w:rPr>
        <w:t>Python</w:t>
      </w:r>
    </w:p>
    <w:bookmarkStart w:id="0" w:name="_MON_1805703524"/>
    <w:bookmarkEnd w:id="0"/>
    <w:p w14:paraId="3CC1A469" w14:textId="69CB354A" w:rsidR="005D538B" w:rsidRDefault="005D538B" w:rsidP="005D538B">
      <w:pPr>
        <w:ind w:firstLine="0"/>
        <w:jc w:val="center"/>
        <w:rPr>
          <w:lang w:val="en-US"/>
        </w:rPr>
      </w:pPr>
      <w:r>
        <w:rPr>
          <w:lang w:val="en-US"/>
        </w:rPr>
        <w:object w:dxaOrig="9355" w:dyaOrig="14163" w14:anchorId="5DEA95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25pt;height:610.5pt" o:ole="">
            <v:imagedata r:id="rId7" o:title="" cropbottom="2393f"/>
          </v:shape>
          <o:OLEObject Type="Embed" ProgID="Word.OpenDocumentText.12" ShapeID="_x0000_i1025" DrawAspect="Content" ObjectID="_1805709726" r:id="rId8"/>
        </w:object>
      </w:r>
    </w:p>
    <w:p w14:paraId="462743AB" w14:textId="3F342FDD" w:rsidR="005D538B" w:rsidRDefault="005D538B" w:rsidP="005D538B">
      <w:r>
        <w:lastRenderedPageBreak/>
        <w:t>Результаты представлены на рис. 1.</w:t>
      </w:r>
    </w:p>
    <w:p w14:paraId="0408EE72" w14:textId="77777777" w:rsidR="005D538B" w:rsidRDefault="005D538B" w:rsidP="005D538B">
      <w:pPr>
        <w:pStyle w:val="a8"/>
        <w:keepNext/>
      </w:pPr>
      <w:r w:rsidRPr="005D538B">
        <w:rPr>
          <w:noProof/>
        </w:rPr>
        <w:drawing>
          <wp:inline distT="0" distB="0" distL="0" distR="0" wp14:anchorId="512DC6F5" wp14:editId="091E0602">
            <wp:extent cx="5949950" cy="64827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D228" w14:textId="31B514DB" w:rsidR="005D538B" w:rsidRPr="005D538B" w:rsidRDefault="005D538B" w:rsidP="005D538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96B00">
        <w:rPr>
          <w:noProof/>
        </w:rPr>
        <w:t>1</w:t>
      </w:r>
      <w:r>
        <w:fldChar w:fldCharType="end"/>
      </w:r>
      <w:r>
        <w:t xml:space="preserve"> – Метрики и параметры модели </w:t>
      </w:r>
      <w:r>
        <w:rPr>
          <w:lang w:val="en-US"/>
        </w:rPr>
        <w:t>Python</w:t>
      </w:r>
    </w:p>
    <w:p w14:paraId="7E327F02" w14:textId="07C1934D" w:rsidR="0097650A" w:rsidRDefault="0097650A" w:rsidP="0097650A">
      <w:pPr>
        <w:pStyle w:val="3"/>
      </w:pPr>
      <w:r>
        <w:t xml:space="preserve">Код и результаты из </w:t>
      </w:r>
      <w:r>
        <w:rPr>
          <w:lang w:val="en-US"/>
        </w:rPr>
        <w:t>R</w:t>
      </w:r>
    </w:p>
    <w:p w14:paraId="07295F46" w14:textId="28A1F17D" w:rsidR="00DF6AD2" w:rsidRPr="00796B00" w:rsidRDefault="00DF6AD2" w:rsidP="00DF6AD2">
      <w:r>
        <w:t xml:space="preserve">Код для работы с множественной регрессией в </w:t>
      </w:r>
      <w:r>
        <w:rPr>
          <w:lang w:val="en-US"/>
        </w:rPr>
        <w:t>R</w:t>
      </w:r>
      <w:r w:rsidRPr="00DF6AD2">
        <w:t xml:space="preserve"> </w:t>
      </w:r>
      <w:r>
        <w:t xml:space="preserve">представлен в листинге </w:t>
      </w:r>
      <w:r w:rsidRPr="00DF6AD2">
        <w:t>2</w:t>
      </w:r>
      <w:r>
        <w:t>.</w:t>
      </w:r>
    </w:p>
    <w:p w14:paraId="6713AF4B" w14:textId="44E818E2" w:rsidR="00A863B9" w:rsidRPr="00A863B9" w:rsidRDefault="00A863B9" w:rsidP="00A863B9">
      <w:pPr>
        <w:pStyle w:val="a8"/>
        <w:keepNext/>
        <w:jc w:val="both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A863B9">
        <w:t xml:space="preserve"> </w:t>
      </w:r>
      <w:r>
        <w:t>–</w:t>
      </w:r>
      <w:r w:rsidRPr="00A863B9">
        <w:t xml:space="preserve"> </w:t>
      </w:r>
      <w:r>
        <w:t xml:space="preserve">Множественная регрессия в </w:t>
      </w:r>
      <w:r>
        <w:rPr>
          <w:lang w:val="en-US"/>
        </w:rPr>
        <w:t>R</w:t>
      </w:r>
    </w:p>
    <w:bookmarkStart w:id="1" w:name="_MON_1805704538"/>
    <w:bookmarkEnd w:id="1"/>
    <w:p w14:paraId="7B58717A" w14:textId="6AA7439C" w:rsidR="00BC3137" w:rsidRPr="00A863B9" w:rsidRDefault="00F829F4" w:rsidP="00A863B9">
      <w:pPr>
        <w:ind w:firstLine="0"/>
      </w:pPr>
      <w:r>
        <w:rPr>
          <w:lang w:val="en-US"/>
        </w:rPr>
        <w:object w:dxaOrig="9355" w:dyaOrig="8835" w14:anchorId="09A04C44">
          <v:shape id="_x0000_i1026" type="#_x0000_t75" style="width:468pt;height:441.75pt" o:ole="">
            <v:imagedata r:id="rId10" o:title=""/>
          </v:shape>
          <o:OLEObject Type="Embed" ProgID="Word.OpenDocumentText.12" ShapeID="_x0000_i1026" DrawAspect="Content" ObjectID="_1805709727" r:id="rId11"/>
        </w:object>
      </w:r>
      <w:r w:rsidR="00F55567">
        <w:t xml:space="preserve">Результаты представлены на рис. </w:t>
      </w:r>
      <w:r w:rsidR="00F55567" w:rsidRPr="00A863B9">
        <w:t>2</w:t>
      </w:r>
      <w:r w:rsidR="00F55567">
        <w:t>.</w:t>
      </w:r>
    </w:p>
    <w:p w14:paraId="16947027" w14:textId="77777777" w:rsidR="00414D78" w:rsidRDefault="00F829F4" w:rsidP="00414D78">
      <w:pPr>
        <w:pStyle w:val="a8"/>
        <w:keepNext/>
      </w:pPr>
      <w:r w:rsidRPr="00960F65">
        <w:rPr>
          <w:noProof/>
          <w:lang w:val="en-US"/>
        </w:rPr>
        <w:lastRenderedPageBreak/>
        <w:drawing>
          <wp:inline distT="0" distB="0" distL="0" distR="0" wp14:anchorId="049450B5" wp14:editId="637126F1">
            <wp:extent cx="5949950" cy="61995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D2BA" w14:textId="7A05E8B8" w:rsidR="00F829F4" w:rsidRPr="00414D78" w:rsidRDefault="00414D78" w:rsidP="00414D7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96B00">
        <w:rPr>
          <w:noProof/>
        </w:rPr>
        <w:t>2</w:t>
      </w:r>
      <w:r>
        <w:fldChar w:fldCharType="end"/>
      </w:r>
      <w:r w:rsidRPr="00414D78">
        <w:t xml:space="preserve"> – </w:t>
      </w:r>
      <w:r>
        <w:t xml:space="preserve">Метрики и параметры модели в </w:t>
      </w:r>
      <w:r>
        <w:rPr>
          <w:lang w:val="en-US"/>
        </w:rPr>
        <w:t>R</w:t>
      </w:r>
    </w:p>
    <w:p w14:paraId="39442409" w14:textId="41B24263" w:rsidR="0097650A" w:rsidRPr="006A0AE6" w:rsidRDefault="0097650A" w:rsidP="0097650A">
      <w:pPr>
        <w:pStyle w:val="2"/>
        <w:rPr>
          <w:rFonts w:eastAsia="Times New Roman"/>
        </w:rPr>
      </w:pPr>
      <w:r w:rsidRPr="0097650A">
        <w:rPr>
          <w:rFonts w:eastAsia="Times New Roman" w:hint="eastAsia"/>
        </w:rPr>
        <w:t>Визуализация</w:t>
      </w:r>
      <w:r w:rsidRPr="0097650A">
        <w:rPr>
          <w:rFonts w:eastAsia="Times New Roman"/>
        </w:rPr>
        <w:t xml:space="preserve"> </w:t>
      </w:r>
      <w:r w:rsidRPr="0097650A">
        <w:rPr>
          <w:rFonts w:eastAsia="Times New Roman" w:hint="eastAsia"/>
        </w:rPr>
        <w:t>метрик</w:t>
      </w:r>
    </w:p>
    <w:p w14:paraId="38098222" w14:textId="6A8F769D" w:rsidR="006A0AE6" w:rsidRPr="006A0AE6" w:rsidRDefault="006A0AE6" w:rsidP="006A0AE6">
      <w:r>
        <w:t xml:space="preserve">Визуализация метрик в </w:t>
      </w:r>
      <w:r>
        <w:rPr>
          <w:lang w:val="en-US"/>
        </w:rPr>
        <w:t>Python</w:t>
      </w:r>
      <w:r w:rsidRPr="006A0AE6">
        <w:t xml:space="preserve"> </w:t>
      </w:r>
      <w:r>
        <w:t>представлена на рис. 3 и рис. 4.</w:t>
      </w:r>
    </w:p>
    <w:p w14:paraId="24F94E80" w14:textId="77777777" w:rsidR="000C2423" w:rsidRDefault="00F70BCB" w:rsidP="000C2423">
      <w:pPr>
        <w:pStyle w:val="a8"/>
        <w:keepNext/>
      </w:pPr>
      <w:r w:rsidRPr="00F70BCB">
        <w:rPr>
          <w:noProof/>
          <w:lang w:val="en-US"/>
        </w:rPr>
        <w:lastRenderedPageBreak/>
        <w:drawing>
          <wp:inline distT="0" distB="0" distL="0" distR="0" wp14:anchorId="71AC579A" wp14:editId="39AEC660">
            <wp:extent cx="5949950" cy="48666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E91C" w14:textId="03A9C3EF" w:rsidR="00F70BCB" w:rsidRPr="000C2423" w:rsidRDefault="000C2423" w:rsidP="000C242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96B00">
        <w:rPr>
          <w:noProof/>
        </w:rPr>
        <w:t>3</w:t>
      </w:r>
      <w:r>
        <w:fldChar w:fldCharType="end"/>
      </w:r>
      <w:r>
        <w:t xml:space="preserve"> – График «Сравнение реальны</w:t>
      </w:r>
      <w:r w:rsidR="00796B00">
        <w:t>х</w:t>
      </w:r>
      <w:r>
        <w:t xml:space="preserve"> и предсказанных значений» в </w:t>
      </w:r>
      <w:r>
        <w:rPr>
          <w:lang w:val="en-US"/>
        </w:rPr>
        <w:t>Python</w:t>
      </w:r>
    </w:p>
    <w:p w14:paraId="18B548B6" w14:textId="77777777" w:rsidR="00903D8E" w:rsidRDefault="00F70BCB" w:rsidP="00903D8E">
      <w:pPr>
        <w:pStyle w:val="a8"/>
        <w:keepNext/>
      </w:pPr>
      <w:r w:rsidRPr="00F70BCB">
        <w:rPr>
          <w:noProof/>
          <w:lang w:val="en-US"/>
        </w:rPr>
        <w:lastRenderedPageBreak/>
        <w:drawing>
          <wp:inline distT="0" distB="0" distL="0" distR="0" wp14:anchorId="78046487" wp14:editId="126BB3CD">
            <wp:extent cx="5949950" cy="477901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6C09" w14:textId="781B3D3A" w:rsidR="00F70BCB" w:rsidRPr="00796B00" w:rsidRDefault="00903D8E" w:rsidP="00903D8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96B00">
        <w:rPr>
          <w:noProof/>
        </w:rPr>
        <w:t>4</w:t>
      </w:r>
      <w:r>
        <w:fldChar w:fldCharType="end"/>
      </w:r>
      <w:r w:rsidRPr="00903D8E">
        <w:t xml:space="preserve"> – </w:t>
      </w:r>
      <w:r>
        <w:t xml:space="preserve">График остатков в </w:t>
      </w:r>
      <w:r>
        <w:rPr>
          <w:lang w:val="en-US"/>
        </w:rPr>
        <w:t>Python</w:t>
      </w:r>
    </w:p>
    <w:p w14:paraId="17888DE7" w14:textId="143C3C4B" w:rsidR="00023C56" w:rsidRPr="006A0AE6" w:rsidRDefault="00023C56" w:rsidP="00023C56">
      <w:r>
        <w:t xml:space="preserve">Визуализация метрик в </w:t>
      </w:r>
      <w:r>
        <w:rPr>
          <w:lang w:val="en-US"/>
        </w:rPr>
        <w:t>R</w:t>
      </w:r>
      <w:r w:rsidRPr="006A0AE6">
        <w:t xml:space="preserve"> </w:t>
      </w:r>
      <w:r>
        <w:t xml:space="preserve">представлена на рис. </w:t>
      </w:r>
      <w:r w:rsidR="00796B00">
        <w:t>5</w:t>
      </w:r>
      <w:r>
        <w:t xml:space="preserve"> и рис. </w:t>
      </w:r>
      <w:r w:rsidR="00796B00">
        <w:t>6</w:t>
      </w:r>
      <w:r>
        <w:t>.</w:t>
      </w:r>
    </w:p>
    <w:p w14:paraId="14DFCF6C" w14:textId="77777777" w:rsidR="00796B00" w:rsidRDefault="00796B00" w:rsidP="00796B00">
      <w:pPr>
        <w:pStyle w:val="a8"/>
        <w:keepNext/>
      </w:pPr>
      <w:r w:rsidRPr="00796B00">
        <w:lastRenderedPageBreak/>
        <w:drawing>
          <wp:inline distT="0" distB="0" distL="0" distR="0" wp14:anchorId="47777ACD" wp14:editId="10994BE0">
            <wp:extent cx="5949950" cy="6000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F0E3" w14:textId="3F5AD96B" w:rsidR="00023C56" w:rsidRPr="00796B00" w:rsidRDefault="00796B00" w:rsidP="00796B0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График «Реальные </w:t>
      </w:r>
      <w:r>
        <w:rPr>
          <w:lang w:val="en-US"/>
        </w:rPr>
        <w:t>vs</w:t>
      </w:r>
      <w:r w:rsidRPr="00796B00">
        <w:t xml:space="preserve">. </w:t>
      </w:r>
      <w:r>
        <w:t>Предсказанные»</w:t>
      </w:r>
      <w:r w:rsidRPr="00796B00">
        <w:t xml:space="preserve"> </w:t>
      </w:r>
      <w:r>
        <w:t xml:space="preserve">в </w:t>
      </w:r>
      <w:r>
        <w:rPr>
          <w:lang w:val="en-US"/>
        </w:rPr>
        <w:t>R</w:t>
      </w:r>
    </w:p>
    <w:p w14:paraId="7D4178E4" w14:textId="77777777" w:rsidR="00796B00" w:rsidRDefault="00796B00" w:rsidP="00796B00">
      <w:pPr>
        <w:pStyle w:val="a8"/>
        <w:keepNext/>
      </w:pPr>
      <w:r w:rsidRPr="00796B00">
        <w:lastRenderedPageBreak/>
        <w:drawing>
          <wp:inline distT="0" distB="0" distL="0" distR="0" wp14:anchorId="1495B199" wp14:editId="0CBAE545">
            <wp:extent cx="5949950" cy="54883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6F4F" w14:textId="742DDD36" w:rsidR="00796B00" w:rsidRPr="00E43840" w:rsidRDefault="00796B00" w:rsidP="00796B0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E43840" w:rsidRPr="00E43840">
        <w:t xml:space="preserve"> – </w:t>
      </w:r>
      <w:r w:rsidR="00E43840">
        <w:t xml:space="preserve">График остатков в </w:t>
      </w:r>
      <w:r w:rsidR="00E43840">
        <w:rPr>
          <w:lang w:val="en-US"/>
        </w:rPr>
        <w:t>R</w:t>
      </w:r>
    </w:p>
    <w:p w14:paraId="6E5962E8" w14:textId="7749271A" w:rsidR="003C5B2B" w:rsidRDefault="00502487" w:rsidP="00502487">
      <w:pPr>
        <w:pStyle w:val="2"/>
        <w:rPr>
          <w:rFonts w:eastAsia="Times New Roman"/>
        </w:rPr>
      </w:pPr>
      <w:r w:rsidRPr="00502487">
        <w:rPr>
          <w:rFonts w:eastAsia="Times New Roman" w:hint="eastAsia"/>
        </w:rPr>
        <w:t>Интерпретация</w:t>
      </w:r>
      <w:r w:rsidRPr="00502487">
        <w:rPr>
          <w:rFonts w:eastAsia="Times New Roman"/>
        </w:rPr>
        <w:t xml:space="preserve"> </w:t>
      </w:r>
      <w:r w:rsidRPr="00502487">
        <w:rPr>
          <w:rFonts w:eastAsia="Times New Roman" w:hint="eastAsia"/>
        </w:rPr>
        <w:t>результатов</w:t>
      </w:r>
    </w:p>
    <w:p w14:paraId="4204AE35" w14:textId="77777777" w:rsidR="00FD73A3" w:rsidRPr="00FD73A3" w:rsidRDefault="00FD73A3" w:rsidP="00FD73A3">
      <w:pPr>
        <w:numPr>
          <w:ilvl w:val="0"/>
          <w:numId w:val="34"/>
        </w:numPr>
      </w:pPr>
      <w:r w:rsidRPr="00FD73A3">
        <w:t>Основные метрики модели:</w:t>
      </w:r>
    </w:p>
    <w:p w14:paraId="489C0570" w14:textId="77777777" w:rsidR="00FD73A3" w:rsidRPr="00FD73A3" w:rsidRDefault="00FD73A3" w:rsidP="00FD73A3">
      <w:pPr>
        <w:numPr>
          <w:ilvl w:val="1"/>
          <w:numId w:val="34"/>
        </w:numPr>
      </w:pPr>
      <w:r w:rsidRPr="00FD73A3">
        <w:t>R-квадрат (R² = 0.038): Модель объясняет лишь 3.8% дисперсии в зависимости (OCD), что указывает на слабую предсказательную способность. Остальные 96.2% вариации объясняются другими факторами, не учтенными в модели.</w:t>
      </w:r>
    </w:p>
    <w:p w14:paraId="24897FE4" w14:textId="77777777" w:rsidR="00FD73A3" w:rsidRPr="00FD73A3" w:rsidRDefault="00FD73A3" w:rsidP="00FD73A3">
      <w:pPr>
        <w:numPr>
          <w:ilvl w:val="1"/>
          <w:numId w:val="34"/>
        </w:numPr>
      </w:pPr>
      <w:r w:rsidRPr="00FD73A3">
        <w:t>F-статистика (1.68, p = 0.0416): Модель в целом статистически значима на уровне α = 0.05, но значимость едва достигает порога, что свидетельствует о слабой совокупной значимости переменных.</w:t>
      </w:r>
    </w:p>
    <w:p w14:paraId="49FC1E60" w14:textId="77777777" w:rsidR="00FD73A3" w:rsidRPr="00FD73A3" w:rsidRDefault="00FD73A3" w:rsidP="00FD73A3">
      <w:pPr>
        <w:numPr>
          <w:ilvl w:val="0"/>
          <w:numId w:val="34"/>
        </w:numPr>
      </w:pPr>
      <w:r w:rsidRPr="00FD73A3">
        <w:t>Важные факторы:</w:t>
      </w:r>
    </w:p>
    <w:p w14:paraId="68262CD4" w14:textId="77777777" w:rsidR="00FD73A3" w:rsidRPr="00FD73A3" w:rsidRDefault="00FD73A3" w:rsidP="00FD73A3">
      <w:pPr>
        <w:numPr>
          <w:ilvl w:val="1"/>
          <w:numId w:val="34"/>
        </w:numPr>
      </w:pPr>
      <w:r w:rsidRPr="00FD73A3">
        <w:t>Hours per day (коэффициент 0.105, p = 0.003): Положительный значимый эффект. Каждый дополнительный час прослушивания музыки в день связан с увеличением уровня OCD на 0.105 единицы.</w:t>
      </w:r>
    </w:p>
    <w:p w14:paraId="1B92A6B2" w14:textId="77777777" w:rsidR="00FD73A3" w:rsidRPr="00FD73A3" w:rsidRDefault="00FD73A3" w:rsidP="00FD73A3">
      <w:pPr>
        <w:numPr>
          <w:ilvl w:val="1"/>
          <w:numId w:val="34"/>
        </w:numPr>
      </w:pPr>
      <w:r w:rsidRPr="00FD73A3">
        <w:t xml:space="preserve">Age (коэффициент -0.028, p = 0.002): Отрицательный значимый эффект. С </w:t>
      </w:r>
      <w:r w:rsidRPr="00FD73A3">
        <w:lastRenderedPageBreak/>
        <w:t>ростом возраста на один год OCD снижается на 0.028 единицы. Это может отражать возрастные особенности восприятия или изменения в поведении.</w:t>
      </w:r>
    </w:p>
    <w:p w14:paraId="6411C0CC" w14:textId="77777777" w:rsidR="00FD73A3" w:rsidRPr="00FD73A3" w:rsidRDefault="00FD73A3" w:rsidP="00FD73A3">
      <w:pPr>
        <w:numPr>
          <w:ilvl w:val="0"/>
          <w:numId w:val="34"/>
        </w:numPr>
      </w:pPr>
      <w:r w:rsidRPr="00FD73A3">
        <w:t>Любимый жанр (Fav genre):</w:t>
      </w:r>
    </w:p>
    <w:p w14:paraId="181E2C8D" w14:textId="403D6550" w:rsidR="00FD73A3" w:rsidRPr="00FD73A3" w:rsidRDefault="00FD73A3" w:rsidP="00FD73A3">
      <w:pPr>
        <w:numPr>
          <w:ilvl w:val="1"/>
          <w:numId w:val="34"/>
        </w:numPr>
      </w:pPr>
      <w:r w:rsidRPr="00FD73A3">
        <w:t>Коэффициенты для всех жанров не значимы (</w:t>
      </w:r>
      <w:r w:rsidR="00C72F11" w:rsidRPr="00FD73A3">
        <w:t>p&gt;</w:t>
      </w:r>
      <w:r w:rsidRPr="00FD73A3">
        <w:t xml:space="preserve"> 0.05), что означает отсутствие статистически значимой связи между предпочтением конкретного жанра и уровнем OCD. Например:</w:t>
      </w:r>
    </w:p>
    <w:p w14:paraId="589FD9EA" w14:textId="77777777" w:rsidR="00FD73A3" w:rsidRPr="00FD73A3" w:rsidRDefault="00FD73A3" w:rsidP="00FD73A3">
      <w:pPr>
        <w:numPr>
          <w:ilvl w:val="2"/>
          <w:numId w:val="34"/>
        </w:numPr>
      </w:pPr>
      <w:r w:rsidRPr="00FD73A3">
        <w:t>Жанр «Gospel» имеет отрицательный коэффициент (-1.165), но его p-value = 0.349, что не подтверждает значимости.</w:t>
      </w:r>
    </w:p>
    <w:p w14:paraId="0777C4CC" w14:textId="77777777" w:rsidR="00FD73A3" w:rsidRPr="00FD73A3" w:rsidRDefault="00FD73A3" w:rsidP="00FD73A3">
      <w:pPr>
        <w:numPr>
          <w:ilvl w:val="2"/>
          <w:numId w:val="34"/>
        </w:numPr>
      </w:pPr>
      <w:r w:rsidRPr="00FD73A3">
        <w:t>«Lofi» и «Pop» имеют слабо положительные коэффициенты, но и они не проходят проверку значимости.</w:t>
      </w:r>
    </w:p>
    <w:p w14:paraId="4D7D5A67" w14:textId="0B1A84EA" w:rsidR="00FD73A3" w:rsidRPr="00FD73A3" w:rsidRDefault="00FD73A3" w:rsidP="00FD73A3">
      <w:pPr>
        <w:numPr>
          <w:ilvl w:val="0"/>
          <w:numId w:val="34"/>
        </w:numPr>
      </w:pPr>
      <w:r w:rsidRPr="00FD73A3">
        <w:t>Среднеквадратичная ошибка (MSE = 7.76): Высокое значение MSE указывает на значительные расхождения между прогнозами модели и реальными данными, что согласуется с низким R².</w:t>
      </w:r>
    </w:p>
    <w:p w14:paraId="096E356C" w14:textId="77777777" w:rsidR="00E43840" w:rsidRPr="00E43840" w:rsidRDefault="00E43840" w:rsidP="00E43840"/>
    <w:p w14:paraId="48FC6971" w14:textId="77777777" w:rsidR="0097650A" w:rsidRPr="0097650A" w:rsidRDefault="0097650A" w:rsidP="0097650A"/>
    <w:p w14:paraId="0F2A2B03" w14:textId="61320BC0" w:rsidR="004A28A4" w:rsidRDefault="003B75A5" w:rsidP="004A28A4">
      <w:pPr>
        <w:pStyle w:val="1"/>
      </w:pPr>
      <w:r>
        <w:lastRenderedPageBreak/>
        <w:t>ЗАКЛЮЧЕНИЕ</w:t>
      </w:r>
    </w:p>
    <w:p w14:paraId="3577FC20" w14:textId="77777777" w:rsidR="004A28A4" w:rsidRPr="00E43840" w:rsidRDefault="004A28A4" w:rsidP="004A28A4">
      <w:r w:rsidRPr="00E43840">
        <w:t>Результаты анализа показывают, что среди изученных факторов (время прослушивания, возраст, любимый жанр) основное влияние на уровень OCD оказывает время ежедневного прослушивания музыки — чем больше часов, тем выше OCD. Возраст также оказывает незначительное, но значимое влияние: с возрастом уровень OCD снижается.</w:t>
      </w:r>
    </w:p>
    <w:p w14:paraId="57101BF5" w14:textId="77777777" w:rsidR="004A28A4" w:rsidRPr="00E43840" w:rsidRDefault="004A28A4" w:rsidP="004A28A4">
      <w:r w:rsidRPr="00E43840">
        <w:t>Однако жанр музыки не проявил статистически значимого эффекта, что может быть связано с тем, что предпочтения в жанрах не коррелируют с OCD в данном исследовании или требуют более тонкого анализа (например, учета поджанров, частоты прослушивания).</w:t>
      </w:r>
    </w:p>
    <w:p w14:paraId="200D7905" w14:textId="77777777" w:rsidR="004A28A4" w:rsidRPr="00E43840" w:rsidRDefault="004A28A4" w:rsidP="004A28A4">
      <w:r w:rsidRPr="00E43840">
        <w:t>Слабая предсказательная способность модели (R² = 3.8%) указывает на необходимость включения других переменных (например, социальных, психологических факторов, индивидуальных особенностей) для улучшения объяснительной силы. Кроме того, F-статистика едва достигает значимости, что требует осторожности в трактовке результатов и дальнейших исследований с расширенным набором данных.</w:t>
      </w:r>
    </w:p>
    <w:p w14:paraId="1F204EB3" w14:textId="77777777" w:rsidR="004A28A4" w:rsidRPr="004A28A4" w:rsidRDefault="004A28A4" w:rsidP="004A28A4"/>
    <w:sectPr w:rsidR="004A28A4" w:rsidRPr="004A28A4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5F5F2C"/>
    <w:multiLevelType w:val="hybridMultilevel"/>
    <w:tmpl w:val="80B2CFF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F2459E"/>
    <w:multiLevelType w:val="hybridMultilevel"/>
    <w:tmpl w:val="B094944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20524D"/>
    <w:multiLevelType w:val="multilevel"/>
    <w:tmpl w:val="12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845D63"/>
    <w:multiLevelType w:val="hybridMultilevel"/>
    <w:tmpl w:val="B0949446"/>
    <w:lvl w:ilvl="0" w:tplc="E58E0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C32285"/>
    <w:multiLevelType w:val="multilevel"/>
    <w:tmpl w:val="252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CE7983"/>
    <w:multiLevelType w:val="hybridMultilevel"/>
    <w:tmpl w:val="A28E951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15A1A"/>
    <w:multiLevelType w:val="hybridMultilevel"/>
    <w:tmpl w:val="C4B84B3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9" w15:restartNumberingAfterBreak="0">
    <w:nsid w:val="38CB7AA2"/>
    <w:multiLevelType w:val="hybridMultilevel"/>
    <w:tmpl w:val="D1286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2060C"/>
    <w:multiLevelType w:val="multilevel"/>
    <w:tmpl w:val="60B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5557F6"/>
    <w:multiLevelType w:val="multilevel"/>
    <w:tmpl w:val="8F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390CC3"/>
    <w:multiLevelType w:val="multilevel"/>
    <w:tmpl w:val="A4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F060C2"/>
    <w:multiLevelType w:val="hybridMultilevel"/>
    <w:tmpl w:val="6F824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49F6190"/>
    <w:multiLevelType w:val="multilevel"/>
    <w:tmpl w:val="3A68F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0507FE"/>
    <w:multiLevelType w:val="multilevel"/>
    <w:tmpl w:val="81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7435B2"/>
    <w:multiLevelType w:val="hybridMultilevel"/>
    <w:tmpl w:val="0A9688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37189C"/>
    <w:multiLevelType w:val="multilevel"/>
    <w:tmpl w:val="A2B4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20"/>
  </w:num>
  <w:num w:numId="3" w16cid:durableId="766848385">
    <w:abstractNumId w:val="32"/>
  </w:num>
  <w:num w:numId="4" w16cid:durableId="329405174">
    <w:abstractNumId w:val="25"/>
  </w:num>
  <w:num w:numId="5" w16cid:durableId="1972980968">
    <w:abstractNumId w:val="26"/>
  </w:num>
  <w:num w:numId="6" w16cid:durableId="350647587">
    <w:abstractNumId w:val="13"/>
  </w:num>
  <w:num w:numId="7" w16cid:durableId="241909852">
    <w:abstractNumId w:val="9"/>
  </w:num>
  <w:num w:numId="8" w16cid:durableId="1786457655">
    <w:abstractNumId w:val="7"/>
  </w:num>
  <w:num w:numId="9" w16cid:durableId="1975524245">
    <w:abstractNumId w:val="1"/>
  </w:num>
  <w:num w:numId="10" w16cid:durableId="1297101804">
    <w:abstractNumId w:val="17"/>
  </w:num>
  <w:num w:numId="11" w16cid:durableId="844826831">
    <w:abstractNumId w:val="8"/>
  </w:num>
  <w:num w:numId="12" w16cid:durableId="958144144">
    <w:abstractNumId w:val="5"/>
  </w:num>
  <w:num w:numId="13" w16cid:durableId="1468429748">
    <w:abstractNumId w:val="22"/>
  </w:num>
  <w:num w:numId="14" w16cid:durableId="1836067188">
    <w:abstractNumId w:val="33"/>
  </w:num>
  <w:num w:numId="15" w16cid:durableId="74321484">
    <w:abstractNumId w:val="15"/>
  </w:num>
  <w:num w:numId="16" w16cid:durableId="766314158">
    <w:abstractNumId w:val="14"/>
  </w:num>
  <w:num w:numId="17" w16cid:durableId="528643754">
    <w:abstractNumId w:val="12"/>
  </w:num>
  <w:num w:numId="18" w16cid:durableId="380708797">
    <w:abstractNumId w:val="11"/>
  </w:num>
  <w:num w:numId="19" w16cid:durableId="1090392876">
    <w:abstractNumId w:val="19"/>
  </w:num>
  <w:num w:numId="20" w16cid:durableId="1616014702">
    <w:abstractNumId w:val="29"/>
  </w:num>
  <w:num w:numId="21" w16cid:durableId="399986104">
    <w:abstractNumId w:val="27"/>
  </w:num>
  <w:num w:numId="22" w16cid:durableId="613289147">
    <w:abstractNumId w:val="30"/>
  </w:num>
  <w:num w:numId="23" w16cid:durableId="1634940218">
    <w:abstractNumId w:val="2"/>
  </w:num>
  <w:num w:numId="24" w16cid:durableId="409353828">
    <w:abstractNumId w:val="18"/>
  </w:num>
  <w:num w:numId="25" w16cid:durableId="1589120959">
    <w:abstractNumId w:val="16"/>
  </w:num>
  <w:num w:numId="26" w16cid:durableId="959530916">
    <w:abstractNumId w:val="23"/>
  </w:num>
  <w:num w:numId="27" w16cid:durableId="1187447893">
    <w:abstractNumId w:val="10"/>
  </w:num>
  <w:num w:numId="28" w16cid:durableId="1837262994">
    <w:abstractNumId w:val="4"/>
  </w:num>
  <w:num w:numId="29" w16cid:durableId="627514157">
    <w:abstractNumId w:val="24"/>
  </w:num>
  <w:num w:numId="30" w16cid:durableId="695695994">
    <w:abstractNumId w:val="21"/>
  </w:num>
  <w:num w:numId="31" w16cid:durableId="1462923187">
    <w:abstractNumId w:val="6"/>
  </w:num>
  <w:num w:numId="32" w16cid:durableId="1999915833">
    <w:abstractNumId w:val="3"/>
  </w:num>
  <w:num w:numId="33" w16cid:durableId="108932775">
    <w:abstractNumId w:val="31"/>
  </w:num>
  <w:num w:numId="34" w16cid:durableId="1297104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103E"/>
    <w:rsid w:val="00014F38"/>
    <w:rsid w:val="00023C56"/>
    <w:rsid w:val="000334C6"/>
    <w:rsid w:val="000468BB"/>
    <w:rsid w:val="0005242F"/>
    <w:rsid w:val="00055E5E"/>
    <w:rsid w:val="0005766F"/>
    <w:rsid w:val="0007265A"/>
    <w:rsid w:val="000726FF"/>
    <w:rsid w:val="00083CFD"/>
    <w:rsid w:val="00095193"/>
    <w:rsid w:val="000A7895"/>
    <w:rsid w:val="000B0BC5"/>
    <w:rsid w:val="000B5830"/>
    <w:rsid w:val="000C0D60"/>
    <w:rsid w:val="000C2423"/>
    <w:rsid w:val="000D4EB7"/>
    <w:rsid w:val="000E24F3"/>
    <w:rsid w:val="000F21F8"/>
    <w:rsid w:val="001020CB"/>
    <w:rsid w:val="00120F42"/>
    <w:rsid w:val="0012538C"/>
    <w:rsid w:val="001353AE"/>
    <w:rsid w:val="00142602"/>
    <w:rsid w:val="00153F28"/>
    <w:rsid w:val="001646BF"/>
    <w:rsid w:val="001717A5"/>
    <w:rsid w:val="001849A9"/>
    <w:rsid w:val="00187809"/>
    <w:rsid w:val="001B2ADB"/>
    <w:rsid w:val="001C4DA3"/>
    <w:rsid w:val="001D6684"/>
    <w:rsid w:val="001E447F"/>
    <w:rsid w:val="001F0DE5"/>
    <w:rsid w:val="001F11D8"/>
    <w:rsid w:val="001F4E51"/>
    <w:rsid w:val="001F6A21"/>
    <w:rsid w:val="00240AAD"/>
    <w:rsid w:val="0026049F"/>
    <w:rsid w:val="002751A9"/>
    <w:rsid w:val="00287F15"/>
    <w:rsid w:val="002A12D7"/>
    <w:rsid w:val="002A386B"/>
    <w:rsid w:val="002A43B7"/>
    <w:rsid w:val="002C3435"/>
    <w:rsid w:val="002D1F6B"/>
    <w:rsid w:val="002D2825"/>
    <w:rsid w:val="002D2B59"/>
    <w:rsid w:val="0030630A"/>
    <w:rsid w:val="003434A2"/>
    <w:rsid w:val="003464B6"/>
    <w:rsid w:val="00347C0F"/>
    <w:rsid w:val="003841A5"/>
    <w:rsid w:val="0039725C"/>
    <w:rsid w:val="003B12BA"/>
    <w:rsid w:val="003B75A5"/>
    <w:rsid w:val="003C5B2B"/>
    <w:rsid w:val="003F013E"/>
    <w:rsid w:val="004032E4"/>
    <w:rsid w:val="00410106"/>
    <w:rsid w:val="00414D78"/>
    <w:rsid w:val="0042439F"/>
    <w:rsid w:val="00437BEC"/>
    <w:rsid w:val="00442531"/>
    <w:rsid w:val="00453440"/>
    <w:rsid w:val="004617D4"/>
    <w:rsid w:val="00466067"/>
    <w:rsid w:val="0046775F"/>
    <w:rsid w:val="00474C6F"/>
    <w:rsid w:val="00483754"/>
    <w:rsid w:val="004905BD"/>
    <w:rsid w:val="004A28A4"/>
    <w:rsid w:val="004A5842"/>
    <w:rsid w:val="004A7AC8"/>
    <w:rsid w:val="004C3558"/>
    <w:rsid w:val="004C7140"/>
    <w:rsid w:val="004D7CCC"/>
    <w:rsid w:val="004F0E3A"/>
    <w:rsid w:val="004F1D48"/>
    <w:rsid w:val="00502487"/>
    <w:rsid w:val="005273DE"/>
    <w:rsid w:val="00527F42"/>
    <w:rsid w:val="005703FD"/>
    <w:rsid w:val="00576B9A"/>
    <w:rsid w:val="005A3504"/>
    <w:rsid w:val="005C6C33"/>
    <w:rsid w:val="005D2F41"/>
    <w:rsid w:val="005D538B"/>
    <w:rsid w:val="005D7A7C"/>
    <w:rsid w:val="005E2517"/>
    <w:rsid w:val="005F70FD"/>
    <w:rsid w:val="00626900"/>
    <w:rsid w:val="00643519"/>
    <w:rsid w:val="00655AB0"/>
    <w:rsid w:val="0065774E"/>
    <w:rsid w:val="006606A5"/>
    <w:rsid w:val="00673821"/>
    <w:rsid w:val="006A0AE6"/>
    <w:rsid w:val="006C43E0"/>
    <w:rsid w:val="006D4B24"/>
    <w:rsid w:val="006E0927"/>
    <w:rsid w:val="006E4978"/>
    <w:rsid w:val="006F65FA"/>
    <w:rsid w:val="007056BD"/>
    <w:rsid w:val="00721EE4"/>
    <w:rsid w:val="00724391"/>
    <w:rsid w:val="0073281C"/>
    <w:rsid w:val="00754929"/>
    <w:rsid w:val="00762032"/>
    <w:rsid w:val="00765B19"/>
    <w:rsid w:val="007678F4"/>
    <w:rsid w:val="00776737"/>
    <w:rsid w:val="007841B4"/>
    <w:rsid w:val="007854BE"/>
    <w:rsid w:val="00791920"/>
    <w:rsid w:val="00796B00"/>
    <w:rsid w:val="007C1A1D"/>
    <w:rsid w:val="007D141F"/>
    <w:rsid w:val="007E730C"/>
    <w:rsid w:val="007F0D75"/>
    <w:rsid w:val="00803B9D"/>
    <w:rsid w:val="00804209"/>
    <w:rsid w:val="00811856"/>
    <w:rsid w:val="00831511"/>
    <w:rsid w:val="00842849"/>
    <w:rsid w:val="00851305"/>
    <w:rsid w:val="008712FE"/>
    <w:rsid w:val="00872B15"/>
    <w:rsid w:val="00874E23"/>
    <w:rsid w:val="00880D0E"/>
    <w:rsid w:val="00883B6F"/>
    <w:rsid w:val="0088640F"/>
    <w:rsid w:val="00895E98"/>
    <w:rsid w:val="00897666"/>
    <w:rsid w:val="008C7113"/>
    <w:rsid w:val="008D7235"/>
    <w:rsid w:val="008E394F"/>
    <w:rsid w:val="008F74B2"/>
    <w:rsid w:val="0090257D"/>
    <w:rsid w:val="00902D89"/>
    <w:rsid w:val="00903D8E"/>
    <w:rsid w:val="00931829"/>
    <w:rsid w:val="0093656F"/>
    <w:rsid w:val="00936AF4"/>
    <w:rsid w:val="009458BC"/>
    <w:rsid w:val="0095327C"/>
    <w:rsid w:val="00960F65"/>
    <w:rsid w:val="0096542C"/>
    <w:rsid w:val="00975275"/>
    <w:rsid w:val="00975EDF"/>
    <w:rsid w:val="0097650A"/>
    <w:rsid w:val="00982A6A"/>
    <w:rsid w:val="00986299"/>
    <w:rsid w:val="009A762C"/>
    <w:rsid w:val="009B004E"/>
    <w:rsid w:val="009B3E83"/>
    <w:rsid w:val="009C605A"/>
    <w:rsid w:val="009D43FD"/>
    <w:rsid w:val="009E3F0D"/>
    <w:rsid w:val="009E4024"/>
    <w:rsid w:val="00A15DA7"/>
    <w:rsid w:val="00A2416C"/>
    <w:rsid w:val="00A53609"/>
    <w:rsid w:val="00A55D4E"/>
    <w:rsid w:val="00A732C6"/>
    <w:rsid w:val="00A7649C"/>
    <w:rsid w:val="00A81C8C"/>
    <w:rsid w:val="00A863B9"/>
    <w:rsid w:val="00AB6FA5"/>
    <w:rsid w:val="00AD0CEF"/>
    <w:rsid w:val="00AF64FD"/>
    <w:rsid w:val="00B030B6"/>
    <w:rsid w:val="00B10054"/>
    <w:rsid w:val="00B102F9"/>
    <w:rsid w:val="00B1159A"/>
    <w:rsid w:val="00B64E39"/>
    <w:rsid w:val="00B657F4"/>
    <w:rsid w:val="00B672EE"/>
    <w:rsid w:val="00B72202"/>
    <w:rsid w:val="00B72A36"/>
    <w:rsid w:val="00B95988"/>
    <w:rsid w:val="00B96999"/>
    <w:rsid w:val="00BB2459"/>
    <w:rsid w:val="00BC3137"/>
    <w:rsid w:val="00BC41DA"/>
    <w:rsid w:val="00BC6346"/>
    <w:rsid w:val="00BD3D53"/>
    <w:rsid w:val="00BD412F"/>
    <w:rsid w:val="00BF28DE"/>
    <w:rsid w:val="00C539FE"/>
    <w:rsid w:val="00C540B7"/>
    <w:rsid w:val="00C548EA"/>
    <w:rsid w:val="00C65C02"/>
    <w:rsid w:val="00C72F11"/>
    <w:rsid w:val="00C761D3"/>
    <w:rsid w:val="00C91FAF"/>
    <w:rsid w:val="00C9361B"/>
    <w:rsid w:val="00C9777F"/>
    <w:rsid w:val="00CA5D5C"/>
    <w:rsid w:val="00CC3D38"/>
    <w:rsid w:val="00CF39E5"/>
    <w:rsid w:val="00D02B1B"/>
    <w:rsid w:val="00D1510D"/>
    <w:rsid w:val="00D254FC"/>
    <w:rsid w:val="00D31BA8"/>
    <w:rsid w:val="00D3236D"/>
    <w:rsid w:val="00D431C7"/>
    <w:rsid w:val="00D51B49"/>
    <w:rsid w:val="00D6021F"/>
    <w:rsid w:val="00D72E8A"/>
    <w:rsid w:val="00D952B3"/>
    <w:rsid w:val="00DB0DD4"/>
    <w:rsid w:val="00DB1BFE"/>
    <w:rsid w:val="00DB3B81"/>
    <w:rsid w:val="00DC140C"/>
    <w:rsid w:val="00DF4B40"/>
    <w:rsid w:val="00DF52F1"/>
    <w:rsid w:val="00DF6AD2"/>
    <w:rsid w:val="00E01A4F"/>
    <w:rsid w:val="00E32423"/>
    <w:rsid w:val="00E43840"/>
    <w:rsid w:val="00E559B7"/>
    <w:rsid w:val="00E63C7D"/>
    <w:rsid w:val="00E74E03"/>
    <w:rsid w:val="00E75F87"/>
    <w:rsid w:val="00E94006"/>
    <w:rsid w:val="00EA131A"/>
    <w:rsid w:val="00EA74B4"/>
    <w:rsid w:val="00EB6B67"/>
    <w:rsid w:val="00ED0752"/>
    <w:rsid w:val="00ED1602"/>
    <w:rsid w:val="00F11B97"/>
    <w:rsid w:val="00F13343"/>
    <w:rsid w:val="00F331F3"/>
    <w:rsid w:val="00F41AB1"/>
    <w:rsid w:val="00F43AE8"/>
    <w:rsid w:val="00F442D9"/>
    <w:rsid w:val="00F44A02"/>
    <w:rsid w:val="00F47860"/>
    <w:rsid w:val="00F52AA8"/>
    <w:rsid w:val="00F55567"/>
    <w:rsid w:val="00F70BCB"/>
    <w:rsid w:val="00F74F9C"/>
    <w:rsid w:val="00F77D6E"/>
    <w:rsid w:val="00F829F4"/>
    <w:rsid w:val="00F84960"/>
    <w:rsid w:val="00F92086"/>
    <w:rsid w:val="00F9363F"/>
    <w:rsid w:val="00FA1A88"/>
    <w:rsid w:val="00FB59D3"/>
    <w:rsid w:val="00FC3DA6"/>
    <w:rsid w:val="00FD73A3"/>
    <w:rsid w:val="00FE2A40"/>
    <w:rsid w:val="00FE5FA1"/>
    <w:rsid w:val="00FE6E3E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C56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3F0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2BA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5DA7"/>
    <w:pPr>
      <w:keepNext/>
      <w:keepLines/>
      <w:spacing w:before="120" w:after="12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E3F0D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12B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5DA7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732C6"/>
    <w:rPr>
      <w:b/>
      <w:bCs/>
    </w:rPr>
  </w:style>
  <w:style w:type="character" w:styleId="HTML">
    <w:name w:val="HTML Code"/>
    <w:basedOn w:val="a0"/>
    <w:uiPriority w:val="99"/>
    <w:semiHidden/>
    <w:unhideWhenUsed/>
    <w:rsid w:val="00A73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194</cp:revision>
  <dcterms:created xsi:type="dcterms:W3CDTF">2024-09-02T07:08:00Z</dcterms:created>
  <dcterms:modified xsi:type="dcterms:W3CDTF">2025-04-09T10:15:00Z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