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A5FD" w14:textId="77777777" w:rsidR="00803B9D" w:rsidRDefault="00F92086" w:rsidP="003953E5">
      <w:pPr>
        <w:pStyle w:val="a3"/>
        <w:ind w:firstLine="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6911BAB" wp14:editId="17DF4BA9">
            <wp:extent cx="1053705" cy="105260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705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D7B" w14:textId="77777777" w:rsidR="00803B9D" w:rsidRDefault="00F92086" w:rsidP="003953E5">
      <w:pPr>
        <w:spacing w:before="27"/>
        <w:ind w:right="14" w:firstLine="0"/>
        <w:jc w:val="center"/>
        <w:rPr>
          <w:sz w:val="20"/>
        </w:rPr>
      </w:pPr>
      <w:bookmarkStart w:id="0" w:name="Titul_POIS_dlya_kazhdoy_PR"/>
      <w:bookmarkEnd w:id="0"/>
      <w:r>
        <w:rPr>
          <w:spacing w:val="-2"/>
          <w:sz w:val="20"/>
        </w:rPr>
        <w:t>МИНИСТЕРСТВО НАУКИ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z w:val="20"/>
        </w:rPr>
        <w:t xml:space="preserve"> </w:t>
      </w:r>
      <w:r>
        <w:rPr>
          <w:spacing w:val="-2"/>
          <w:sz w:val="20"/>
        </w:rPr>
        <w:t>ВЫСШЕГО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ОБРАЗОВАНИЯ</w:t>
      </w:r>
      <w:r>
        <w:rPr>
          <w:sz w:val="20"/>
        </w:rPr>
        <w:t xml:space="preserve"> </w:t>
      </w:r>
      <w:r>
        <w:rPr>
          <w:spacing w:val="-2"/>
          <w:sz w:val="20"/>
        </w:rPr>
        <w:t>РОССИЙСКОЙ</w:t>
      </w:r>
      <w:r>
        <w:rPr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10A127F8" w14:textId="77777777" w:rsidR="00803B9D" w:rsidRDefault="00F92086" w:rsidP="003953E5">
      <w:pPr>
        <w:pStyle w:val="a3"/>
        <w:spacing w:before="61" w:line="268" w:lineRule="auto"/>
        <w:ind w:right="14" w:firstLine="0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1187183C" w14:textId="2EA3854E" w:rsidR="00803B9D" w:rsidRDefault="00F92086" w:rsidP="003953E5">
      <w:pPr>
        <w:spacing w:before="6"/>
        <w:ind w:right="14" w:firstLine="0"/>
        <w:jc w:val="center"/>
        <w:rPr>
          <w:b/>
        </w:rPr>
      </w:pPr>
      <w:r>
        <w:rPr>
          <w:b/>
        </w:rPr>
        <w:t>"МИРЭА</w:t>
      </w:r>
      <w:r>
        <w:rPr>
          <w:b/>
          <w:spacing w:val="-10"/>
        </w:rPr>
        <w:t xml:space="preserve"> </w:t>
      </w:r>
      <w:r w:rsidR="00C9747F">
        <w:rPr>
          <w:b/>
        </w:rPr>
        <w:t>—</w:t>
      </w:r>
      <w:r>
        <w:rPr>
          <w:b/>
          <w:spacing w:val="-5"/>
        </w:rPr>
        <w:t xml:space="preserve"> </w:t>
      </w:r>
      <w:r>
        <w:rPr>
          <w:b/>
        </w:rPr>
        <w:t>Российский</w:t>
      </w:r>
      <w:r>
        <w:rPr>
          <w:b/>
          <w:spacing w:val="-5"/>
        </w:rPr>
        <w:t xml:space="preserve"> </w:t>
      </w:r>
      <w:r>
        <w:rPr>
          <w:b/>
        </w:rPr>
        <w:t>технологический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университет"</w:t>
      </w:r>
    </w:p>
    <w:p w14:paraId="06B95FB0" w14:textId="77777777" w:rsidR="00803B9D" w:rsidRDefault="00803B9D" w:rsidP="003953E5">
      <w:pPr>
        <w:pStyle w:val="a3"/>
        <w:spacing w:before="10"/>
        <w:ind w:firstLine="0"/>
        <w:rPr>
          <w:b/>
          <w:sz w:val="30"/>
        </w:rPr>
      </w:pPr>
    </w:p>
    <w:p w14:paraId="109884A9" w14:textId="77777777" w:rsidR="00803B9D" w:rsidRDefault="00F92086" w:rsidP="003953E5">
      <w:pPr>
        <w:pStyle w:val="a5"/>
        <w:ind w:left="0" w:right="14" w:firstLine="0"/>
      </w:pPr>
      <w:bookmarkStart w:id="1" w:name="РТУ_МИРЭА"/>
      <w:bookmarkStart w:id="2" w:name="1PR_POIS"/>
      <w:bookmarkEnd w:id="1"/>
      <w:bookmarkEnd w:id="2"/>
      <w:r>
        <w:t>РТУ</w:t>
      </w:r>
      <w:r>
        <w:rPr>
          <w:spacing w:val="5"/>
        </w:rPr>
        <w:t xml:space="preserve"> </w:t>
      </w:r>
      <w:r>
        <w:rPr>
          <w:spacing w:val="-2"/>
        </w:rPr>
        <w:t>МИРЭА</w:t>
      </w:r>
    </w:p>
    <w:p w14:paraId="4625F0D4" w14:textId="77777777" w:rsidR="00803B9D" w:rsidRDefault="00000000" w:rsidP="003953E5">
      <w:pPr>
        <w:pStyle w:val="a3"/>
        <w:spacing w:before="11"/>
        <w:ind w:firstLine="0"/>
        <w:rPr>
          <w:b/>
          <w:sz w:val="15"/>
        </w:rPr>
      </w:pPr>
      <w:r>
        <w:pict w14:anchorId="6C665262">
          <v:shape id="docshape1" o:spid="_x0000_s1026" style="position:absolute;left:0;text-align:left;margin-left:85.75pt;margin-top:10.4pt;width:441pt;height:3.1pt;z-index:-251658752;mso-wrap-distance-left:0;mso-wrap-distance-right:0;mso-position-horizontal-relative:page" coordorigin="1715,208" coordsize="8820,62" o:spt="100" adj="0,,0" path="m10535,248r-8820,2l1715,270r8820,-2l10535,248xm10535,208r-8820,2l1715,230r8820,-2l10535,20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894E004" w14:textId="77777777" w:rsidR="00803B9D" w:rsidRDefault="00803B9D" w:rsidP="003953E5">
      <w:pPr>
        <w:pStyle w:val="a3"/>
        <w:spacing w:before="4"/>
        <w:ind w:firstLine="0"/>
        <w:rPr>
          <w:b/>
          <w:sz w:val="39"/>
        </w:rPr>
      </w:pPr>
    </w:p>
    <w:p w14:paraId="5672829D" w14:textId="77777777" w:rsidR="00C9361B" w:rsidRDefault="00F92086" w:rsidP="003953E5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 xml:space="preserve">Институт информационных технологий (ИТ) </w:t>
      </w:r>
    </w:p>
    <w:p w14:paraId="4262BB9D" w14:textId="6A54E8C3" w:rsidR="00803B9D" w:rsidRDefault="00F92086" w:rsidP="003953E5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>Кафедра</w:t>
      </w:r>
      <w:r>
        <w:rPr>
          <w:spacing w:val="-13"/>
        </w:rPr>
        <w:t xml:space="preserve"> </w:t>
      </w:r>
      <w:r w:rsidR="00C9361B">
        <w:t>цифровой трансформации</w:t>
      </w:r>
      <w:r>
        <w:rPr>
          <w:spacing w:val="-15"/>
        </w:rPr>
        <w:t xml:space="preserve"> </w:t>
      </w:r>
      <w:r>
        <w:t>(</w:t>
      </w:r>
      <w:r w:rsidR="00C9361B">
        <w:t>ЦТ</w:t>
      </w:r>
      <w:r>
        <w:t>)</w:t>
      </w:r>
    </w:p>
    <w:p w14:paraId="60C45EC9" w14:textId="77777777" w:rsidR="00803B9D" w:rsidRDefault="00803B9D" w:rsidP="003953E5">
      <w:pPr>
        <w:pStyle w:val="a3"/>
        <w:ind w:firstLine="0"/>
        <w:rPr>
          <w:sz w:val="26"/>
        </w:rPr>
      </w:pPr>
    </w:p>
    <w:p w14:paraId="68751C4F" w14:textId="77777777" w:rsidR="00803B9D" w:rsidRDefault="00803B9D" w:rsidP="003953E5">
      <w:pPr>
        <w:pStyle w:val="a3"/>
        <w:ind w:firstLine="0"/>
        <w:rPr>
          <w:sz w:val="26"/>
        </w:rPr>
      </w:pPr>
    </w:p>
    <w:p w14:paraId="6FCBF3FD" w14:textId="77777777" w:rsidR="00803B9D" w:rsidRDefault="00803B9D" w:rsidP="003953E5">
      <w:pPr>
        <w:pStyle w:val="a3"/>
        <w:spacing w:before="10"/>
        <w:ind w:firstLine="0"/>
      </w:pPr>
    </w:p>
    <w:p w14:paraId="7E5C2352" w14:textId="00E205F3" w:rsidR="00803B9D" w:rsidRPr="00F261A8" w:rsidRDefault="00F92086" w:rsidP="003953E5">
      <w:pPr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ПО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ПРАКТИЧЕСКОЙ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РАБОТЕ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F261A8" w:rsidRPr="00F261A8">
        <w:rPr>
          <w:b/>
          <w:spacing w:val="-5"/>
          <w:sz w:val="28"/>
        </w:rPr>
        <w:t>3</w:t>
      </w:r>
    </w:p>
    <w:p w14:paraId="2FC40F14" w14:textId="77777777" w:rsidR="00803B9D" w:rsidRDefault="00F92086" w:rsidP="003953E5">
      <w:pPr>
        <w:spacing w:before="26"/>
        <w:ind w:right="14" w:firstLine="0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дисциплине</w:t>
      </w:r>
    </w:p>
    <w:p w14:paraId="0F8349B6" w14:textId="503DBF74" w:rsidR="00803B9D" w:rsidRDefault="00F92086" w:rsidP="003953E5">
      <w:pPr>
        <w:spacing w:before="2"/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«</w:t>
      </w:r>
      <w:r w:rsidR="0047617F">
        <w:rPr>
          <w:b/>
          <w:spacing w:val="-2"/>
          <w:sz w:val="28"/>
        </w:rPr>
        <w:t>Разработка</w:t>
      </w:r>
      <w:r w:rsidR="00C9361B">
        <w:rPr>
          <w:b/>
          <w:spacing w:val="-2"/>
          <w:sz w:val="28"/>
        </w:rPr>
        <w:t xml:space="preserve"> баз данных</w:t>
      </w:r>
      <w:r>
        <w:rPr>
          <w:b/>
          <w:spacing w:val="-2"/>
          <w:sz w:val="28"/>
        </w:rPr>
        <w:t>»</w:t>
      </w:r>
    </w:p>
    <w:p w14:paraId="3AAF7D9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79730092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4BE9C9A3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62E961EE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2E5EE0FF" w14:textId="77777777" w:rsidR="00803B9D" w:rsidRDefault="00803B9D" w:rsidP="003953E5">
      <w:pPr>
        <w:pStyle w:val="a3"/>
        <w:spacing w:before="7"/>
        <w:ind w:firstLine="0"/>
        <w:rPr>
          <w:b/>
          <w:sz w:val="1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5842"/>
        <w:gridCol w:w="3298"/>
      </w:tblGrid>
      <w:tr w:rsidR="00803B9D" w14:paraId="269AAFE0" w14:textId="77777777">
        <w:trPr>
          <w:trHeight w:val="604"/>
        </w:trPr>
        <w:tc>
          <w:tcPr>
            <w:tcW w:w="5842" w:type="dxa"/>
          </w:tcPr>
          <w:p w14:paraId="08EA61F1" w14:textId="67F37BC8" w:rsidR="00803B9D" w:rsidRDefault="00F92086" w:rsidP="003953E5">
            <w:pPr>
              <w:pStyle w:val="TableParagraph"/>
              <w:spacing w:line="266" w:lineRule="exact"/>
              <w:ind w:firstLine="0"/>
            </w:pPr>
            <w:r>
              <w:t>Выполнил</w:t>
            </w:r>
            <w:r>
              <w:rPr>
                <w:spacing w:val="-14"/>
              </w:rPr>
              <w:t xml:space="preserve"> </w:t>
            </w: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группы</w:t>
            </w:r>
            <w:r>
              <w:rPr>
                <w:spacing w:val="-13"/>
              </w:rPr>
              <w:t xml:space="preserve"> </w:t>
            </w:r>
            <w:r>
              <w:t>ИНБО</w:t>
            </w:r>
            <w:r w:rsidR="006B5C27">
              <w:rPr>
                <w:lang w:val="en-US"/>
              </w:rPr>
              <w:t>-</w:t>
            </w:r>
            <w:r>
              <w:t>20</w:t>
            </w:r>
            <w:r w:rsidR="006B5C27">
              <w:rPr>
                <w:lang w:val="en-US"/>
              </w:rPr>
              <w:t>-</w:t>
            </w:r>
            <w:r>
              <w:rPr>
                <w:spacing w:val="-5"/>
              </w:rPr>
              <w:t>23</w:t>
            </w:r>
          </w:p>
        </w:tc>
        <w:tc>
          <w:tcPr>
            <w:tcW w:w="3298" w:type="dxa"/>
          </w:tcPr>
          <w:p w14:paraId="22BC2315" w14:textId="77777777" w:rsidR="00803B9D" w:rsidRDefault="00F92086" w:rsidP="003953E5">
            <w:pPr>
              <w:pStyle w:val="TableParagraph"/>
              <w:spacing w:before="5"/>
              <w:ind w:firstLine="0"/>
            </w:pPr>
            <w:r>
              <w:rPr>
                <w:spacing w:val="-2"/>
              </w:rPr>
              <w:t>Боргачев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Т.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М.</w:t>
            </w:r>
          </w:p>
        </w:tc>
      </w:tr>
      <w:tr w:rsidR="00803B9D" w14:paraId="53000255" w14:textId="77777777">
        <w:trPr>
          <w:trHeight w:val="764"/>
        </w:trPr>
        <w:tc>
          <w:tcPr>
            <w:tcW w:w="5842" w:type="dxa"/>
          </w:tcPr>
          <w:p w14:paraId="1759F6A6" w14:textId="77777777" w:rsidR="00803B9D" w:rsidRDefault="00803B9D" w:rsidP="003953E5">
            <w:pPr>
              <w:pStyle w:val="TableParagraph"/>
              <w:spacing w:before="2"/>
              <w:ind w:firstLine="0"/>
              <w:rPr>
                <w:b/>
                <w:sz w:val="27"/>
              </w:rPr>
            </w:pPr>
          </w:p>
          <w:p w14:paraId="715802B6" w14:textId="20AB66A0" w:rsidR="00803B9D" w:rsidRDefault="00F92086" w:rsidP="003953E5">
            <w:pPr>
              <w:pStyle w:val="TableParagraph"/>
              <w:ind w:firstLine="0"/>
            </w:pPr>
            <w:r>
              <w:t xml:space="preserve">Принял </w:t>
            </w:r>
            <w:r w:rsidR="00A07112">
              <w:t>доцент</w:t>
            </w:r>
            <w:r w:rsidR="00D3236D">
              <w:t xml:space="preserve"> кафедры ЦТ</w:t>
            </w:r>
          </w:p>
        </w:tc>
        <w:tc>
          <w:tcPr>
            <w:tcW w:w="3298" w:type="dxa"/>
          </w:tcPr>
          <w:p w14:paraId="586CFA19" w14:textId="77777777" w:rsidR="00803B9D" w:rsidRDefault="00803B9D" w:rsidP="003953E5">
            <w:pPr>
              <w:pStyle w:val="TableParagraph"/>
              <w:ind w:firstLine="0"/>
              <w:rPr>
                <w:b/>
                <w:sz w:val="26"/>
              </w:rPr>
            </w:pPr>
          </w:p>
          <w:p w14:paraId="67C38631" w14:textId="4CEFE11A" w:rsidR="00803B9D" w:rsidRDefault="0047617F" w:rsidP="003953E5">
            <w:pPr>
              <w:pStyle w:val="TableParagraph"/>
              <w:spacing w:before="190" w:line="256" w:lineRule="exact"/>
              <w:ind w:firstLine="0"/>
            </w:pPr>
            <w:r>
              <w:t>Исаева</w:t>
            </w:r>
            <w:r w:rsidR="00F92086">
              <w:rPr>
                <w:spacing w:val="-8"/>
              </w:rPr>
              <w:t xml:space="preserve"> </w:t>
            </w:r>
            <w:r w:rsidR="00A1087B">
              <w:rPr>
                <w:spacing w:val="-8"/>
              </w:rPr>
              <w:t>М</w:t>
            </w:r>
            <w:r w:rsidR="00F92086">
              <w:rPr>
                <w:spacing w:val="-4"/>
              </w:rPr>
              <w:t>.В.</w:t>
            </w:r>
          </w:p>
        </w:tc>
      </w:tr>
    </w:tbl>
    <w:p w14:paraId="42664C5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698CBC04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5715C7A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799A636E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32E57184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00C4140B" w14:textId="77777777" w:rsidR="00803B9D" w:rsidRDefault="00803B9D" w:rsidP="003953E5">
      <w:pPr>
        <w:pStyle w:val="a3"/>
        <w:spacing w:before="6"/>
        <w:ind w:firstLine="0"/>
        <w:rPr>
          <w:b/>
          <w:sz w:val="20"/>
        </w:rPr>
      </w:pPr>
    </w:p>
    <w:p w14:paraId="5E14E0B0" w14:textId="69151C48" w:rsidR="00B10054" w:rsidRPr="00851305" w:rsidRDefault="00F92086" w:rsidP="003953E5">
      <w:pPr>
        <w:pStyle w:val="a3"/>
        <w:spacing w:before="90"/>
        <w:ind w:right="14" w:firstLine="0"/>
        <w:jc w:val="center"/>
        <w:rPr>
          <w:lang w:val="en-US"/>
        </w:rPr>
      </w:pPr>
      <w:r>
        <w:t>Москва</w:t>
      </w:r>
      <w:r>
        <w:rPr>
          <w:spacing w:val="-4"/>
        </w:rPr>
        <w:t xml:space="preserve"> 202</w:t>
      </w:r>
      <w:r w:rsidR="00851305">
        <w:rPr>
          <w:spacing w:val="-4"/>
        </w:rPr>
        <w:t>5</w:t>
      </w:r>
    </w:p>
    <w:p w14:paraId="6E7B718D" w14:textId="3B5083DB" w:rsidR="002D2B59" w:rsidRDefault="00F01706" w:rsidP="00F01706">
      <w:pPr>
        <w:pStyle w:val="1"/>
        <w:ind w:firstLine="0"/>
      </w:pPr>
      <w:r>
        <w:lastRenderedPageBreak/>
        <w:t>Практическая работа №</w:t>
      </w:r>
      <w:r w:rsidR="00BC12BC" w:rsidRPr="00BC12BC">
        <w:t>3</w:t>
      </w:r>
      <w:r>
        <w:t xml:space="preserve">. </w:t>
      </w:r>
      <w:r w:rsidR="00BC12BC" w:rsidRPr="00BC12BC">
        <w:rPr>
          <w:bCs/>
        </w:rPr>
        <w:t>УСЛОВНАЯ ЛОГИКА, ПОДЗАПРОСЫ И ОБОБЩЕННЫЕ ТАБЛИЧНЫЕ ВЫРАЖЕНИЯ (CTE) В POSTGRES PRO</w:t>
      </w:r>
    </w:p>
    <w:p w14:paraId="3C30FBAF" w14:textId="4BC31641" w:rsidR="00564DA2" w:rsidRDefault="00237BBA" w:rsidP="00800689">
      <w:r w:rsidRPr="001529E3">
        <w:rPr>
          <w:b/>
          <w:bCs/>
        </w:rPr>
        <w:t>Цель</w:t>
      </w:r>
      <w:r>
        <w:t xml:space="preserve">: </w:t>
      </w:r>
      <w:r w:rsidR="00BC12BC" w:rsidRPr="00BC12BC">
        <w:t>формирование глубокого понимания и практического применения инструментов для реализации сложной бизнес</w:t>
      </w:r>
      <w:r w:rsidR="00C9747F">
        <w:t>—</w:t>
      </w:r>
      <w:r w:rsidR="00BC12BC" w:rsidRPr="00BC12BC">
        <w:t>логики непосредственно на уровне базы данных.</w:t>
      </w:r>
    </w:p>
    <w:p w14:paraId="785C725D" w14:textId="77777777" w:rsidR="00FC3749" w:rsidRPr="00C5654D" w:rsidRDefault="00237BBA" w:rsidP="00FC3749">
      <w:r w:rsidRPr="001529E3">
        <w:rPr>
          <w:b/>
          <w:bCs/>
        </w:rPr>
        <w:t>Постановка задачи</w:t>
      </w:r>
      <w:r>
        <w:t>:</w:t>
      </w:r>
      <w:r w:rsidR="00FC3749" w:rsidRPr="00FC3749">
        <w:t xml:space="preserve"> </w:t>
      </w:r>
    </w:p>
    <w:p w14:paraId="52C592D6" w14:textId="77777777" w:rsidR="00F272B2" w:rsidRPr="00C5654D" w:rsidRDefault="00E12738" w:rsidP="00FC3749">
      <w:r w:rsidRPr="00E12738">
        <w:t xml:space="preserve">Предварительное задание: в начале работы необходимо добавить скриншоты всех используемых таблиц. </w:t>
      </w:r>
    </w:p>
    <w:p w14:paraId="6D4BA648" w14:textId="77777777" w:rsidR="00F272B2" w:rsidRPr="00C5654D" w:rsidRDefault="00E12738" w:rsidP="00FC3749">
      <w:r w:rsidRPr="00E12738">
        <w:t xml:space="preserve">Задание 1: использование оператора CASE </w:t>
      </w:r>
    </w:p>
    <w:p w14:paraId="7C24BBEF" w14:textId="382A8BB4" w:rsidR="00F272B2" w:rsidRPr="00C5654D" w:rsidRDefault="00E12738" w:rsidP="00FC3749">
      <w:r w:rsidRPr="00E12738">
        <w:t>1. Составить запрос, использующий поисковое выражение CASE для категоризации данных по какому</w:t>
      </w:r>
      <w:r w:rsidR="00C9747F">
        <w:t>—</w:t>
      </w:r>
      <w:r w:rsidRPr="00E12738">
        <w:t xml:space="preserve">либо числовому признаку из вашей БД (например, цена, количество, возраст). Запрос должен содержать не менее трех условий WHEN и ветку ELSE. </w:t>
      </w:r>
    </w:p>
    <w:p w14:paraId="535FE4C6" w14:textId="77777777" w:rsidR="00F272B2" w:rsidRPr="00C5654D" w:rsidRDefault="00E12738" w:rsidP="00FC3749">
      <w:r w:rsidRPr="00E12738">
        <w:t xml:space="preserve">2. Составить запрос, в котором оператор CASE используется внутри агрегатной функции (например, SUM или COUNT) для выполнения условной агрегации. </w:t>
      </w:r>
    </w:p>
    <w:p w14:paraId="28713B4C" w14:textId="77777777" w:rsidR="00F272B2" w:rsidRPr="00C5654D" w:rsidRDefault="00E12738" w:rsidP="00FC3749">
      <w:r w:rsidRPr="00E12738">
        <w:t xml:space="preserve">Задание 2: использование подзапросов. Составить и выполнить три запроса, демонстрирующих разные типы подзапросов. </w:t>
      </w:r>
    </w:p>
    <w:p w14:paraId="69F4EF02" w14:textId="77777777" w:rsidR="00F272B2" w:rsidRPr="00C5654D" w:rsidRDefault="00E12738" w:rsidP="00FC3749">
      <w:r w:rsidRPr="00E12738">
        <w:t xml:space="preserve">1. Скалярный подзапрос: найти все записи в таблице, у которых значение в некотором числовом столбце превышает среднее (или максимальное/минимальное) значение по этому столбцу. </w:t>
      </w:r>
    </w:p>
    <w:p w14:paraId="3CCDF921" w14:textId="77777777" w:rsidR="00F272B2" w:rsidRPr="00C5654D" w:rsidRDefault="00E12738" w:rsidP="00FC3749">
      <w:r w:rsidRPr="00E12738">
        <w:t xml:space="preserve">2. Многострочный подзапрос с IN: вывести информацию из одной таблицы на основе идентификаторов, полученных из связанной таблицы по определенному критерию (в данном случае, обязательно по дате). </w:t>
      </w:r>
    </w:p>
    <w:p w14:paraId="27EBB25D" w14:textId="77777777" w:rsidR="00F272B2" w:rsidRPr="00C5654D" w:rsidRDefault="00E12738" w:rsidP="00FC3749">
      <w:r w:rsidRPr="00E12738">
        <w:t xml:space="preserve">3. Коррелированный подзапрос с EXISTS: найти все записи из родительской таблицы, для которых существует хотя бы одна связанная запись в дочерней таблице, удовлетворяющая текстовому условию. </w:t>
      </w:r>
    </w:p>
    <w:p w14:paraId="160C145A" w14:textId="77777777" w:rsidR="00F272B2" w:rsidRPr="00C5654D" w:rsidRDefault="00E12738" w:rsidP="00FC3749">
      <w:r w:rsidRPr="00E12738">
        <w:t xml:space="preserve">4. Альтернативное решение с JOIN: решите задачу из пункта выше (2.3, Коррелированный подзапрос с EXISTS), но на этот раз с использованием оператора соединения JOIN. </w:t>
      </w:r>
    </w:p>
    <w:p w14:paraId="7E8EBB4A" w14:textId="77777777" w:rsidR="00F272B2" w:rsidRPr="00C5654D" w:rsidRDefault="00E12738" w:rsidP="00FC3749">
      <w:r w:rsidRPr="00E12738">
        <w:t xml:space="preserve">Задание 3: использование обобщенных табличных выражений (CTE). </w:t>
      </w:r>
    </w:p>
    <w:p w14:paraId="47D35D54" w14:textId="77777777" w:rsidR="00F272B2" w:rsidRPr="00C5654D" w:rsidRDefault="00E12738" w:rsidP="00FC3749">
      <w:r w:rsidRPr="00E12738">
        <w:t xml:space="preserve">1. Стандартное CTE: переписать запрос из Задания 2.3 (с коррелированным подзапросом) с использованием обобщенного табличного выражения (CTE). </w:t>
      </w:r>
    </w:p>
    <w:p w14:paraId="733AB08F" w14:textId="5ECF2DAC" w:rsidR="00E12738" w:rsidRPr="001C4E1E" w:rsidRDefault="00E12738" w:rsidP="00FC3749">
      <w:pPr>
        <w:rPr>
          <w:b/>
          <w:caps/>
        </w:rPr>
      </w:pPr>
      <w:r w:rsidRPr="00E12738">
        <w:t>2. Рекурсивное CTE: используя имеющуюся в вашей схеме данных таблицу с иерархической структурой (например, pharmacists), написать рекурсивный запрос с помощью WITH RECURSIVE для вывода всей иерархии с указанием уровня вложенности</w:t>
      </w:r>
      <w:r w:rsidR="001C4E1E" w:rsidRPr="001C4E1E">
        <w:t>.</w:t>
      </w:r>
    </w:p>
    <w:p w14:paraId="7E76BB99" w14:textId="16667246" w:rsidR="00610249" w:rsidRDefault="00F01706" w:rsidP="00F01706">
      <w:pPr>
        <w:pStyle w:val="1"/>
        <w:ind w:firstLine="0"/>
      </w:pPr>
      <w:r>
        <w:lastRenderedPageBreak/>
        <w:t>Ход работы</w:t>
      </w:r>
    </w:p>
    <w:p w14:paraId="75EAC0E5" w14:textId="77777777" w:rsidR="00B6454B" w:rsidRDefault="00B6454B" w:rsidP="003D6E74">
      <w:pPr>
        <w:rPr>
          <w:rFonts w:eastAsiaTheme="majorEastAsia" w:cstheme="majorBidi"/>
          <w:b/>
          <w:sz w:val="28"/>
          <w:szCs w:val="26"/>
        </w:rPr>
      </w:pPr>
      <w:r w:rsidRPr="00B6454B">
        <w:rPr>
          <w:rFonts w:eastAsiaTheme="majorEastAsia" w:cstheme="majorBidi"/>
          <w:b/>
          <w:sz w:val="28"/>
          <w:szCs w:val="26"/>
        </w:rPr>
        <w:t>Задание 1: демонстрация различных типов соединений</w:t>
      </w:r>
    </w:p>
    <w:p w14:paraId="10178D0C" w14:textId="43DF5EE8" w:rsidR="00C57E60" w:rsidRDefault="00E11CD3" w:rsidP="00C57E60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position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1.</w:t>
      </w:r>
    </w:p>
    <w:p w14:paraId="0CCDA0E6" w14:textId="77777777" w:rsidR="00E11CD3" w:rsidRDefault="00E11CD3" w:rsidP="00BB52CC">
      <w:pPr>
        <w:pStyle w:val="ac"/>
      </w:pPr>
      <w:r w:rsidRPr="00E11CD3">
        <w:drawing>
          <wp:inline distT="0" distB="0" distL="0" distR="0" wp14:anchorId="1095186A" wp14:editId="4F53C00F">
            <wp:extent cx="5831416" cy="227753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87" cy="229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D565" w14:textId="1773E9B8" w:rsidR="00E11CD3" w:rsidRPr="007412E6" w:rsidRDefault="00E11CD3" w:rsidP="00E11CD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3CE2">
        <w:rPr>
          <w:noProof/>
        </w:rPr>
        <w:t>1</w:t>
      </w:r>
      <w:r>
        <w:fldChar w:fldCharType="end"/>
      </w:r>
      <w:r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position</w:t>
      </w:r>
    </w:p>
    <w:p w14:paraId="21360941" w14:textId="642DCD30" w:rsidR="00E11CD3" w:rsidRPr="007412E6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employee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2.</w:t>
      </w:r>
    </w:p>
    <w:p w14:paraId="2DCAB7FA" w14:textId="77777777" w:rsidR="00E11CD3" w:rsidRDefault="00E11CD3" w:rsidP="00BB52CC">
      <w:pPr>
        <w:pStyle w:val="ac"/>
      </w:pPr>
      <w:r w:rsidRPr="00E11CD3">
        <w:rPr>
          <w:lang w:val="en-US"/>
        </w:rPr>
        <w:drawing>
          <wp:inline distT="0" distB="0" distL="0" distR="0" wp14:anchorId="65925006" wp14:editId="3E9C9738">
            <wp:extent cx="5949200" cy="13377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444" cy="13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C107" w14:textId="3270A6A3" w:rsidR="00E11CD3" w:rsidRPr="00E11CD3" w:rsidRDefault="00E11CD3" w:rsidP="00E11CD3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3CE2">
        <w:rPr>
          <w:noProof/>
        </w:rPr>
        <w:t>2</w:t>
      </w:r>
      <w:r>
        <w:fldChar w:fldCharType="end"/>
      </w:r>
      <w:r w:rsidRPr="00E11CD3"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employee</w:t>
      </w:r>
    </w:p>
    <w:p w14:paraId="1CEFAA83" w14:textId="57EE56D7" w:rsidR="00E11CD3" w:rsidRP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warehouse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3.</w:t>
      </w:r>
    </w:p>
    <w:p w14:paraId="1989AA6E" w14:textId="77777777" w:rsidR="00E11CD3" w:rsidRDefault="00E11CD3" w:rsidP="00BB52CC">
      <w:pPr>
        <w:pStyle w:val="ac"/>
      </w:pPr>
      <w:r w:rsidRPr="00E11CD3">
        <w:rPr>
          <w:lang w:val="en-US"/>
        </w:rPr>
        <w:drawing>
          <wp:inline distT="0" distB="0" distL="0" distR="0" wp14:anchorId="40EF9828" wp14:editId="6968FE6F">
            <wp:extent cx="5949435" cy="948266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805" cy="94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E008" w14:textId="5F2AE435" w:rsidR="00E11CD3" w:rsidRPr="007412E6" w:rsidRDefault="00E11CD3" w:rsidP="00E11CD3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3CE2">
        <w:rPr>
          <w:noProof/>
        </w:rPr>
        <w:t>3</w:t>
      </w:r>
      <w:r>
        <w:fldChar w:fldCharType="end"/>
      </w:r>
      <w:r w:rsidRPr="007412E6"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warehouse</w:t>
      </w:r>
    </w:p>
    <w:p w14:paraId="132558B6" w14:textId="57B2662F" w:rsidR="00E11CD3" w:rsidRP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raw</w:t>
      </w:r>
      <w:r w:rsidRPr="00E11CD3">
        <w:rPr>
          <w:rFonts w:eastAsiaTheme="majorEastAsia"/>
        </w:rPr>
        <w:t>_</w:t>
      </w:r>
      <w:r>
        <w:rPr>
          <w:rFonts w:eastAsiaTheme="majorEastAsia"/>
          <w:lang w:val="en-US"/>
        </w:rPr>
        <w:t>material</w:t>
      </w:r>
      <w:r w:rsidRPr="00E11CD3">
        <w:rPr>
          <w:rFonts w:eastAsiaTheme="majorEastAsia"/>
        </w:rPr>
        <w:t>_</w:t>
      </w:r>
      <w:r>
        <w:rPr>
          <w:rFonts w:eastAsiaTheme="majorEastAsia"/>
          <w:lang w:val="en-US"/>
        </w:rPr>
        <w:t>type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4.</w:t>
      </w:r>
    </w:p>
    <w:p w14:paraId="4ABCC372" w14:textId="77777777" w:rsidR="00E11CD3" w:rsidRDefault="00E11CD3" w:rsidP="00BB52CC">
      <w:pPr>
        <w:pStyle w:val="ac"/>
      </w:pPr>
      <w:r w:rsidRPr="00E11CD3">
        <w:rPr>
          <w:lang w:val="en-US"/>
        </w:rPr>
        <w:drawing>
          <wp:inline distT="0" distB="0" distL="0" distR="0" wp14:anchorId="5340F8A0" wp14:editId="29755C2A">
            <wp:extent cx="5912340" cy="1464733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682" cy="14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4A7C" w14:textId="76229C02" w:rsidR="00E11CD3" w:rsidRPr="006B5C27" w:rsidRDefault="00E11CD3" w:rsidP="00E11CD3">
      <w:pPr>
        <w:pStyle w:val="a8"/>
        <w:rPr>
          <w:rFonts w:eastAsiaTheme="majorEastAsia"/>
        </w:rPr>
      </w:pPr>
      <w:r>
        <w:t>Рисунок</w:t>
      </w:r>
      <w:r w:rsidRPr="006B5C27">
        <w:t xml:space="preserve"> </w:t>
      </w:r>
      <w:r>
        <w:fldChar w:fldCharType="begin"/>
      </w:r>
      <w:r w:rsidRPr="006B5C27">
        <w:instrText xml:space="preserve"> </w:instrText>
      </w:r>
      <w:r w:rsidRPr="00E11CD3">
        <w:rPr>
          <w:lang w:val="en-US"/>
        </w:rPr>
        <w:instrText>SEQ</w:instrText>
      </w:r>
      <w:r w:rsidRPr="006B5C27">
        <w:instrText xml:space="preserve"> </w:instrText>
      </w:r>
      <w:r>
        <w:instrText>Рисунок</w:instrText>
      </w:r>
      <w:r w:rsidRPr="006B5C27">
        <w:instrText xml:space="preserve"> \* </w:instrText>
      </w:r>
      <w:r w:rsidRPr="00E11CD3">
        <w:rPr>
          <w:lang w:val="en-US"/>
        </w:rPr>
        <w:instrText>ARABIC</w:instrText>
      </w:r>
      <w:r w:rsidRPr="006B5C27">
        <w:instrText xml:space="preserve"> </w:instrText>
      </w:r>
      <w:r>
        <w:fldChar w:fldCharType="separate"/>
      </w:r>
      <w:r w:rsidR="007F3CE2" w:rsidRPr="006B5C27">
        <w:rPr>
          <w:noProof/>
        </w:rPr>
        <w:t>4</w:t>
      </w:r>
      <w:r>
        <w:fldChar w:fldCharType="end"/>
      </w:r>
      <w:r w:rsidRPr="006B5C27">
        <w:t xml:space="preserve"> </w:t>
      </w:r>
      <w:r w:rsidR="00C9747F" w:rsidRPr="006B5C27">
        <w:t>—</w:t>
      </w:r>
      <w:r>
        <w:t>Таблица</w:t>
      </w:r>
      <w:r w:rsidRPr="006B5C27">
        <w:t xml:space="preserve"> </w:t>
      </w:r>
      <w:r>
        <w:rPr>
          <w:lang w:val="en-US"/>
        </w:rPr>
        <w:t>raw</w:t>
      </w:r>
      <w:r w:rsidRPr="006B5C27">
        <w:t>_</w:t>
      </w:r>
      <w:r>
        <w:rPr>
          <w:lang w:val="en-US"/>
        </w:rPr>
        <w:t>material</w:t>
      </w:r>
      <w:r w:rsidRPr="006B5C27">
        <w:t>_</w:t>
      </w:r>
      <w:r>
        <w:rPr>
          <w:lang w:val="en-US"/>
        </w:rPr>
        <w:t>type</w:t>
      </w:r>
    </w:p>
    <w:p w14:paraId="3B744A8C" w14:textId="12033144" w:rsidR="00E11CD3" w:rsidRP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raw</w:t>
      </w:r>
      <w:r w:rsidRPr="00E11CD3">
        <w:rPr>
          <w:rFonts w:eastAsiaTheme="majorEastAsia"/>
        </w:rPr>
        <w:t>_</w:t>
      </w:r>
      <w:r>
        <w:rPr>
          <w:rFonts w:eastAsiaTheme="majorEastAsia"/>
          <w:lang w:val="en-US"/>
        </w:rPr>
        <w:t>material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5.</w:t>
      </w:r>
    </w:p>
    <w:p w14:paraId="4C0D5287" w14:textId="77777777" w:rsidR="00E11CD3" w:rsidRDefault="00E11CD3" w:rsidP="00BB52CC">
      <w:pPr>
        <w:pStyle w:val="ac"/>
      </w:pPr>
      <w:r w:rsidRPr="00E11CD3">
        <w:rPr>
          <w:lang w:val="en-US"/>
        </w:rPr>
        <w:lastRenderedPageBreak/>
        <w:drawing>
          <wp:inline distT="0" distB="0" distL="0" distR="0" wp14:anchorId="1AA2C47E" wp14:editId="6E1B9AF1">
            <wp:extent cx="4798695" cy="2150533"/>
            <wp:effectExtent l="0" t="0" r="190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382" cy="215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BA8B" w14:textId="4EC2B61F" w:rsidR="00E11CD3" w:rsidRPr="007412E6" w:rsidRDefault="00E11CD3" w:rsidP="00E11CD3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3CE2">
        <w:rPr>
          <w:noProof/>
        </w:rPr>
        <w:t>5</w:t>
      </w:r>
      <w:r>
        <w:fldChar w:fldCharType="end"/>
      </w:r>
      <w:r w:rsidRPr="007412E6"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raw</w:t>
      </w:r>
      <w:r w:rsidRPr="007412E6">
        <w:t>_</w:t>
      </w:r>
      <w:r>
        <w:rPr>
          <w:lang w:val="en-US"/>
        </w:rPr>
        <w:t>material</w:t>
      </w:r>
    </w:p>
    <w:p w14:paraId="3FDA999E" w14:textId="682CF4E5" w:rsid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inventory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6.</w:t>
      </w:r>
    </w:p>
    <w:p w14:paraId="1C42C13C" w14:textId="77777777" w:rsidR="00E11CD3" w:rsidRDefault="00E11CD3" w:rsidP="00BB52CC">
      <w:pPr>
        <w:pStyle w:val="ac"/>
      </w:pPr>
      <w:r w:rsidRPr="00E11CD3">
        <w:drawing>
          <wp:inline distT="0" distB="0" distL="0" distR="0" wp14:anchorId="69D592F1" wp14:editId="20A47A4D">
            <wp:extent cx="4658219" cy="1879600"/>
            <wp:effectExtent l="0" t="0" r="952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374" cy="18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8FB5" w14:textId="2E1DD9D9" w:rsidR="00E11CD3" w:rsidRDefault="00E11CD3" w:rsidP="00E11CD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3CE2">
        <w:rPr>
          <w:noProof/>
        </w:rPr>
        <w:t>6</w:t>
      </w:r>
      <w:r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inventory</w:t>
      </w:r>
    </w:p>
    <w:p w14:paraId="0478C731" w14:textId="128EF7C5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supplier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7.</w:t>
      </w:r>
    </w:p>
    <w:p w14:paraId="08839573" w14:textId="77777777" w:rsidR="00124216" w:rsidRDefault="00124216" w:rsidP="00BB52CC">
      <w:pPr>
        <w:pStyle w:val="ac"/>
      </w:pPr>
      <w:r w:rsidRPr="00124216">
        <w:drawing>
          <wp:inline distT="0" distB="0" distL="0" distR="0" wp14:anchorId="47CDF78F" wp14:editId="7B6CCA74">
            <wp:extent cx="4983892" cy="1024466"/>
            <wp:effectExtent l="0" t="0" r="762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345" cy="102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A07D" w14:textId="6CCBEAD7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3CE2">
        <w:rPr>
          <w:noProof/>
        </w:rPr>
        <w:t>7</w:t>
      </w:r>
      <w:r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supplier</w:t>
      </w:r>
    </w:p>
    <w:p w14:paraId="1B9EB31A" w14:textId="4FD91445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contract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8.</w:t>
      </w:r>
    </w:p>
    <w:p w14:paraId="4A626C7D" w14:textId="77777777" w:rsidR="00124216" w:rsidRDefault="00124216" w:rsidP="00BB52CC">
      <w:pPr>
        <w:pStyle w:val="ac"/>
      </w:pPr>
      <w:r w:rsidRPr="00124216">
        <w:drawing>
          <wp:inline distT="0" distB="0" distL="0" distR="0" wp14:anchorId="494FF118" wp14:editId="6158F653">
            <wp:extent cx="5948975" cy="89746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647" cy="89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BDBD" w14:textId="0A78E8F9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3CE2">
        <w:rPr>
          <w:noProof/>
        </w:rPr>
        <w:t>8</w:t>
      </w:r>
      <w:r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contract</w:t>
      </w:r>
    </w:p>
    <w:p w14:paraId="6B6F0C63" w14:textId="6696DB06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delivery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act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9.</w:t>
      </w:r>
    </w:p>
    <w:p w14:paraId="35677FA0" w14:textId="77777777" w:rsidR="00124216" w:rsidRDefault="00124216" w:rsidP="00BB52CC">
      <w:pPr>
        <w:pStyle w:val="ac"/>
      </w:pPr>
      <w:r w:rsidRPr="00124216">
        <w:drawing>
          <wp:inline distT="0" distB="0" distL="0" distR="0" wp14:anchorId="1EB829E5" wp14:editId="74BAD7CC">
            <wp:extent cx="6088544" cy="103293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744" cy="10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746A" w14:textId="4EC16B58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3CE2">
        <w:rPr>
          <w:noProof/>
        </w:rPr>
        <w:t>9</w:t>
      </w:r>
      <w:r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delivery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act</w:t>
      </w:r>
    </w:p>
    <w:p w14:paraId="74CD8F93" w14:textId="72A5F9FE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lastRenderedPageBreak/>
        <w:t xml:space="preserve">Таблица </w:t>
      </w:r>
      <w:r w:rsidR="00124216">
        <w:rPr>
          <w:rFonts w:eastAsiaTheme="majorEastAsia"/>
          <w:lang w:val="en-US"/>
        </w:rPr>
        <w:t>material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order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10.</w:t>
      </w:r>
    </w:p>
    <w:p w14:paraId="24F94555" w14:textId="77777777" w:rsidR="00124216" w:rsidRDefault="00124216" w:rsidP="00BB52CC">
      <w:pPr>
        <w:pStyle w:val="ac"/>
      </w:pPr>
      <w:r w:rsidRPr="00124216">
        <w:drawing>
          <wp:inline distT="0" distB="0" distL="0" distR="0" wp14:anchorId="33807D62" wp14:editId="29277DC2">
            <wp:extent cx="5949732" cy="145626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304" cy="145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31DB" w14:textId="0E0F084F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3CE2">
        <w:rPr>
          <w:noProof/>
        </w:rPr>
        <w:t>10</w:t>
      </w:r>
      <w:r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material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order</w:t>
      </w:r>
    </w:p>
    <w:p w14:paraId="7A247474" w14:textId="2B0A66F3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detail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type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11.</w:t>
      </w:r>
    </w:p>
    <w:p w14:paraId="15DAF9E8" w14:textId="77777777" w:rsidR="00124216" w:rsidRDefault="00124216" w:rsidP="00BB52CC">
      <w:pPr>
        <w:pStyle w:val="ac"/>
      </w:pPr>
      <w:r w:rsidRPr="00124216">
        <w:drawing>
          <wp:inline distT="0" distB="0" distL="0" distR="0" wp14:anchorId="4445E8A2" wp14:editId="563A453F">
            <wp:extent cx="5685482" cy="165946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577" cy="166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CAE3" w14:textId="15A2C5F7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3CE2">
        <w:rPr>
          <w:noProof/>
        </w:rPr>
        <w:t>11</w:t>
      </w:r>
      <w:r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detail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type</w:t>
      </w:r>
    </w:p>
    <w:p w14:paraId="244C72EF" w14:textId="64971064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B25AC7" w:rsidRPr="00B25AC7">
        <w:rPr>
          <w:rFonts w:eastAsiaTheme="majorEastAsia"/>
        </w:rPr>
        <w:t xml:space="preserve">detail </w:t>
      </w:r>
      <w:r>
        <w:rPr>
          <w:rFonts w:eastAsiaTheme="majorEastAsia"/>
        </w:rPr>
        <w:t>представлена на Рисунке 12.</w:t>
      </w:r>
    </w:p>
    <w:p w14:paraId="325D6F9B" w14:textId="77777777" w:rsidR="00124216" w:rsidRDefault="00124216" w:rsidP="00BB52CC">
      <w:pPr>
        <w:pStyle w:val="ac"/>
      </w:pPr>
      <w:r w:rsidRPr="00124216">
        <w:drawing>
          <wp:inline distT="0" distB="0" distL="0" distR="0" wp14:anchorId="7DEC34B9" wp14:editId="3D7C3FC7">
            <wp:extent cx="5793981" cy="84666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717" cy="85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80ED" w14:textId="481858D7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3CE2">
        <w:rPr>
          <w:noProof/>
        </w:rPr>
        <w:t>12</w:t>
      </w:r>
      <w:r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 w:rsidR="00B25AC7" w:rsidRPr="00B25AC7">
        <w:rPr>
          <w:rFonts w:eastAsiaTheme="majorEastAsia"/>
        </w:rPr>
        <w:t>detail</w:t>
      </w:r>
    </w:p>
    <w:p w14:paraId="377394B2" w14:textId="085B770F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detail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material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13.</w:t>
      </w:r>
    </w:p>
    <w:p w14:paraId="1A3DC75E" w14:textId="77777777" w:rsidR="00124216" w:rsidRDefault="00124216" w:rsidP="00BB52CC">
      <w:pPr>
        <w:pStyle w:val="ac"/>
      </w:pPr>
      <w:r w:rsidRPr="00124216">
        <w:drawing>
          <wp:inline distT="0" distB="0" distL="0" distR="0" wp14:anchorId="7F72A3BA" wp14:editId="695E35DE">
            <wp:extent cx="5717285" cy="829733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54" cy="83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A110" w14:textId="55CD3471" w:rsidR="006F38A8" w:rsidRP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3CE2">
        <w:rPr>
          <w:noProof/>
        </w:rPr>
        <w:t>13</w:t>
      </w:r>
      <w:r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detail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material</w:t>
      </w:r>
    </w:p>
    <w:p w14:paraId="5A5C3D48" w14:textId="2E731556" w:rsidR="00B516BF" w:rsidRDefault="00C5654D" w:rsidP="00C5654D">
      <w:r>
        <w:t xml:space="preserve">Запрос с оператором </w:t>
      </w:r>
      <w:r>
        <w:rPr>
          <w:lang w:val="en-US"/>
        </w:rPr>
        <w:t>CASE</w:t>
      </w:r>
      <w:r w:rsidRPr="00C5654D">
        <w:t xml:space="preserve"> </w:t>
      </w:r>
      <w:r>
        <w:t>представлен в Листинге 1.</w:t>
      </w:r>
    </w:p>
    <w:p w14:paraId="0E2BF41A" w14:textId="396AF528" w:rsidR="00BB52CC" w:rsidRPr="00BB52CC" w:rsidRDefault="00BB52CC" w:rsidP="00BB52CC">
      <w:pPr>
        <w:pStyle w:val="a8"/>
        <w:keepNext/>
        <w:spacing w:after="0"/>
        <w:jc w:val="left"/>
        <w:rPr>
          <w:i/>
          <w:iCs w:val="0"/>
        </w:rPr>
      </w:pPr>
      <w:r w:rsidRPr="00BB52CC">
        <w:rPr>
          <w:i/>
          <w:iCs w:val="0"/>
        </w:rPr>
        <w:t xml:space="preserve">Листинг </w:t>
      </w:r>
      <w:r w:rsidRPr="00BB52CC">
        <w:rPr>
          <w:i/>
          <w:iCs w:val="0"/>
        </w:rPr>
        <w:fldChar w:fldCharType="begin"/>
      </w:r>
      <w:r w:rsidRPr="00BB52CC">
        <w:rPr>
          <w:i/>
          <w:iCs w:val="0"/>
        </w:rPr>
        <w:instrText xml:space="preserve"> SEQ Листинг \* ARABIC </w:instrText>
      </w:r>
      <w:r w:rsidRPr="00BB52CC">
        <w:rPr>
          <w:i/>
          <w:iCs w:val="0"/>
        </w:rPr>
        <w:fldChar w:fldCharType="separate"/>
      </w:r>
      <w:r w:rsidR="0008380F">
        <w:rPr>
          <w:i/>
          <w:iCs w:val="0"/>
          <w:noProof/>
        </w:rPr>
        <w:t>1</w:t>
      </w:r>
      <w:r w:rsidRPr="00BB52CC">
        <w:rPr>
          <w:i/>
          <w:iCs w:val="0"/>
        </w:rPr>
        <w:fldChar w:fldCharType="end"/>
      </w:r>
      <w:r>
        <w:rPr>
          <w:i/>
          <w:iCs w:val="0"/>
        </w:rPr>
        <w:t xml:space="preserve"> — Запрос с оператором </w:t>
      </w:r>
      <w:r>
        <w:rPr>
          <w:i/>
          <w:iCs w:val="0"/>
          <w:lang w:val="en-US"/>
        </w:rPr>
        <w:t>CASE</w:t>
      </w:r>
    </w:p>
    <w:bookmarkStart w:id="3" w:name="_MON_1820644556"/>
    <w:bookmarkEnd w:id="3"/>
    <w:p w14:paraId="5C601F50" w14:textId="1D1553DB" w:rsidR="00C5654D" w:rsidRDefault="00BB52CC" w:rsidP="00BB52CC">
      <w:pPr>
        <w:pStyle w:val="ac"/>
        <w:rPr>
          <w:lang w:val="en-US"/>
        </w:rPr>
      </w:pPr>
      <w:r>
        <w:object w:dxaOrig="9355" w:dyaOrig="2810" w14:anchorId="32C3A9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40.4pt" o:ole="">
            <v:imagedata r:id="rId20" o:title=""/>
          </v:shape>
          <o:OLEObject Type="Embed" ProgID="Word.OpenDocumentText.12" ShapeID="_x0000_i1025" DrawAspect="Content" ObjectID="_1820646623" r:id="rId21"/>
        </w:object>
      </w:r>
    </w:p>
    <w:p w14:paraId="4EB05684" w14:textId="3B1C409C" w:rsidR="00A1556E" w:rsidRDefault="00A1556E" w:rsidP="00A1556E">
      <w:r>
        <w:t>Результат запроса представлен на Рисунке 14.</w:t>
      </w:r>
    </w:p>
    <w:p w14:paraId="4EE2D469" w14:textId="77777777" w:rsidR="00A1556E" w:rsidRDefault="00A1556E" w:rsidP="00A1556E">
      <w:pPr>
        <w:pStyle w:val="ac"/>
      </w:pPr>
      <w:r w:rsidRPr="00A1556E">
        <w:lastRenderedPageBreak/>
        <w:drawing>
          <wp:inline distT="0" distB="0" distL="0" distR="0" wp14:anchorId="477BD676" wp14:editId="3B232367">
            <wp:extent cx="5949950" cy="19856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83F8" w14:textId="1EB6AD7E" w:rsidR="00A1556E" w:rsidRPr="00BD6551" w:rsidRDefault="00A1556E" w:rsidP="00A1556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3CE2">
        <w:rPr>
          <w:noProof/>
        </w:rPr>
        <w:t>14</w:t>
      </w:r>
      <w:r>
        <w:fldChar w:fldCharType="end"/>
      </w:r>
      <w:r>
        <w:t xml:space="preserve"> — Результат запроса с оператором </w:t>
      </w:r>
      <w:r>
        <w:rPr>
          <w:lang w:val="en-US"/>
        </w:rPr>
        <w:t>CASE</w:t>
      </w:r>
    </w:p>
    <w:p w14:paraId="3648DA63" w14:textId="5A83D3FE" w:rsidR="005C6CB2" w:rsidRPr="006B5C27" w:rsidRDefault="00E03970" w:rsidP="005C6CB2">
      <w:r>
        <w:t xml:space="preserve">Запрос с агрегированным оператором </w:t>
      </w:r>
      <w:r>
        <w:rPr>
          <w:lang w:val="en-US"/>
        </w:rPr>
        <w:t>CASE</w:t>
      </w:r>
      <w:r w:rsidRPr="00C5654D">
        <w:t xml:space="preserve"> </w:t>
      </w:r>
      <w:r>
        <w:t xml:space="preserve">представлен в Листинге </w:t>
      </w:r>
      <w:r w:rsidRPr="00E03970">
        <w:t>2</w:t>
      </w:r>
      <w:r>
        <w:t>.</w:t>
      </w:r>
    </w:p>
    <w:p w14:paraId="34F33BC8" w14:textId="7BDC249C" w:rsidR="00F40249" w:rsidRPr="00F40249" w:rsidRDefault="00F40249" w:rsidP="00F40249">
      <w:pPr>
        <w:pStyle w:val="a8"/>
        <w:keepNext/>
        <w:spacing w:after="0"/>
        <w:jc w:val="left"/>
        <w:rPr>
          <w:i/>
          <w:iCs w:val="0"/>
        </w:rPr>
      </w:pPr>
      <w:r w:rsidRPr="00F40249">
        <w:rPr>
          <w:i/>
          <w:iCs w:val="0"/>
        </w:rPr>
        <w:t xml:space="preserve">Листинг </w:t>
      </w:r>
      <w:r w:rsidRPr="00F40249">
        <w:rPr>
          <w:i/>
          <w:iCs w:val="0"/>
        </w:rPr>
        <w:fldChar w:fldCharType="begin"/>
      </w:r>
      <w:r w:rsidRPr="00F40249">
        <w:rPr>
          <w:i/>
          <w:iCs w:val="0"/>
        </w:rPr>
        <w:instrText xml:space="preserve"> SEQ Листинг \* ARABIC </w:instrText>
      </w:r>
      <w:r w:rsidRPr="00F40249">
        <w:rPr>
          <w:i/>
          <w:iCs w:val="0"/>
        </w:rPr>
        <w:fldChar w:fldCharType="separate"/>
      </w:r>
      <w:r w:rsidR="0008380F">
        <w:rPr>
          <w:i/>
          <w:iCs w:val="0"/>
          <w:noProof/>
        </w:rPr>
        <w:t>2</w:t>
      </w:r>
      <w:r w:rsidRPr="00F40249">
        <w:rPr>
          <w:i/>
          <w:iCs w:val="0"/>
        </w:rPr>
        <w:fldChar w:fldCharType="end"/>
      </w:r>
      <w:r>
        <w:rPr>
          <w:i/>
          <w:iCs w:val="0"/>
        </w:rPr>
        <w:t xml:space="preserve"> — Оператор </w:t>
      </w:r>
      <w:r>
        <w:rPr>
          <w:i/>
          <w:iCs w:val="0"/>
          <w:lang w:val="en-US"/>
        </w:rPr>
        <w:t>CASE</w:t>
      </w:r>
      <w:r w:rsidRPr="00F40249">
        <w:rPr>
          <w:i/>
          <w:iCs w:val="0"/>
        </w:rPr>
        <w:t xml:space="preserve"> </w:t>
      </w:r>
      <w:r>
        <w:rPr>
          <w:i/>
          <w:iCs w:val="0"/>
        </w:rPr>
        <w:t>в агрегатной функции</w:t>
      </w:r>
    </w:p>
    <w:bookmarkStart w:id="4" w:name="_MON_1820644967"/>
    <w:bookmarkEnd w:id="4"/>
    <w:p w14:paraId="6ECE0BA7" w14:textId="17F5C4D2" w:rsidR="007A7B08" w:rsidRPr="007A7B08" w:rsidRDefault="00F40249" w:rsidP="00F40249">
      <w:pPr>
        <w:pStyle w:val="ac"/>
        <w:rPr>
          <w:lang w:val="en-US"/>
        </w:rPr>
      </w:pPr>
      <w:r>
        <w:rPr>
          <w:lang w:val="en-US"/>
        </w:rPr>
        <w:object w:dxaOrig="9355" w:dyaOrig="1405" w14:anchorId="2E42AB91">
          <v:shape id="_x0000_i1026" type="#_x0000_t75" style="width:468pt;height:70.8pt" o:ole="">
            <v:imagedata r:id="rId23" o:title=""/>
          </v:shape>
          <o:OLEObject Type="Embed" ProgID="Word.OpenDocumentText.12" ShapeID="_x0000_i1026" DrawAspect="Content" ObjectID="_1820646624" r:id="rId24"/>
        </w:object>
      </w:r>
    </w:p>
    <w:p w14:paraId="2AE7A36D" w14:textId="0F6C32C2" w:rsidR="00BD6551" w:rsidRDefault="00BD6551" w:rsidP="005C6CB2">
      <w:r>
        <w:t>Результат запроса представлен на Рисунке 15.</w:t>
      </w:r>
    </w:p>
    <w:p w14:paraId="76CDAFDD" w14:textId="77777777" w:rsidR="00BD6551" w:rsidRDefault="00BD6551" w:rsidP="00BD6551">
      <w:pPr>
        <w:pStyle w:val="ac"/>
      </w:pPr>
      <w:r w:rsidRPr="00BD6551">
        <w:drawing>
          <wp:inline distT="0" distB="0" distL="0" distR="0" wp14:anchorId="6D513891" wp14:editId="5FF40504">
            <wp:extent cx="5020376" cy="5715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120C" w14:textId="1F91CF80" w:rsidR="00BD6551" w:rsidRPr="00EF102D" w:rsidRDefault="00BD6551" w:rsidP="00BD6551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3CE2">
        <w:rPr>
          <w:noProof/>
        </w:rPr>
        <w:t>15</w:t>
      </w:r>
      <w:r>
        <w:fldChar w:fldCharType="end"/>
      </w:r>
      <w:r>
        <w:t xml:space="preserve"> — Результат запроса с агрегированным оператором </w:t>
      </w:r>
      <w:r>
        <w:rPr>
          <w:lang w:val="en-US"/>
        </w:rPr>
        <w:t>CASE</w:t>
      </w:r>
    </w:p>
    <w:p w14:paraId="7128F27A" w14:textId="041B6B14" w:rsidR="00E03970" w:rsidRPr="00BD6551" w:rsidRDefault="00E03970" w:rsidP="005C6CB2">
      <w:r>
        <w:t>Скалярный подзапрос</w:t>
      </w:r>
      <w:r w:rsidRPr="00C5654D">
        <w:t xml:space="preserve"> </w:t>
      </w:r>
      <w:r>
        <w:t xml:space="preserve">представлен в Листинге </w:t>
      </w:r>
      <w:r w:rsidRPr="00E03970">
        <w:t>3</w:t>
      </w:r>
      <w:r>
        <w:t>.</w:t>
      </w:r>
    </w:p>
    <w:p w14:paraId="7E2859F2" w14:textId="409D2195" w:rsidR="00442B49" w:rsidRPr="00442B49" w:rsidRDefault="00442B49" w:rsidP="00C9747F">
      <w:pPr>
        <w:pStyle w:val="ae"/>
      </w:pPr>
      <w:r w:rsidRPr="00442B49">
        <w:t xml:space="preserve">Листинг </w:t>
      </w:r>
      <w:r w:rsidRPr="00442B49">
        <w:fldChar w:fldCharType="begin"/>
      </w:r>
      <w:r w:rsidRPr="00442B49">
        <w:instrText xml:space="preserve"> SEQ Листинг \* ARABIC </w:instrText>
      </w:r>
      <w:r w:rsidRPr="00442B49">
        <w:fldChar w:fldCharType="separate"/>
      </w:r>
      <w:r w:rsidR="0008380F">
        <w:rPr>
          <w:noProof/>
        </w:rPr>
        <w:t>3</w:t>
      </w:r>
      <w:r w:rsidRPr="00442B49">
        <w:fldChar w:fldCharType="end"/>
      </w:r>
      <w:r>
        <w:t xml:space="preserve"> — Скалярный подзапрос</w:t>
      </w:r>
    </w:p>
    <w:bookmarkStart w:id="5" w:name="_MON_1820645018"/>
    <w:bookmarkEnd w:id="5"/>
    <w:p w14:paraId="6B4A586A" w14:textId="24C12F6F" w:rsidR="007A7B08" w:rsidRDefault="00442B49" w:rsidP="00442B49">
      <w:pPr>
        <w:pStyle w:val="ac"/>
      </w:pPr>
      <w:r>
        <w:rPr>
          <w:lang w:val="en-US"/>
        </w:rPr>
        <w:object w:dxaOrig="9355" w:dyaOrig="1639" w14:anchorId="6C8CB726">
          <v:shape id="_x0000_i1027" type="#_x0000_t75" style="width:468pt;height:82.2pt" o:ole="">
            <v:imagedata r:id="rId26" o:title=""/>
          </v:shape>
          <o:OLEObject Type="Embed" ProgID="Word.OpenDocumentText.12" ShapeID="_x0000_i1027" DrawAspect="Content" ObjectID="_1820646625" r:id="rId27"/>
        </w:object>
      </w:r>
    </w:p>
    <w:p w14:paraId="37B161C5" w14:textId="07F7D2C7" w:rsidR="00BD6551" w:rsidRPr="00BD6551" w:rsidRDefault="00BD6551" w:rsidP="00BD6551">
      <w:r>
        <w:t>Результат запроса представлен на Рисунке 16.</w:t>
      </w:r>
    </w:p>
    <w:p w14:paraId="797B7481" w14:textId="77777777" w:rsidR="00EF102D" w:rsidRDefault="00EF102D" w:rsidP="00EF102D">
      <w:pPr>
        <w:pStyle w:val="ac"/>
      </w:pPr>
      <w:r w:rsidRPr="00EF102D">
        <w:drawing>
          <wp:inline distT="0" distB="0" distL="0" distR="0" wp14:anchorId="54E12D75" wp14:editId="5D99CD2D">
            <wp:extent cx="5048955" cy="98121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7250" w14:textId="1F964D97" w:rsidR="00BD6551" w:rsidRPr="00BD6551" w:rsidRDefault="00EF102D" w:rsidP="00EF102D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3CE2">
        <w:rPr>
          <w:noProof/>
        </w:rPr>
        <w:t>16</w:t>
      </w:r>
      <w:r>
        <w:fldChar w:fldCharType="end"/>
      </w:r>
      <w:r>
        <w:t xml:space="preserve"> — Результат запроса со скалярным подзапросом</w:t>
      </w:r>
    </w:p>
    <w:p w14:paraId="37128581" w14:textId="7655333F" w:rsidR="00E03970" w:rsidRPr="00EF102D" w:rsidRDefault="00E03970" w:rsidP="005C6CB2">
      <w:r>
        <w:t>Многострочный подзапрос</w:t>
      </w:r>
      <w:r w:rsidRPr="00C5654D">
        <w:t xml:space="preserve"> </w:t>
      </w:r>
      <w:r>
        <w:t xml:space="preserve">представлен в Листинге </w:t>
      </w:r>
      <w:r w:rsidRPr="00E03970">
        <w:t>4</w:t>
      </w:r>
      <w:r>
        <w:t>.</w:t>
      </w:r>
    </w:p>
    <w:p w14:paraId="5089F43B" w14:textId="5E7C685C" w:rsidR="006157A6" w:rsidRDefault="006157A6" w:rsidP="006157A6">
      <w:pPr>
        <w:pStyle w:val="ae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08380F">
        <w:rPr>
          <w:noProof/>
        </w:rPr>
        <w:t>4</w:t>
      </w:r>
      <w:r>
        <w:fldChar w:fldCharType="end"/>
      </w:r>
      <w:r>
        <w:t xml:space="preserve"> — Многострочный подзапрос</w:t>
      </w:r>
    </w:p>
    <w:bookmarkStart w:id="6" w:name="_MON_1820645349"/>
    <w:bookmarkEnd w:id="6"/>
    <w:p w14:paraId="04F11C3B" w14:textId="6C2D8E1A" w:rsidR="007A7B08" w:rsidRDefault="006157A6" w:rsidP="006157A6">
      <w:pPr>
        <w:pStyle w:val="ac"/>
      </w:pPr>
      <w:r>
        <w:rPr>
          <w:lang w:val="en-US"/>
        </w:rPr>
        <w:object w:dxaOrig="9355" w:dyaOrig="1405" w14:anchorId="0CF4EEB6">
          <v:shape id="_x0000_i1028" type="#_x0000_t75" style="width:468pt;height:70.8pt" o:ole="">
            <v:imagedata r:id="rId29" o:title=""/>
          </v:shape>
          <o:OLEObject Type="Embed" ProgID="Word.OpenDocumentText.12" ShapeID="_x0000_i1028" DrawAspect="Content" ObjectID="_1820646626" r:id="rId30"/>
        </w:object>
      </w:r>
    </w:p>
    <w:p w14:paraId="58F9D406" w14:textId="6B0E2BC7" w:rsidR="00BD6551" w:rsidRPr="00BD6551" w:rsidRDefault="00BD6551" w:rsidP="00BD6551">
      <w:r>
        <w:t>Результат запроса представлен на Рисунке 17.</w:t>
      </w:r>
    </w:p>
    <w:p w14:paraId="3D8E13B4" w14:textId="77777777" w:rsidR="004C03FA" w:rsidRDefault="004C03FA" w:rsidP="004C03FA">
      <w:pPr>
        <w:pStyle w:val="ac"/>
      </w:pPr>
      <w:r w:rsidRPr="004C03FA">
        <w:lastRenderedPageBreak/>
        <w:drawing>
          <wp:inline distT="0" distB="0" distL="0" distR="0" wp14:anchorId="6CC317CF" wp14:editId="13754C2D">
            <wp:extent cx="1876687" cy="562053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85AB" w14:textId="5190149A" w:rsidR="00BD6551" w:rsidRPr="00BD6551" w:rsidRDefault="004C03FA" w:rsidP="004C03F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3CE2">
        <w:rPr>
          <w:noProof/>
        </w:rPr>
        <w:t>17</w:t>
      </w:r>
      <w:r>
        <w:fldChar w:fldCharType="end"/>
      </w:r>
      <w:r>
        <w:t xml:space="preserve"> — Результат запроса с многострочным подзапросом</w:t>
      </w:r>
    </w:p>
    <w:p w14:paraId="3901CB2E" w14:textId="142E0CFD" w:rsidR="00E03970" w:rsidRPr="004C03FA" w:rsidRDefault="00E03970" w:rsidP="005C6CB2">
      <w:r>
        <w:t xml:space="preserve">Коррелированный запрос с </w:t>
      </w:r>
      <w:r>
        <w:rPr>
          <w:lang w:val="en-US"/>
        </w:rPr>
        <w:t>EXISTS</w:t>
      </w:r>
      <w:r w:rsidRPr="00950B53">
        <w:t xml:space="preserve"> </w:t>
      </w:r>
      <w:r>
        <w:t xml:space="preserve">представлен в Листинге </w:t>
      </w:r>
      <w:r w:rsidRPr="00E03970">
        <w:t>5</w:t>
      </w:r>
      <w:r>
        <w:t>.</w:t>
      </w:r>
    </w:p>
    <w:p w14:paraId="68378D6F" w14:textId="271F8C5F" w:rsidR="00D10B0B" w:rsidRPr="00D10B0B" w:rsidRDefault="00D10B0B" w:rsidP="00D10B0B">
      <w:pPr>
        <w:pStyle w:val="ae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08380F">
        <w:rPr>
          <w:noProof/>
        </w:rPr>
        <w:t>5</w:t>
      </w:r>
      <w:r>
        <w:fldChar w:fldCharType="end"/>
      </w:r>
      <w:r>
        <w:t xml:space="preserve"> — Коррелированный запрос с </w:t>
      </w:r>
      <w:r>
        <w:rPr>
          <w:lang w:val="en-US"/>
        </w:rPr>
        <w:t>EXISTS</w:t>
      </w:r>
    </w:p>
    <w:bookmarkStart w:id="7" w:name="_MON_1820645486"/>
    <w:bookmarkEnd w:id="7"/>
    <w:p w14:paraId="4C3570C7" w14:textId="77777777" w:rsidR="00D10B0B" w:rsidRDefault="00D10B0B" w:rsidP="00D10B0B">
      <w:pPr>
        <w:pStyle w:val="ac"/>
      </w:pPr>
      <w:r>
        <w:rPr>
          <w:lang w:val="en-US"/>
        </w:rPr>
        <w:object w:dxaOrig="9355" w:dyaOrig="2810" w14:anchorId="0FA29FDF">
          <v:shape id="_x0000_i1029" type="#_x0000_t75" style="width:468pt;height:140.4pt" o:ole="">
            <v:imagedata r:id="rId32" o:title=""/>
          </v:shape>
          <o:OLEObject Type="Embed" ProgID="Word.OpenDocumentText.12" ShapeID="_x0000_i1029" DrawAspect="Content" ObjectID="_1820646627" r:id="rId33"/>
        </w:object>
      </w:r>
    </w:p>
    <w:p w14:paraId="486E78BB" w14:textId="15490524" w:rsidR="00BD6551" w:rsidRPr="00BD6551" w:rsidRDefault="00BD6551" w:rsidP="00BD6551">
      <w:r>
        <w:t>Результат запроса представлен на Рисунке 18.</w:t>
      </w:r>
    </w:p>
    <w:p w14:paraId="18889661" w14:textId="77777777" w:rsidR="00AF7D01" w:rsidRDefault="00AF7D01" w:rsidP="00AF7D01">
      <w:pPr>
        <w:pStyle w:val="ac"/>
      </w:pPr>
      <w:r w:rsidRPr="00AF7D01">
        <w:drawing>
          <wp:inline distT="0" distB="0" distL="0" distR="0" wp14:anchorId="532E8AC6" wp14:editId="3B8EB7F4">
            <wp:extent cx="3753374" cy="7144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C397" w14:textId="6A1E5410" w:rsidR="00BD6551" w:rsidRPr="00AF7D01" w:rsidRDefault="00AF7D01" w:rsidP="00AF7D01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3CE2">
        <w:rPr>
          <w:noProof/>
        </w:rPr>
        <w:t>18</w:t>
      </w:r>
      <w:r>
        <w:fldChar w:fldCharType="end"/>
      </w:r>
      <w:r>
        <w:t xml:space="preserve"> — Результат коррелированного запроса с </w:t>
      </w:r>
      <w:r>
        <w:rPr>
          <w:lang w:val="en-US"/>
        </w:rPr>
        <w:t>EXISTS</w:t>
      </w:r>
    </w:p>
    <w:p w14:paraId="0598FF07" w14:textId="097AEF27" w:rsidR="00E03970" w:rsidRPr="00D10B0B" w:rsidRDefault="00D10B0B" w:rsidP="00D10B0B">
      <w:r>
        <w:t>Ал</w:t>
      </w:r>
      <w:r w:rsidR="00950B53">
        <w:t xml:space="preserve">ьтернативный запрос с </w:t>
      </w:r>
      <w:r w:rsidR="00950B53">
        <w:rPr>
          <w:lang w:val="en-US"/>
        </w:rPr>
        <w:t>JOIN</w:t>
      </w:r>
      <w:r w:rsidR="00950B53" w:rsidRPr="00414AE2">
        <w:t xml:space="preserve"> </w:t>
      </w:r>
      <w:r w:rsidR="00E03970">
        <w:t xml:space="preserve">представлен в Листинге </w:t>
      </w:r>
      <w:r w:rsidR="00E03970" w:rsidRPr="00E03970">
        <w:t>6</w:t>
      </w:r>
      <w:r w:rsidR="00E03970">
        <w:t>.</w:t>
      </w:r>
    </w:p>
    <w:p w14:paraId="315F5B8B" w14:textId="47A125E9" w:rsidR="00770093" w:rsidRPr="00770093" w:rsidRDefault="00770093" w:rsidP="00770093">
      <w:pPr>
        <w:pStyle w:val="ae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08380F">
        <w:rPr>
          <w:noProof/>
        </w:rPr>
        <w:t>6</w:t>
      </w:r>
      <w:r>
        <w:fldChar w:fldCharType="end"/>
      </w:r>
      <w:r>
        <w:t xml:space="preserve"> — Альтернативный запрос с </w:t>
      </w:r>
      <w:r>
        <w:rPr>
          <w:lang w:val="en-US"/>
        </w:rPr>
        <w:t>JOIN</w:t>
      </w:r>
    </w:p>
    <w:bookmarkStart w:id="8" w:name="_MON_1820645585"/>
    <w:bookmarkEnd w:id="8"/>
    <w:p w14:paraId="72F5D24C" w14:textId="74D2B8E6" w:rsidR="007A7B08" w:rsidRDefault="00770093" w:rsidP="00770093">
      <w:pPr>
        <w:pStyle w:val="ac"/>
      </w:pPr>
      <w:r>
        <w:object w:dxaOrig="9355" w:dyaOrig="1874" w14:anchorId="0A4F955A">
          <v:shape id="_x0000_i1030" type="#_x0000_t75" style="width:468pt;height:93.6pt" o:ole="">
            <v:imagedata r:id="rId35" o:title=""/>
          </v:shape>
          <o:OLEObject Type="Embed" ProgID="Word.OpenDocumentText.12" ShapeID="_x0000_i1030" DrawAspect="Content" ObjectID="_1820646628" r:id="rId36"/>
        </w:object>
      </w:r>
    </w:p>
    <w:p w14:paraId="7C8222B7" w14:textId="6FC04B7A" w:rsidR="00BD6551" w:rsidRPr="00BD6551" w:rsidRDefault="00BD6551" w:rsidP="00BD6551">
      <w:r>
        <w:t>Результат запроса представлен на Рисунке 19.</w:t>
      </w:r>
    </w:p>
    <w:p w14:paraId="3FA3DD9E" w14:textId="77777777" w:rsidR="003B3C2E" w:rsidRDefault="003B3C2E" w:rsidP="003B3C2E">
      <w:pPr>
        <w:pStyle w:val="ac"/>
      </w:pPr>
      <w:r w:rsidRPr="003B3C2E">
        <w:drawing>
          <wp:inline distT="0" distB="0" distL="0" distR="0" wp14:anchorId="4B22F508" wp14:editId="171F0309">
            <wp:extent cx="3791479" cy="74305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DC5F" w14:textId="3D3101E6" w:rsidR="00BD6551" w:rsidRPr="003B3C2E" w:rsidRDefault="003B3C2E" w:rsidP="003B3C2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3CE2">
        <w:rPr>
          <w:noProof/>
        </w:rPr>
        <w:t>19</w:t>
      </w:r>
      <w:r>
        <w:fldChar w:fldCharType="end"/>
      </w:r>
      <w:r w:rsidRPr="003B3C2E">
        <w:t xml:space="preserve"> — </w:t>
      </w:r>
      <w:r>
        <w:t xml:space="preserve">Альтернативный вариант коррелированного запроса с </w:t>
      </w:r>
      <w:r>
        <w:rPr>
          <w:lang w:val="en-US"/>
        </w:rPr>
        <w:t>JOIN</w:t>
      </w:r>
    </w:p>
    <w:p w14:paraId="57201CD0" w14:textId="3E88EABD" w:rsidR="00E03970" w:rsidRPr="00770093" w:rsidRDefault="00414AE2" w:rsidP="005C6CB2">
      <w:r>
        <w:t xml:space="preserve">Стандартное </w:t>
      </w:r>
      <w:r>
        <w:rPr>
          <w:lang w:val="en-US"/>
        </w:rPr>
        <w:t>CTE</w:t>
      </w:r>
      <w:r w:rsidRPr="00414AE2">
        <w:t xml:space="preserve"> </w:t>
      </w:r>
      <w:r w:rsidR="00E03970">
        <w:t>представлен</w:t>
      </w:r>
      <w:r>
        <w:t>о</w:t>
      </w:r>
      <w:r w:rsidR="00E03970">
        <w:t xml:space="preserve"> в Листинге </w:t>
      </w:r>
      <w:r w:rsidR="00E03970" w:rsidRPr="00E03970">
        <w:t>7</w:t>
      </w:r>
      <w:r w:rsidR="00E03970">
        <w:t>.</w:t>
      </w:r>
    </w:p>
    <w:p w14:paraId="2DE939C2" w14:textId="47B50C12" w:rsidR="0008380F" w:rsidRPr="0008380F" w:rsidRDefault="0008380F" w:rsidP="0008380F">
      <w:pPr>
        <w:pStyle w:val="ae"/>
        <w:rPr>
          <w:lang w:val="en-US"/>
        </w:rPr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lang w:val="en-US"/>
        </w:rPr>
        <w:t xml:space="preserve"> — </w:t>
      </w:r>
      <w:r>
        <w:t xml:space="preserve">Стандартное </w:t>
      </w:r>
      <w:r>
        <w:rPr>
          <w:lang w:val="en-US"/>
        </w:rPr>
        <w:t>CTE</w:t>
      </w:r>
    </w:p>
    <w:bookmarkStart w:id="9" w:name="_MON_1820645852"/>
    <w:bookmarkEnd w:id="9"/>
    <w:p w14:paraId="7F35F156" w14:textId="7C2258FE" w:rsidR="007A7B08" w:rsidRDefault="0008380F" w:rsidP="0008380F">
      <w:pPr>
        <w:pStyle w:val="ac"/>
      </w:pPr>
      <w:r>
        <w:object w:dxaOrig="9355" w:dyaOrig="6557" w14:anchorId="4434F987">
          <v:shape id="_x0000_i1031" type="#_x0000_t75" style="width:468pt;height:327.6pt" o:ole="">
            <v:imagedata r:id="rId38" o:title=""/>
          </v:shape>
          <o:OLEObject Type="Embed" ProgID="Word.OpenDocumentText.12" ShapeID="_x0000_i1031" DrawAspect="Content" ObjectID="_1820646629" r:id="rId39"/>
        </w:object>
      </w:r>
    </w:p>
    <w:p w14:paraId="42055A3C" w14:textId="3C5D2D07" w:rsidR="00BD6551" w:rsidRPr="00BD6551" w:rsidRDefault="00BD6551" w:rsidP="00BD6551">
      <w:r>
        <w:t>Результат запроса представлен на Рисунке 20.</w:t>
      </w:r>
    </w:p>
    <w:p w14:paraId="17E59905" w14:textId="77777777" w:rsidR="00FC55DD" w:rsidRDefault="00FC55DD" w:rsidP="00FC55DD">
      <w:pPr>
        <w:pStyle w:val="ac"/>
      </w:pPr>
      <w:r w:rsidRPr="00FC55DD">
        <w:drawing>
          <wp:inline distT="0" distB="0" distL="0" distR="0" wp14:anchorId="74335133" wp14:editId="4B604D32">
            <wp:extent cx="5949950" cy="6477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B54E" w14:textId="553E1145" w:rsidR="00BD6551" w:rsidRPr="00FC55DD" w:rsidRDefault="00FC55DD" w:rsidP="00FC55DD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3CE2">
        <w:rPr>
          <w:noProof/>
        </w:rPr>
        <w:t>20</w:t>
      </w:r>
      <w:r>
        <w:fldChar w:fldCharType="end"/>
      </w:r>
      <w:r w:rsidRPr="00FC55DD">
        <w:t xml:space="preserve"> —</w:t>
      </w:r>
      <w:r>
        <w:t xml:space="preserve"> Результат запроса со стандартным </w:t>
      </w:r>
      <w:r>
        <w:rPr>
          <w:lang w:val="en-US"/>
        </w:rPr>
        <w:t>CTE</w:t>
      </w:r>
    </w:p>
    <w:p w14:paraId="4D28FE84" w14:textId="5EF1F18D" w:rsidR="00E03970" w:rsidRPr="00FC55DD" w:rsidRDefault="00414AE2" w:rsidP="005C6CB2">
      <w:r>
        <w:t xml:space="preserve">Рекурсивное </w:t>
      </w:r>
      <w:r>
        <w:rPr>
          <w:lang w:val="en-US"/>
        </w:rPr>
        <w:t>CTE</w:t>
      </w:r>
      <w:r w:rsidR="00E03970" w:rsidRPr="00C5654D">
        <w:t xml:space="preserve"> </w:t>
      </w:r>
      <w:r w:rsidR="00E03970">
        <w:t>представлен</w:t>
      </w:r>
      <w:r>
        <w:t>о</w:t>
      </w:r>
      <w:r w:rsidR="00E03970">
        <w:t xml:space="preserve"> в Листинге </w:t>
      </w:r>
      <w:r w:rsidR="00E03970" w:rsidRPr="00E03970">
        <w:t>8</w:t>
      </w:r>
      <w:r w:rsidR="00E03970">
        <w:t>.</w:t>
      </w:r>
    </w:p>
    <w:p w14:paraId="5F460756" w14:textId="478B22BB" w:rsidR="00FA00F7" w:rsidRPr="00FA00F7" w:rsidRDefault="00FA00F7" w:rsidP="00FA00F7">
      <w:pPr>
        <w:pStyle w:val="ae"/>
        <w:rPr>
          <w:lang w:val="en-US"/>
        </w:rPr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08380F">
        <w:rPr>
          <w:noProof/>
        </w:rPr>
        <w:t>8</w:t>
      </w:r>
      <w:r>
        <w:fldChar w:fldCharType="end"/>
      </w:r>
      <w:r>
        <w:rPr>
          <w:lang w:val="en-US"/>
        </w:rPr>
        <w:t xml:space="preserve"> — </w:t>
      </w:r>
      <w:r>
        <w:t xml:space="preserve">Рекурсивное </w:t>
      </w:r>
      <w:r>
        <w:rPr>
          <w:lang w:val="en-US"/>
        </w:rPr>
        <w:t>CTE</w:t>
      </w:r>
    </w:p>
    <w:bookmarkStart w:id="10" w:name="_MON_1820645638"/>
    <w:bookmarkEnd w:id="10"/>
    <w:p w14:paraId="4F6D2C80" w14:textId="064E54B7" w:rsidR="007A7B08" w:rsidRDefault="00FA00F7" w:rsidP="00FA00F7">
      <w:pPr>
        <w:pStyle w:val="ac"/>
      </w:pPr>
      <w:r>
        <w:object w:dxaOrig="9355" w:dyaOrig="7260" w14:anchorId="49B8193F">
          <v:shape id="_x0000_i1032" type="#_x0000_t75" style="width:468pt;height:363pt" o:ole="">
            <v:imagedata r:id="rId41" o:title=""/>
          </v:shape>
          <o:OLEObject Type="Embed" ProgID="Word.OpenDocumentText.12" ShapeID="_x0000_i1032" DrawAspect="Content" ObjectID="_1820646630" r:id="rId42"/>
        </w:object>
      </w:r>
    </w:p>
    <w:p w14:paraId="31A86F70" w14:textId="39F2BD37" w:rsidR="00BD6551" w:rsidRPr="006B5C27" w:rsidRDefault="00BD6551" w:rsidP="00BD6551">
      <w:r>
        <w:t>Результат запроса представлен на Рисунке 21.</w:t>
      </w:r>
    </w:p>
    <w:p w14:paraId="6DA6E673" w14:textId="77777777" w:rsidR="007F3CE2" w:rsidRDefault="007F3CE2" w:rsidP="007F3CE2">
      <w:pPr>
        <w:pStyle w:val="ac"/>
      </w:pPr>
      <w:r w:rsidRPr="007F3CE2">
        <w:drawing>
          <wp:inline distT="0" distB="0" distL="0" distR="0" wp14:anchorId="69BCB96C" wp14:editId="50C1996B">
            <wp:extent cx="5949950" cy="2207895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6FB6" w14:textId="71A6E19A" w:rsidR="00BD6551" w:rsidRPr="007F3CE2" w:rsidRDefault="007F3CE2" w:rsidP="007F3CE2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 w:rsidRPr="007F3CE2">
        <w:t xml:space="preserve"> — </w:t>
      </w:r>
      <w:r>
        <w:t xml:space="preserve">Результат запроса с рекурсивным </w:t>
      </w:r>
      <w:r>
        <w:rPr>
          <w:lang w:val="en-US"/>
        </w:rPr>
        <w:t>CTE</w:t>
      </w:r>
    </w:p>
    <w:sectPr w:rsidR="00BD6551" w:rsidRPr="007F3CE2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535FDA"/>
    <w:multiLevelType w:val="hybridMultilevel"/>
    <w:tmpl w:val="5640699A"/>
    <w:lvl w:ilvl="0" w:tplc="6F1CEB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43250B"/>
    <w:multiLevelType w:val="hybridMultilevel"/>
    <w:tmpl w:val="A1801630"/>
    <w:lvl w:ilvl="0" w:tplc="033A11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4092B"/>
    <w:multiLevelType w:val="hybridMultilevel"/>
    <w:tmpl w:val="B6D210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8CC40A8"/>
    <w:multiLevelType w:val="hybridMultilevel"/>
    <w:tmpl w:val="BF165F92"/>
    <w:lvl w:ilvl="0" w:tplc="186A03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102444"/>
    <w:multiLevelType w:val="hybridMultilevel"/>
    <w:tmpl w:val="46B4CF7E"/>
    <w:lvl w:ilvl="0" w:tplc="1BC007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70303EE"/>
    <w:multiLevelType w:val="multilevel"/>
    <w:tmpl w:val="C48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2"/>
  </w:num>
  <w:num w:numId="3" w16cid:durableId="766848385">
    <w:abstractNumId w:val="19"/>
  </w:num>
  <w:num w:numId="4" w16cid:durableId="329405174">
    <w:abstractNumId w:val="16"/>
  </w:num>
  <w:num w:numId="5" w16cid:durableId="1972980968">
    <w:abstractNumId w:val="17"/>
  </w:num>
  <w:num w:numId="6" w16cid:durableId="350647587">
    <w:abstractNumId w:val="8"/>
  </w:num>
  <w:num w:numId="7" w16cid:durableId="241909852">
    <w:abstractNumId w:val="6"/>
  </w:num>
  <w:num w:numId="8" w16cid:durableId="1786457655">
    <w:abstractNumId w:val="4"/>
  </w:num>
  <w:num w:numId="9" w16cid:durableId="1975524245">
    <w:abstractNumId w:val="1"/>
  </w:num>
  <w:num w:numId="10" w16cid:durableId="1297101804">
    <w:abstractNumId w:val="11"/>
  </w:num>
  <w:num w:numId="11" w16cid:durableId="844826831">
    <w:abstractNumId w:val="5"/>
  </w:num>
  <w:num w:numId="12" w16cid:durableId="958144144">
    <w:abstractNumId w:val="3"/>
  </w:num>
  <w:num w:numId="13" w16cid:durableId="1468429748">
    <w:abstractNumId w:val="14"/>
  </w:num>
  <w:num w:numId="14" w16cid:durableId="1836067188">
    <w:abstractNumId w:val="21"/>
  </w:num>
  <w:num w:numId="15" w16cid:durableId="74321484">
    <w:abstractNumId w:val="10"/>
  </w:num>
  <w:num w:numId="16" w16cid:durableId="766314158">
    <w:abstractNumId w:val="9"/>
  </w:num>
  <w:num w:numId="17" w16cid:durableId="441726278">
    <w:abstractNumId w:val="7"/>
  </w:num>
  <w:num w:numId="18" w16cid:durableId="1809591996">
    <w:abstractNumId w:val="20"/>
  </w:num>
  <w:num w:numId="19" w16cid:durableId="23092884">
    <w:abstractNumId w:val="18"/>
  </w:num>
  <w:num w:numId="20" w16cid:durableId="1698962470">
    <w:abstractNumId w:val="15"/>
  </w:num>
  <w:num w:numId="21" w16cid:durableId="680860341">
    <w:abstractNumId w:val="13"/>
  </w:num>
  <w:num w:numId="22" w16cid:durableId="2003393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24F01"/>
    <w:rsid w:val="00041DAA"/>
    <w:rsid w:val="00056AA3"/>
    <w:rsid w:val="0006214B"/>
    <w:rsid w:val="00067764"/>
    <w:rsid w:val="00071304"/>
    <w:rsid w:val="000726FF"/>
    <w:rsid w:val="000751DD"/>
    <w:rsid w:val="0008380F"/>
    <w:rsid w:val="00083CFD"/>
    <w:rsid w:val="00085424"/>
    <w:rsid w:val="000902DB"/>
    <w:rsid w:val="00091027"/>
    <w:rsid w:val="00094A0C"/>
    <w:rsid w:val="000952A8"/>
    <w:rsid w:val="00096D4D"/>
    <w:rsid w:val="000B2595"/>
    <w:rsid w:val="000C6085"/>
    <w:rsid w:val="000D081E"/>
    <w:rsid w:val="000D32FA"/>
    <w:rsid w:val="000D4EB7"/>
    <w:rsid w:val="000D6EAD"/>
    <w:rsid w:val="000E3C2A"/>
    <w:rsid w:val="000F1C3E"/>
    <w:rsid w:val="000F4384"/>
    <w:rsid w:val="000F5C3D"/>
    <w:rsid w:val="001078D7"/>
    <w:rsid w:val="00110D84"/>
    <w:rsid w:val="001175F8"/>
    <w:rsid w:val="00120029"/>
    <w:rsid w:val="00124216"/>
    <w:rsid w:val="0013401A"/>
    <w:rsid w:val="00134603"/>
    <w:rsid w:val="001353AE"/>
    <w:rsid w:val="00137F6E"/>
    <w:rsid w:val="00146987"/>
    <w:rsid w:val="001529E3"/>
    <w:rsid w:val="001646BF"/>
    <w:rsid w:val="00164A1D"/>
    <w:rsid w:val="00173C78"/>
    <w:rsid w:val="00174777"/>
    <w:rsid w:val="00187744"/>
    <w:rsid w:val="00187811"/>
    <w:rsid w:val="001A5478"/>
    <w:rsid w:val="001A5680"/>
    <w:rsid w:val="001B140F"/>
    <w:rsid w:val="001C1A25"/>
    <w:rsid w:val="001C3D9F"/>
    <w:rsid w:val="001C4E1E"/>
    <w:rsid w:val="001C6EAA"/>
    <w:rsid w:val="001D1774"/>
    <w:rsid w:val="001D3123"/>
    <w:rsid w:val="001D6383"/>
    <w:rsid w:val="001F0E9E"/>
    <w:rsid w:val="001F5D21"/>
    <w:rsid w:val="00207C2F"/>
    <w:rsid w:val="00211FC2"/>
    <w:rsid w:val="0022449A"/>
    <w:rsid w:val="00235E5B"/>
    <w:rsid w:val="00237BBA"/>
    <w:rsid w:val="002474DF"/>
    <w:rsid w:val="00251871"/>
    <w:rsid w:val="0026049F"/>
    <w:rsid w:val="00272298"/>
    <w:rsid w:val="00272EB3"/>
    <w:rsid w:val="00275E64"/>
    <w:rsid w:val="0027732C"/>
    <w:rsid w:val="00292FCF"/>
    <w:rsid w:val="002B4B66"/>
    <w:rsid w:val="002C08DE"/>
    <w:rsid w:val="002D2825"/>
    <w:rsid w:val="002D2B59"/>
    <w:rsid w:val="002D75E7"/>
    <w:rsid w:val="002E02A9"/>
    <w:rsid w:val="002E3F59"/>
    <w:rsid w:val="002E5FA1"/>
    <w:rsid w:val="002E6325"/>
    <w:rsid w:val="002F0AD8"/>
    <w:rsid w:val="002F1915"/>
    <w:rsid w:val="002F2EF4"/>
    <w:rsid w:val="00304207"/>
    <w:rsid w:val="00306C6F"/>
    <w:rsid w:val="00311507"/>
    <w:rsid w:val="00317C8B"/>
    <w:rsid w:val="00332C3F"/>
    <w:rsid w:val="00336648"/>
    <w:rsid w:val="00341EB9"/>
    <w:rsid w:val="00347C0F"/>
    <w:rsid w:val="00365600"/>
    <w:rsid w:val="0036607E"/>
    <w:rsid w:val="00367446"/>
    <w:rsid w:val="00376F8E"/>
    <w:rsid w:val="00382EC5"/>
    <w:rsid w:val="00390426"/>
    <w:rsid w:val="0039208B"/>
    <w:rsid w:val="003939EC"/>
    <w:rsid w:val="003953E5"/>
    <w:rsid w:val="003A0E22"/>
    <w:rsid w:val="003A51D3"/>
    <w:rsid w:val="003A56CA"/>
    <w:rsid w:val="003B0FC2"/>
    <w:rsid w:val="003B3C2E"/>
    <w:rsid w:val="003C0FC2"/>
    <w:rsid w:val="003C2484"/>
    <w:rsid w:val="003C2674"/>
    <w:rsid w:val="003C62DD"/>
    <w:rsid w:val="003D27B1"/>
    <w:rsid w:val="003D454C"/>
    <w:rsid w:val="003D6E74"/>
    <w:rsid w:val="003F2656"/>
    <w:rsid w:val="003F26ED"/>
    <w:rsid w:val="00401008"/>
    <w:rsid w:val="00410106"/>
    <w:rsid w:val="0041163B"/>
    <w:rsid w:val="00414AE2"/>
    <w:rsid w:val="004219BC"/>
    <w:rsid w:val="00421B3E"/>
    <w:rsid w:val="00436EB3"/>
    <w:rsid w:val="004377E0"/>
    <w:rsid w:val="00442B49"/>
    <w:rsid w:val="0045339C"/>
    <w:rsid w:val="00453440"/>
    <w:rsid w:val="0045483D"/>
    <w:rsid w:val="00466067"/>
    <w:rsid w:val="00466FB7"/>
    <w:rsid w:val="00475CF7"/>
    <w:rsid w:val="0047617F"/>
    <w:rsid w:val="00486C66"/>
    <w:rsid w:val="00490EA6"/>
    <w:rsid w:val="00492AC0"/>
    <w:rsid w:val="004A7AC8"/>
    <w:rsid w:val="004B77D8"/>
    <w:rsid w:val="004B7ACA"/>
    <w:rsid w:val="004C03FA"/>
    <w:rsid w:val="004D6799"/>
    <w:rsid w:val="004D7CCC"/>
    <w:rsid w:val="004E2794"/>
    <w:rsid w:val="004E4230"/>
    <w:rsid w:val="004F339F"/>
    <w:rsid w:val="004F7235"/>
    <w:rsid w:val="00506F84"/>
    <w:rsid w:val="00521698"/>
    <w:rsid w:val="00527F42"/>
    <w:rsid w:val="00536C83"/>
    <w:rsid w:val="00543C4F"/>
    <w:rsid w:val="00564DA2"/>
    <w:rsid w:val="0057146D"/>
    <w:rsid w:val="00591BBD"/>
    <w:rsid w:val="00593FC1"/>
    <w:rsid w:val="00595100"/>
    <w:rsid w:val="005A12C1"/>
    <w:rsid w:val="005B1512"/>
    <w:rsid w:val="005C10C4"/>
    <w:rsid w:val="005C645B"/>
    <w:rsid w:val="005C6CB2"/>
    <w:rsid w:val="005D0765"/>
    <w:rsid w:val="005D2F41"/>
    <w:rsid w:val="005D5618"/>
    <w:rsid w:val="005E308F"/>
    <w:rsid w:val="005F6CC8"/>
    <w:rsid w:val="0060707F"/>
    <w:rsid w:val="00610249"/>
    <w:rsid w:val="006157A6"/>
    <w:rsid w:val="0061681D"/>
    <w:rsid w:val="006207D4"/>
    <w:rsid w:val="00624881"/>
    <w:rsid w:val="00625AF1"/>
    <w:rsid w:val="006322A2"/>
    <w:rsid w:val="006336C9"/>
    <w:rsid w:val="00635A18"/>
    <w:rsid w:val="006407E3"/>
    <w:rsid w:val="006554E6"/>
    <w:rsid w:val="00655CED"/>
    <w:rsid w:val="006606A5"/>
    <w:rsid w:val="00660FB6"/>
    <w:rsid w:val="00665AF7"/>
    <w:rsid w:val="00673821"/>
    <w:rsid w:val="00674256"/>
    <w:rsid w:val="0067500A"/>
    <w:rsid w:val="0068157A"/>
    <w:rsid w:val="0068318C"/>
    <w:rsid w:val="006971A7"/>
    <w:rsid w:val="006B5C27"/>
    <w:rsid w:val="006C50DE"/>
    <w:rsid w:val="006C6159"/>
    <w:rsid w:val="006C7859"/>
    <w:rsid w:val="006D2531"/>
    <w:rsid w:val="006E4978"/>
    <w:rsid w:val="006E5D62"/>
    <w:rsid w:val="006F38A8"/>
    <w:rsid w:val="00721EE4"/>
    <w:rsid w:val="007326F6"/>
    <w:rsid w:val="00733F23"/>
    <w:rsid w:val="00735A96"/>
    <w:rsid w:val="007412E6"/>
    <w:rsid w:val="007508D5"/>
    <w:rsid w:val="00752B78"/>
    <w:rsid w:val="00760821"/>
    <w:rsid w:val="00762693"/>
    <w:rsid w:val="00770093"/>
    <w:rsid w:val="00780B16"/>
    <w:rsid w:val="007814F8"/>
    <w:rsid w:val="007836F9"/>
    <w:rsid w:val="007854BE"/>
    <w:rsid w:val="00791920"/>
    <w:rsid w:val="00797BC0"/>
    <w:rsid w:val="007A15BD"/>
    <w:rsid w:val="007A1D83"/>
    <w:rsid w:val="007A2947"/>
    <w:rsid w:val="007A7B08"/>
    <w:rsid w:val="007B69E8"/>
    <w:rsid w:val="007D1772"/>
    <w:rsid w:val="007E0F99"/>
    <w:rsid w:val="007E59EB"/>
    <w:rsid w:val="007E730C"/>
    <w:rsid w:val="007F0D75"/>
    <w:rsid w:val="007F3CE2"/>
    <w:rsid w:val="00800689"/>
    <w:rsid w:val="00803B9D"/>
    <w:rsid w:val="0081591B"/>
    <w:rsid w:val="00831511"/>
    <w:rsid w:val="008358D9"/>
    <w:rsid w:val="00851305"/>
    <w:rsid w:val="00864793"/>
    <w:rsid w:val="00880D0E"/>
    <w:rsid w:val="00890691"/>
    <w:rsid w:val="00897666"/>
    <w:rsid w:val="008C2F98"/>
    <w:rsid w:val="008D2D6F"/>
    <w:rsid w:val="008E1193"/>
    <w:rsid w:val="008E5EF6"/>
    <w:rsid w:val="008F1EF9"/>
    <w:rsid w:val="008F418F"/>
    <w:rsid w:val="00903748"/>
    <w:rsid w:val="00911235"/>
    <w:rsid w:val="009151A0"/>
    <w:rsid w:val="00921723"/>
    <w:rsid w:val="00934535"/>
    <w:rsid w:val="00936AF4"/>
    <w:rsid w:val="00943156"/>
    <w:rsid w:val="00947F02"/>
    <w:rsid w:val="00950B53"/>
    <w:rsid w:val="00951853"/>
    <w:rsid w:val="009761AC"/>
    <w:rsid w:val="00984A39"/>
    <w:rsid w:val="009851BC"/>
    <w:rsid w:val="009971F0"/>
    <w:rsid w:val="00997355"/>
    <w:rsid w:val="009A6DC7"/>
    <w:rsid w:val="009B0064"/>
    <w:rsid w:val="009E4024"/>
    <w:rsid w:val="009F02E9"/>
    <w:rsid w:val="009F2ED8"/>
    <w:rsid w:val="009F6A2B"/>
    <w:rsid w:val="00A04DE1"/>
    <w:rsid w:val="00A07112"/>
    <w:rsid w:val="00A077D5"/>
    <w:rsid w:val="00A105BE"/>
    <w:rsid w:val="00A1087B"/>
    <w:rsid w:val="00A114A0"/>
    <w:rsid w:val="00A11812"/>
    <w:rsid w:val="00A1556E"/>
    <w:rsid w:val="00A3570F"/>
    <w:rsid w:val="00A4365B"/>
    <w:rsid w:val="00A467FA"/>
    <w:rsid w:val="00A60F22"/>
    <w:rsid w:val="00A64A65"/>
    <w:rsid w:val="00A75D18"/>
    <w:rsid w:val="00A7649C"/>
    <w:rsid w:val="00A803AF"/>
    <w:rsid w:val="00A823D5"/>
    <w:rsid w:val="00A83A69"/>
    <w:rsid w:val="00AA62F7"/>
    <w:rsid w:val="00AB4A91"/>
    <w:rsid w:val="00AC3300"/>
    <w:rsid w:val="00AC5D41"/>
    <w:rsid w:val="00AD0CBD"/>
    <w:rsid w:val="00AD3D2B"/>
    <w:rsid w:val="00AE162F"/>
    <w:rsid w:val="00AF7D01"/>
    <w:rsid w:val="00B05216"/>
    <w:rsid w:val="00B10054"/>
    <w:rsid w:val="00B15E2C"/>
    <w:rsid w:val="00B25AC7"/>
    <w:rsid w:val="00B26611"/>
    <w:rsid w:val="00B26E46"/>
    <w:rsid w:val="00B27E0C"/>
    <w:rsid w:val="00B42E08"/>
    <w:rsid w:val="00B43C72"/>
    <w:rsid w:val="00B516BF"/>
    <w:rsid w:val="00B5453D"/>
    <w:rsid w:val="00B567E8"/>
    <w:rsid w:val="00B6454B"/>
    <w:rsid w:val="00B672EE"/>
    <w:rsid w:val="00B7006A"/>
    <w:rsid w:val="00B7384E"/>
    <w:rsid w:val="00B847E2"/>
    <w:rsid w:val="00B95988"/>
    <w:rsid w:val="00BA5140"/>
    <w:rsid w:val="00BA7DF8"/>
    <w:rsid w:val="00BB3210"/>
    <w:rsid w:val="00BB4286"/>
    <w:rsid w:val="00BB52CC"/>
    <w:rsid w:val="00BC0164"/>
    <w:rsid w:val="00BC12BC"/>
    <w:rsid w:val="00BC454F"/>
    <w:rsid w:val="00BC4E90"/>
    <w:rsid w:val="00BD2559"/>
    <w:rsid w:val="00BD52C4"/>
    <w:rsid w:val="00BD6551"/>
    <w:rsid w:val="00BE0A82"/>
    <w:rsid w:val="00BE4AE7"/>
    <w:rsid w:val="00C114A3"/>
    <w:rsid w:val="00C40482"/>
    <w:rsid w:val="00C4087A"/>
    <w:rsid w:val="00C52055"/>
    <w:rsid w:val="00C539FE"/>
    <w:rsid w:val="00C5654D"/>
    <w:rsid w:val="00C57E60"/>
    <w:rsid w:val="00C747AF"/>
    <w:rsid w:val="00C749F7"/>
    <w:rsid w:val="00C761D3"/>
    <w:rsid w:val="00C76380"/>
    <w:rsid w:val="00C7647E"/>
    <w:rsid w:val="00C80893"/>
    <w:rsid w:val="00C91FAF"/>
    <w:rsid w:val="00C9361B"/>
    <w:rsid w:val="00C94F81"/>
    <w:rsid w:val="00C9747F"/>
    <w:rsid w:val="00CA46F6"/>
    <w:rsid w:val="00CB26FA"/>
    <w:rsid w:val="00CC781E"/>
    <w:rsid w:val="00CF2A08"/>
    <w:rsid w:val="00D07CE4"/>
    <w:rsid w:val="00D10B0B"/>
    <w:rsid w:val="00D131F8"/>
    <w:rsid w:val="00D13796"/>
    <w:rsid w:val="00D1510D"/>
    <w:rsid w:val="00D15CB9"/>
    <w:rsid w:val="00D20A32"/>
    <w:rsid w:val="00D3236D"/>
    <w:rsid w:val="00D35730"/>
    <w:rsid w:val="00D36076"/>
    <w:rsid w:val="00D6326D"/>
    <w:rsid w:val="00D65D11"/>
    <w:rsid w:val="00D72E8A"/>
    <w:rsid w:val="00D77E4E"/>
    <w:rsid w:val="00D82F87"/>
    <w:rsid w:val="00DA1E95"/>
    <w:rsid w:val="00DA5DE0"/>
    <w:rsid w:val="00DA5F16"/>
    <w:rsid w:val="00DB0DD4"/>
    <w:rsid w:val="00DB4D14"/>
    <w:rsid w:val="00DC3707"/>
    <w:rsid w:val="00DC517E"/>
    <w:rsid w:val="00DD0196"/>
    <w:rsid w:val="00DF52F1"/>
    <w:rsid w:val="00E03970"/>
    <w:rsid w:val="00E11CD3"/>
    <w:rsid w:val="00E12738"/>
    <w:rsid w:val="00E15B08"/>
    <w:rsid w:val="00E21716"/>
    <w:rsid w:val="00E40ED3"/>
    <w:rsid w:val="00E610A3"/>
    <w:rsid w:val="00E67A4A"/>
    <w:rsid w:val="00E7755D"/>
    <w:rsid w:val="00E94EB7"/>
    <w:rsid w:val="00E96139"/>
    <w:rsid w:val="00EA3A1B"/>
    <w:rsid w:val="00EC157A"/>
    <w:rsid w:val="00ED0752"/>
    <w:rsid w:val="00ED13A2"/>
    <w:rsid w:val="00ED1602"/>
    <w:rsid w:val="00ED6974"/>
    <w:rsid w:val="00EE1330"/>
    <w:rsid w:val="00EE2D5C"/>
    <w:rsid w:val="00EE3D9F"/>
    <w:rsid w:val="00EE4AE6"/>
    <w:rsid w:val="00EF102D"/>
    <w:rsid w:val="00EF1E89"/>
    <w:rsid w:val="00EF38B1"/>
    <w:rsid w:val="00F0095D"/>
    <w:rsid w:val="00F01706"/>
    <w:rsid w:val="00F03B16"/>
    <w:rsid w:val="00F03C6F"/>
    <w:rsid w:val="00F05BF0"/>
    <w:rsid w:val="00F066FC"/>
    <w:rsid w:val="00F113BE"/>
    <w:rsid w:val="00F16B2C"/>
    <w:rsid w:val="00F23B7D"/>
    <w:rsid w:val="00F25641"/>
    <w:rsid w:val="00F261A8"/>
    <w:rsid w:val="00F272B2"/>
    <w:rsid w:val="00F34B2A"/>
    <w:rsid w:val="00F40249"/>
    <w:rsid w:val="00F446AE"/>
    <w:rsid w:val="00F47860"/>
    <w:rsid w:val="00F54D5A"/>
    <w:rsid w:val="00F74E35"/>
    <w:rsid w:val="00F85A64"/>
    <w:rsid w:val="00F92086"/>
    <w:rsid w:val="00F94C75"/>
    <w:rsid w:val="00F96953"/>
    <w:rsid w:val="00FA00F7"/>
    <w:rsid w:val="00FA57A3"/>
    <w:rsid w:val="00FB041D"/>
    <w:rsid w:val="00FB692C"/>
    <w:rsid w:val="00FC0800"/>
    <w:rsid w:val="00FC16A3"/>
    <w:rsid w:val="00FC3749"/>
    <w:rsid w:val="00FC55DD"/>
    <w:rsid w:val="00FD2041"/>
    <w:rsid w:val="00FE5FE1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551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01706"/>
    <w:pPr>
      <w:keepNext/>
      <w:keepLines/>
      <w:pageBreakBefore/>
      <w:spacing w:after="12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A5DE0"/>
    <w:pPr>
      <w:keepNext/>
      <w:keepLines/>
      <w:spacing w:before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51853"/>
    <w:pPr>
      <w:keepNext/>
      <w:keepLines/>
      <w:spacing w:before="1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F01706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A5DE0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link w:val="a9"/>
    <w:uiPriority w:val="35"/>
    <w:unhideWhenUsed/>
    <w:qFormat/>
    <w:rsid w:val="00BB52CC"/>
    <w:pPr>
      <w:spacing w:after="24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951853"/>
    <w:rPr>
      <w:rFonts w:ascii="Times New Roman" w:eastAsiaTheme="majorEastAsia" w:hAnsi="Times New Roman" w:cstheme="majorBidi"/>
      <w:b/>
      <w:sz w:val="24"/>
      <w:szCs w:val="24"/>
      <w:lang w:val="ru-RU"/>
    </w:rPr>
  </w:style>
  <w:style w:type="character" w:styleId="aa">
    <w:name w:val="Strong"/>
    <w:basedOn w:val="a0"/>
    <w:uiPriority w:val="22"/>
    <w:qFormat/>
    <w:rsid w:val="00B05216"/>
    <w:rPr>
      <w:b/>
      <w:bCs/>
    </w:rPr>
  </w:style>
  <w:style w:type="paragraph" w:styleId="ab">
    <w:name w:val="Normal (Web)"/>
    <w:basedOn w:val="a"/>
    <w:uiPriority w:val="99"/>
    <w:semiHidden/>
    <w:unhideWhenUsed/>
    <w:rsid w:val="004B7ACA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Cs w:val="24"/>
      <w:lang w:eastAsia="ru-RU"/>
    </w:rPr>
  </w:style>
  <w:style w:type="paragraph" w:customStyle="1" w:styleId="ac">
    <w:name w:val="Рисунок"/>
    <w:basedOn w:val="a8"/>
    <w:link w:val="ad"/>
    <w:qFormat/>
    <w:rsid w:val="00BB52CC"/>
    <w:pPr>
      <w:keepNext/>
      <w:spacing w:after="0"/>
    </w:pPr>
    <w:rPr>
      <w:rFonts w:eastAsiaTheme="majorEastAsia"/>
      <w:noProof/>
    </w:rPr>
  </w:style>
  <w:style w:type="character" w:customStyle="1" w:styleId="a9">
    <w:name w:val="Название объекта Знак"/>
    <w:basedOn w:val="a0"/>
    <w:link w:val="a8"/>
    <w:uiPriority w:val="35"/>
    <w:rsid w:val="00BB52CC"/>
    <w:rPr>
      <w:rFonts w:ascii="Times New Roman" w:eastAsia="Times New Roman" w:hAnsi="Times New Roman" w:cs="Times New Roman"/>
      <w:iCs/>
      <w:sz w:val="24"/>
      <w:szCs w:val="18"/>
      <w:lang w:val="ru-RU"/>
    </w:rPr>
  </w:style>
  <w:style w:type="character" w:customStyle="1" w:styleId="ad">
    <w:name w:val="Рисунок Знак"/>
    <w:basedOn w:val="a9"/>
    <w:link w:val="ac"/>
    <w:rsid w:val="00BB52CC"/>
    <w:rPr>
      <w:rFonts w:ascii="Times New Roman" w:eastAsiaTheme="majorEastAsia" w:hAnsi="Times New Roman" w:cs="Times New Roman"/>
      <w:iCs/>
      <w:noProof/>
      <w:sz w:val="24"/>
      <w:szCs w:val="18"/>
      <w:lang w:val="ru-RU"/>
    </w:rPr>
  </w:style>
  <w:style w:type="paragraph" w:customStyle="1" w:styleId="ae">
    <w:name w:val="Название_Листинга"/>
    <w:basedOn w:val="a8"/>
    <w:link w:val="af"/>
    <w:qFormat/>
    <w:rsid w:val="00C9747F"/>
    <w:pPr>
      <w:keepNext/>
      <w:spacing w:after="0"/>
      <w:jc w:val="left"/>
    </w:pPr>
    <w:rPr>
      <w:i/>
      <w:iCs w:val="0"/>
    </w:rPr>
  </w:style>
  <w:style w:type="character" w:customStyle="1" w:styleId="af">
    <w:name w:val="Название_Листинга Знак"/>
    <w:basedOn w:val="a9"/>
    <w:link w:val="ae"/>
    <w:rsid w:val="00C9747F"/>
    <w:rPr>
      <w:rFonts w:ascii="Times New Roman" w:eastAsia="Times New Roman" w:hAnsi="Times New Roman" w:cs="Times New Roman"/>
      <w:i/>
      <w:iCs w:val="0"/>
      <w:sz w:val="24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62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60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57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667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09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33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5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9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8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04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2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5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304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13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16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80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29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73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500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37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70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32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35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42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78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51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51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73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5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60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5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96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4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695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93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7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790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62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73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76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9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2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93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998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9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66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9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6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07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1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88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50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8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87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43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1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4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49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00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55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34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6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78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0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789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39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0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3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41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21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207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41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13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7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26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29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62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84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8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7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7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53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50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15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33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54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8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24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01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61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08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91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32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1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54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90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86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69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7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61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emf"/><Relationship Id="rId39" Type="http://schemas.openxmlformats.org/officeDocument/2006/relationships/oleObject" Target="embeddings/oleObject7.bin"/><Relationship Id="rId21" Type="http://schemas.openxmlformats.org/officeDocument/2006/relationships/oleObject" Target="embeddings/oleObject1.bin"/><Relationship Id="rId34" Type="http://schemas.openxmlformats.org/officeDocument/2006/relationships/image" Target="media/image24.png"/><Relationship Id="rId42" Type="http://schemas.openxmlformats.org/officeDocument/2006/relationships/oleObject" Target="embeddings/oleObject8.bin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1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oleObject" Target="embeddings/oleObject2.bin"/><Relationship Id="rId32" Type="http://schemas.openxmlformats.org/officeDocument/2006/relationships/image" Target="media/image23.emf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emf"/><Relationship Id="rId28" Type="http://schemas.openxmlformats.org/officeDocument/2006/relationships/image" Target="media/image20.png"/><Relationship Id="rId36" Type="http://schemas.openxmlformats.org/officeDocument/2006/relationships/oleObject" Target="embeddings/oleObject6.bin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oleObject" Target="embeddings/oleObject3.bin"/><Relationship Id="rId30" Type="http://schemas.openxmlformats.org/officeDocument/2006/relationships/oleObject" Target="embeddings/oleObject4.bin"/><Relationship Id="rId35" Type="http://schemas.openxmlformats.org/officeDocument/2006/relationships/image" Target="media/image25.emf"/><Relationship Id="rId43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oleObject" Target="embeddings/oleObject5.bin"/><Relationship Id="rId38" Type="http://schemas.openxmlformats.org/officeDocument/2006/relationships/image" Target="media/image27.emf"/><Relationship Id="rId20" Type="http://schemas.openxmlformats.org/officeDocument/2006/relationships/image" Target="media/image15.emf"/><Relationship Id="rId41" Type="http://schemas.openxmlformats.org/officeDocument/2006/relationships/image" Target="media/image2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</TotalTime>
  <Pages>1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340</cp:revision>
  <dcterms:created xsi:type="dcterms:W3CDTF">2024-09-02T07:08:00Z</dcterms:created>
  <dcterms:modified xsi:type="dcterms:W3CDTF">2025-09-29T07:24:00Z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