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A5FD" w14:textId="77777777" w:rsidR="00803B9D" w:rsidRDefault="00F92086" w:rsidP="003953E5">
      <w:pPr>
        <w:pStyle w:val="a3"/>
        <w:ind w:firstLine="0"/>
        <w:jc w:val="center"/>
        <w:rPr>
          <w:sz w:val="20"/>
        </w:rPr>
      </w:pPr>
      <w:r>
        <w:rPr>
          <w:noProof/>
          <w:sz w:val="20"/>
        </w:rPr>
        <w:drawing>
          <wp:inline distT="0" distB="0" distL="0" distR="0" wp14:anchorId="56911BAB" wp14:editId="17DF4BA9">
            <wp:extent cx="1053705" cy="1052607"/>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053705" cy="1052607"/>
                    </a:xfrm>
                    <a:prstGeom prst="rect">
                      <a:avLst/>
                    </a:prstGeom>
                  </pic:spPr>
                </pic:pic>
              </a:graphicData>
            </a:graphic>
          </wp:inline>
        </w:drawing>
      </w:r>
    </w:p>
    <w:p w14:paraId="4699AD7B" w14:textId="77777777" w:rsidR="00803B9D" w:rsidRDefault="00F92086" w:rsidP="003953E5">
      <w:pPr>
        <w:spacing w:before="27"/>
        <w:ind w:right="14" w:firstLine="0"/>
        <w:jc w:val="center"/>
        <w:rPr>
          <w:sz w:val="20"/>
        </w:rPr>
      </w:pPr>
      <w:bookmarkStart w:id="0" w:name="Titul_POIS_dlya_kazhdoy_PR"/>
      <w:bookmarkEnd w:id="0"/>
      <w:r>
        <w:rPr>
          <w:spacing w:val="-2"/>
          <w:sz w:val="20"/>
        </w:rPr>
        <w:t>МИНИСТЕРСТВО НАУКИ</w:t>
      </w:r>
      <w:r>
        <w:rPr>
          <w:sz w:val="20"/>
        </w:rPr>
        <w:t xml:space="preserve"> </w:t>
      </w:r>
      <w:r>
        <w:rPr>
          <w:spacing w:val="-2"/>
          <w:sz w:val="20"/>
        </w:rPr>
        <w:t>И</w:t>
      </w:r>
      <w:r>
        <w:rPr>
          <w:sz w:val="20"/>
        </w:rPr>
        <w:t xml:space="preserve"> </w:t>
      </w:r>
      <w:r>
        <w:rPr>
          <w:spacing w:val="-2"/>
          <w:sz w:val="20"/>
        </w:rPr>
        <w:t>ВЫСШЕГО</w:t>
      </w:r>
      <w:r>
        <w:rPr>
          <w:spacing w:val="-1"/>
          <w:sz w:val="20"/>
        </w:rPr>
        <w:t xml:space="preserve"> </w:t>
      </w:r>
      <w:r>
        <w:rPr>
          <w:spacing w:val="-2"/>
          <w:sz w:val="20"/>
        </w:rPr>
        <w:t>ОБРАЗОВАНИЯ</w:t>
      </w:r>
      <w:r>
        <w:rPr>
          <w:sz w:val="20"/>
        </w:rPr>
        <w:t xml:space="preserve"> </w:t>
      </w:r>
      <w:r>
        <w:rPr>
          <w:spacing w:val="-2"/>
          <w:sz w:val="20"/>
        </w:rPr>
        <w:t>РОССИЙСКОЙ</w:t>
      </w:r>
      <w:r>
        <w:rPr>
          <w:sz w:val="20"/>
        </w:rPr>
        <w:t xml:space="preserve"> </w:t>
      </w:r>
      <w:r>
        <w:rPr>
          <w:spacing w:val="-2"/>
          <w:sz w:val="20"/>
        </w:rPr>
        <w:t>ФЕДЕРАЦИИ</w:t>
      </w:r>
    </w:p>
    <w:p w14:paraId="10A127F8" w14:textId="77777777" w:rsidR="00803B9D" w:rsidRDefault="00F92086" w:rsidP="003953E5">
      <w:pPr>
        <w:pStyle w:val="a3"/>
        <w:spacing w:before="61" w:line="268" w:lineRule="auto"/>
        <w:ind w:right="14" w:firstLine="0"/>
        <w:jc w:val="center"/>
      </w:pPr>
      <w:r>
        <w:t>Федеральное</w:t>
      </w:r>
      <w:r>
        <w:rPr>
          <w:spacing w:val="-15"/>
        </w:rPr>
        <w:t xml:space="preserve"> </w:t>
      </w:r>
      <w:r>
        <w:t>государственное</w:t>
      </w:r>
      <w:r>
        <w:rPr>
          <w:spacing w:val="-15"/>
        </w:rPr>
        <w:t xml:space="preserve"> </w:t>
      </w:r>
      <w:r>
        <w:t>бюджетное</w:t>
      </w:r>
      <w:r>
        <w:rPr>
          <w:spacing w:val="-15"/>
        </w:rPr>
        <w:t xml:space="preserve"> </w:t>
      </w:r>
      <w:r>
        <w:t>образовательное</w:t>
      </w:r>
      <w:r>
        <w:rPr>
          <w:spacing w:val="-15"/>
        </w:rPr>
        <w:t xml:space="preserve"> </w:t>
      </w:r>
      <w:r>
        <w:t>учреждение</w:t>
      </w:r>
      <w:r>
        <w:rPr>
          <w:spacing w:val="-15"/>
        </w:rPr>
        <w:t xml:space="preserve"> </w:t>
      </w:r>
      <w:r>
        <w:t xml:space="preserve">высшего </w:t>
      </w:r>
      <w:r>
        <w:rPr>
          <w:spacing w:val="-2"/>
        </w:rPr>
        <w:t>образования</w:t>
      </w:r>
    </w:p>
    <w:p w14:paraId="1187183C" w14:textId="2EA3854E" w:rsidR="00803B9D" w:rsidRDefault="00F92086" w:rsidP="003953E5">
      <w:pPr>
        <w:spacing w:before="6"/>
        <w:ind w:right="14" w:firstLine="0"/>
        <w:jc w:val="center"/>
        <w:rPr>
          <w:b/>
        </w:rPr>
      </w:pPr>
      <w:r>
        <w:rPr>
          <w:b/>
        </w:rPr>
        <w:t>"МИРЭА</w:t>
      </w:r>
      <w:r>
        <w:rPr>
          <w:b/>
          <w:spacing w:val="-10"/>
        </w:rPr>
        <w:t xml:space="preserve"> </w:t>
      </w:r>
      <w:r w:rsidR="00C9747F">
        <w:rPr>
          <w:b/>
        </w:rPr>
        <w:t>—</w:t>
      </w:r>
      <w:r>
        <w:rPr>
          <w:b/>
          <w:spacing w:val="-5"/>
        </w:rPr>
        <w:t xml:space="preserve"> </w:t>
      </w:r>
      <w:r>
        <w:rPr>
          <w:b/>
        </w:rPr>
        <w:t>Российский</w:t>
      </w:r>
      <w:r>
        <w:rPr>
          <w:b/>
          <w:spacing w:val="-5"/>
        </w:rPr>
        <w:t xml:space="preserve"> </w:t>
      </w:r>
      <w:r>
        <w:rPr>
          <w:b/>
        </w:rPr>
        <w:t>технологический</w:t>
      </w:r>
      <w:r>
        <w:rPr>
          <w:b/>
          <w:spacing w:val="-4"/>
        </w:rPr>
        <w:t xml:space="preserve"> </w:t>
      </w:r>
      <w:r>
        <w:rPr>
          <w:b/>
          <w:spacing w:val="-2"/>
        </w:rPr>
        <w:t>университет"</w:t>
      </w:r>
    </w:p>
    <w:p w14:paraId="06B95FB0" w14:textId="77777777" w:rsidR="00803B9D" w:rsidRDefault="00803B9D" w:rsidP="003953E5">
      <w:pPr>
        <w:pStyle w:val="a3"/>
        <w:spacing w:before="10"/>
        <w:ind w:firstLine="0"/>
        <w:rPr>
          <w:b/>
          <w:sz w:val="30"/>
        </w:rPr>
      </w:pPr>
    </w:p>
    <w:p w14:paraId="109884A9" w14:textId="77777777" w:rsidR="00803B9D" w:rsidRDefault="00F92086" w:rsidP="003953E5">
      <w:pPr>
        <w:pStyle w:val="a5"/>
        <w:ind w:left="0" w:right="14" w:firstLine="0"/>
      </w:pPr>
      <w:bookmarkStart w:id="1" w:name="РТУ_МИРЭА"/>
      <w:bookmarkStart w:id="2" w:name="1PR_POIS"/>
      <w:bookmarkEnd w:id="1"/>
      <w:bookmarkEnd w:id="2"/>
      <w:r>
        <w:t>РТУ</w:t>
      </w:r>
      <w:r>
        <w:rPr>
          <w:spacing w:val="5"/>
        </w:rPr>
        <w:t xml:space="preserve"> </w:t>
      </w:r>
      <w:r>
        <w:rPr>
          <w:spacing w:val="-2"/>
        </w:rPr>
        <w:t>МИРЭА</w:t>
      </w:r>
    </w:p>
    <w:p w14:paraId="4625F0D4" w14:textId="77777777" w:rsidR="00803B9D" w:rsidRDefault="00000000" w:rsidP="003953E5">
      <w:pPr>
        <w:pStyle w:val="a3"/>
        <w:spacing w:before="11"/>
        <w:ind w:firstLine="0"/>
        <w:rPr>
          <w:b/>
          <w:sz w:val="15"/>
        </w:rPr>
      </w:pPr>
      <w:r>
        <w:pict w14:anchorId="6C665262">
          <v:shape id="docshape1" o:spid="_x0000_s1026" style="position:absolute;left:0;text-align:left;margin-left:85.75pt;margin-top:10.4pt;width:441pt;height:3.1pt;z-index:-251658752;mso-wrap-distance-left:0;mso-wrap-distance-right:0;mso-position-horizontal-relative:page" coordorigin="1715,208" coordsize="8820,62" o:spt="100" adj="0,,0" path="m10535,248r-8820,2l1715,270r8820,-2l10535,248xm10535,208r-8820,2l1715,230r8820,-2l10535,208xe" fillcolor="black" stroked="f">
            <v:stroke joinstyle="round"/>
            <v:formulas/>
            <v:path arrowok="t" o:connecttype="segments"/>
            <w10:wrap type="topAndBottom" anchorx="page"/>
          </v:shape>
        </w:pict>
      </w:r>
    </w:p>
    <w:p w14:paraId="3894E004" w14:textId="77777777" w:rsidR="00803B9D" w:rsidRDefault="00803B9D" w:rsidP="003953E5">
      <w:pPr>
        <w:pStyle w:val="a3"/>
        <w:spacing w:before="4"/>
        <w:ind w:firstLine="0"/>
        <w:rPr>
          <w:b/>
          <w:sz w:val="39"/>
        </w:rPr>
      </w:pPr>
    </w:p>
    <w:p w14:paraId="5672829D" w14:textId="77777777" w:rsidR="00C9361B" w:rsidRDefault="00F92086" w:rsidP="003953E5">
      <w:pPr>
        <w:pStyle w:val="a3"/>
        <w:tabs>
          <w:tab w:val="left" w:pos="7938"/>
        </w:tabs>
        <w:spacing w:line="276" w:lineRule="auto"/>
        <w:ind w:right="14" w:firstLine="0"/>
        <w:jc w:val="center"/>
      </w:pPr>
      <w:r>
        <w:t xml:space="preserve">Институт информационных технологий (ИТ) </w:t>
      </w:r>
    </w:p>
    <w:p w14:paraId="4262BB9D" w14:textId="6A54E8C3" w:rsidR="00803B9D" w:rsidRDefault="00F92086" w:rsidP="003953E5">
      <w:pPr>
        <w:pStyle w:val="a3"/>
        <w:tabs>
          <w:tab w:val="left" w:pos="7938"/>
        </w:tabs>
        <w:spacing w:line="276" w:lineRule="auto"/>
        <w:ind w:right="14" w:firstLine="0"/>
        <w:jc w:val="center"/>
      </w:pPr>
      <w:r>
        <w:t>Кафедра</w:t>
      </w:r>
      <w:r>
        <w:rPr>
          <w:spacing w:val="-13"/>
        </w:rPr>
        <w:t xml:space="preserve"> </w:t>
      </w:r>
      <w:r w:rsidR="00C9361B">
        <w:t>цифровой трансформации</w:t>
      </w:r>
      <w:r>
        <w:rPr>
          <w:spacing w:val="-15"/>
        </w:rPr>
        <w:t xml:space="preserve"> </w:t>
      </w:r>
      <w:r>
        <w:t>(</w:t>
      </w:r>
      <w:r w:rsidR="00C9361B">
        <w:t>ЦТ</w:t>
      </w:r>
      <w:r>
        <w:t>)</w:t>
      </w:r>
    </w:p>
    <w:p w14:paraId="60C45EC9" w14:textId="77777777" w:rsidR="00803B9D" w:rsidRDefault="00803B9D" w:rsidP="003953E5">
      <w:pPr>
        <w:pStyle w:val="a3"/>
        <w:ind w:firstLine="0"/>
        <w:rPr>
          <w:sz w:val="26"/>
        </w:rPr>
      </w:pPr>
    </w:p>
    <w:p w14:paraId="68751C4F" w14:textId="77777777" w:rsidR="00803B9D" w:rsidRDefault="00803B9D" w:rsidP="003953E5">
      <w:pPr>
        <w:pStyle w:val="a3"/>
        <w:ind w:firstLine="0"/>
        <w:rPr>
          <w:sz w:val="26"/>
        </w:rPr>
      </w:pPr>
    </w:p>
    <w:p w14:paraId="6FCBF3FD" w14:textId="77777777" w:rsidR="00803B9D" w:rsidRDefault="00803B9D" w:rsidP="003953E5">
      <w:pPr>
        <w:pStyle w:val="a3"/>
        <w:spacing w:before="10"/>
        <w:ind w:firstLine="0"/>
      </w:pPr>
    </w:p>
    <w:p w14:paraId="7E5C2352" w14:textId="30151845" w:rsidR="00803B9D" w:rsidRPr="00200D3E" w:rsidRDefault="00F92086" w:rsidP="003953E5">
      <w:pPr>
        <w:ind w:right="14" w:firstLine="0"/>
        <w:jc w:val="center"/>
        <w:rPr>
          <w:b/>
          <w:sz w:val="28"/>
        </w:rPr>
      </w:pPr>
      <w:r>
        <w:rPr>
          <w:b/>
          <w:spacing w:val="-2"/>
          <w:sz w:val="28"/>
        </w:rPr>
        <w:t>ОТЧЕТ</w:t>
      </w:r>
      <w:r>
        <w:rPr>
          <w:b/>
          <w:spacing w:val="-8"/>
          <w:sz w:val="28"/>
        </w:rPr>
        <w:t xml:space="preserve"> </w:t>
      </w:r>
      <w:r>
        <w:rPr>
          <w:b/>
          <w:spacing w:val="-2"/>
          <w:sz w:val="28"/>
        </w:rPr>
        <w:t>ПО</w:t>
      </w:r>
      <w:r>
        <w:rPr>
          <w:b/>
          <w:spacing w:val="-10"/>
          <w:sz w:val="28"/>
        </w:rPr>
        <w:t xml:space="preserve"> </w:t>
      </w:r>
      <w:r>
        <w:rPr>
          <w:b/>
          <w:spacing w:val="-2"/>
          <w:sz w:val="28"/>
        </w:rPr>
        <w:t>ПРАКТИЧЕСКОЙ</w:t>
      </w:r>
      <w:r>
        <w:rPr>
          <w:b/>
          <w:spacing w:val="-10"/>
          <w:sz w:val="28"/>
        </w:rPr>
        <w:t xml:space="preserve"> </w:t>
      </w:r>
      <w:r>
        <w:rPr>
          <w:b/>
          <w:spacing w:val="-2"/>
          <w:sz w:val="28"/>
        </w:rPr>
        <w:t>РАБОТЕ</w:t>
      </w:r>
      <w:r>
        <w:rPr>
          <w:b/>
          <w:spacing w:val="-10"/>
          <w:sz w:val="28"/>
        </w:rPr>
        <w:t xml:space="preserve"> </w:t>
      </w:r>
      <w:r>
        <w:rPr>
          <w:b/>
          <w:spacing w:val="-5"/>
          <w:sz w:val="28"/>
        </w:rPr>
        <w:t>№</w:t>
      </w:r>
      <w:r w:rsidR="00576C4B" w:rsidRPr="00200D3E">
        <w:rPr>
          <w:b/>
          <w:spacing w:val="-5"/>
          <w:sz w:val="28"/>
        </w:rPr>
        <w:t>5</w:t>
      </w:r>
    </w:p>
    <w:p w14:paraId="2FC40F14" w14:textId="77777777" w:rsidR="00803B9D" w:rsidRDefault="00F92086" w:rsidP="003953E5">
      <w:pPr>
        <w:spacing w:before="26"/>
        <w:ind w:right="14" w:firstLine="0"/>
        <w:jc w:val="center"/>
        <w:rPr>
          <w:b/>
          <w:sz w:val="28"/>
        </w:rPr>
      </w:pPr>
      <w:r>
        <w:rPr>
          <w:b/>
          <w:sz w:val="28"/>
        </w:rPr>
        <w:t>по</w:t>
      </w:r>
      <w:r>
        <w:rPr>
          <w:b/>
          <w:spacing w:val="-1"/>
          <w:sz w:val="28"/>
        </w:rPr>
        <w:t xml:space="preserve"> </w:t>
      </w:r>
      <w:r>
        <w:rPr>
          <w:b/>
          <w:spacing w:val="-2"/>
          <w:sz w:val="28"/>
        </w:rPr>
        <w:t>дисциплине</w:t>
      </w:r>
    </w:p>
    <w:p w14:paraId="0F8349B6" w14:textId="503DBF74" w:rsidR="00803B9D" w:rsidRDefault="00F92086" w:rsidP="003953E5">
      <w:pPr>
        <w:spacing w:before="2"/>
        <w:ind w:right="14" w:firstLine="0"/>
        <w:jc w:val="center"/>
        <w:rPr>
          <w:b/>
          <w:sz w:val="28"/>
        </w:rPr>
      </w:pPr>
      <w:r>
        <w:rPr>
          <w:b/>
          <w:spacing w:val="-2"/>
          <w:sz w:val="28"/>
        </w:rPr>
        <w:t>«</w:t>
      </w:r>
      <w:r w:rsidR="0047617F">
        <w:rPr>
          <w:b/>
          <w:spacing w:val="-2"/>
          <w:sz w:val="28"/>
        </w:rPr>
        <w:t>Разработка</w:t>
      </w:r>
      <w:r w:rsidR="00C9361B">
        <w:rPr>
          <w:b/>
          <w:spacing w:val="-2"/>
          <w:sz w:val="28"/>
        </w:rPr>
        <w:t xml:space="preserve"> баз данных</w:t>
      </w:r>
      <w:r>
        <w:rPr>
          <w:b/>
          <w:spacing w:val="-2"/>
          <w:sz w:val="28"/>
        </w:rPr>
        <w:t>»</w:t>
      </w:r>
    </w:p>
    <w:p w14:paraId="3AAF7D9F" w14:textId="77777777" w:rsidR="00803B9D" w:rsidRDefault="00803B9D" w:rsidP="003953E5">
      <w:pPr>
        <w:pStyle w:val="a3"/>
        <w:ind w:firstLine="0"/>
        <w:rPr>
          <w:b/>
          <w:sz w:val="20"/>
        </w:rPr>
      </w:pPr>
    </w:p>
    <w:p w14:paraId="79730092" w14:textId="77777777" w:rsidR="00803B9D" w:rsidRDefault="00803B9D" w:rsidP="003953E5">
      <w:pPr>
        <w:pStyle w:val="a3"/>
        <w:ind w:firstLine="0"/>
        <w:rPr>
          <w:b/>
          <w:sz w:val="20"/>
        </w:rPr>
      </w:pPr>
    </w:p>
    <w:p w14:paraId="4BE9C9A3" w14:textId="77777777" w:rsidR="00803B9D" w:rsidRDefault="00803B9D" w:rsidP="003953E5">
      <w:pPr>
        <w:pStyle w:val="a3"/>
        <w:ind w:firstLine="0"/>
        <w:rPr>
          <w:b/>
          <w:sz w:val="20"/>
        </w:rPr>
      </w:pPr>
    </w:p>
    <w:p w14:paraId="62E961EE" w14:textId="77777777" w:rsidR="00803B9D" w:rsidRDefault="00803B9D" w:rsidP="003953E5">
      <w:pPr>
        <w:pStyle w:val="a3"/>
        <w:ind w:firstLine="0"/>
        <w:rPr>
          <w:b/>
          <w:sz w:val="20"/>
        </w:rPr>
      </w:pPr>
    </w:p>
    <w:p w14:paraId="2E5EE0FF" w14:textId="77777777" w:rsidR="00803B9D" w:rsidRDefault="00803B9D" w:rsidP="003953E5">
      <w:pPr>
        <w:pStyle w:val="a3"/>
        <w:spacing w:before="7"/>
        <w:ind w:firstLine="0"/>
        <w:rPr>
          <w:b/>
          <w:sz w:val="10"/>
        </w:rPr>
      </w:pPr>
    </w:p>
    <w:tbl>
      <w:tblPr>
        <w:tblStyle w:val="TableNormal"/>
        <w:tblW w:w="0" w:type="auto"/>
        <w:tblInd w:w="117" w:type="dxa"/>
        <w:tblLayout w:type="fixed"/>
        <w:tblLook w:val="01E0" w:firstRow="1" w:lastRow="1" w:firstColumn="1" w:lastColumn="1" w:noHBand="0" w:noVBand="0"/>
      </w:tblPr>
      <w:tblGrid>
        <w:gridCol w:w="5842"/>
        <w:gridCol w:w="3298"/>
      </w:tblGrid>
      <w:tr w:rsidR="00803B9D" w14:paraId="269AAFE0" w14:textId="77777777">
        <w:trPr>
          <w:trHeight w:val="604"/>
        </w:trPr>
        <w:tc>
          <w:tcPr>
            <w:tcW w:w="5842" w:type="dxa"/>
          </w:tcPr>
          <w:p w14:paraId="08EA61F1" w14:textId="67F37BC8" w:rsidR="00803B9D" w:rsidRDefault="00F92086" w:rsidP="003953E5">
            <w:pPr>
              <w:pStyle w:val="TableParagraph"/>
              <w:spacing w:line="266" w:lineRule="exact"/>
              <w:ind w:firstLine="0"/>
            </w:pPr>
            <w:r>
              <w:t>Выполнил</w:t>
            </w:r>
            <w:r>
              <w:rPr>
                <w:spacing w:val="-14"/>
              </w:rPr>
              <w:t xml:space="preserve"> </w:t>
            </w:r>
            <w:r>
              <w:t>студент</w:t>
            </w:r>
            <w:r>
              <w:rPr>
                <w:spacing w:val="-14"/>
              </w:rPr>
              <w:t xml:space="preserve"> </w:t>
            </w:r>
            <w:r>
              <w:t>группы</w:t>
            </w:r>
            <w:r>
              <w:rPr>
                <w:spacing w:val="-13"/>
              </w:rPr>
              <w:t xml:space="preserve"> </w:t>
            </w:r>
            <w:r>
              <w:t>ИНБО</w:t>
            </w:r>
            <w:r w:rsidR="006B5C27">
              <w:rPr>
                <w:lang w:val="en-US"/>
              </w:rPr>
              <w:t>-</w:t>
            </w:r>
            <w:r>
              <w:t>20</w:t>
            </w:r>
            <w:r w:rsidR="006B5C27">
              <w:rPr>
                <w:lang w:val="en-US"/>
              </w:rPr>
              <w:t>-</w:t>
            </w:r>
            <w:r>
              <w:rPr>
                <w:spacing w:val="-5"/>
              </w:rPr>
              <w:t>23</w:t>
            </w:r>
          </w:p>
        </w:tc>
        <w:tc>
          <w:tcPr>
            <w:tcW w:w="3298" w:type="dxa"/>
          </w:tcPr>
          <w:p w14:paraId="22BC2315" w14:textId="77777777" w:rsidR="00803B9D" w:rsidRDefault="00F92086" w:rsidP="003953E5">
            <w:pPr>
              <w:pStyle w:val="TableParagraph"/>
              <w:spacing w:before="5"/>
              <w:ind w:firstLine="0"/>
            </w:pPr>
            <w:r>
              <w:rPr>
                <w:spacing w:val="-2"/>
              </w:rPr>
              <w:t>Боргачев</w:t>
            </w:r>
            <w:r>
              <w:rPr>
                <w:spacing w:val="-12"/>
              </w:rPr>
              <w:t xml:space="preserve"> </w:t>
            </w:r>
            <w:r>
              <w:rPr>
                <w:spacing w:val="-2"/>
              </w:rPr>
              <w:t>Т.</w:t>
            </w:r>
            <w:r>
              <w:rPr>
                <w:spacing w:val="-7"/>
              </w:rPr>
              <w:t xml:space="preserve"> </w:t>
            </w:r>
            <w:r>
              <w:rPr>
                <w:spacing w:val="-5"/>
              </w:rPr>
              <w:t>М.</w:t>
            </w:r>
          </w:p>
        </w:tc>
      </w:tr>
      <w:tr w:rsidR="00803B9D" w14:paraId="53000255" w14:textId="77777777">
        <w:trPr>
          <w:trHeight w:val="764"/>
        </w:trPr>
        <w:tc>
          <w:tcPr>
            <w:tcW w:w="5842" w:type="dxa"/>
          </w:tcPr>
          <w:p w14:paraId="1759F6A6" w14:textId="77777777" w:rsidR="00803B9D" w:rsidRDefault="00803B9D" w:rsidP="003953E5">
            <w:pPr>
              <w:pStyle w:val="TableParagraph"/>
              <w:spacing w:before="2"/>
              <w:ind w:firstLine="0"/>
              <w:rPr>
                <w:b/>
                <w:sz w:val="27"/>
              </w:rPr>
            </w:pPr>
          </w:p>
          <w:p w14:paraId="715802B6" w14:textId="20AB66A0" w:rsidR="00803B9D" w:rsidRDefault="00F92086" w:rsidP="003953E5">
            <w:pPr>
              <w:pStyle w:val="TableParagraph"/>
              <w:ind w:firstLine="0"/>
            </w:pPr>
            <w:r>
              <w:t xml:space="preserve">Принял </w:t>
            </w:r>
            <w:r w:rsidR="00A07112">
              <w:t>доцент</w:t>
            </w:r>
            <w:r w:rsidR="00D3236D">
              <w:t xml:space="preserve"> кафедры ЦТ</w:t>
            </w:r>
          </w:p>
        </w:tc>
        <w:tc>
          <w:tcPr>
            <w:tcW w:w="3298" w:type="dxa"/>
          </w:tcPr>
          <w:p w14:paraId="586CFA19" w14:textId="77777777" w:rsidR="00803B9D" w:rsidRDefault="00803B9D" w:rsidP="003953E5">
            <w:pPr>
              <w:pStyle w:val="TableParagraph"/>
              <w:ind w:firstLine="0"/>
              <w:rPr>
                <w:b/>
                <w:sz w:val="26"/>
              </w:rPr>
            </w:pPr>
          </w:p>
          <w:p w14:paraId="67C38631" w14:textId="4CEFE11A" w:rsidR="00803B9D" w:rsidRDefault="0047617F" w:rsidP="003953E5">
            <w:pPr>
              <w:pStyle w:val="TableParagraph"/>
              <w:spacing w:before="190" w:line="256" w:lineRule="exact"/>
              <w:ind w:firstLine="0"/>
            </w:pPr>
            <w:r>
              <w:t>Исаева</w:t>
            </w:r>
            <w:r w:rsidR="00F92086">
              <w:rPr>
                <w:spacing w:val="-8"/>
              </w:rPr>
              <w:t xml:space="preserve"> </w:t>
            </w:r>
            <w:r w:rsidR="00A1087B">
              <w:rPr>
                <w:spacing w:val="-8"/>
              </w:rPr>
              <w:t>М</w:t>
            </w:r>
            <w:r w:rsidR="00F92086">
              <w:rPr>
                <w:spacing w:val="-4"/>
              </w:rPr>
              <w:t>.В.</w:t>
            </w:r>
          </w:p>
        </w:tc>
      </w:tr>
    </w:tbl>
    <w:p w14:paraId="42664C5F" w14:textId="77777777" w:rsidR="00803B9D" w:rsidRDefault="00803B9D" w:rsidP="003953E5">
      <w:pPr>
        <w:pStyle w:val="a3"/>
        <w:ind w:firstLine="0"/>
        <w:rPr>
          <w:b/>
          <w:sz w:val="20"/>
        </w:rPr>
      </w:pPr>
    </w:p>
    <w:p w14:paraId="698CBC04" w14:textId="77777777" w:rsidR="00803B9D" w:rsidRDefault="00803B9D" w:rsidP="003953E5">
      <w:pPr>
        <w:pStyle w:val="a3"/>
        <w:ind w:firstLine="0"/>
        <w:rPr>
          <w:b/>
          <w:sz w:val="20"/>
        </w:rPr>
      </w:pPr>
    </w:p>
    <w:p w14:paraId="5715C7AF" w14:textId="77777777" w:rsidR="00803B9D" w:rsidRDefault="00803B9D" w:rsidP="003953E5">
      <w:pPr>
        <w:pStyle w:val="a3"/>
        <w:ind w:firstLine="0"/>
        <w:rPr>
          <w:b/>
          <w:sz w:val="20"/>
        </w:rPr>
      </w:pPr>
    </w:p>
    <w:p w14:paraId="799A636E" w14:textId="77777777" w:rsidR="00803B9D" w:rsidRDefault="00803B9D" w:rsidP="003953E5">
      <w:pPr>
        <w:pStyle w:val="a3"/>
        <w:ind w:firstLine="0"/>
        <w:rPr>
          <w:b/>
          <w:sz w:val="20"/>
        </w:rPr>
      </w:pPr>
    </w:p>
    <w:p w14:paraId="32E57184" w14:textId="77777777" w:rsidR="00803B9D" w:rsidRDefault="00803B9D" w:rsidP="003953E5">
      <w:pPr>
        <w:pStyle w:val="a3"/>
        <w:ind w:firstLine="0"/>
        <w:rPr>
          <w:b/>
          <w:sz w:val="20"/>
        </w:rPr>
      </w:pPr>
    </w:p>
    <w:p w14:paraId="00C4140B" w14:textId="77777777" w:rsidR="00803B9D" w:rsidRDefault="00803B9D" w:rsidP="003953E5">
      <w:pPr>
        <w:pStyle w:val="a3"/>
        <w:spacing w:before="6"/>
        <w:ind w:firstLine="0"/>
        <w:rPr>
          <w:b/>
          <w:sz w:val="20"/>
        </w:rPr>
      </w:pPr>
    </w:p>
    <w:p w14:paraId="5E14E0B0" w14:textId="69151C48" w:rsidR="00B10054" w:rsidRPr="00851305" w:rsidRDefault="00F92086" w:rsidP="003953E5">
      <w:pPr>
        <w:pStyle w:val="a3"/>
        <w:spacing w:before="90"/>
        <w:ind w:right="14" w:firstLine="0"/>
        <w:jc w:val="center"/>
        <w:rPr>
          <w:lang w:val="en-US"/>
        </w:rPr>
      </w:pPr>
      <w:r>
        <w:t>Москва</w:t>
      </w:r>
      <w:r>
        <w:rPr>
          <w:spacing w:val="-4"/>
        </w:rPr>
        <w:t xml:space="preserve"> 202</w:t>
      </w:r>
      <w:r w:rsidR="00851305">
        <w:rPr>
          <w:spacing w:val="-4"/>
        </w:rPr>
        <w:t>5</w:t>
      </w:r>
    </w:p>
    <w:p w14:paraId="6E7B718D" w14:textId="1399E481" w:rsidR="002D2B59" w:rsidRDefault="00F01706" w:rsidP="00F01706">
      <w:pPr>
        <w:pStyle w:val="1"/>
        <w:ind w:firstLine="0"/>
      </w:pPr>
      <w:r>
        <w:lastRenderedPageBreak/>
        <w:t>Практическая работа №</w:t>
      </w:r>
      <w:r w:rsidR="00200D3E" w:rsidRPr="00200D3E">
        <w:t>5</w:t>
      </w:r>
      <w:r>
        <w:t xml:space="preserve">. </w:t>
      </w:r>
      <w:r w:rsidR="00200D3E" w:rsidRPr="00200D3E">
        <w:rPr>
          <w:bCs/>
        </w:rPr>
        <w:t>ОБЪЕКТЫ БАЗЫ ДАННЫХ: ПРЕДСТАВЛЕНИЯ И ХРАНИМЫЕ ПРОЦЕДУРЫ</w:t>
      </w:r>
    </w:p>
    <w:p w14:paraId="0CB32BD8" w14:textId="77777777" w:rsidR="00AA2593" w:rsidRPr="006B2C79" w:rsidRDefault="00237BBA" w:rsidP="00FC3749">
      <w:r w:rsidRPr="001529E3">
        <w:rPr>
          <w:b/>
          <w:bCs/>
        </w:rPr>
        <w:t>Цель</w:t>
      </w:r>
      <w:r w:rsidR="000942FC">
        <w:t>:</w:t>
      </w:r>
      <w:r w:rsidR="002367BA" w:rsidRPr="002367BA">
        <w:t xml:space="preserve"> </w:t>
      </w:r>
      <w:r w:rsidR="00AA2593" w:rsidRPr="00AA2593">
        <w:t xml:space="preserve">формирование у студентов углубленных навыков работы с объектами баз данных в СУБД </w:t>
      </w:r>
      <w:proofErr w:type="spellStart"/>
      <w:r w:rsidR="00AA2593" w:rsidRPr="00AA2593">
        <w:t>PostgreSQL</w:t>
      </w:r>
      <w:proofErr w:type="spellEnd"/>
      <w:r w:rsidR="00AA2593" w:rsidRPr="00AA2593">
        <w:t xml:space="preserve">, смещая акцент от прямого манипулирования данными к созданию </w:t>
      </w:r>
      <w:proofErr w:type="spellStart"/>
      <w:r w:rsidR="00AA2593" w:rsidRPr="00AA2593">
        <w:t>переиспользуемых</w:t>
      </w:r>
      <w:proofErr w:type="spellEnd"/>
      <w:r w:rsidR="00AA2593" w:rsidRPr="00AA2593">
        <w:t xml:space="preserve"> логических конструкций. </w:t>
      </w:r>
    </w:p>
    <w:p w14:paraId="785C725D" w14:textId="5005E1C5" w:rsidR="00FC3749" w:rsidRDefault="00237BBA" w:rsidP="00FC3749">
      <w:r w:rsidRPr="001529E3">
        <w:rPr>
          <w:b/>
          <w:bCs/>
        </w:rPr>
        <w:t>Постановка задачи</w:t>
      </w:r>
      <w:r>
        <w:t>:</w:t>
      </w:r>
      <w:r w:rsidR="00FC3749" w:rsidRPr="00FC3749">
        <w:t xml:space="preserve"> </w:t>
      </w:r>
    </w:p>
    <w:p w14:paraId="0BFB41BE" w14:textId="77777777" w:rsidR="00BE0A4B" w:rsidRPr="006B2C79" w:rsidRDefault="00556186" w:rsidP="00A34BC5">
      <w:r w:rsidRPr="00556186">
        <w:t>Задание №1: создание модифицируемого представления</w:t>
      </w:r>
      <w:r w:rsidR="00BE0A4B" w:rsidRPr="00BE0A4B">
        <w:t>.</w:t>
      </w:r>
    </w:p>
    <w:p w14:paraId="35F959FB" w14:textId="42A9ED23" w:rsidR="00BE0A4B" w:rsidRPr="006B2C79" w:rsidRDefault="00556186" w:rsidP="00A34BC5">
      <w:r w:rsidRPr="00556186">
        <w:t xml:space="preserve">Для вашей базы данных создать простое модифицируемое представление, которое отбирает строки из одной таблицы по определенному критерию. Например, для БД «Аптека» можно создать представление, отображающее лекарства только от одного производителя «Bayer AG»). </w:t>
      </w:r>
    </w:p>
    <w:p w14:paraId="59CD9D54" w14:textId="77777777" w:rsidR="00BE0A4B" w:rsidRPr="006B2C79" w:rsidRDefault="00556186" w:rsidP="00A34BC5">
      <w:r w:rsidRPr="00556186">
        <w:t>Задание №2: модификация данных через представление</w:t>
      </w:r>
      <w:r w:rsidR="00BE0A4B" w:rsidRPr="00BE0A4B">
        <w:t>.</w:t>
      </w:r>
    </w:p>
    <w:p w14:paraId="6394A30F" w14:textId="77777777" w:rsidR="00BE0A4B" w:rsidRDefault="00556186" w:rsidP="00A34BC5">
      <w:pPr>
        <w:rPr>
          <w:lang w:val="en-US"/>
        </w:rPr>
      </w:pPr>
      <w:r w:rsidRPr="00556186">
        <w:t xml:space="preserve">Продемонстрировать возможность изменения данных в базовой таблице через представление, созданное в Задании №1. Для этого необходимо выполнить два запроса: </w:t>
      </w:r>
    </w:p>
    <w:p w14:paraId="38578168" w14:textId="308EC1DB" w:rsidR="00BE0A4B" w:rsidRPr="00BE0A4B" w:rsidRDefault="00556186" w:rsidP="00BE0A4B">
      <w:pPr>
        <w:pStyle w:val="a6"/>
        <w:numPr>
          <w:ilvl w:val="0"/>
          <w:numId w:val="24"/>
        </w:numPr>
        <w:ind w:left="1276" w:hanging="567"/>
      </w:pPr>
      <w:r w:rsidRPr="00556186">
        <w:t xml:space="preserve">Добавить новую запись с помощью оператора INSERT. </w:t>
      </w:r>
    </w:p>
    <w:p w14:paraId="2FE6607A" w14:textId="1FD0976D" w:rsidR="00BE0A4B" w:rsidRPr="00BE0A4B" w:rsidRDefault="00556186" w:rsidP="00BE0A4B">
      <w:pPr>
        <w:pStyle w:val="a6"/>
        <w:numPr>
          <w:ilvl w:val="0"/>
          <w:numId w:val="24"/>
        </w:numPr>
        <w:ind w:left="1276" w:hanging="567"/>
      </w:pPr>
      <w:r w:rsidRPr="00556186">
        <w:t xml:space="preserve">Удалить существующую запись с помощью оператора DELETE. </w:t>
      </w:r>
    </w:p>
    <w:p w14:paraId="31E8AFEE" w14:textId="77777777" w:rsidR="00BE0A4B" w:rsidRPr="006B2C79" w:rsidRDefault="00556186" w:rsidP="00A34BC5">
      <w:r w:rsidRPr="00556186">
        <w:t xml:space="preserve">Задание №3: создание </w:t>
      </w:r>
      <w:proofErr w:type="spellStart"/>
      <w:r w:rsidRPr="00556186">
        <w:t>немодифицируемого</w:t>
      </w:r>
      <w:proofErr w:type="spellEnd"/>
      <w:r w:rsidRPr="00556186">
        <w:t xml:space="preserve"> аналитического представления</w:t>
      </w:r>
      <w:r w:rsidR="00BE0A4B" w:rsidRPr="00BE0A4B">
        <w:t>.</w:t>
      </w:r>
    </w:p>
    <w:p w14:paraId="384BE11F" w14:textId="77777777" w:rsidR="00BE0A4B" w:rsidRPr="006B2C79" w:rsidRDefault="00556186" w:rsidP="00A34BC5">
      <w:r w:rsidRPr="00556186">
        <w:t xml:space="preserve">Для вашей базы данных создать единое </w:t>
      </w:r>
      <w:proofErr w:type="spellStart"/>
      <w:r w:rsidRPr="00556186">
        <w:t>немодифицируемое</w:t>
      </w:r>
      <w:proofErr w:type="spellEnd"/>
      <w:r w:rsidRPr="00556186">
        <w:t xml:space="preserve"> представление для аналитических целей. Представление должно объединять данные как минимум из двух таблиц и содержать агрегирующие функции (COUNT, SUM, AVG и т.д.) и группировку (GROUP BY). Например, для БД «Аптека» такое представление могло бы для каждого производителя выводить общее количество наименований лекарств и их среднюю цену. </w:t>
      </w:r>
    </w:p>
    <w:p w14:paraId="1452E7DF" w14:textId="77777777" w:rsidR="00BE0A4B" w:rsidRPr="006B2C79" w:rsidRDefault="00556186" w:rsidP="00A34BC5">
      <w:r w:rsidRPr="00556186">
        <w:t>Задание №4: использование аналитического представления в запросах</w:t>
      </w:r>
      <w:r w:rsidR="00BE0A4B" w:rsidRPr="00BE0A4B">
        <w:t>.</w:t>
      </w:r>
    </w:p>
    <w:p w14:paraId="574722F3" w14:textId="77777777" w:rsidR="00BE0A4B" w:rsidRPr="006B2C79" w:rsidRDefault="00556186" w:rsidP="00A34BC5">
      <w:r w:rsidRPr="00556186">
        <w:t xml:space="preserve">Написать SELECT-запрос, который использует созданное в Задании №3 аналитическое представление в качестве источника данных для дальнейшей фильтрации или анализа. Например, можно отобрать производителей, у которых средняя цена на продукцию превышает определенное значение. </w:t>
      </w:r>
    </w:p>
    <w:p w14:paraId="4CED1DC8" w14:textId="77777777" w:rsidR="00BE0A4B" w:rsidRPr="006B2C79" w:rsidRDefault="00556186" w:rsidP="00A34BC5">
      <w:r w:rsidRPr="00556186">
        <w:t>Задание №5: Создание и обновление материализованного представления</w:t>
      </w:r>
      <w:r w:rsidR="00BE0A4B" w:rsidRPr="00BE0A4B">
        <w:t>.</w:t>
      </w:r>
    </w:p>
    <w:p w14:paraId="5195105D" w14:textId="54633C5E" w:rsidR="00BE0A4B" w:rsidRPr="006B2C79" w:rsidRDefault="00556186" w:rsidP="00BE0A4B">
      <w:pPr>
        <w:pStyle w:val="a6"/>
        <w:numPr>
          <w:ilvl w:val="0"/>
          <w:numId w:val="26"/>
        </w:numPr>
        <w:ind w:left="1276" w:hanging="567"/>
      </w:pPr>
      <w:r w:rsidRPr="00556186">
        <w:t xml:space="preserve">Создать материализованное представление для ускорения выполнения ресурсоемкого аналитического запроса. Например, для БД «Аптека» можно создать представление, которое заранее рассчитывает общую сумму продаж для каждого покупателя. </w:t>
      </w:r>
    </w:p>
    <w:p w14:paraId="21523A63" w14:textId="08EDDE78" w:rsidR="00BE0A4B" w:rsidRPr="00BE0A4B" w:rsidRDefault="00556186" w:rsidP="00BE0A4B">
      <w:pPr>
        <w:pStyle w:val="a6"/>
        <w:numPr>
          <w:ilvl w:val="0"/>
          <w:numId w:val="26"/>
        </w:numPr>
        <w:ind w:left="1276" w:hanging="567"/>
      </w:pPr>
      <w:r w:rsidRPr="00556186">
        <w:t xml:space="preserve">Продемонстрировать процесс обновления данных в представлении с помощью команды REFRESH MATERIALIZED VIEW </w:t>
      </w:r>
      <w:proofErr w:type="spellStart"/>
      <w:proofErr w:type="gramStart"/>
      <w:r w:rsidRPr="00556186">
        <w:t>viewName</w:t>
      </w:r>
      <w:proofErr w:type="spellEnd"/>
      <w:r w:rsidRPr="00556186">
        <w:t>;.</w:t>
      </w:r>
      <w:proofErr w:type="gramEnd"/>
    </w:p>
    <w:p w14:paraId="1B9BC3BB" w14:textId="77777777" w:rsidR="009B23D3" w:rsidRPr="006B2C79" w:rsidRDefault="00556186" w:rsidP="00A34BC5">
      <w:r w:rsidRPr="00556186">
        <w:t xml:space="preserve">Задание №6: разработка пользовательской функции для аналитических </w:t>
      </w:r>
      <w:r w:rsidRPr="00556186">
        <w:lastRenderedPageBreak/>
        <w:t>вычислений</w:t>
      </w:r>
      <w:r w:rsidR="009B23D3" w:rsidRPr="009B23D3">
        <w:t>.</w:t>
      </w:r>
    </w:p>
    <w:p w14:paraId="67CC28A5" w14:textId="0111FA7F" w:rsidR="009B23D3" w:rsidRPr="009B23D3" w:rsidRDefault="00556186" w:rsidP="009B23D3">
      <w:pPr>
        <w:pStyle w:val="a6"/>
        <w:numPr>
          <w:ilvl w:val="0"/>
          <w:numId w:val="28"/>
        </w:numPr>
        <w:ind w:left="1276" w:hanging="567"/>
      </w:pPr>
      <w:r w:rsidRPr="00556186">
        <w:t xml:space="preserve">Разработать пользовательскую функцию, которая инкапсулирует комплексный аналитический расчет. Функция должна принимать на вход идентификатор (например, </w:t>
      </w:r>
      <w:proofErr w:type="spellStart"/>
      <w:r w:rsidRPr="00556186">
        <w:t>manufacturer_id</w:t>
      </w:r>
      <w:proofErr w:type="spellEnd"/>
      <w:r w:rsidRPr="00556186">
        <w:t>) и возвращать одно скалярное значение (например, общую сумму продаж продукции данного производителя), вычисленное на основе соединения нескольких таблиц и применения агрегатных функций.</w:t>
      </w:r>
    </w:p>
    <w:p w14:paraId="21BD9C8C" w14:textId="00AEF7A6" w:rsidR="009B23D3" w:rsidRPr="009B23D3" w:rsidRDefault="00556186" w:rsidP="009B23D3">
      <w:pPr>
        <w:pStyle w:val="a6"/>
        <w:numPr>
          <w:ilvl w:val="0"/>
          <w:numId w:val="28"/>
        </w:numPr>
        <w:ind w:left="1276" w:hanging="567"/>
      </w:pPr>
      <w:r w:rsidRPr="00556186">
        <w:t xml:space="preserve">Продемонстрировать вызов функции в составе SELECT-запроса. </w:t>
      </w:r>
    </w:p>
    <w:p w14:paraId="75C2EE2C" w14:textId="77777777" w:rsidR="009B23D3" w:rsidRPr="006B2C79" w:rsidRDefault="00556186" w:rsidP="00A34BC5">
      <w:r w:rsidRPr="00556186">
        <w:t>Задание №7: разработка хранимой процедуры для выполнения сложной операции</w:t>
      </w:r>
      <w:r w:rsidR="009B23D3" w:rsidRPr="009B23D3">
        <w:t>.</w:t>
      </w:r>
    </w:p>
    <w:p w14:paraId="619E8843" w14:textId="77777777" w:rsidR="009B23D3" w:rsidRPr="006B2C79" w:rsidRDefault="00556186" w:rsidP="00A34BC5">
      <w:r w:rsidRPr="00556186">
        <w:t xml:space="preserve">Разработайте хранимую процедуру, которая выполняет безопасную операцию по изменению данных. Процедура должна принимать на вход ID какой-либо записи и числовое значение (например, количество). Внутри процедуры необходимо проверить, достаточно ли текущего значения в числовом поле одной таблицы для выполнения операции. </w:t>
      </w:r>
    </w:p>
    <w:p w14:paraId="00904D37" w14:textId="18A700FA" w:rsidR="009B23D3" w:rsidRPr="009B23D3" w:rsidRDefault="00556186" w:rsidP="009B23D3">
      <w:pPr>
        <w:pStyle w:val="a6"/>
        <w:numPr>
          <w:ilvl w:val="1"/>
          <w:numId w:val="26"/>
        </w:numPr>
        <w:ind w:left="1276" w:hanging="567"/>
      </w:pPr>
      <w:r w:rsidRPr="00556186">
        <w:t xml:space="preserve">Если да – уменьшите это значение и добавьте новую запись в другую, связанную таблицу. </w:t>
      </w:r>
    </w:p>
    <w:p w14:paraId="78DF309B" w14:textId="489A8A49" w:rsidR="009B23D3" w:rsidRPr="009B23D3" w:rsidRDefault="00556186" w:rsidP="009B23D3">
      <w:pPr>
        <w:pStyle w:val="a6"/>
        <w:numPr>
          <w:ilvl w:val="1"/>
          <w:numId w:val="26"/>
        </w:numPr>
        <w:ind w:left="1276" w:hanging="567"/>
      </w:pPr>
      <w:r w:rsidRPr="00556186">
        <w:t xml:space="preserve">Если нет – операция должна полностью прерваться, не внося никаких изменений в данные. </w:t>
      </w:r>
    </w:p>
    <w:p w14:paraId="7BF96DE3" w14:textId="3AEEDE9E" w:rsidR="009B23D3" w:rsidRPr="009B23D3" w:rsidRDefault="00556186" w:rsidP="00A34BC5">
      <w:r w:rsidRPr="00556186">
        <w:t>Для сообщения о результате используйте выходной параметр, который вернёт статус успеха или неудачи.</w:t>
      </w:r>
    </w:p>
    <w:p w14:paraId="75A26877" w14:textId="77777777" w:rsidR="009B23D3" w:rsidRPr="006B2C79" w:rsidRDefault="00556186" w:rsidP="00A34BC5">
      <w:r w:rsidRPr="00556186">
        <w:t>Задание №8: демонстрация вызова хранимой процедуры</w:t>
      </w:r>
      <w:r w:rsidR="009B23D3" w:rsidRPr="009B23D3">
        <w:t>.</w:t>
      </w:r>
    </w:p>
    <w:p w14:paraId="609CE6B6" w14:textId="77777777" w:rsidR="009B23D3" w:rsidRPr="006B2C79" w:rsidRDefault="00556186" w:rsidP="00A34BC5">
      <w:r w:rsidRPr="00556186">
        <w:t xml:space="preserve">Привести два примера вызова процедуры, созданной в Задании №7: </w:t>
      </w:r>
    </w:p>
    <w:p w14:paraId="3CBE6F3D" w14:textId="1C007A7D" w:rsidR="009B23D3" w:rsidRPr="009B23D3" w:rsidRDefault="00556186" w:rsidP="009B23D3">
      <w:pPr>
        <w:pStyle w:val="a6"/>
        <w:numPr>
          <w:ilvl w:val="1"/>
          <w:numId w:val="26"/>
        </w:numPr>
        <w:ind w:left="1276" w:hanging="567"/>
      </w:pPr>
      <w:r w:rsidRPr="00556186">
        <w:t xml:space="preserve">Успешный вызов, который добавляет в вашу базу данных уникальную запись. </w:t>
      </w:r>
    </w:p>
    <w:p w14:paraId="0AAB07C5" w14:textId="0D8EFE81" w:rsidR="00556186" w:rsidRPr="006B2C79" w:rsidRDefault="00556186" w:rsidP="009B23D3">
      <w:pPr>
        <w:pStyle w:val="a6"/>
        <w:numPr>
          <w:ilvl w:val="1"/>
          <w:numId w:val="26"/>
        </w:numPr>
        <w:ind w:left="1276" w:hanging="567"/>
        <w:rPr>
          <w:b/>
          <w:caps/>
        </w:rPr>
      </w:pPr>
      <w:r w:rsidRPr="00556186">
        <w:t>Неудачный вызов, который демонстрирует срабатывание реализованной проверки целостности и возврат пользовательской ошибки. Каждый SQL-запрос сопроводить комментарием, объясняющим его назначение и логику работы с учетом специфики вашей базы данных.</w:t>
      </w:r>
    </w:p>
    <w:p w14:paraId="7E76BB99" w14:textId="76DCAB78" w:rsidR="00610249" w:rsidRDefault="00F01706" w:rsidP="00F01706">
      <w:pPr>
        <w:pStyle w:val="1"/>
        <w:ind w:firstLine="0"/>
      </w:pPr>
      <w:r>
        <w:lastRenderedPageBreak/>
        <w:t>Ход работы</w:t>
      </w:r>
    </w:p>
    <w:p w14:paraId="75EAC0E5" w14:textId="537D1F29" w:rsidR="00B6454B" w:rsidRPr="006B2C79" w:rsidRDefault="00B6454B" w:rsidP="003D6E74">
      <w:pPr>
        <w:rPr>
          <w:rFonts w:eastAsiaTheme="majorEastAsia" w:cstheme="majorBidi"/>
          <w:b/>
          <w:sz w:val="28"/>
          <w:szCs w:val="26"/>
        </w:rPr>
      </w:pPr>
      <w:r w:rsidRPr="00B6454B">
        <w:rPr>
          <w:rFonts w:eastAsiaTheme="majorEastAsia" w:cstheme="majorBidi"/>
          <w:b/>
          <w:sz w:val="28"/>
          <w:szCs w:val="26"/>
        </w:rPr>
        <w:t xml:space="preserve">Задание </w:t>
      </w:r>
      <w:r w:rsidR="007F5797">
        <w:rPr>
          <w:rFonts w:eastAsiaTheme="majorEastAsia" w:cstheme="majorBidi"/>
          <w:b/>
          <w:sz w:val="28"/>
          <w:szCs w:val="26"/>
        </w:rPr>
        <w:t>№</w:t>
      </w:r>
      <w:r w:rsidRPr="00B6454B">
        <w:rPr>
          <w:rFonts w:eastAsiaTheme="majorEastAsia" w:cstheme="majorBidi"/>
          <w:b/>
          <w:sz w:val="28"/>
          <w:szCs w:val="26"/>
        </w:rPr>
        <w:t xml:space="preserve">1: </w:t>
      </w:r>
      <w:r w:rsidR="007311D5" w:rsidRPr="007311D5">
        <w:rPr>
          <w:rFonts w:eastAsiaTheme="majorEastAsia" w:cstheme="majorBidi"/>
          <w:b/>
          <w:sz w:val="28"/>
          <w:szCs w:val="26"/>
        </w:rPr>
        <w:t>создание модифицируемого представления</w:t>
      </w:r>
    </w:p>
    <w:p w14:paraId="10178D0C" w14:textId="43DF5EE8" w:rsidR="00C57E60" w:rsidRDefault="00E11CD3" w:rsidP="00C57E60">
      <w:pPr>
        <w:rPr>
          <w:rFonts w:eastAsiaTheme="majorEastAsia"/>
        </w:rPr>
      </w:pPr>
      <w:r>
        <w:rPr>
          <w:rFonts w:eastAsiaTheme="majorEastAsia"/>
        </w:rPr>
        <w:t xml:space="preserve">Таблица </w:t>
      </w:r>
      <w:r>
        <w:rPr>
          <w:rFonts w:eastAsiaTheme="majorEastAsia"/>
          <w:lang w:val="en-US"/>
        </w:rPr>
        <w:t>position</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1.</w:t>
      </w:r>
    </w:p>
    <w:p w14:paraId="0CCDA0E6" w14:textId="77777777" w:rsidR="00E11CD3" w:rsidRDefault="00E11CD3" w:rsidP="00BB52CC">
      <w:pPr>
        <w:pStyle w:val="ac"/>
      </w:pPr>
      <w:r w:rsidRPr="00E11CD3">
        <w:drawing>
          <wp:inline distT="0" distB="0" distL="0" distR="0" wp14:anchorId="1095186A" wp14:editId="4F53C00F">
            <wp:extent cx="5831416" cy="2277533"/>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7">
                      <a:extLst>
                        <a:ext uri="{28A0092B-C50C-407E-A947-70E740481C1C}">
                          <a14:useLocalDpi xmlns:a14="http://schemas.microsoft.com/office/drawing/2010/main" val="0"/>
                        </a:ext>
                      </a:extLst>
                    </a:blip>
                    <a:stretch>
                      <a:fillRect/>
                    </a:stretch>
                  </pic:blipFill>
                  <pic:spPr>
                    <a:xfrm>
                      <a:off x="0" y="0"/>
                      <a:ext cx="5866787" cy="2291348"/>
                    </a:xfrm>
                    <a:prstGeom prst="rect">
                      <a:avLst/>
                    </a:prstGeom>
                  </pic:spPr>
                </pic:pic>
              </a:graphicData>
            </a:graphic>
          </wp:inline>
        </w:drawing>
      </w:r>
    </w:p>
    <w:p w14:paraId="31BAD565" w14:textId="705F1940" w:rsidR="00E11CD3" w:rsidRPr="007412E6" w:rsidRDefault="00E11CD3" w:rsidP="00E11CD3">
      <w:pPr>
        <w:pStyle w:val="a8"/>
      </w:pPr>
      <w:r>
        <w:t xml:space="preserve">Рисунок </w:t>
      </w:r>
      <w:r w:rsidR="00CF62B8">
        <w:fldChar w:fldCharType="begin"/>
      </w:r>
      <w:r w:rsidR="00CF62B8">
        <w:instrText xml:space="preserve"> SEQ Рисунок \* ARABIC </w:instrText>
      </w:r>
      <w:r w:rsidR="00CF62B8">
        <w:fldChar w:fldCharType="separate"/>
      </w:r>
      <w:r w:rsidR="00C62F07">
        <w:rPr>
          <w:noProof/>
        </w:rPr>
        <w:t>1</w:t>
      </w:r>
      <w:r w:rsidR="00CF62B8">
        <w:fldChar w:fldCharType="end"/>
      </w:r>
      <w:r>
        <w:t xml:space="preserve"> </w:t>
      </w:r>
      <w:r w:rsidR="00C9747F">
        <w:t>—</w:t>
      </w:r>
      <w:r>
        <w:t xml:space="preserve">Таблица </w:t>
      </w:r>
      <w:r>
        <w:rPr>
          <w:lang w:val="en-US"/>
        </w:rPr>
        <w:t>position</w:t>
      </w:r>
    </w:p>
    <w:p w14:paraId="21360941" w14:textId="642DCD30" w:rsidR="00E11CD3" w:rsidRPr="007412E6" w:rsidRDefault="00E11CD3" w:rsidP="00E11CD3">
      <w:pPr>
        <w:rPr>
          <w:rFonts w:eastAsiaTheme="majorEastAsia"/>
        </w:rPr>
      </w:pPr>
      <w:r>
        <w:rPr>
          <w:rFonts w:eastAsiaTheme="majorEastAsia"/>
        </w:rPr>
        <w:t xml:space="preserve">Таблица </w:t>
      </w:r>
      <w:r>
        <w:rPr>
          <w:rFonts w:eastAsiaTheme="majorEastAsia"/>
          <w:lang w:val="en-US"/>
        </w:rPr>
        <w:t>employee</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2.</w:t>
      </w:r>
    </w:p>
    <w:p w14:paraId="2DCAB7FA" w14:textId="77777777" w:rsidR="00E11CD3" w:rsidRDefault="00E11CD3" w:rsidP="00BB52CC">
      <w:pPr>
        <w:pStyle w:val="ac"/>
      </w:pPr>
      <w:r w:rsidRPr="00E11CD3">
        <w:rPr>
          <w:lang w:val="en-US"/>
        </w:rPr>
        <w:drawing>
          <wp:inline distT="0" distB="0" distL="0" distR="0" wp14:anchorId="65925006" wp14:editId="3E9C9738">
            <wp:extent cx="5949200" cy="133773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a:extLst>
                        <a:ext uri="{28A0092B-C50C-407E-A947-70E740481C1C}">
                          <a14:useLocalDpi xmlns:a14="http://schemas.microsoft.com/office/drawing/2010/main" val="0"/>
                        </a:ext>
                      </a:extLst>
                    </a:blip>
                    <a:stretch>
                      <a:fillRect/>
                    </a:stretch>
                  </pic:blipFill>
                  <pic:spPr>
                    <a:xfrm>
                      <a:off x="0" y="0"/>
                      <a:ext cx="5953444" cy="1338687"/>
                    </a:xfrm>
                    <a:prstGeom prst="rect">
                      <a:avLst/>
                    </a:prstGeom>
                  </pic:spPr>
                </pic:pic>
              </a:graphicData>
            </a:graphic>
          </wp:inline>
        </w:drawing>
      </w:r>
    </w:p>
    <w:p w14:paraId="0BEAC107" w14:textId="7A133C34" w:rsidR="00E11CD3" w:rsidRPr="00E11CD3" w:rsidRDefault="00E11CD3" w:rsidP="00E11CD3">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2</w:t>
      </w:r>
      <w:r w:rsidR="00CF62B8">
        <w:fldChar w:fldCharType="end"/>
      </w:r>
      <w:r w:rsidRPr="00E11CD3">
        <w:t xml:space="preserve"> </w:t>
      </w:r>
      <w:r w:rsidR="00C9747F">
        <w:t>—</w:t>
      </w:r>
      <w:r>
        <w:t xml:space="preserve">Таблица </w:t>
      </w:r>
      <w:r>
        <w:rPr>
          <w:lang w:val="en-US"/>
        </w:rPr>
        <w:t>employee</w:t>
      </w:r>
    </w:p>
    <w:p w14:paraId="1CEFAA83" w14:textId="57EE56D7" w:rsidR="00E11CD3" w:rsidRPr="00E11CD3" w:rsidRDefault="00E11CD3" w:rsidP="00E11CD3">
      <w:pPr>
        <w:rPr>
          <w:rFonts w:eastAsiaTheme="majorEastAsia"/>
        </w:rPr>
      </w:pPr>
      <w:r>
        <w:rPr>
          <w:rFonts w:eastAsiaTheme="majorEastAsia"/>
        </w:rPr>
        <w:t xml:space="preserve">Таблица </w:t>
      </w:r>
      <w:r>
        <w:rPr>
          <w:rFonts w:eastAsiaTheme="majorEastAsia"/>
          <w:lang w:val="en-US"/>
        </w:rPr>
        <w:t>warehouse</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3.</w:t>
      </w:r>
    </w:p>
    <w:p w14:paraId="1989AA6E" w14:textId="77777777" w:rsidR="00E11CD3" w:rsidRDefault="00E11CD3" w:rsidP="00BB52CC">
      <w:pPr>
        <w:pStyle w:val="ac"/>
      </w:pPr>
      <w:r w:rsidRPr="00E11CD3">
        <w:rPr>
          <w:lang w:val="en-US"/>
        </w:rPr>
        <w:drawing>
          <wp:inline distT="0" distB="0" distL="0" distR="0" wp14:anchorId="40EF9828" wp14:editId="6968FE6F">
            <wp:extent cx="5949435" cy="948266"/>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a:extLst>
                        <a:ext uri="{28A0092B-C50C-407E-A947-70E740481C1C}">
                          <a14:useLocalDpi xmlns:a14="http://schemas.microsoft.com/office/drawing/2010/main" val="0"/>
                        </a:ext>
                      </a:extLst>
                    </a:blip>
                    <a:stretch>
                      <a:fillRect/>
                    </a:stretch>
                  </pic:blipFill>
                  <pic:spPr>
                    <a:xfrm>
                      <a:off x="0" y="0"/>
                      <a:ext cx="5952805" cy="948803"/>
                    </a:xfrm>
                    <a:prstGeom prst="rect">
                      <a:avLst/>
                    </a:prstGeom>
                  </pic:spPr>
                </pic:pic>
              </a:graphicData>
            </a:graphic>
          </wp:inline>
        </w:drawing>
      </w:r>
    </w:p>
    <w:p w14:paraId="2BC5E008" w14:textId="26FA6960" w:rsidR="00E11CD3" w:rsidRPr="007412E6" w:rsidRDefault="00E11CD3" w:rsidP="00E11CD3">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3</w:t>
      </w:r>
      <w:r w:rsidR="00CF62B8">
        <w:fldChar w:fldCharType="end"/>
      </w:r>
      <w:r w:rsidRPr="007412E6">
        <w:t xml:space="preserve"> </w:t>
      </w:r>
      <w:r w:rsidR="00C9747F">
        <w:t>—</w:t>
      </w:r>
      <w:r>
        <w:t xml:space="preserve">Таблица </w:t>
      </w:r>
      <w:r>
        <w:rPr>
          <w:lang w:val="en-US"/>
        </w:rPr>
        <w:t>warehouse</w:t>
      </w:r>
    </w:p>
    <w:p w14:paraId="132558B6" w14:textId="57B2662F" w:rsidR="00E11CD3" w:rsidRPr="00E11CD3" w:rsidRDefault="00E11CD3" w:rsidP="00E11CD3">
      <w:pPr>
        <w:rPr>
          <w:rFonts w:eastAsiaTheme="majorEastAsia"/>
        </w:rPr>
      </w:pPr>
      <w:r>
        <w:rPr>
          <w:rFonts w:eastAsiaTheme="majorEastAsia"/>
        </w:rPr>
        <w:t xml:space="preserve">Таблица </w:t>
      </w:r>
      <w:r>
        <w:rPr>
          <w:rFonts w:eastAsiaTheme="majorEastAsia"/>
          <w:lang w:val="en-US"/>
        </w:rPr>
        <w:t>raw</w:t>
      </w:r>
      <w:r w:rsidRPr="00E11CD3">
        <w:rPr>
          <w:rFonts w:eastAsiaTheme="majorEastAsia"/>
        </w:rPr>
        <w:t>_</w:t>
      </w:r>
      <w:r>
        <w:rPr>
          <w:rFonts w:eastAsiaTheme="majorEastAsia"/>
          <w:lang w:val="en-US"/>
        </w:rPr>
        <w:t>material</w:t>
      </w:r>
      <w:r w:rsidRPr="00E11CD3">
        <w:rPr>
          <w:rFonts w:eastAsiaTheme="majorEastAsia"/>
        </w:rPr>
        <w:t>_</w:t>
      </w:r>
      <w:r>
        <w:rPr>
          <w:rFonts w:eastAsiaTheme="majorEastAsia"/>
          <w:lang w:val="en-US"/>
        </w:rPr>
        <w:t>type</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4.</w:t>
      </w:r>
    </w:p>
    <w:p w14:paraId="4ABCC372" w14:textId="77777777" w:rsidR="00E11CD3" w:rsidRDefault="00E11CD3" w:rsidP="00BB52CC">
      <w:pPr>
        <w:pStyle w:val="ac"/>
      </w:pPr>
      <w:r w:rsidRPr="00E11CD3">
        <w:rPr>
          <w:lang w:val="en-US"/>
        </w:rPr>
        <w:drawing>
          <wp:inline distT="0" distB="0" distL="0" distR="0" wp14:anchorId="5340F8A0" wp14:editId="29755C2A">
            <wp:extent cx="5912340" cy="1464733"/>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a:extLst>
                        <a:ext uri="{28A0092B-C50C-407E-A947-70E740481C1C}">
                          <a14:useLocalDpi xmlns:a14="http://schemas.microsoft.com/office/drawing/2010/main" val="0"/>
                        </a:ext>
                      </a:extLst>
                    </a:blip>
                    <a:stretch>
                      <a:fillRect/>
                    </a:stretch>
                  </pic:blipFill>
                  <pic:spPr>
                    <a:xfrm>
                      <a:off x="0" y="0"/>
                      <a:ext cx="5926682" cy="1468286"/>
                    </a:xfrm>
                    <a:prstGeom prst="rect">
                      <a:avLst/>
                    </a:prstGeom>
                  </pic:spPr>
                </pic:pic>
              </a:graphicData>
            </a:graphic>
          </wp:inline>
        </w:drawing>
      </w:r>
    </w:p>
    <w:p w14:paraId="3C8D4A7C" w14:textId="5E7F9379" w:rsidR="00E11CD3" w:rsidRPr="00576C34" w:rsidRDefault="00E11CD3" w:rsidP="00E11CD3">
      <w:pPr>
        <w:pStyle w:val="a8"/>
        <w:rPr>
          <w:rFonts w:eastAsiaTheme="majorEastAsia"/>
        </w:rPr>
      </w:pPr>
      <w:r>
        <w:t>Рисунок</w:t>
      </w:r>
      <w:r w:rsidRPr="00576C34">
        <w:t xml:space="preserve"> </w:t>
      </w:r>
      <w:r w:rsidR="00CF62B8">
        <w:fldChar w:fldCharType="begin"/>
      </w:r>
      <w:r w:rsidR="00CF62B8" w:rsidRPr="00576C34">
        <w:instrText xml:space="preserve"> </w:instrText>
      </w:r>
      <w:r w:rsidR="00CF62B8" w:rsidRPr="00F37251">
        <w:rPr>
          <w:lang w:val="en-US"/>
        </w:rPr>
        <w:instrText>SEQ</w:instrText>
      </w:r>
      <w:r w:rsidR="00CF62B8" w:rsidRPr="00576C34">
        <w:instrText xml:space="preserve"> </w:instrText>
      </w:r>
      <w:r w:rsidR="00CF62B8">
        <w:instrText>Рисунок</w:instrText>
      </w:r>
      <w:r w:rsidR="00CF62B8" w:rsidRPr="00576C34">
        <w:instrText xml:space="preserve"> \* </w:instrText>
      </w:r>
      <w:r w:rsidR="00CF62B8" w:rsidRPr="00F37251">
        <w:rPr>
          <w:lang w:val="en-US"/>
        </w:rPr>
        <w:instrText>ARABIC</w:instrText>
      </w:r>
      <w:r w:rsidR="00CF62B8" w:rsidRPr="00576C34">
        <w:instrText xml:space="preserve"> </w:instrText>
      </w:r>
      <w:r w:rsidR="00CF62B8">
        <w:fldChar w:fldCharType="separate"/>
      </w:r>
      <w:r w:rsidR="00C62F07" w:rsidRPr="00576C34">
        <w:rPr>
          <w:noProof/>
        </w:rPr>
        <w:t>4</w:t>
      </w:r>
      <w:r w:rsidR="00CF62B8">
        <w:fldChar w:fldCharType="end"/>
      </w:r>
      <w:r w:rsidRPr="00576C34">
        <w:t xml:space="preserve"> </w:t>
      </w:r>
      <w:r w:rsidR="00C9747F" w:rsidRPr="00576C34">
        <w:t>—</w:t>
      </w:r>
      <w:r>
        <w:t>Таблица</w:t>
      </w:r>
      <w:r w:rsidRPr="00576C34">
        <w:t xml:space="preserve"> </w:t>
      </w:r>
      <w:r>
        <w:rPr>
          <w:lang w:val="en-US"/>
        </w:rPr>
        <w:t>raw</w:t>
      </w:r>
      <w:r w:rsidRPr="00576C34">
        <w:t>_</w:t>
      </w:r>
      <w:r>
        <w:rPr>
          <w:lang w:val="en-US"/>
        </w:rPr>
        <w:t>material</w:t>
      </w:r>
      <w:r w:rsidRPr="00576C34">
        <w:t>_</w:t>
      </w:r>
      <w:r>
        <w:rPr>
          <w:lang w:val="en-US"/>
        </w:rPr>
        <w:t>type</w:t>
      </w:r>
    </w:p>
    <w:p w14:paraId="3B744A8C" w14:textId="12033144" w:rsidR="00E11CD3" w:rsidRPr="00E11CD3" w:rsidRDefault="00E11CD3" w:rsidP="00E11CD3">
      <w:pPr>
        <w:rPr>
          <w:rFonts w:eastAsiaTheme="majorEastAsia"/>
        </w:rPr>
      </w:pPr>
      <w:r>
        <w:rPr>
          <w:rFonts w:eastAsiaTheme="majorEastAsia"/>
        </w:rPr>
        <w:t xml:space="preserve">Таблица </w:t>
      </w:r>
      <w:r>
        <w:rPr>
          <w:rFonts w:eastAsiaTheme="majorEastAsia"/>
          <w:lang w:val="en-US"/>
        </w:rPr>
        <w:t>raw</w:t>
      </w:r>
      <w:r w:rsidRPr="00E11CD3">
        <w:rPr>
          <w:rFonts w:eastAsiaTheme="majorEastAsia"/>
        </w:rPr>
        <w:t>_</w:t>
      </w:r>
      <w:r>
        <w:rPr>
          <w:rFonts w:eastAsiaTheme="majorEastAsia"/>
          <w:lang w:val="en-US"/>
        </w:rPr>
        <w:t>material</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5.</w:t>
      </w:r>
    </w:p>
    <w:p w14:paraId="4C0D5287" w14:textId="77777777" w:rsidR="00E11CD3" w:rsidRDefault="00E11CD3" w:rsidP="00BB52CC">
      <w:pPr>
        <w:pStyle w:val="ac"/>
      </w:pPr>
      <w:r w:rsidRPr="00E11CD3">
        <w:rPr>
          <w:lang w:val="en-US"/>
        </w:rPr>
        <w:lastRenderedPageBreak/>
        <w:drawing>
          <wp:inline distT="0" distB="0" distL="0" distR="0" wp14:anchorId="1AA2C47E" wp14:editId="6E1B9AF1">
            <wp:extent cx="4798695" cy="2150533"/>
            <wp:effectExtent l="0" t="0" r="190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1">
                      <a:extLst>
                        <a:ext uri="{28A0092B-C50C-407E-A947-70E740481C1C}">
                          <a14:useLocalDpi xmlns:a14="http://schemas.microsoft.com/office/drawing/2010/main" val="0"/>
                        </a:ext>
                      </a:extLst>
                    </a:blip>
                    <a:stretch>
                      <a:fillRect/>
                    </a:stretch>
                  </pic:blipFill>
                  <pic:spPr>
                    <a:xfrm>
                      <a:off x="0" y="0"/>
                      <a:ext cx="4804382" cy="2153082"/>
                    </a:xfrm>
                    <a:prstGeom prst="rect">
                      <a:avLst/>
                    </a:prstGeom>
                  </pic:spPr>
                </pic:pic>
              </a:graphicData>
            </a:graphic>
          </wp:inline>
        </w:drawing>
      </w:r>
    </w:p>
    <w:p w14:paraId="462BBA8B" w14:textId="6CCD77C7" w:rsidR="00E11CD3" w:rsidRPr="007412E6" w:rsidRDefault="00E11CD3" w:rsidP="00E11CD3">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5</w:t>
      </w:r>
      <w:r w:rsidR="00CF62B8">
        <w:fldChar w:fldCharType="end"/>
      </w:r>
      <w:r w:rsidRPr="007412E6">
        <w:t xml:space="preserve"> </w:t>
      </w:r>
      <w:r w:rsidR="00C9747F">
        <w:t>—</w:t>
      </w:r>
      <w:r>
        <w:t xml:space="preserve">Таблица </w:t>
      </w:r>
      <w:r>
        <w:rPr>
          <w:lang w:val="en-US"/>
        </w:rPr>
        <w:t>raw</w:t>
      </w:r>
      <w:r w:rsidRPr="007412E6">
        <w:t>_</w:t>
      </w:r>
      <w:r>
        <w:rPr>
          <w:lang w:val="en-US"/>
        </w:rPr>
        <w:t>material</w:t>
      </w:r>
    </w:p>
    <w:p w14:paraId="3FDA999E" w14:textId="682CF4E5" w:rsidR="00E11CD3" w:rsidRDefault="00E11CD3" w:rsidP="00E11CD3">
      <w:pPr>
        <w:rPr>
          <w:rFonts w:eastAsiaTheme="majorEastAsia"/>
        </w:rPr>
      </w:pPr>
      <w:r>
        <w:rPr>
          <w:rFonts w:eastAsiaTheme="majorEastAsia"/>
        </w:rPr>
        <w:t xml:space="preserve">Таблица </w:t>
      </w:r>
      <w:r>
        <w:rPr>
          <w:rFonts w:eastAsiaTheme="majorEastAsia"/>
          <w:lang w:val="en-US"/>
        </w:rPr>
        <w:t>inventory</w:t>
      </w:r>
      <w:r w:rsidRPr="00E11CD3">
        <w:rPr>
          <w:rFonts w:eastAsiaTheme="majorEastAsia"/>
        </w:rPr>
        <w:t xml:space="preserve"> </w:t>
      </w:r>
      <w:r>
        <w:rPr>
          <w:rFonts w:eastAsiaTheme="majorEastAsia"/>
        </w:rPr>
        <w:t xml:space="preserve">представлена на </w:t>
      </w:r>
      <w:r w:rsidR="006F38A8">
        <w:rPr>
          <w:rFonts w:eastAsiaTheme="majorEastAsia"/>
        </w:rPr>
        <w:t>Рисунке</w:t>
      </w:r>
      <w:r>
        <w:rPr>
          <w:rFonts w:eastAsiaTheme="majorEastAsia"/>
        </w:rPr>
        <w:t xml:space="preserve"> 6.</w:t>
      </w:r>
    </w:p>
    <w:p w14:paraId="1C42C13C" w14:textId="77777777" w:rsidR="00E11CD3" w:rsidRDefault="00E11CD3" w:rsidP="00BB52CC">
      <w:pPr>
        <w:pStyle w:val="ac"/>
      </w:pPr>
      <w:r w:rsidRPr="00E11CD3">
        <w:drawing>
          <wp:inline distT="0" distB="0" distL="0" distR="0" wp14:anchorId="69D592F1" wp14:editId="20A47A4D">
            <wp:extent cx="4658219" cy="1879600"/>
            <wp:effectExtent l="0" t="0" r="952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2">
                      <a:extLst>
                        <a:ext uri="{28A0092B-C50C-407E-A947-70E740481C1C}">
                          <a14:useLocalDpi xmlns:a14="http://schemas.microsoft.com/office/drawing/2010/main" val="0"/>
                        </a:ext>
                      </a:extLst>
                    </a:blip>
                    <a:stretch>
                      <a:fillRect/>
                    </a:stretch>
                  </pic:blipFill>
                  <pic:spPr>
                    <a:xfrm>
                      <a:off x="0" y="0"/>
                      <a:ext cx="4663374" cy="1881680"/>
                    </a:xfrm>
                    <a:prstGeom prst="rect">
                      <a:avLst/>
                    </a:prstGeom>
                  </pic:spPr>
                </pic:pic>
              </a:graphicData>
            </a:graphic>
          </wp:inline>
        </w:drawing>
      </w:r>
    </w:p>
    <w:p w14:paraId="6D758FB5" w14:textId="5701EEA6" w:rsidR="00E11CD3" w:rsidRDefault="00E11CD3" w:rsidP="00E11CD3">
      <w:pPr>
        <w:pStyle w:val="a8"/>
      </w:pPr>
      <w:r>
        <w:t xml:space="preserve">Рисунок </w:t>
      </w:r>
      <w:r w:rsidR="00CF62B8">
        <w:fldChar w:fldCharType="begin"/>
      </w:r>
      <w:r w:rsidR="00CF62B8">
        <w:instrText xml:space="preserve"> SEQ Рисунок \* ARABIC </w:instrText>
      </w:r>
      <w:r w:rsidR="00CF62B8">
        <w:fldChar w:fldCharType="separate"/>
      </w:r>
      <w:r w:rsidR="00C62F07">
        <w:rPr>
          <w:noProof/>
        </w:rPr>
        <w:t>6</w:t>
      </w:r>
      <w:r w:rsidR="00CF62B8">
        <w:fldChar w:fldCharType="end"/>
      </w:r>
      <w:r w:rsidRPr="00124216">
        <w:t xml:space="preserve"> </w:t>
      </w:r>
      <w:r w:rsidR="00C9747F">
        <w:t>—</w:t>
      </w:r>
      <w:r>
        <w:t xml:space="preserve">Таблица </w:t>
      </w:r>
      <w:r>
        <w:rPr>
          <w:lang w:val="en-US"/>
        </w:rPr>
        <w:t>inventory</w:t>
      </w:r>
    </w:p>
    <w:p w14:paraId="0478C731" w14:textId="128EF7C5" w:rsidR="006F38A8" w:rsidRDefault="006F38A8" w:rsidP="006F38A8">
      <w:pPr>
        <w:rPr>
          <w:rFonts w:eastAsiaTheme="majorEastAsia"/>
        </w:rPr>
      </w:pPr>
      <w:r>
        <w:rPr>
          <w:rFonts w:eastAsiaTheme="majorEastAsia"/>
        </w:rPr>
        <w:t xml:space="preserve">Таблица </w:t>
      </w:r>
      <w:r w:rsidR="00124216">
        <w:rPr>
          <w:rFonts w:eastAsiaTheme="majorEastAsia"/>
          <w:lang w:val="en-US"/>
        </w:rPr>
        <w:t>supplier</w:t>
      </w:r>
      <w:r w:rsidRPr="00E11CD3">
        <w:rPr>
          <w:rFonts w:eastAsiaTheme="majorEastAsia"/>
        </w:rPr>
        <w:t xml:space="preserve"> </w:t>
      </w:r>
      <w:r>
        <w:rPr>
          <w:rFonts w:eastAsiaTheme="majorEastAsia"/>
        </w:rPr>
        <w:t>представлена на Рисунке 7.</w:t>
      </w:r>
    </w:p>
    <w:p w14:paraId="08839573" w14:textId="77777777" w:rsidR="00124216" w:rsidRDefault="00124216" w:rsidP="00BB52CC">
      <w:pPr>
        <w:pStyle w:val="ac"/>
      </w:pPr>
      <w:r w:rsidRPr="00124216">
        <w:drawing>
          <wp:inline distT="0" distB="0" distL="0" distR="0" wp14:anchorId="47CDF78F" wp14:editId="7B6CCA74">
            <wp:extent cx="4983892" cy="1024466"/>
            <wp:effectExtent l="0" t="0" r="762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3">
                      <a:extLst>
                        <a:ext uri="{28A0092B-C50C-407E-A947-70E740481C1C}">
                          <a14:useLocalDpi xmlns:a14="http://schemas.microsoft.com/office/drawing/2010/main" val="0"/>
                        </a:ext>
                      </a:extLst>
                    </a:blip>
                    <a:stretch>
                      <a:fillRect/>
                    </a:stretch>
                  </pic:blipFill>
                  <pic:spPr>
                    <a:xfrm>
                      <a:off x="0" y="0"/>
                      <a:ext cx="5007345" cy="1029287"/>
                    </a:xfrm>
                    <a:prstGeom prst="rect">
                      <a:avLst/>
                    </a:prstGeom>
                  </pic:spPr>
                </pic:pic>
              </a:graphicData>
            </a:graphic>
          </wp:inline>
        </w:drawing>
      </w:r>
    </w:p>
    <w:p w14:paraId="6893A07D" w14:textId="7AC10995"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7</w:t>
      </w:r>
      <w:r w:rsidR="00CF62B8">
        <w:fldChar w:fldCharType="end"/>
      </w:r>
      <w:r w:rsidRPr="00124216">
        <w:t xml:space="preserve"> </w:t>
      </w:r>
      <w:r w:rsidR="00C9747F">
        <w:t>—</w:t>
      </w:r>
      <w:r>
        <w:t xml:space="preserve">Таблица </w:t>
      </w:r>
      <w:r>
        <w:rPr>
          <w:rFonts w:eastAsiaTheme="majorEastAsia"/>
          <w:lang w:val="en-US"/>
        </w:rPr>
        <w:t>supplier</w:t>
      </w:r>
    </w:p>
    <w:p w14:paraId="1B9EB31A" w14:textId="4FD91445" w:rsidR="006F38A8" w:rsidRDefault="006F38A8" w:rsidP="006F38A8">
      <w:pPr>
        <w:rPr>
          <w:rFonts w:eastAsiaTheme="majorEastAsia"/>
        </w:rPr>
      </w:pPr>
      <w:r>
        <w:rPr>
          <w:rFonts w:eastAsiaTheme="majorEastAsia"/>
        </w:rPr>
        <w:t xml:space="preserve">Таблица </w:t>
      </w:r>
      <w:r w:rsidR="00124216">
        <w:rPr>
          <w:rFonts w:eastAsiaTheme="majorEastAsia"/>
          <w:lang w:val="en-US"/>
        </w:rPr>
        <w:t>contract</w:t>
      </w:r>
      <w:r w:rsidRPr="00E11CD3">
        <w:rPr>
          <w:rFonts w:eastAsiaTheme="majorEastAsia"/>
        </w:rPr>
        <w:t xml:space="preserve"> </w:t>
      </w:r>
      <w:r>
        <w:rPr>
          <w:rFonts w:eastAsiaTheme="majorEastAsia"/>
        </w:rPr>
        <w:t>представлена на Рисунке 8.</w:t>
      </w:r>
    </w:p>
    <w:p w14:paraId="4A626C7D" w14:textId="77777777" w:rsidR="00124216" w:rsidRDefault="00124216" w:rsidP="00BB52CC">
      <w:pPr>
        <w:pStyle w:val="ac"/>
      </w:pPr>
      <w:r w:rsidRPr="00124216">
        <w:drawing>
          <wp:inline distT="0" distB="0" distL="0" distR="0" wp14:anchorId="494FF118" wp14:editId="6158F653">
            <wp:extent cx="5948975" cy="89746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4">
                      <a:extLst>
                        <a:ext uri="{28A0092B-C50C-407E-A947-70E740481C1C}">
                          <a14:useLocalDpi xmlns:a14="http://schemas.microsoft.com/office/drawing/2010/main" val="0"/>
                        </a:ext>
                      </a:extLst>
                    </a:blip>
                    <a:stretch>
                      <a:fillRect/>
                    </a:stretch>
                  </pic:blipFill>
                  <pic:spPr>
                    <a:xfrm>
                      <a:off x="0" y="0"/>
                      <a:ext cx="5951647" cy="897869"/>
                    </a:xfrm>
                    <a:prstGeom prst="rect">
                      <a:avLst/>
                    </a:prstGeom>
                  </pic:spPr>
                </pic:pic>
              </a:graphicData>
            </a:graphic>
          </wp:inline>
        </w:drawing>
      </w:r>
    </w:p>
    <w:p w14:paraId="27A5BDBD" w14:textId="726D8087"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8</w:t>
      </w:r>
      <w:r w:rsidR="00CF62B8">
        <w:fldChar w:fldCharType="end"/>
      </w:r>
      <w:r w:rsidRPr="00124216">
        <w:t xml:space="preserve"> </w:t>
      </w:r>
      <w:r w:rsidR="00C9747F">
        <w:t>—</w:t>
      </w:r>
      <w:r>
        <w:t xml:space="preserve">Таблица </w:t>
      </w:r>
      <w:r>
        <w:rPr>
          <w:rFonts w:eastAsiaTheme="majorEastAsia"/>
          <w:lang w:val="en-US"/>
        </w:rPr>
        <w:t>contract</w:t>
      </w:r>
    </w:p>
    <w:p w14:paraId="6B6F0C63" w14:textId="6696DB06" w:rsidR="006F38A8" w:rsidRDefault="006F38A8" w:rsidP="006F38A8">
      <w:pPr>
        <w:rPr>
          <w:rFonts w:eastAsiaTheme="majorEastAsia"/>
        </w:rPr>
      </w:pPr>
      <w:r>
        <w:rPr>
          <w:rFonts w:eastAsiaTheme="majorEastAsia"/>
        </w:rPr>
        <w:t xml:space="preserve">Таблица </w:t>
      </w:r>
      <w:r w:rsidR="00124216">
        <w:rPr>
          <w:rFonts w:eastAsiaTheme="majorEastAsia"/>
          <w:lang w:val="en-US"/>
        </w:rPr>
        <w:t>delivery</w:t>
      </w:r>
      <w:r w:rsidR="00124216" w:rsidRPr="00124216">
        <w:rPr>
          <w:rFonts w:eastAsiaTheme="majorEastAsia"/>
        </w:rPr>
        <w:t>_</w:t>
      </w:r>
      <w:r w:rsidR="00124216">
        <w:rPr>
          <w:rFonts w:eastAsiaTheme="majorEastAsia"/>
          <w:lang w:val="en-US"/>
        </w:rPr>
        <w:t>act</w:t>
      </w:r>
      <w:r w:rsidRPr="00E11CD3">
        <w:rPr>
          <w:rFonts w:eastAsiaTheme="majorEastAsia"/>
        </w:rPr>
        <w:t xml:space="preserve"> </w:t>
      </w:r>
      <w:r>
        <w:rPr>
          <w:rFonts w:eastAsiaTheme="majorEastAsia"/>
        </w:rPr>
        <w:t>представлена на Рисунке 9.</w:t>
      </w:r>
    </w:p>
    <w:p w14:paraId="35677FA0" w14:textId="77777777" w:rsidR="00124216" w:rsidRDefault="00124216" w:rsidP="00BB52CC">
      <w:pPr>
        <w:pStyle w:val="ac"/>
      </w:pPr>
      <w:r w:rsidRPr="00124216">
        <w:drawing>
          <wp:inline distT="0" distB="0" distL="0" distR="0" wp14:anchorId="1EB829E5" wp14:editId="74BAD7CC">
            <wp:extent cx="6088544" cy="103293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5">
                      <a:extLst>
                        <a:ext uri="{28A0092B-C50C-407E-A947-70E740481C1C}">
                          <a14:useLocalDpi xmlns:a14="http://schemas.microsoft.com/office/drawing/2010/main" val="0"/>
                        </a:ext>
                      </a:extLst>
                    </a:blip>
                    <a:stretch>
                      <a:fillRect/>
                    </a:stretch>
                  </pic:blipFill>
                  <pic:spPr>
                    <a:xfrm>
                      <a:off x="0" y="0"/>
                      <a:ext cx="6126744" cy="1039415"/>
                    </a:xfrm>
                    <a:prstGeom prst="rect">
                      <a:avLst/>
                    </a:prstGeom>
                  </pic:spPr>
                </pic:pic>
              </a:graphicData>
            </a:graphic>
          </wp:inline>
        </w:drawing>
      </w:r>
    </w:p>
    <w:p w14:paraId="4C36746A" w14:textId="2E3365C9"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9</w:t>
      </w:r>
      <w:r w:rsidR="00CF62B8">
        <w:fldChar w:fldCharType="end"/>
      </w:r>
      <w:r w:rsidRPr="00124216">
        <w:t xml:space="preserve"> </w:t>
      </w:r>
      <w:r w:rsidR="00C9747F">
        <w:t>—</w:t>
      </w:r>
      <w:r>
        <w:t xml:space="preserve">Таблица </w:t>
      </w:r>
      <w:r>
        <w:rPr>
          <w:rFonts w:eastAsiaTheme="majorEastAsia"/>
          <w:lang w:val="en-US"/>
        </w:rPr>
        <w:t>delivery</w:t>
      </w:r>
      <w:r w:rsidRPr="00124216">
        <w:rPr>
          <w:rFonts w:eastAsiaTheme="majorEastAsia"/>
        </w:rPr>
        <w:t>_</w:t>
      </w:r>
      <w:r>
        <w:rPr>
          <w:rFonts w:eastAsiaTheme="majorEastAsia"/>
          <w:lang w:val="en-US"/>
        </w:rPr>
        <w:t>act</w:t>
      </w:r>
    </w:p>
    <w:p w14:paraId="74CD8F93" w14:textId="72A5F9FE" w:rsidR="006F38A8" w:rsidRDefault="006F38A8" w:rsidP="006F38A8">
      <w:pPr>
        <w:rPr>
          <w:rFonts w:eastAsiaTheme="majorEastAsia"/>
        </w:rPr>
      </w:pPr>
      <w:r>
        <w:rPr>
          <w:rFonts w:eastAsiaTheme="majorEastAsia"/>
        </w:rPr>
        <w:lastRenderedPageBreak/>
        <w:t xml:space="preserve">Таблица </w:t>
      </w:r>
      <w:r w:rsidR="00124216">
        <w:rPr>
          <w:rFonts w:eastAsiaTheme="majorEastAsia"/>
          <w:lang w:val="en-US"/>
        </w:rPr>
        <w:t>material</w:t>
      </w:r>
      <w:r w:rsidR="00124216" w:rsidRPr="00124216">
        <w:rPr>
          <w:rFonts w:eastAsiaTheme="majorEastAsia"/>
        </w:rPr>
        <w:t>_</w:t>
      </w:r>
      <w:r w:rsidR="00124216">
        <w:rPr>
          <w:rFonts w:eastAsiaTheme="majorEastAsia"/>
          <w:lang w:val="en-US"/>
        </w:rPr>
        <w:t>order</w:t>
      </w:r>
      <w:r w:rsidRPr="00E11CD3">
        <w:rPr>
          <w:rFonts w:eastAsiaTheme="majorEastAsia"/>
        </w:rPr>
        <w:t xml:space="preserve"> </w:t>
      </w:r>
      <w:r>
        <w:rPr>
          <w:rFonts w:eastAsiaTheme="majorEastAsia"/>
        </w:rPr>
        <w:t>представлена на Рисунке 10.</w:t>
      </w:r>
    </w:p>
    <w:p w14:paraId="24F94555" w14:textId="77777777" w:rsidR="00124216" w:rsidRDefault="00124216" w:rsidP="00BB52CC">
      <w:pPr>
        <w:pStyle w:val="ac"/>
      </w:pPr>
      <w:r w:rsidRPr="00124216">
        <w:drawing>
          <wp:inline distT="0" distB="0" distL="0" distR="0" wp14:anchorId="33807D62" wp14:editId="1291152F">
            <wp:extent cx="5864739" cy="2910840"/>
            <wp:effectExtent l="0" t="0" r="317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6">
                      <a:extLst>
                        <a:ext uri="{28A0092B-C50C-407E-A947-70E740481C1C}">
                          <a14:useLocalDpi xmlns:a14="http://schemas.microsoft.com/office/drawing/2010/main" val="0"/>
                        </a:ext>
                      </a:extLst>
                    </a:blip>
                    <a:stretch>
                      <a:fillRect/>
                    </a:stretch>
                  </pic:blipFill>
                  <pic:spPr>
                    <a:xfrm>
                      <a:off x="0" y="0"/>
                      <a:ext cx="5871557" cy="2914224"/>
                    </a:xfrm>
                    <a:prstGeom prst="rect">
                      <a:avLst/>
                    </a:prstGeom>
                  </pic:spPr>
                </pic:pic>
              </a:graphicData>
            </a:graphic>
          </wp:inline>
        </w:drawing>
      </w:r>
    </w:p>
    <w:p w14:paraId="67FA31DB" w14:textId="5A42ECEF"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10</w:t>
      </w:r>
      <w:r w:rsidR="00CF62B8">
        <w:fldChar w:fldCharType="end"/>
      </w:r>
      <w:r w:rsidRPr="00124216">
        <w:t xml:space="preserve"> </w:t>
      </w:r>
      <w:r w:rsidR="00C9747F">
        <w:t>—</w:t>
      </w:r>
      <w:r>
        <w:t xml:space="preserve">Таблица </w:t>
      </w:r>
      <w:r>
        <w:rPr>
          <w:rFonts w:eastAsiaTheme="majorEastAsia"/>
          <w:lang w:val="en-US"/>
        </w:rPr>
        <w:t>material</w:t>
      </w:r>
      <w:r w:rsidRPr="00124216">
        <w:rPr>
          <w:rFonts w:eastAsiaTheme="majorEastAsia"/>
        </w:rPr>
        <w:t>_</w:t>
      </w:r>
      <w:r>
        <w:rPr>
          <w:rFonts w:eastAsiaTheme="majorEastAsia"/>
          <w:lang w:val="en-US"/>
        </w:rPr>
        <w:t>order</w:t>
      </w:r>
    </w:p>
    <w:p w14:paraId="7A247474" w14:textId="2B0A66F3" w:rsidR="006F38A8" w:rsidRDefault="006F38A8" w:rsidP="006F38A8">
      <w:pPr>
        <w:rPr>
          <w:rFonts w:eastAsiaTheme="majorEastAsia"/>
        </w:rPr>
      </w:pPr>
      <w:r>
        <w:rPr>
          <w:rFonts w:eastAsiaTheme="majorEastAsia"/>
        </w:rPr>
        <w:t xml:space="preserve">Таблица </w:t>
      </w:r>
      <w:r w:rsidR="00124216">
        <w:rPr>
          <w:rFonts w:eastAsiaTheme="majorEastAsia"/>
          <w:lang w:val="en-US"/>
        </w:rPr>
        <w:t>detail</w:t>
      </w:r>
      <w:r w:rsidR="00124216" w:rsidRPr="00124216">
        <w:rPr>
          <w:rFonts w:eastAsiaTheme="majorEastAsia"/>
        </w:rPr>
        <w:t>_</w:t>
      </w:r>
      <w:r w:rsidR="00124216">
        <w:rPr>
          <w:rFonts w:eastAsiaTheme="majorEastAsia"/>
          <w:lang w:val="en-US"/>
        </w:rPr>
        <w:t>type</w:t>
      </w:r>
      <w:r w:rsidRPr="00E11CD3">
        <w:rPr>
          <w:rFonts w:eastAsiaTheme="majorEastAsia"/>
        </w:rPr>
        <w:t xml:space="preserve"> </w:t>
      </w:r>
      <w:r>
        <w:rPr>
          <w:rFonts w:eastAsiaTheme="majorEastAsia"/>
        </w:rPr>
        <w:t>представлена на Рисунке 11.</w:t>
      </w:r>
    </w:p>
    <w:p w14:paraId="15DAF9E8" w14:textId="77777777" w:rsidR="00124216" w:rsidRDefault="00124216" w:rsidP="00BB52CC">
      <w:pPr>
        <w:pStyle w:val="ac"/>
      </w:pPr>
      <w:r w:rsidRPr="00124216">
        <w:drawing>
          <wp:inline distT="0" distB="0" distL="0" distR="0" wp14:anchorId="4445E8A2" wp14:editId="563A453F">
            <wp:extent cx="5685482" cy="165946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7">
                      <a:extLst>
                        <a:ext uri="{28A0092B-C50C-407E-A947-70E740481C1C}">
                          <a14:useLocalDpi xmlns:a14="http://schemas.microsoft.com/office/drawing/2010/main" val="0"/>
                        </a:ext>
                      </a:extLst>
                    </a:blip>
                    <a:stretch>
                      <a:fillRect/>
                    </a:stretch>
                  </pic:blipFill>
                  <pic:spPr>
                    <a:xfrm>
                      <a:off x="0" y="0"/>
                      <a:ext cx="5703577" cy="1664749"/>
                    </a:xfrm>
                    <a:prstGeom prst="rect">
                      <a:avLst/>
                    </a:prstGeom>
                  </pic:spPr>
                </pic:pic>
              </a:graphicData>
            </a:graphic>
          </wp:inline>
        </w:drawing>
      </w:r>
    </w:p>
    <w:p w14:paraId="10ABCAE3" w14:textId="3CC11DF9"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11</w:t>
      </w:r>
      <w:r w:rsidR="00CF62B8">
        <w:fldChar w:fldCharType="end"/>
      </w:r>
      <w:r w:rsidRPr="00124216">
        <w:t xml:space="preserve"> </w:t>
      </w:r>
      <w:r w:rsidR="00C9747F">
        <w:t>—</w:t>
      </w:r>
      <w:r>
        <w:t xml:space="preserve">Таблица </w:t>
      </w:r>
      <w:r>
        <w:rPr>
          <w:rFonts w:eastAsiaTheme="majorEastAsia"/>
          <w:lang w:val="en-US"/>
        </w:rPr>
        <w:t>detail</w:t>
      </w:r>
      <w:r w:rsidRPr="00124216">
        <w:rPr>
          <w:rFonts w:eastAsiaTheme="majorEastAsia"/>
        </w:rPr>
        <w:t>_</w:t>
      </w:r>
      <w:r>
        <w:rPr>
          <w:rFonts w:eastAsiaTheme="majorEastAsia"/>
          <w:lang w:val="en-US"/>
        </w:rPr>
        <w:t>type</w:t>
      </w:r>
    </w:p>
    <w:p w14:paraId="244C72EF" w14:textId="64971064" w:rsidR="006F38A8" w:rsidRDefault="006F38A8" w:rsidP="006F38A8">
      <w:pPr>
        <w:rPr>
          <w:rFonts w:eastAsiaTheme="majorEastAsia"/>
        </w:rPr>
      </w:pPr>
      <w:r>
        <w:rPr>
          <w:rFonts w:eastAsiaTheme="majorEastAsia"/>
        </w:rPr>
        <w:t xml:space="preserve">Таблица </w:t>
      </w:r>
      <w:proofErr w:type="spellStart"/>
      <w:r w:rsidR="00B25AC7" w:rsidRPr="00B25AC7">
        <w:rPr>
          <w:rFonts w:eastAsiaTheme="majorEastAsia"/>
        </w:rPr>
        <w:t>detail</w:t>
      </w:r>
      <w:proofErr w:type="spellEnd"/>
      <w:r w:rsidR="00B25AC7" w:rsidRPr="00B25AC7">
        <w:rPr>
          <w:rFonts w:eastAsiaTheme="majorEastAsia"/>
        </w:rPr>
        <w:t xml:space="preserve"> </w:t>
      </w:r>
      <w:r>
        <w:rPr>
          <w:rFonts w:eastAsiaTheme="majorEastAsia"/>
        </w:rPr>
        <w:t>представлена на Рисунке 12.</w:t>
      </w:r>
    </w:p>
    <w:p w14:paraId="325D6F9B" w14:textId="77777777" w:rsidR="00124216" w:rsidRDefault="00124216" w:rsidP="00BB52CC">
      <w:pPr>
        <w:pStyle w:val="ac"/>
      </w:pPr>
      <w:r w:rsidRPr="00124216">
        <w:drawing>
          <wp:inline distT="0" distB="0" distL="0" distR="0" wp14:anchorId="7DEC34B9" wp14:editId="3D7C3FC7">
            <wp:extent cx="5793981" cy="84666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8">
                      <a:extLst>
                        <a:ext uri="{28A0092B-C50C-407E-A947-70E740481C1C}">
                          <a14:useLocalDpi xmlns:a14="http://schemas.microsoft.com/office/drawing/2010/main" val="0"/>
                        </a:ext>
                      </a:extLst>
                    </a:blip>
                    <a:stretch>
                      <a:fillRect/>
                    </a:stretch>
                  </pic:blipFill>
                  <pic:spPr>
                    <a:xfrm>
                      <a:off x="0" y="0"/>
                      <a:ext cx="5821717" cy="850719"/>
                    </a:xfrm>
                    <a:prstGeom prst="rect">
                      <a:avLst/>
                    </a:prstGeom>
                  </pic:spPr>
                </pic:pic>
              </a:graphicData>
            </a:graphic>
          </wp:inline>
        </w:drawing>
      </w:r>
    </w:p>
    <w:p w14:paraId="7D5380ED" w14:textId="3ACA29D1" w:rsidR="00124216"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12</w:t>
      </w:r>
      <w:r w:rsidR="00CF62B8">
        <w:fldChar w:fldCharType="end"/>
      </w:r>
      <w:r w:rsidRPr="00124216">
        <w:t xml:space="preserve"> </w:t>
      </w:r>
      <w:r w:rsidR="00C9747F">
        <w:t>—</w:t>
      </w:r>
      <w:r>
        <w:t xml:space="preserve">Таблица </w:t>
      </w:r>
      <w:proofErr w:type="spellStart"/>
      <w:r w:rsidR="00B25AC7" w:rsidRPr="00B25AC7">
        <w:rPr>
          <w:rFonts w:eastAsiaTheme="majorEastAsia"/>
        </w:rPr>
        <w:t>detail</w:t>
      </w:r>
      <w:proofErr w:type="spellEnd"/>
    </w:p>
    <w:p w14:paraId="377394B2" w14:textId="085B770F" w:rsidR="006F38A8" w:rsidRDefault="006F38A8" w:rsidP="006F38A8">
      <w:pPr>
        <w:rPr>
          <w:rFonts w:eastAsiaTheme="majorEastAsia"/>
        </w:rPr>
      </w:pPr>
      <w:r>
        <w:rPr>
          <w:rFonts w:eastAsiaTheme="majorEastAsia"/>
        </w:rPr>
        <w:t xml:space="preserve">Таблица </w:t>
      </w:r>
      <w:r w:rsidR="00124216">
        <w:rPr>
          <w:rFonts w:eastAsiaTheme="majorEastAsia"/>
          <w:lang w:val="en-US"/>
        </w:rPr>
        <w:t>detail</w:t>
      </w:r>
      <w:r w:rsidR="00124216" w:rsidRPr="00124216">
        <w:rPr>
          <w:rFonts w:eastAsiaTheme="majorEastAsia"/>
        </w:rPr>
        <w:t>_</w:t>
      </w:r>
      <w:r w:rsidR="00124216">
        <w:rPr>
          <w:rFonts w:eastAsiaTheme="majorEastAsia"/>
          <w:lang w:val="en-US"/>
        </w:rPr>
        <w:t>material</w:t>
      </w:r>
      <w:r w:rsidRPr="00E11CD3">
        <w:rPr>
          <w:rFonts w:eastAsiaTheme="majorEastAsia"/>
        </w:rPr>
        <w:t xml:space="preserve"> </w:t>
      </w:r>
      <w:r>
        <w:rPr>
          <w:rFonts w:eastAsiaTheme="majorEastAsia"/>
        </w:rPr>
        <w:t>представлена на Рисунке 13.</w:t>
      </w:r>
    </w:p>
    <w:p w14:paraId="1A3DC75E" w14:textId="77777777" w:rsidR="00124216" w:rsidRDefault="00124216" w:rsidP="00BB52CC">
      <w:pPr>
        <w:pStyle w:val="ac"/>
      </w:pPr>
      <w:r w:rsidRPr="00124216">
        <w:drawing>
          <wp:inline distT="0" distB="0" distL="0" distR="0" wp14:anchorId="7F72A3BA" wp14:editId="695E35DE">
            <wp:extent cx="5717285" cy="829733"/>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9">
                      <a:extLst>
                        <a:ext uri="{28A0092B-C50C-407E-A947-70E740481C1C}">
                          <a14:useLocalDpi xmlns:a14="http://schemas.microsoft.com/office/drawing/2010/main" val="0"/>
                        </a:ext>
                      </a:extLst>
                    </a:blip>
                    <a:stretch>
                      <a:fillRect/>
                    </a:stretch>
                  </pic:blipFill>
                  <pic:spPr>
                    <a:xfrm>
                      <a:off x="0" y="0"/>
                      <a:ext cx="5737354" cy="832645"/>
                    </a:xfrm>
                    <a:prstGeom prst="rect">
                      <a:avLst/>
                    </a:prstGeom>
                  </pic:spPr>
                </pic:pic>
              </a:graphicData>
            </a:graphic>
          </wp:inline>
        </w:drawing>
      </w:r>
    </w:p>
    <w:p w14:paraId="713AA110" w14:textId="12FF3E95" w:rsidR="006F38A8" w:rsidRDefault="00124216" w:rsidP="00124216">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13</w:t>
      </w:r>
      <w:r w:rsidR="00CF62B8">
        <w:fldChar w:fldCharType="end"/>
      </w:r>
      <w:r w:rsidRPr="00124216">
        <w:t xml:space="preserve"> </w:t>
      </w:r>
      <w:r w:rsidR="00C9747F">
        <w:t>—</w:t>
      </w:r>
      <w:r>
        <w:t xml:space="preserve">Таблица </w:t>
      </w:r>
      <w:r>
        <w:rPr>
          <w:rFonts w:eastAsiaTheme="majorEastAsia"/>
          <w:lang w:val="en-US"/>
        </w:rPr>
        <w:t>detail</w:t>
      </w:r>
      <w:r w:rsidRPr="00124216">
        <w:rPr>
          <w:rFonts w:eastAsiaTheme="majorEastAsia"/>
        </w:rPr>
        <w:t>_</w:t>
      </w:r>
      <w:r>
        <w:rPr>
          <w:rFonts w:eastAsiaTheme="majorEastAsia"/>
          <w:lang w:val="en-US"/>
        </w:rPr>
        <w:t>material</w:t>
      </w:r>
    </w:p>
    <w:p w14:paraId="39B527D7" w14:textId="193BF067" w:rsidR="00EF604B" w:rsidRPr="00EF604B" w:rsidRDefault="00EF604B" w:rsidP="00EF604B">
      <w:pPr>
        <w:rPr>
          <w:rFonts w:eastAsiaTheme="majorEastAsia"/>
        </w:rPr>
      </w:pPr>
      <w:r>
        <w:rPr>
          <w:rFonts w:eastAsiaTheme="majorEastAsia"/>
        </w:rPr>
        <w:t xml:space="preserve">Таблица </w:t>
      </w:r>
      <w:proofErr w:type="spellStart"/>
      <w:r w:rsidRPr="006A401B">
        <w:rPr>
          <w:rFonts w:eastAsiaTheme="majorEastAsia"/>
        </w:rPr>
        <w:t>inventory_transaction</w:t>
      </w:r>
      <w:proofErr w:type="spellEnd"/>
      <w:r>
        <w:rPr>
          <w:rFonts w:eastAsiaTheme="majorEastAsia"/>
          <w:u w:val="single"/>
        </w:rPr>
        <w:t xml:space="preserve"> </w:t>
      </w:r>
      <w:r>
        <w:rPr>
          <w:rFonts w:eastAsiaTheme="majorEastAsia"/>
        </w:rPr>
        <w:t>представлена на Рисунке 14.</w:t>
      </w:r>
    </w:p>
    <w:p w14:paraId="3B49745A" w14:textId="77777777" w:rsidR="006A401B" w:rsidRDefault="00EF604B" w:rsidP="006A401B">
      <w:pPr>
        <w:pStyle w:val="ac"/>
      </w:pPr>
      <w:r w:rsidRPr="00EF604B">
        <w:lastRenderedPageBreak/>
        <w:drawing>
          <wp:inline distT="0" distB="0" distL="0" distR="0" wp14:anchorId="7C8B8AD4" wp14:editId="7377782E">
            <wp:extent cx="5949950" cy="91884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9950" cy="918845"/>
                    </a:xfrm>
                    <a:prstGeom prst="rect">
                      <a:avLst/>
                    </a:prstGeom>
                  </pic:spPr>
                </pic:pic>
              </a:graphicData>
            </a:graphic>
          </wp:inline>
        </w:drawing>
      </w:r>
    </w:p>
    <w:p w14:paraId="2BC82EC5" w14:textId="2240E574" w:rsidR="00EF604B" w:rsidRPr="00EF604B" w:rsidRDefault="006A401B" w:rsidP="006A401B">
      <w:pPr>
        <w:pStyle w:val="a8"/>
        <w:rPr>
          <w:rFonts w:eastAsiaTheme="majorEastAsia"/>
        </w:rPr>
      </w:pPr>
      <w:r>
        <w:t xml:space="preserve">Рисунок </w:t>
      </w:r>
      <w:r>
        <w:fldChar w:fldCharType="begin"/>
      </w:r>
      <w:r>
        <w:instrText xml:space="preserve"> SEQ Рисунок \* ARABIC </w:instrText>
      </w:r>
      <w:r>
        <w:fldChar w:fldCharType="separate"/>
      </w:r>
      <w:r w:rsidR="00C62F07">
        <w:rPr>
          <w:noProof/>
        </w:rPr>
        <w:t>14</w:t>
      </w:r>
      <w:r>
        <w:fldChar w:fldCharType="end"/>
      </w:r>
      <w:r>
        <w:t xml:space="preserve"> — </w:t>
      </w:r>
      <w:r w:rsidRPr="006A401B">
        <w:t xml:space="preserve">Таблица </w:t>
      </w:r>
      <w:proofErr w:type="spellStart"/>
      <w:r w:rsidRPr="006A401B">
        <w:rPr>
          <w:rFonts w:eastAsiaTheme="majorEastAsia"/>
        </w:rPr>
        <w:t>inventory_transaction</w:t>
      </w:r>
      <w:proofErr w:type="spellEnd"/>
    </w:p>
    <w:p w14:paraId="2B2F3E35" w14:textId="512D1EDD" w:rsidR="00CC523B" w:rsidRDefault="00CC523B" w:rsidP="00CC523B">
      <w:pPr>
        <w:rPr>
          <w:rFonts w:eastAsiaTheme="majorEastAsia"/>
        </w:rPr>
      </w:pPr>
      <w:r>
        <w:rPr>
          <w:rFonts w:eastAsiaTheme="majorEastAsia"/>
        </w:rPr>
        <w:t xml:space="preserve">Запрос с </w:t>
      </w:r>
      <w:r w:rsidR="006B2C79" w:rsidRPr="006B2C79">
        <w:rPr>
          <w:rFonts w:eastAsiaTheme="majorEastAsia"/>
        </w:rPr>
        <w:t>создание</w:t>
      </w:r>
      <w:r w:rsidR="006B2C79">
        <w:rPr>
          <w:rFonts w:eastAsiaTheme="majorEastAsia"/>
        </w:rPr>
        <w:t>м</w:t>
      </w:r>
      <w:r w:rsidR="006B2C79" w:rsidRPr="006B2C79">
        <w:rPr>
          <w:rFonts w:eastAsiaTheme="majorEastAsia"/>
        </w:rPr>
        <w:t xml:space="preserve"> модифицируемого представления </w:t>
      </w:r>
      <w:r>
        <w:rPr>
          <w:rFonts w:eastAsiaTheme="majorEastAsia"/>
        </w:rPr>
        <w:t>представлен в Листинге 1.</w:t>
      </w:r>
    </w:p>
    <w:p w14:paraId="2E6ED5AF" w14:textId="3729AD61" w:rsidR="007640FE" w:rsidRDefault="007640FE" w:rsidP="007640FE">
      <w:pPr>
        <w:pStyle w:val="ae"/>
      </w:pPr>
      <w:r>
        <w:t xml:space="preserve">Листинг </w:t>
      </w:r>
      <w:r w:rsidR="006B4E5F">
        <w:fldChar w:fldCharType="begin"/>
      </w:r>
      <w:r w:rsidR="006B4E5F">
        <w:instrText xml:space="preserve"> SEQ Листинг \* ARABIC </w:instrText>
      </w:r>
      <w:r w:rsidR="006B4E5F">
        <w:fldChar w:fldCharType="separate"/>
      </w:r>
      <w:r w:rsidR="00EF039E">
        <w:rPr>
          <w:noProof/>
        </w:rPr>
        <w:t>1</w:t>
      </w:r>
      <w:r w:rsidR="006B4E5F">
        <w:fldChar w:fldCharType="end"/>
      </w:r>
      <w:r>
        <w:t xml:space="preserve"> — </w:t>
      </w:r>
      <w:r w:rsidR="00E92585">
        <w:t>С</w:t>
      </w:r>
      <w:r w:rsidR="00E92585" w:rsidRPr="00E92585">
        <w:t>оздание модифицируемого представления</w:t>
      </w:r>
    </w:p>
    <w:bookmarkStart w:id="3" w:name="_MON_1821440451"/>
    <w:bookmarkEnd w:id="3"/>
    <w:p w14:paraId="6A7F5460" w14:textId="753108B6" w:rsidR="0073036B" w:rsidRDefault="009A6D82" w:rsidP="007640FE">
      <w:pPr>
        <w:pStyle w:val="ae"/>
        <w:rPr>
          <w:rFonts w:eastAsiaTheme="majorEastAsia"/>
        </w:rPr>
      </w:pPr>
      <w:r>
        <w:rPr>
          <w:rFonts w:eastAsiaTheme="majorEastAsia"/>
        </w:rPr>
        <w:object w:dxaOrig="9355" w:dyaOrig="2108" w14:anchorId="77DAC5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04.65pt" o:ole="">
            <v:imagedata r:id="rId21" o:title=""/>
          </v:shape>
          <o:OLEObject Type="Embed" ProgID="Word.OpenDocumentText.12" ShapeID="_x0000_i1025" DrawAspect="Content" ObjectID="_1823257632" r:id="rId22"/>
        </w:object>
      </w:r>
    </w:p>
    <w:p w14:paraId="6FD48173" w14:textId="18EC5C12" w:rsidR="00CC523B" w:rsidRDefault="00CC523B" w:rsidP="00FE475B">
      <w:pPr>
        <w:spacing w:before="240"/>
        <w:rPr>
          <w:rFonts w:eastAsiaTheme="majorEastAsia"/>
        </w:rPr>
      </w:pPr>
      <w:r>
        <w:rPr>
          <w:rFonts w:eastAsiaTheme="majorEastAsia"/>
        </w:rPr>
        <w:t>Результат запроса представлен на Рисунке 1</w:t>
      </w:r>
      <w:r w:rsidR="003076F6">
        <w:rPr>
          <w:rFonts w:eastAsiaTheme="majorEastAsia"/>
        </w:rPr>
        <w:t>5</w:t>
      </w:r>
      <w:r>
        <w:rPr>
          <w:rFonts w:eastAsiaTheme="majorEastAsia"/>
        </w:rPr>
        <w:t>.</w:t>
      </w:r>
    </w:p>
    <w:p w14:paraId="2A8F8B28" w14:textId="77777777" w:rsidR="00FE475B" w:rsidRDefault="00FE475B" w:rsidP="00FE475B">
      <w:pPr>
        <w:pStyle w:val="ac"/>
      </w:pPr>
      <w:r w:rsidRPr="00FE475B">
        <w:drawing>
          <wp:inline distT="0" distB="0" distL="0" distR="0" wp14:anchorId="1D5E481E" wp14:editId="0441A68A">
            <wp:extent cx="5688682" cy="3100732"/>
            <wp:effectExtent l="0" t="0" r="762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23">
                      <a:extLst>
                        <a:ext uri="{28A0092B-C50C-407E-A947-70E740481C1C}">
                          <a14:useLocalDpi xmlns:a14="http://schemas.microsoft.com/office/drawing/2010/main" val="0"/>
                        </a:ext>
                      </a:extLst>
                    </a:blip>
                    <a:stretch>
                      <a:fillRect/>
                    </a:stretch>
                  </pic:blipFill>
                  <pic:spPr>
                    <a:xfrm>
                      <a:off x="0" y="0"/>
                      <a:ext cx="5688682" cy="3100732"/>
                    </a:xfrm>
                    <a:prstGeom prst="rect">
                      <a:avLst/>
                    </a:prstGeom>
                  </pic:spPr>
                </pic:pic>
              </a:graphicData>
            </a:graphic>
          </wp:inline>
        </w:drawing>
      </w:r>
    </w:p>
    <w:p w14:paraId="5F78E5DD" w14:textId="2AEDE926" w:rsidR="00FE475B" w:rsidRDefault="00FE475B" w:rsidP="00FE475B">
      <w:pPr>
        <w:pStyle w:val="a8"/>
      </w:pPr>
      <w:r>
        <w:t xml:space="preserve">Рисунок </w:t>
      </w:r>
      <w:r w:rsidR="00CF62B8">
        <w:fldChar w:fldCharType="begin"/>
      </w:r>
      <w:r w:rsidR="00CF62B8">
        <w:instrText xml:space="preserve"> SEQ Рисунок \* ARABIC </w:instrText>
      </w:r>
      <w:r w:rsidR="00CF62B8">
        <w:fldChar w:fldCharType="separate"/>
      </w:r>
      <w:r w:rsidR="00C62F07">
        <w:rPr>
          <w:noProof/>
        </w:rPr>
        <w:t>15</w:t>
      </w:r>
      <w:r w:rsidR="00CF62B8">
        <w:fldChar w:fldCharType="end"/>
      </w:r>
      <w:r>
        <w:t xml:space="preserve"> — Результат </w:t>
      </w:r>
      <w:r w:rsidR="001A7943">
        <w:t>создания представления</w:t>
      </w:r>
    </w:p>
    <w:p w14:paraId="7089B180" w14:textId="6EFECCFA" w:rsidR="001A7943" w:rsidRDefault="001A7943" w:rsidP="001A7943">
      <w:pPr>
        <w:rPr>
          <w:rFonts w:eastAsiaTheme="majorEastAsia"/>
        </w:rPr>
      </w:pPr>
      <w:r>
        <w:rPr>
          <w:rFonts w:eastAsiaTheme="majorEastAsia"/>
        </w:rPr>
        <w:t>Проверка создания представления представлена на Рисунке 1</w:t>
      </w:r>
      <w:r w:rsidR="003076F6">
        <w:rPr>
          <w:rFonts w:eastAsiaTheme="majorEastAsia"/>
        </w:rPr>
        <w:t>6</w:t>
      </w:r>
      <w:r>
        <w:rPr>
          <w:rFonts w:eastAsiaTheme="majorEastAsia"/>
        </w:rPr>
        <w:t>.</w:t>
      </w:r>
    </w:p>
    <w:p w14:paraId="13CB7072" w14:textId="77777777" w:rsidR="001A7943" w:rsidRDefault="001A7943" w:rsidP="001A7943">
      <w:pPr>
        <w:pStyle w:val="ac"/>
      </w:pPr>
      <w:r w:rsidRPr="001A7943">
        <w:lastRenderedPageBreak/>
        <w:drawing>
          <wp:inline distT="0" distB="0" distL="0" distR="0" wp14:anchorId="460DE089" wp14:editId="795EBD18">
            <wp:extent cx="5360030" cy="2857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4">
                      <a:extLst>
                        <a:ext uri="{28A0092B-C50C-407E-A947-70E740481C1C}">
                          <a14:useLocalDpi xmlns:a14="http://schemas.microsoft.com/office/drawing/2010/main" val="0"/>
                        </a:ext>
                      </a:extLst>
                    </a:blip>
                    <a:stretch>
                      <a:fillRect/>
                    </a:stretch>
                  </pic:blipFill>
                  <pic:spPr>
                    <a:xfrm>
                      <a:off x="0" y="0"/>
                      <a:ext cx="5365186" cy="2860249"/>
                    </a:xfrm>
                    <a:prstGeom prst="rect">
                      <a:avLst/>
                    </a:prstGeom>
                  </pic:spPr>
                </pic:pic>
              </a:graphicData>
            </a:graphic>
          </wp:inline>
        </w:drawing>
      </w:r>
    </w:p>
    <w:p w14:paraId="07CAE580" w14:textId="1607BF4E" w:rsidR="001A7943" w:rsidRPr="00857DC4" w:rsidRDefault="001A7943" w:rsidP="001A7943">
      <w:pPr>
        <w:pStyle w:val="a8"/>
        <w:rPr>
          <w:rFonts w:eastAsiaTheme="majorEastAsia"/>
        </w:rPr>
      </w:pPr>
      <w:r>
        <w:t xml:space="preserve">Рисунок </w:t>
      </w:r>
      <w:r w:rsidR="00CF62B8">
        <w:fldChar w:fldCharType="begin"/>
      </w:r>
      <w:r w:rsidR="00CF62B8">
        <w:instrText xml:space="preserve"> SEQ Рисунок \* ARABIC </w:instrText>
      </w:r>
      <w:r w:rsidR="00CF62B8">
        <w:fldChar w:fldCharType="separate"/>
      </w:r>
      <w:r w:rsidR="00C62F07">
        <w:rPr>
          <w:noProof/>
        </w:rPr>
        <w:t>16</w:t>
      </w:r>
      <w:r w:rsidR="00CF62B8">
        <w:fldChar w:fldCharType="end"/>
      </w:r>
      <w:r>
        <w:t xml:space="preserve"> — </w:t>
      </w:r>
      <w:r w:rsidR="005B4C82">
        <w:t>Проверка содержимого представления</w:t>
      </w:r>
    </w:p>
    <w:p w14:paraId="54F80299" w14:textId="70C3209C" w:rsidR="00CC523B" w:rsidRDefault="00FC6853" w:rsidP="00416A50">
      <w:pPr>
        <w:pStyle w:val="2"/>
      </w:pPr>
      <w:r w:rsidRPr="00FC6853">
        <w:t>Задание №2: модификация данных через представление</w:t>
      </w:r>
    </w:p>
    <w:p w14:paraId="535A41B7" w14:textId="09DA1919" w:rsidR="008E0D52" w:rsidRDefault="008E0D52" w:rsidP="008E0D52">
      <w:pPr>
        <w:rPr>
          <w:rFonts w:eastAsiaTheme="majorEastAsia"/>
        </w:rPr>
      </w:pPr>
      <w:r>
        <w:rPr>
          <w:rFonts w:eastAsiaTheme="majorEastAsia"/>
        </w:rPr>
        <w:t xml:space="preserve">Запрос с </w:t>
      </w:r>
      <w:r w:rsidR="00AD0D67" w:rsidRPr="00FC6853">
        <w:t>модификаци</w:t>
      </w:r>
      <w:r w:rsidR="00AD0D67">
        <w:t>ей</w:t>
      </w:r>
      <w:r w:rsidR="00AD0D67" w:rsidRPr="00FC6853">
        <w:t xml:space="preserve"> данных через представление</w:t>
      </w:r>
      <w:r w:rsidR="00AD0D67" w:rsidRPr="006B2C79">
        <w:rPr>
          <w:rFonts w:eastAsiaTheme="majorEastAsia"/>
        </w:rPr>
        <w:t xml:space="preserve"> </w:t>
      </w:r>
      <w:r>
        <w:rPr>
          <w:rFonts w:eastAsiaTheme="majorEastAsia"/>
        </w:rPr>
        <w:t xml:space="preserve">представлен в Листинге </w:t>
      </w:r>
      <w:r w:rsidR="00AD0D67">
        <w:rPr>
          <w:rFonts w:eastAsiaTheme="majorEastAsia"/>
        </w:rPr>
        <w:t>2</w:t>
      </w:r>
      <w:r>
        <w:rPr>
          <w:rFonts w:eastAsiaTheme="majorEastAsia"/>
        </w:rPr>
        <w:t>.</w:t>
      </w:r>
    </w:p>
    <w:p w14:paraId="2E8A4448" w14:textId="2A368F33" w:rsidR="009A6D82" w:rsidRPr="009A6D82" w:rsidRDefault="009A6D82" w:rsidP="009A6D82">
      <w:pPr>
        <w:pStyle w:val="ae"/>
      </w:pPr>
      <w:r>
        <w:t xml:space="preserve">Листинг </w:t>
      </w:r>
      <w:r w:rsidR="006B4E5F">
        <w:fldChar w:fldCharType="begin"/>
      </w:r>
      <w:r w:rsidR="006B4E5F">
        <w:instrText xml:space="preserve"> SEQ Листинг \* ARABIC </w:instrText>
      </w:r>
      <w:r w:rsidR="006B4E5F">
        <w:fldChar w:fldCharType="separate"/>
      </w:r>
      <w:r w:rsidR="00EF039E">
        <w:rPr>
          <w:noProof/>
        </w:rPr>
        <w:t>2</w:t>
      </w:r>
      <w:r w:rsidR="006B4E5F">
        <w:fldChar w:fldCharType="end"/>
      </w:r>
      <w:r w:rsidRPr="009A6D82">
        <w:t xml:space="preserve"> — </w:t>
      </w:r>
      <w:r>
        <w:t>Модификация данных через представление</w:t>
      </w:r>
    </w:p>
    <w:bookmarkStart w:id="4" w:name="_MON_1822642902"/>
    <w:bookmarkEnd w:id="4"/>
    <w:p w14:paraId="6E98DA02" w14:textId="0DB4543F" w:rsidR="00EB7B92" w:rsidRDefault="00FD0E35" w:rsidP="009A6D82">
      <w:pPr>
        <w:pStyle w:val="ae"/>
      </w:pPr>
      <w:r>
        <w:object w:dxaOrig="9355" w:dyaOrig="1171" w14:anchorId="2DCA2E58">
          <v:shape id="_x0000_i1026" type="#_x0000_t75" style="width:468pt;height:59.35pt" o:ole="">
            <v:imagedata r:id="rId25" o:title=""/>
          </v:shape>
          <o:OLEObject Type="Embed" ProgID="Word.Document.12" ShapeID="_x0000_i1026" DrawAspect="Content" ObjectID="_1823257633" r:id="rId26">
            <o:FieldCodes>\s</o:FieldCodes>
          </o:OLEObject>
        </w:object>
      </w:r>
    </w:p>
    <w:p w14:paraId="05553D1C" w14:textId="6C3C3273" w:rsidR="00A26DD0" w:rsidRDefault="00A26DD0" w:rsidP="00A26DD0">
      <w:pPr>
        <w:spacing w:before="240"/>
      </w:pPr>
      <w:r>
        <w:t>Результат модификации представлен на Рисунке 1</w:t>
      </w:r>
      <w:r w:rsidR="003076F6">
        <w:t>7</w:t>
      </w:r>
      <w:r>
        <w:t>.</w:t>
      </w:r>
    </w:p>
    <w:p w14:paraId="169A3F5C" w14:textId="77777777" w:rsidR="00A26DD0" w:rsidRDefault="00A26DD0" w:rsidP="00A26DD0">
      <w:pPr>
        <w:pStyle w:val="ac"/>
      </w:pPr>
      <w:r w:rsidRPr="00A26DD0">
        <w:drawing>
          <wp:inline distT="0" distB="0" distL="0" distR="0" wp14:anchorId="6DE4C64C" wp14:editId="7C984273">
            <wp:extent cx="5868219" cy="1914792"/>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68219" cy="1914792"/>
                    </a:xfrm>
                    <a:prstGeom prst="rect">
                      <a:avLst/>
                    </a:prstGeom>
                  </pic:spPr>
                </pic:pic>
              </a:graphicData>
            </a:graphic>
          </wp:inline>
        </w:drawing>
      </w:r>
    </w:p>
    <w:p w14:paraId="63021BF2" w14:textId="452ABADC" w:rsidR="00FD0E35" w:rsidRPr="00FD0E35" w:rsidRDefault="00A26DD0" w:rsidP="00FD0E35">
      <w:pPr>
        <w:pStyle w:val="a8"/>
      </w:pPr>
      <w:r>
        <w:t xml:space="preserve">Рисунок </w:t>
      </w:r>
      <w:r w:rsidR="00CF62B8">
        <w:fldChar w:fldCharType="begin"/>
      </w:r>
      <w:r w:rsidR="00CF62B8">
        <w:instrText xml:space="preserve"> SEQ Рисунок \* ARABIC </w:instrText>
      </w:r>
      <w:r w:rsidR="00CF62B8">
        <w:fldChar w:fldCharType="separate"/>
      </w:r>
      <w:r w:rsidR="00C62F07">
        <w:rPr>
          <w:noProof/>
        </w:rPr>
        <w:t>17</w:t>
      </w:r>
      <w:r w:rsidR="00CF62B8">
        <w:fldChar w:fldCharType="end"/>
      </w:r>
      <w:r>
        <w:t xml:space="preserve"> — Результат добавления материала в представление</w:t>
      </w:r>
    </w:p>
    <w:p w14:paraId="56651884" w14:textId="73FE79B5" w:rsidR="00FC6853" w:rsidRDefault="00416A50" w:rsidP="00416A50">
      <w:pPr>
        <w:pStyle w:val="2"/>
      </w:pPr>
      <w:r w:rsidRPr="00416A50">
        <w:t xml:space="preserve">Задание №3: создание </w:t>
      </w:r>
      <w:proofErr w:type="spellStart"/>
      <w:r w:rsidRPr="00416A50">
        <w:t>немодифицируемого</w:t>
      </w:r>
      <w:proofErr w:type="spellEnd"/>
      <w:r w:rsidRPr="00416A50">
        <w:t xml:space="preserve"> аналитического</w:t>
      </w:r>
      <w:r w:rsidRPr="006B2C79">
        <w:t xml:space="preserve"> </w:t>
      </w:r>
      <w:r w:rsidRPr="00416A50">
        <w:t>представления</w:t>
      </w:r>
    </w:p>
    <w:p w14:paraId="0E5F355C" w14:textId="12469B05" w:rsidR="008E0D52" w:rsidRPr="00857DC4" w:rsidRDefault="008E0D52" w:rsidP="008E0D52">
      <w:pPr>
        <w:rPr>
          <w:rFonts w:eastAsiaTheme="majorEastAsia"/>
        </w:rPr>
      </w:pPr>
      <w:r>
        <w:rPr>
          <w:rFonts w:eastAsiaTheme="majorEastAsia"/>
        </w:rPr>
        <w:t xml:space="preserve">Запрос с </w:t>
      </w:r>
      <w:r w:rsidRPr="006B2C79">
        <w:rPr>
          <w:rFonts w:eastAsiaTheme="majorEastAsia"/>
        </w:rPr>
        <w:t>создание</w:t>
      </w:r>
      <w:r>
        <w:rPr>
          <w:rFonts w:eastAsiaTheme="majorEastAsia"/>
        </w:rPr>
        <w:t>м</w:t>
      </w:r>
      <w:r w:rsidRPr="006B2C79">
        <w:rPr>
          <w:rFonts w:eastAsiaTheme="majorEastAsia"/>
        </w:rPr>
        <w:t xml:space="preserve"> </w:t>
      </w:r>
      <w:proofErr w:type="spellStart"/>
      <w:r w:rsidR="00A2716D">
        <w:rPr>
          <w:rFonts w:eastAsiaTheme="majorEastAsia"/>
        </w:rPr>
        <w:t>не</w:t>
      </w:r>
      <w:r w:rsidRPr="006B2C79">
        <w:rPr>
          <w:rFonts w:eastAsiaTheme="majorEastAsia"/>
        </w:rPr>
        <w:t>модифицируемого</w:t>
      </w:r>
      <w:proofErr w:type="spellEnd"/>
      <w:r w:rsidRPr="006B2C79">
        <w:rPr>
          <w:rFonts w:eastAsiaTheme="majorEastAsia"/>
        </w:rPr>
        <w:t xml:space="preserve"> представления </w:t>
      </w:r>
      <w:r>
        <w:rPr>
          <w:rFonts w:eastAsiaTheme="majorEastAsia"/>
        </w:rPr>
        <w:t xml:space="preserve">представлен в Листинге </w:t>
      </w:r>
      <w:r w:rsidR="00FD0E35">
        <w:rPr>
          <w:rFonts w:eastAsiaTheme="majorEastAsia"/>
        </w:rPr>
        <w:t>3</w:t>
      </w:r>
      <w:r>
        <w:rPr>
          <w:rFonts w:eastAsiaTheme="majorEastAsia"/>
        </w:rPr>
        <w:t>.</w:t>
      </w:r>
    </w:p>
    <w:p w14:paraId="7768B23B" w14:textId="01F4C7A8" w:rsidR="00EB3590" w:rsidRPr="00731710" w:rsidRDefault="00EB3590" w:rsidP="00EB3590">
      <w:pPr>
        <w:pStyle w:val="ae"/>
      </w:pPr>
      <w:r>
        <w:lastRenderedPageBreak/>
        <w:t xml:space="preserve">Листинг </w:t>
      </w:r>
      <w:r w:rsidR="006B4E5F">
        <w:fldChar w:fldCharType="begin"/>
      </w:r>
      <w:r w:rsidR="006B4E5F">
        <w:instrText xml:space="preserve"> SEQ Листинг \* ARABIC </w:instrText>
      </w:r>
      <w:r w:rsidR="006B4E5F">
        <w:fldChar w:fldCharType="separate"/>
      </w:r>
      <w:r w:rsidR="00EF039E">
        <w:rPr>
          <w:noProof/>
        </w:rPr>
        <w:t>3</w:t>
      </w:r>
      <w:r w:rsidR="006B4E5F">
        <w:fldChar w:fldCharType="end"/>
      </w:r>
      <w:r>
        <w:rPr>
          <w:lang w:val="en-US"/>
        </w:rPr>
        <w:t xml:space="preserve"> — </w:t>
      </w:r>
      <w:r w:rsidR="00731710">
        <w:t xml:space="preserve">Создание </w:t>
      </w:r>
      <w:proofErr w:type="spellStart"/>
      <w:r w:rsidR="00731710">
        <w:t>немодифицируемого</w:t>
      </w:r>
      <w:proofErr w:type="spellEnd"/>
      <w:r w:rsidR="00731710">
        <w:t xml:space="preserve"> представления</w:t>
      </w:r>
    </w:p>
    <w:bookmarkStart w:id="5" w:name="_MON_1822643138"/>
    <w:bookmarkEnd w:id="5"/>
    <w:p w14:paraId="53412D89" w14:textId="15D1706D" w:rsidR="00EB3590" w:rsidRDefault="00EB3590" w:rsidP="00EB3590">
      <w:pPr>
        <w:pStyle w:val="ae"/>
        <w:rPr>
          <w:rFonts w:eastAsiaTheme="majorEastAsia"/>
          <w:lang w:val="en-US"/>
        </w:rPr>
      </w:pPr>
      <w:r>
        <w:rPr>
          <w:rFonts w:eastAsiaTheme="majorEastAsia"/>
          <w:lang w:val="en-US"/>
        </w:rPr>
        <w:object w:dxaOrig="9355" w:dyaOrig="2810" w14:anchorId="70B36572">
          <v:shape id="_x0000_i1027" type="#_x0000_t75" style="width:468pt;height:140.65pt" o:ole="">
            <v:imagedata r:id="rId28" o:title=""/>
          </v:shape>
          <o:OLEObject Type="Embed" ProgID="Word.OpenDocumentText.12" ShapeID="_x0000_i1027" DrawAspect="Content" ObjectID="_1823257634" r:id="rId29"/>
        </w:object>
      </w:r>
    </w:p>
    <w:p w14:paraId="041E5E2E" w14:textId="2B3FC9F7" w:rsidR="00F873F6" w:rsidRPr="00F873F6" w:rsidRDefault="00F873F6" w:rsidP="005D410B">
      <w:pPr>
        <w:spacing w:before="240"/>
        <w:rPr>
          <w:rFonts w:eastAsiaTheme="majorEastAsia"/>
        </w:rPr>
      </w:pPr>
      <w:r>
        <w:rPr>
          <w:rFonts w:eastAsiaTheme="majorEastAsia"/>
        </w:rPr>
        <w:t>Результат создания отображения представлен на Рисунке 1</w:t>
      </w:r>
      <w:r w:rsidR="003076F6">
        <w:rPr>
          <w:rFonts w:eastAsiaTheme="majorEastAsia"/>
        </w:rPr>
        <w:t>8</w:t>
      </w:r>
      <w:r>
        <w:rPr>
          <w:rFonts w:eastAsiaTheme="majorEastAsia"/>
        </w:rPr>
        <w:t>.</w:t>
      </w:r>
    </w:p>
    <w:p w14:paraId="584259CD" w14:textId="77777777" w:rsidR="00EB3590" w:rsidRDefault="003526F1" w:rsidP="00EB3590">
      <w:pPr>
        <w:pStyle w:val="ac"/>
      </w:pPr>
      <w:r w:rsidRPr="003526F1">
        <w:rPr>
          <w:lang w:val="en-US"/>
        </w:rPr>
        <w:drawing>
          <wp:inline distT="0" distB="0" distL="0" distR="0" wp14:anchorId="65C84BE2" wp14:editId="75653EEA">
            <wp:extent cx="5949950" cy="23107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9950" cy="2310765"/>
                    </a:xfrm>
                    <a:prstGeom prst="rect">
                      <a:avLst/>
                    </a:prstGeom>
                  </pic:spPr>
                </pic:pic>
              </a:graphicData>
            </a:graphic>
          </wp:inline>
        </w:drawing>
      </w:r>
    </w:p>
    <w:p w14:paraId="30642EAB" w14:textId="5595F165" w:rsidR="008E0D52" w:rsidRPr="00857DC4" w:rsidRDefault="00EB3590" w:rsidP="00EB3590">
      <w:pPr>
        <w:pStyle w:val="a8"/>
      </w:pPr>
      <w:r>
        <w:t xml:space="preserve">Рисунок </w:t>
      </w:r>
      <w:r w:rsidR="00CF62B8">
        <w:fldChar w:fldCharType="begin"/>
      </w:r>
      <w:r w:rsidR="00CF62B8">
        <w:instrText xml:space="preserve"> SEQ Рисунок \* ARABIC </w:instrText>
      </w:r>
      <w:r w:rsidR="00CF62B8">
        <w:fldChar w:fldCharType="separate"/>
      </w:r>
      <w:r w:rsidR="00C62F07">
        <w:rPr>
          <w:noProof/>
        </w:rPr>
        <w:t>18</w:t>
      </w:r>
      <w:r w:rsidR="00CF62B8">
        <w:fldChar w:fldCharType="end"/>
      </w:r>
      <w:r w:rsidR="000623BE">
        <w:t xml:space="preserve"> — </w:t>
      </w:r>
      <w:proofErr w:type="spellStart"/>
      <w:r w:rsidR="000623BE">
        <w:t>Немодифицируемое</w:t>
      </w:r>
      <w:proofErr w:type="spellEnd"/>
      <w:r w:rsidR="000623BE">
        <w:t xml:space="preserve"> представление</w:t>
      </w:r>
    </w:p>
    <w:p w14:paraId="7F8F905C" w14:textId="31D97112" w:rsidR="001F29EB" w:rsidRDefault="001F29EB" w:rsidP="001F29EB">
      <w:pPr>
        <w:pStyle w:val="2"/>
      </w:pPr>
      <w:r w:rsidRPr="001F29EB">
        <w:t>Задание №4: использование аналитического представления в запросах</w:t>
      </w:r>
    </w:p>
    <w:p w14:paraId="291E6EF6" w14:textId="5C5E733D" w:rsidR="008E0D52" w:rsidRDefault="008E0D52" w:rsidP="008E0D52">
      <w:pPr>
        <w:rPr>
          <w:rFonts w:eastAsiaTheme="majorEastAsia"/>
        </w:rPr>
      </w:pPr>
      <w:r>
        <w:rPr>
          <w:rFonts w:eastAsiaTheme="majorEastAsia"/>
        </w:rPr>
        <w:t xml:space="preserve">Запрос с </w:t>
      </w:r>
      <w:r w:rsidR="00F13350" w:rsidRPr="00F13350">
        <w:rPr>
          <w:rFonts w:eastAsiaTheme="majorEastAsia"/>
        </w:rPr>
        <w:t>использование</w:t>
      </w:r>
      <w:r w:rsidR="00F13350">
        <w:rPr>
          <w:rFonts w:eastAsiaTheme="majorEastAsia"/>
        </w:rPr>
        <w:t>м</w:t>
      </w:r>
      <w:r w:rsidR="00F13350" w:rsidRPr="00F13350">
        <w:rPr>
          <w:rFonts w:eastAsiaTheme="majorEastAsia"/>
        </w:rPr>
        <w:t xml:space="preserve"> аналитического представления </w:t>
      </w:r>
      <w:r>
        <w:rPr>
          <w:rFonts w:eastAsiaTheme="majorEastAsia"/>
        </w:rPr>
        <w:t xml:space="preserve">представлен в Листинге </w:t>
      </w:r>
      <w:r w:rsidR="00857DC4" w:rsidRPr="00857DC4">
        <w:rPr>
          <w:rFonts w:eastAsiaTheme="majorEastAsia"/>
        </w:rPr>
        <w:t>4</w:t>
      </w:r>
      <w:r>
        <w:rPr>
          <w:rFonts w:eastAsiaTheme="majorEastAsia"/>
        </w:rPr>
        <w:t>.</w:t>
      </w:r>
    </w:p>
    <w:p w14:paraId="192D0546" w14:textId="141C6DA4" w:rsidR="006B4E5F" w:rsidRPr="006B4E5F" w:rsidRDefault="006B4E5F" w:rsidP="006B4E5F">
      <w:pPr>
        <w:pStyle w:val="ae"/>
      </w:pPr>
      <w:r>
        <w:t xml:space="preserve">Листинг </w:t>
      </w:r>
      <w:r>
        <w:fldChar w:fldCharType="begin"/>
      </w:r>
      <w:r>
        <w:instrText xml:space="preserve"> SEQ Листинг \* ARABIC </w:instrText>
      </w:r>
      <w:r>
        <w:fldChar w:fldCharType="separate"/>
      </w:r>
      <w:r w:rsidR="00EF039E">
        <w:rPr>
          <w:noProof/>
        </w:rPr>
        <w:t>4</w:t>
      </w:r>
      <w:r>
        <w:fldChar w:fldCharType="end"/>
      </w:r>
      <w:r>
        <w:t xml:space="preserve"> — Фильтрация по аналитическому представлению</w:t>
      </w:r>
    </w:p>
    <w:bookmarkStart w:id="6" w:name="_MON_1823062896"/>
    <w:bookmarkEnd w:id="6"/>
    <w:p w14:paraId="15C4D2D1" w14:textId="71E53A14" w:rsidR="006B4E5F" w:rsidRDefault="006B4E5F" w:rsidP="006B4E5F">
      <w:pPr>
        <w:pStyle w:val="ac"/>
      </w:pPr>
      <w:r>
        <w:object w:dxaOrig="9355" w:dyaOrig="937" w14:anchorId="5BF65D19">
          <v:shape id="_x0000_i1028" type="#_x0000_t75" style="width:468pt;height:46.65pt" o:ole="">
            <v:imagedata r:id="rId31" o:title=""/>
          </v:shape>
          <o:OLEObject Type="Embed" ProgID="Word.OpenDocumentText.12" ShapeID="_x0000_i1028" DrawAspect="Content" ObjectID="_1823257635" r:id="rId32"/>
        </w:object>
      </w:r>
    </w:p>
    <w:p w14:paraId="323636D0" w14:textId="645D05AB" w:rsidR="008206E2" w:rsidRDefault="008206E2" w:rsidP="00CF62B8">
      <w:pPr>
        <w:spacing w:before="240"/>
        <w:rPr>
          <w:rFonts w:eastAsiaTheme="majorEastAsia"/>
        </w:rPr>
      </w:pPr>
      <w:r>
        <w:rPr>
          <w:rFonts w:eastAsiaTheme="majorEastAsia"/>
        </w:rPr>
        <w:t>Результат запроса представлен на Рисунке 1</w:t>
      </w:r>
      <w:r w:rsidR="003076F6">
        <w:rPr>
          <w:rFonts w:eastAsiaTheme="majorEastAsia"/>
        </w:rPr>
        <w:t>9</w:t>
      </w:r>
      <w:r>
        <w:rPr>
          <w:rFonts w:eastAsiaTheme="majorEastAsia"/>
        </w:rPr>
        <w:t>.</w:t>
      </w:r>
    </w:p>
    <w:p w14:paraId="3F60CA8E" w14:textId="77777777" w:rsidR="00CF62B8" w:rsidRDefault="00094021" w:rsidP="00CF62B8">
      <w:pPr>
        <w:pStyle w:val="ac"/>
      </w:pPr>
      <w:r w:rsidRPr="00094021">
        <w:drawing>
          <wp:inline distT="0" distB="0" distL="0" distR="0" wp14:anchorId="6FAA0070" wp14:editId="6F61131F">
            <wp:extent cx="5949950" cy="946150"/>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9950" cy="946150"/>
                    </a:xfrm>
                    <a:prstGeom prst="rect">
                      <a:avLst/>
                    </a:prstGeom>
                  </pic:spPr>
                </pic:pic>
              </a:graphicData>
            </a:graphic>
          </wp:inline>
        </w:drawing>
      </w:r>
    </w:p>
    <w:p w14:paraId="1D783F3B" w14:textId="34BD7CD8" w:rsidR="008E0D52" w:rsidRPr="008E0D52" w:rsidRDefault="00CF62B8" w:rsidP="00CF62B8">
      <w:pPr>
        <w:pStyle w:val="a8"/>
      </w:pPr>
      <w:r>
        <w:t xml:space="preserve">Рисунок </w:t>
      </w:r>
      <w:r>
        <w:fldChar w:fldCharType="begin"/>
      </w:r>
      <w:r>
        <w:instrText xml:space="preserve"> SEQ Рисунок \* ARABIC </w:instrText>
      </w:r>
      <w:r>
        <w:fldChar w:fldCharType="separate"/>
      </w:r>
      <w:r w:rsidR="00C62F07">
        <w:rPr>
          <w:noProof/>
        </w:rPr>
        <w:t>19</w:t>
      </w:r>
      <w:r>
        <w:fldChar w:fldCharType="end"/>
      </w:r>
      <w:r>
        <w:t xml:space="preserve"> — Результат запроса с аналитическим представлением</w:t>
      </w:r>
    </w:p>
    <w:p w14:paraId="67923543" w14:textId="7329187E" w:rsidR="001F29EB" w:rsidRDefault="001F29EB" w:rsidP="001F29EB">
      <w:pPr>
        <w:pStyle w:val="2"/>
      </w:pPr>
      <w:r w:rsidRPr="001F29EB">
        <w:t>Задание №5: Создание и обновление материализованного представления</w:t>
      </w:r>
    </w:p>
    <w:p w14:paraId="312EB8A2" w14:textId="1B39461E" w:rsidR="008E0D52" w:rsidRDefault="008E0D52" w:rsidP="008E0D52">
      <w:pPr>
        <w:rPr>
          <w:rFonts w:eastAsiaTheme="majorEastAsia"/>
        </w:rPr>
      </w:pPr>
      <w:r>
        <w:rPr>
          <w:rFonts w:eastAsiaTheme="majorEastAsia"/>
        </w:rPr>
        <w:t xml:space="preserve">Запрос с </w:t>
      </w:r>
      <w:r w:rsidRPr="006B2C79">
        <w:rPr>
          <w:rFonts w:eastAsiaTheme="majorEastAsia"/>
        </w:rPr>
        <w:t>создание</w:t>
      </w:r>
      <w:r>
        <w:rPr>
          <w:rFonts w:eastAsiaTheme="majorEastAsia"/>
        </w:rPr>
        <w:t>м</w:t>
      </w:r>
      <w:r w:rsidRPr="006B2C79">
        <w:rPr>
          <w:rFonts w:eastAsiaTheme="majorEastAsia"/>
        </w:rPr>
        <w:t xml:space="preserve"> </w:t>
      </w:r>
      <w:r w:rsidR="00220559" w:rsidRPr="001F29EB">
        <w:t xml:space="preserve">материализованного </w:t>
      </w:r>
      <w:r w:rsidRPr="006B2C79">
        <w:rPr>
          <w:rFonts w:eastAsiaTheme="majorEastAsia"/>
        </w:rPr>
        <w:t xml:space="preserve">представления </w:t>
      </w:r>
      <w:r>
        <w:rPr>
          <w:rFonts w:eastAsiaTheme="majorEastAsia"/>
        </w:rPr>
        <w:t xml:space="preserve">представлен в Листинге </w:t>
      </w:r>
      <w:r w:rsidR="00546801">
        <w:rPr>
          <w:rFonts w:eastAsiaTheme="majorEastAsia"/>
        </w:rPr>
        <w:t>5</w:t>
      </w:r>
      <w:r>
        <w:rPr>
          <w:rFonts w:eastAsiaTheme="majorEastAsia"/>
        </w:rPr>
        <w:t>.</w:t>
      </w:r>
    </w:p>
    <w:p w14:paraId="4BCE9EA0" w14:textId="66DEC645" w:rsidR="00541D20" w:rsidRDefault="00541D20" w:rsidP="00541D20">
      <w:pPr>
        <w:pStyle w:val="ae"/>
      </w:pPr>
      <w:r>
        <w:lastRenderedPageBreak/>
        <w:t xml:space="preserve">Листинг </w:t>
      </w:r>
      <w:r>
        <w:fldChar w:fldCharType="begin"/>
      </w:r>
      <w:r>
        <w:instrText xml:space="preserve"> SEQ Листинг \* ARABIC </w:instrText>
      </w:r>
      <w:r>
        <w:fldChar w:fldCharType="separate"/>
      </w:r>
      <w:r w:rsidR="00EF039E">
        <w:rPr>
          <w:noProof/>
        </w:rPr>
        <w:t>5</w:t>
      </w:r>
      <w:r>
        <w:fldChar w:fldCharType="end"/>
      </w:r>
      <w:r>
        <w:t xml:space="preserve"> — Материализованное представление</w:t>
      </w:r>
    </w:p>
    <w:bookmarkStart w:id="7" w:name="_MON_1823063340"/>
    <w:bookmarkEnd w:id="7"/>
    <w:p w14:paraId="3E2BC340" w14:textId="3DB6C37C" w:rsidR="00546801" w:rsidRDefault="008D2003" w:rsidP="00541D20">
      <w:pPr>
        <w:pStyle w:val="ac"/>
      </w:pPr>
      <w:r>
        <w:object w:dxaOrig="9355" w:dyaOrig="3981" w14:anchorId="779B3E9F">
          <v:shape id="_x0000_i1029" type="#_x0000_t75" style="width:468pt;height:199.35pt" o:ole="">
            <v:imagedata r:id="rId34" o:title=""/>
          </v:shape>
          <o:OLEObject Type="Embed" ProgID="Word.OpenDocumentText.12" ShapeID="_x0000_i1029" DrawAspect="Content" ObjectID="_1823257636" r:id="rId35"/>
        </w:object>
      </w:r>
    </w:p>
    <w:p w14:paraId="0663793C" w14:textId="38EB7D3A" w:rsidR="008E0D52" w:rsidRDefault="00546801" w:rsidP="005D410B">
      <w:pPr>
        <w:spacing w:before="240"/>
      </w:pPr>
      <w:r>
        <w:t xml:space="preserve">Результат запроса представлен на Рисунке </w:t>
      </w:r>
      <w:r w:rsidR="003076F6">
        <w:t>20</w:t>
      </w:r>
      <w:r>
        <w:t>.</w:t>
      </w:r>
    </w:p>
    <w:p w14:paraId="4FCB71BF" w14:textId="77777777" w:rsidR="00546801" w:rsidRDefault="00546801" w:rsidP="00546801">
      <w:pPr>
        <w:pStyle w:val="ac"/>
      </w:pPr>
      <w:r w:rsidRPr="00546801">
        <w:drawing>
          <wp:inline distT="0" distB="0" distL="0" distR="0" wp14:anchorId="001A2513" wp14:editId="328BE7E8">
            <wp:extent cx="5949950" cy="168021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9950" cy="1680210"/>
                    </a:xfrm>
                    <a:prstGeom prst="rect">
                      <a:avLst/>
                    </a:prstGeom>
                  </pic:spPr>
                </pic:pic>
              </a:graphicData>
            </a:graphic>
          </wp:inline>
        </w:drawing>
      </w:r>
    </w:p>
    <w:p w14:paraId="215DD9C4" w14:textId="3FFE64AF" w:rsidR="00546801" w:rsidRDefault="00546801" w:rsidP="000303A6">
      <w:pPr>
        <w:pStyle w:val="a8"/>
      </w:pPr>
      <w:r>
        <w:t xml:space="preserve">Рисунок </w:t>
      </w:r>
      <w:r>
        <w:fldChar w:fldCharType="begin"/>
      </w:r>
      <w:r>
        <w:instrText xml:space="preserve"> SEQ Рисунок \* ARABIC </w:instrText>
      </w:r>
      <w:r>
        <w:fldChar w:fldCharType="separate"/>
      </w:r>
      <w:r w:rsidR="00C62F07">
        <w:rPr>
          <w:noProof/>
        </w:rPr>
        <w:t>20</w:t>
      </w:r>
      <w:r>
        <w:fldChar w:fldCharType="end"/>
      </w:r>
      <w:r w:rsidR="009F7B27">
        <w:t xml:space="preserve"> — Результат создания материализованного представления</w:t>
      </w:r>
    </w:p>
    <w:p w14:paraId="2177FBE8" w14:textId="4EF5C13F" w:rsidR="007E081B" w:rsidRDefault="007E081B" w:rsidP="007E081B">
      <w:pPr>
        <w:rPr>
          <w:rFonts w:eastAsiaTheme="majorEastAsia"/>
        </w:rPr>
      </w:pPr>
      <w:r>
        <w:rPr>
          <w:rFonts w:eastAsiaTheme="majorEastAsia"/>
        </w:rPr>
        <w:t>Запрос с обновлением</w:t>
      </w:r>
      <w:r w:rsidRPr="006B2C79">
        <w:rPr>
          <w:rFonts w:eastAsiaTheme="majorEastAsia"/>
        </w:rPr>
        <w:t xml:space="preserve"> </w:t>
      </w:r>
      <w:r w:rsidR="00156374" w:rsidRPr="001F29EB">
        <w:t xml:space="preserve">материализованного </w:t>
      </w:r>
      <w:r w:rsidRPr="006B2C79">
        <w:rPr>
          <w:rFonts w:eastAsiaTheme="majorEastAsia"/>
        </w:rPr>
        <w:t xml:space="preserve">представления </w:t>
      </w:r>
      <w:r>
        <w:rPr>
          <w:rFonts w:eastAsiaTheme="majorEastAsia"/>
        </w:rPr>
        <w:t>представлен в Листинге 6.</w:t>
      </w:r>
    </w:p>
    <w:p w14:paraId="260CDA67" w14:textId="52676A68" w:rsidR="003076F6" w:rsidRDefault="003076F6" w:rsidP="003076F6">
      <w:pPr>
        <w:pStyle w:val="ae"/>
      </w:pPr>
      <w:r>
        <w:t xml:space="preserve">Листинг </w:t>
      </w:r>
      <w:r>
        <w:fldChar w:fldCharType="begin"/>
      </w:r>
      <w:r>
        <w:instrText xml:space="preserve"> SEQ Листинг \* ARABIC </w:instrText>
      </w:r>
      <w:r>
        <w:fldChar w:fldCharType="separate"/>
      </w:r>
      <w:r w:rsidR="00EF039E">
        <w:rPr>
          <w:noProof/>
        </w:rPr>
        <w:t>6</w:t>
      </w:r>
      <w:r>
        <w:fldChar w:fldCharType="end"/>
      </w:r>
      <w:r>
        <w:t xml:space="preserve"> — </w:t>
      </w:r>
      <w:r w:rsidR="00515C91">
        <w:t>Обновление представлени</w:t>
      </w:r>
      <w:r w:rsidR="00420A35">
        <w:t>я</w:t>
      </w:r>
    </w:p>
    <w:bookmarkStart w:id="8" w:name="_MON_1823063825"/>
    <w:bookmarkEnd w:id="8"/>
    <w:p w14:paraId="40060A2B" w14:textId="1CA5F41A" w:rsidR="007E081B" w:rsidRPr="007E081B" w:rsidRDefault="007E081B" w:rsidP="003076F6">
      <w:pPr>
        <w:pStyle w:val="ac"/>
      </w:pPr>
      <w:r>
        <w:object w:dxaOrig="9355" w:dyaOrig="1639" w14:anchorId="2158F901">
          <v:shape id="_x0000_i1030" type="#_x0000_t75" style="width:468pt;height:82pt" o:ole="">
            <v:imagedata r:id="rId37" o:title=""/>
          </v:shape>
          <o:OLEObject Type="Embed" ProgID="Word.OpenDocumentText.12" ShapeID="_x0000_i1030" DrawAspect="Content" ObjectID="_1823257637" r:id="rId38"/>
        </w:object>
      </w:r>
    </w:p>
    <w:p w14:paraId="287801D5" w14:textId="0939296C" w:rsidR="00546801" w:rsidRDefault="00546801" w:rsidP="00546801">
      <w:r>
        <w:t xml:space="preserve">Результат </w:t>
      </w:r>
      <w:r w:rsidR="000303A6">
        <w:t xml:space="preserve">обновления представления отображен </w:t>
      </w:r>
      <w:r>
        <w:t xml:space="preserve">на Рисунке </w:t>
      </w:r>
      <w:r w:rsidR="007C7BA1">
        <w:t>2</w:t>
      </w:r>
      <w:r w:rsidR="003076F6">
        <w:t>1</w:t>
      </w:r>
      <w:r>
        <w:t>.</w:t>
      </w:r>
    </w:p>
    <w:p w14:paraId="41AC1C1B" w14:textId="77777777" w:rsidR="003E3D17" w:rsidRDefault="003E3D17" w:rsidP="003E3D17">
      <w:pPr>
        <w:pStyle w:val="ac"/>
      </w:pPr>
      <w:r w:rsidRPr="003E3D17">
        <w:drawing>
          <wp:inline distT="0" distB="0" distL="0" distR="0" wp14:anchorId="773B1461" wp14:editId="2259F3DF">
            <wp:extent cx="5949950" cy="1806575"/>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9950" cy="1806575"/>
                    </a:xfrm>
                    <a:prstGeom prst="rect">
                      <a:avLst/>
                    </a:prstGeom>
                  </pic:spPr>
                </pic:pic>
              </a:graphicData>
            </a:graphic>
          </wp:inline>
        </w:drawing>
      </w:r>
    </w:p>
    <w:p w14:paraId="679DDEBB" w14:textId="6B3FB03E" w:rsidR="003E3D17" w:rsidRDefault="003E3D17" w:rsidP="003E3D17">
      <w:pPr>
        <w:pStyle w:val="a8"/>
      </w:pPr>
      <w:r>
        <w:t xml:space="preserve">Рисунок </w:t>
      </w:r>
      <w:r>
        <w:fldChar w:fldCharType="begin"/>
      </w:r>
      <w:r>
        <w:instrText xml:space="preserve"> SEQ Рисунок \* ARABIC </w:instrText>
      </w:r>
      <w:r>
        <w:fldChar w:fldCharType="separate"/>
      </w:r>
      <w:r w:rsidR="00C62F07">
        <w:rPr>
          <w:noProof/>
        </w:rPr>
        <w:t>21</w:t>
      </w:r>
      <w:r>
        <w:fldChar w:fldCharType="end"/>
      </w:r>
      <w:r>
        <w:t xml:space="preserve"> — Обновленное представление</w:t>
      </w:r>
    </w:p>
    <w:p w14:paraId="21C42037" w14:textId="027AC9E5" w:rsidR="001F29EB" w:rsidRDefault="001F29EB" w:rsidP="001F29EB">
      <w:pPr>
        <w:pStyle w:val="2"/>
      </w:pPr>
      <w:r w:rsidRPr="001F29EB">
        <w:lastRenderedPageBreak/>
        <w:t>Задание №6: разработка пользовательской функции для аналитических вычислений</w:t>
      </w:r>
    </w:p>
    <w:p w14:paraId="5998A64D" w14:textId="7F049A8B" w:rsidR="008E0D52" w:rsidRDefault="008E0D52" w:rsidP="008E0D52">
      <w:pPr>
        <w:rPr>
          <w:rFonts w:eastAsiaTheme="majorEastAsia"/>
        </w:rPr>
      </w:pPr>
      <w:r>
        <w:rPr>
          <w:rFonts w:eastAsiaTheme="majorEastAsia"/>
        </w:rPr>
        <w:t xml:space="preserve">Запрос с </w:t>
      </w:r>
      <w:r w:rsidR="003B5CBE" w:rsidRPr="001F29EB">
        <w:t>разработк</w:t>
      </w:r>
      <w:r w:rsidR="003B5CBE">
        <w:t xml:space="preserve">ой </w:t>
      </w:r>
      <w:r w:rsidR="003B5CBE" w:rsidRPr="001F29EB">
        <w:t>пользовательской функции для аналитических вычислений</w:t>
      </w:r>
      <w:r w:rsidR="003B5CBE">
        <w:rPr>
          <w:rFonts w:eastAsiaTheme="majorEastAsia"/>
        </w:rPr>
        <w:t xml:space="preserve"> </w:t>
      </w:r>
      <w:r>
        <w:rPr>
          <w:rFonts w:eastAsiaTheme="majorEastAsia"/>
        </w:rPr>
        <w:t xml:space="preserve">представлен в Листинге </w:t>
      </w:r>
      <w:r w:rsidR="005938FE">
        <w:rPr>
          <w:rFonts w:eastAsiaTheme="majorEastAsia"/>
        </w:rPr>
        <w:t>7</w:t>
      </w:r>
      <w:r>
        <w:rPr>
          <w:rFonts w:eastAsiaTheme="majorEastAsia"/>
        </w:rPr>
        <w:t>.</w:t>
      </w:r>
    </w:p>
    <w:p w14:paraId="377AB67A" w14:textId="2838DAC0" w:rsidR="007E081B" w:rsidRDefault="007E081B" w:rsidP="007E081B">
      <w:pPr>
        <w:pStyle w:val="ae"/>
      </w:pPr>
      <w:r>
        <w:t xml:space="preserve">Листинг </w:t>
      </w:r>
      <w:r>
        <w:fldChar w:fldCharType="begin"/>
      </w:r>
      <w:r>
        <w:instrText xml:space="preserve"> SEQ Листинг \* ARABIC </w:instrText>
      </w:r>
      <w:r>
        <w:fldChar w:fldCharType="separate"/>
      </w:r>
      <w:r w:rsidR="00EF039E">
        <w:rPr>
          <w:noProof/>
        </w:rPr>
        <w:t>7</w:t>
      </w:r>
      <w:r>
        <w:fldChar w:fldCharType="end"/>
      </w:r>
      <w:r>
        <w:t xml:space="preserve"> — Создание функции</w:t>
      </w:r>
    </w:p>
    <w:bookmarkStart w:id="9" w:name="_MON_1823063991"/>
    <w:bookmarkEnd w:id="9"/>
    <w:p w14:paraId="635BF37B" w14:textId="1C4225C9" w:rsidR="008E0D52" w:rsidRDefault="007E081B" w:rsidP="007E081B">
      <w:pPr>
        <w:pStyle w:val="ac"/>
      </w:pPr>
      <w:r>
        <w:object w:dxaOrig="9355" w:dyaOrig="5621" w14:anchorId="55BD4594">
          <v:shape id="_x0000_i1031" type="#_x0000_t75" style="width:468pt;height:281.35pt" o:ole="">
            <v:imagedata r:id="rId40" o:title=""/>
          </v:shape>
          <o:OLEObject Type="Embed" ProgID="Word.OpenDocumentText.12" ShapeID="_x0000_i1031" DrawAspect="Content" ObjectID="_1823257638" r:id="rId41"/>
        </w:object>
      </w:r>
    </w:p>
    <w:p w14:paraId="3B1B44D2" w14:textId="4D9E3B88" w:rsidR="005E558D" w:rsidRDefault="005E558D" w:rsidP="005E558D">
      <w:pPr>
        <w:spacing w:before="240"/>
      </w:pPr>
      <w:r>
        <w:t>Результат запроса с вызовом функции представлен на Рисунке 2</w:t>
      </w:r>
      <w:r w:rsidR="00C940A2">
        <w:t>2</w:t>
      </w:r>
      <w:r>
        <w:t>.</w:t>
      </w:r>
    </w:p>
    <w:p w14:paraId="0C2CE3B2" w14:textId="77777777" w:rsidR="00F37251" w:rsidRDefault="00F37251" w:rsidP="00F37251">
      <w:pPr>
        <w:pStyle w:val="ac"/>
      </w:pPr>
      <w:r w:rsidRPr="00F37251">
        <w:drawing>
          <wp:inline distT="0" distB="0" distL="0" distR="0" wp14:anchorId="28DE6728" wp14:editId="7E42D304">
            <wp:extent cx="5949950" cy="97980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9950" cy="979805"/>
                    </a:xfrm>
                    <a:prstGeom prst="rect">
                      <a:avLst/>
                    </a:prstGeom>
                  </pic:spPr>
                </pic:pic>
              </a:graphicData>
            </a:graphic>
          </wp:inline>
        </w:drawing>
      </w:r>
    </w:p>
    <w:p w14:paraId="1831DF0D" w14:textId="16167C1D" w:rsidR="00F37251" w:rsidRPr="008E0D52" w:rsidRDefault="00F37251" w:rsidP="00F37251">
      <w:pPr>
        <w:pStyle w:val="a8"/>
      </w:pPr>
      <w:r>
        <w:t xml:space="preserve">Рисунок </w:t>
      </w:r>
      <w:r>
        <w:fldChar w:fldCharType="begin"/>
      </w:r>
      <w:r>
        <w:instrText xml:space="preserve"> SEQ Рисунок \* ARABIC </w:instrText>
      </w:r>
      <w:r>
        <w:fldChar w:fldCharType="separate"/>
      </w:r>
      <w:r w:rsidR="00C62F07">
        <w:rPr>
          <w:noProof/>
        </w:rPr>
        <w:t>22</w:t>
      </w:r>
      <w:r>
        <w:fldChar w:fldCharType="end"/>
      </w:r>
      <w:r>
        <w:t xml:space="preserve"> — Результат работы функции</w:t>
      </w:r>
    </w:p>
    <w:p w14:paraId="68267B7A" w14:textId="6FC1F4E5" w:rsidR="001F29EB" w:rsidRDefault="001F29EB" w:rsidP="001F29EB">
      <w:pPr>
        <w:pStyle w:val="2"/>
      </w:pPr>
      <w:r w:rsidRPr="001F29EB">
        <w:t>Задание №7: разработка хранимой процедуры для выполнения сложной операции</w:t>
      </w:r>
    </w:p>
    <w:p w14:paraId="55F951F1" w14:textId="1EA6A815" w:rsidR="008E0D52" w:rsidRDefault="008E0D52" w:rsidP="008E0D52">
      <w:pPr>
        <w:rPr>
          <w:rFonts w:eastAsiaTheme="majorEastAsia"/>
        </w:rPr>
      </w:pPr>
      <w:r>
        <w:rPr>
          <w:rFonts w:eastAsiaTheme="majorEastAsia"/>
        </w:rPr>
        <w:t xml:space="preserve">Запрос с </w:t>
      </w:r>
      <w:r w:rsidR="002A2933" w:rsidRPr="002A2933">
        <w:rPr>
          <w:rFonts w:eastAsiaTheme="majorEastAsia"/>
        </w:rPr>
        <w:t>разработк</w:t>
      </w:r>
      <w:r w:rsidR="00420D2C">
        <w:rPr>
          <w:rFonts w:eastAsiaTheme="majorEastAsia"/>
        </w:rPr>
        <w:t>ой</w:t>
      </w:r>
      <w:r w:rsidR="002A2933" w:rsidRPr="002A2933">
        <w:rPr>
          <w:rFonts w:eastAsiaTheme="majorEastAsia"/>
        </w:rPr>
        <w:t xml:space="preserve"> хранимой процедуры для выполнения сложной операции</w:t>
      </w:r>
      <w:r w:rsidR="00420D2C">
        <w:rPr>
          <w:rFonts w:eastAsiaTheme="majorEastAsia"/>
        </w:rPr>
        <w:t xml:space="preserve"> </w:t>
      </w:r>
      <w:r>
        <w:rPr>
          <w:rFonts w:eastAsiaTheme="majorEastAsia"/>
        </w:rPr>
        <w:t xml:space="preserve">представлен в Листинге </w:t>
      </w:r>
      <w:r w:rsidR="003B5CBE">
        <w:rPr>
          <w:rFonts w:eastAsiaTheme="majorEastAsia"/>
        </w:rPr>
        <w:t>8</w:t>
      </w:r>
      <w:r>
        <w:rPr>
          <w:rFonts w:eastAsiaTheme="majorEastAsia"/>
        </w:rPr>
        <w:t>.</w:t>
      </w:r>
    </w:p>
    <w:p w14:paraId="5E163A11" w14:textId="14E5C69D" w:rsidR="003E38C5" w:rsidRDefault="003E38C5" w:rsidP="003E38C5">
      <w:pPr>
        <w:pStyle w:val="ae"/>
      </w:pPr>
      <w:r>
        <w:lastRenderedPageBreak/>
        <w:t xml:space="preserve">Листинг </w:t>
      </w:r>
      <w:r>
        <w:fldChar w:fldCharType="begin"/>
      </w:r>
      <w:r>
        <w:instrText xml:space="preserve"> SEQ Листинг \* ARABIC </w:instrText>
      </w:r>
      <w:r>
        <w:fldChar w:fldCharType="separate"/>
      </w:r>
      <w:r w:rsidR="00EF039E">
        <w:rPr>
          <w:noProof/>
        </w:rPr>
        <w:t>8</w:t>
      </w:r>
      <w:r>
        <w:fldChar w:fldCharType="end"/>
      </w:r>
      <w:r>
        <w:t xml:space="preserve"> — Создание процедуры</w:t>
      </w:r>
    </w:p>
    <w:bookmarkStart w:id="10" w:name="_MON_1823065309"/>
    <w:bookmarkEnd w:id="10"/>
    <w:p w14:paraId="6C08B708" w14:textId="4DBB79A9" w:rsidR="004A42E3" w:rsidRDefault="00182FC7" w:rsidP="003E38C5">
      <w:pPr>
        <w:pStyle w:val="ac"/>
      </w:pPr>
      <w:r>
        <w:object w:dxaOrig="9355" w:dyaOrig="14519" w14:anchorId="49F3E504">
          <v:shape id="_x0000_i1053" type="#_x0000_t75" style="width:468pt;height:726pt" o:ole="">
            <v:imagedata r:id="rId43" o:title=""/>
          </v:shape>
          <o:OLEObject Type="Embed" ProgID="Word.OpenDocumentText.12" ShapeID="_x0000_i1053" DrawAspect="Content" ObjectID="_1823257639" r:id="rId44"/>
        </w:object>
      </w:r>
    </w:p>
    <w:bookmarkStart w:id="11" w:name="_MON_1823254986"/>
    <w:bookmarkEnd w:id="11"/>
    <w:p w14:paraId="0F1AF247" w14:textId="69406F6C" w:rsidR="00576C34" w:rsidRDefault="00182FC7" w:rsidP="003E38C5">
      <w:pPr>
        <w:pStyle w:val="ac"/>
      </w:pPr>
      <w:r>
        <w:object w:dxaOrig="9355" w:dyaOrig="7260" w14:anchorId="5EDA984C">
          <v:shape id="_x0000_i1057" type="#_x0000_t75" style="width:468pt;height:363.35pt" o:ole="">
            <v:imagedata r:id="rId45" o:title=""/>
          </v:shape>
          <o:OLEObject Type="Embed" ProgID="Word.OpenDocumentText.12" ShapeID="_x0000_i1057" DrawAspect="Content" ObjectID="_1823257640" r:id="rId46"/>
        </w:object>
      </w:r>
    </w:p>
    <w:p w14:paraId="3FAFCA86" w14:textId="34FC6002" w:rsidR="008E0D52" w:rsidRDefault="003B5CBE" w:rsidP="00F22B8E">
      <w:pPr>
        <w:spacing w:before="240"/>
      </w:pPr>
      <w:r>
        <w:t xml:space="preserve">Результат </w:t>
      </w:r>
      <w:r w:rsidR="005C762B">
        <w:t>создания</w:t>
      </w:r>
      <w:r>
        <w:t xml:space="preserve"> представлен на </w:t>
      </w:r>
      <w:r w:rsidR="00315CE4">
        <w:t>Рисунке 23.</w:t>
      </w:r>
    </w:p>
    <w:p w14:paraId="408BA46A" w14:textId="77777777" w:rsidR="005C762B" w:rsidRDefault="005C762B" w:rsidP="005C762B">
      <w:pPr>
        <w:pStyle w:val="ac"/>
      </w:pPr>
      <w:r w:rsidRPr="005C762B">
        <w:drawing>
          <wp:inline distT="0" distB="0" distL="0" distR="0" wp14:anchorId="15305440" wp14:editId="4C50B87F">
            <wp:extent cx="5951134" cy="362607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47">
                      <a:extLst>
                        <a:ext uri="{28A0092B-C50C-407E-A947-70E740481C1C}">
                          <a14:useLocalDpi xmlns:a14="http://schemas.microsoft.com/office/drawing/2010/main" val="0"/>
                        </a:ext>
                      </a:extLst>
                    </a:blip>
                    <a:stretch>
                      <a:fillRect/>
                    </a:stretch>
                  </pic:blipFill>
                  <pic:spPr>
                    <a:xfrm>
                      <a:off x="0" y="0"/>
                      <a:ext cx="5951134" cy="3626078"/>
                    </a:xfrm>
                    <a:prstGeom prst="rect">
                      <a:avLst/>
                    </a:prstGeom>
                  </pic:spPr>
                </pic:pic>
              </a:graphicData>
            </a:graphic>
          </wp:inline>
        </w:drawing>
      </w:r>
    </w:p>
    <w:p w14:paraId="4A4297F6" w14:textId="36FBD98F" w:rsidR="007F38F1" w:rsidRPr="00576C34" w:rsidRDefault="005C762B" w:rsidP="005C762B">
      <w:pPr>
        <w:pStyle w:val="a8"/>
      </w:pPr>
      <w:r>
        <w:t xml:space="preserve">Рисунок </w:t>
      </w:r>
      <w:r>
        <w:fldChar w:fldCharType="begin"/>
      </w:r>
      <w:r>
        <w:instrText xml:space="preserve"> SEQ Рисунок \* ARABIC </w:instrText>
      </w:r>
      <w:r>
        <w:fldChar w:fldCharType="separate"/>
      </w:r>
      <w:r w:rsidR="00C62F07">
        <w:rPr>
          <w:noProof/>
        </w:rPr>
        <w:t>23</w:t>
      </w:r>
      <w:r>
        <w:fldChar w:fldCharType="end"/>
      </w:r>
      <w:r>
        <w:t xml:space="preserve"> — Результат создания процедуры</w:t>
      </w:r>
    </w:p>
    <w:p w14:paraId="2298D66A" w14:textId="1413260F" w:rsidR="001F29EB" w:rsidRDefault="001F29EB" w:rsidP="001F29EB">
      <w:pPr>
        <w:pStyle w:val="2"/>
      </w:pPr>
      <w:r w:rsidRPr="001F29EB">
        <w:t>Задание №8: демонстрация вызова хранимой процедуры</w:t>
      </w:r>
    </w:p>
    <w:p w14:paraId="6766CA00" w14:textId="34D55867" w:rsidR="00B31A32" w:rsidRDefault="00911736" w:rsidP="00B31A32">
      <w:pPr>
        <w:rPr>
          <w:rFonts w:eastAsiaTheme="majorEastAsia"/>
        </w:rPr>
      </w:pPr>
      <w:r>
        <w:rPr>
          <w:rFonts w:eastAsiaTheme="majorEastAsia"/>
        </w:rPr>
        <w:t xml:space="preserve">Запрос с успешной </w:t>
      </w:r>
      <w:r w:rsidRPr="001F29EB">
        <w:t>демонстраци</w:t>
      </w:r>
      <w:r>
        <w:t>ей</w:t>
      </w:r>
      <w:r w:rsidRPr="001F29EB">
        <w:t xml:space="preserve"> вызова хранимой процедуры</w:t>
      </w:r>
      <w:r w:rsidRPr="006B2C79">
        <w:rPr>
          <w:rFonts w:eastAsiaTheme="majorEastAsia"/>
        </w:rPr>
        <w:t xml:space="preserve"> </w:t>
      </w:r>
      <w:r w:rsidR="00B31A32">
        <w:rPr>
          <w:rFonts w:eastAsiaTheme="majorEastAsia"/>
        </w:rPr>
        <w:t xml:space="preserve">представлен в </w:t>
      </w:r>
      <w:r w:rsidR="00B31A32">
        <w:rPr>
          <w:rFonts w:eastAsiaTheme="majorEastAsia"/>
        </w:rPr>
        <w:lastRenderedPageBreak/>
        <w:t>Листинге 9.</w:t>
      </w:r>
    </w:p>
    <w:p w14:paraId="37015C3F" w14:textId="43F94DF0" w:rsidR="002F73C8" w:rsidRDefault="002F73C8" w:rsidP="002F73C8">
      <w:pPr>
        <w:pStyle w:val="ae"/>
      </w:pPr>
      <w:r>
        <w:t xml:space="preserve">Листинг </w:t>
      </w:r>
      <w:r>
        <w:fldChar w:fldCharType="begin"/>
      </w:r>
      <w:r>
        <w:instrText xml:space="preserve"> SEQ Листинг \* ARABIC </w:instrText>
      </w:r>
      <w:r>
        <w:fldChar w:fldCharType="separate"/>
      </w:r>
      <w:r w:rsidR="00EF039E">
        <w:rPr>
          <w:noProof/>
        </w:rPr>
        <w:t>9</w:t>
      </w:r>
      <w:r>
        <w:fldChar w:fldCharType="end"/>
      </w:r>
      <w:r>
        <w:t xml:space="preserve"> — Корректный вызов процедуры</w:t>
      </w:r>
    </w:p>
    <w:bookmarkStart w:id="12" w:name="_MON_1823065357"/>
    <w:bookmarkEnd w:id="12"/>
    <w:p w14:paraId="6D6043EE" w14:textId="279D0751" w:rsidR="00B31A32" w:rsidRDefault="00BE44AD" w:rsidP="002F73C8">
      <w:pPr>
        <w:pStyle w:val="ac"/>
      </w:pPr>
      <w:r>
        <w:object w:dxaOrig="9355" w:dyaOrig="4449" w14:anchorId="2C824403">
          <v:shape id="_x0000_i1043" type="#_x0000_t75" style="width:468pt;height:222.65pt" o:ole="">
            <v:imagedata r:id="rId48" o:title=""/>
          </v:shape>
          <o:OLEObject Type="Embed" ProgID="Word.OpenDocumentText.12" ShapeID="_x0000_i1043" DrawAspect="Content" ObjectID="_1823257641" r:id="rId49"/>
        </w:object>
      </w:r>
    </w:p>
    <w:p w14:paraId="211AEAD0" w14:textId="77777777" w:rsidR="00B31A32" w:rsidRDefault="00B31A32" w:rsidP="00F22B8E">
      <w:pPr>
        <w:spacing w:before="240"/>
      </w:pPr>
      <w:r>
        <w:t>Результат запроса представлен на Рисунке 24.</w:t>
      </w:r>
    </w:p>
    <w:p w14:paraId="2EC5C8C3" w14:textId="77777777" w:rsidR="009947D2" w:rsidRDefault="009947D2" w:rsidP="009947D2">
      <w:pPr>
        <w:pStyle w:val="ac"/>
      </w:pPr>
      <w:r w:rsidRPr="009947D2">
        <w:drawing>
          <wp:inline distT="0" distB="0" distL="0" distR="0" wp14:anchorId="1C8A3764" wp14:editId="64DBC7C3">
            <wp:extent cx="5949078" cy="20288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50">
                      <a:extLst>
                        <a:ext uri="{28A0092B-C50C-407E-A947-70E740481C1C}">
                          <a14:useLocalDpi xmlns:a14="http://schemas.microsoft.com/office/drawing/2010/main" val="0"/>
                        </a:ext>
                      </a:extLst>
                    </a:blip>
                    <a:stretch>
                      <a:fillRect/>
                    </a:stretch>
                  </pic:blipFill>
                  <pic:spPr>
                    <a:xfrm>
                      <a:off x="0" y="0"/>
                      <a:ext cx="5950746" cy="2029394"/>
                    </a:xfrm>
                    <a:prstGeom prst="rect">
                      <a:avLst/>
                    </a:prstGeom>
                  </pic:spPr>
                </pic:pic>
              </a:graphicData>
            </a:graphic>
          </wp:inline>
        </w:drawing>
      </w:r>
    </w:p>
    <w:p w14:paraId="63FC76CF" w14:textId="14C97284" w:rsidR="00B31A32" w:rsidRPr="009947D2" w:rsidRDefault="009947D2" w:rsidP="009947D2">
      <w:pPr>
        <w:pStyle w:val="a8"/>
      </w:pPr>
      <w:r>
        <w:t xml:space="preserve">Рисунок </w:t>
      </w:r>
      <w:r>
        <w:fldChar w:fldCharType="begin"/>
      </w:r>
      <w:r>
        <w:instrText xml:space="preserve"> SEQ Рисунок \* ARABIC </w:instrText>
      </w:r>
      <w:r>
        <w:fldChar w:fldCharType="separate"/>
      </w:r>
      <w:r w:rsidR="00C62F07">
        <w:rPr>
          <w:noProof/>
        </w:rPr>
        <w:t>24</w:t>
      </w:r>
      <w:r>
        <w:fldChar w:fldCharType="end"/>
      </w:r>
      <w:r w:rsidRPr="009947D2">
        <w:t xml:space="preserve"> — </w:t>
      </w:r>
      <w:r>
        <w:t>Успешный вызов процедуры</w:t>
      </w:r>
    </w:p>
    <w:p w14:paraId="28616E31" w14:textId="2043959C" w:rsidR="008E0D52" w:rsidRDefault="008E0D52" w:rsidP="008E0D52">
      <w:pPr>
        <w:rPr>
          <w:rFonts w:eastAsiaTheme="majorEastAsia"/>
        </w:rPr>
      </w:pPr>
      <w:r>
        <w:rPr>
          <w:rFonts w:eastAsiaTheme="majorEastAsia"/>
        </w:rPr>
        <w:t xml:space="preserve">Запрос </w:t>
      </w:r>
      <w:r w:rsidR="00744AA0">
        <w:rPr>
          <w:rFonts w:eastAsiaTheme="majorEastAsia"/>
        </w:rPr>
        <w:t>с</w:t>
      </w:r>
      <w:r w:rsidR="00B31A32">
        <w:rPr>
          <w:rFonts w:eastAsiaTheme="majorEastAsia"/>
        </w:rPr>
        <w:t xml:space="preserve"> неудачной </w:t>
      </w:r>
      <w:r w:rsidR="00C51966" w:rsidRPr="001F29EB">
        <w:t>демонстраци</w:t>
      </w:r>
      <w:r w:rsidR="00C51966">
        <w:t>ей</w:t>
      </w:r>
      <w:r w:rsidR="00C51966" w:rsidRPr="001F29EB">
        <w:t xml:space="preserve"> вызова хранимой процедуры</w:t>
      </w:r>
      <w:r w:rsidRPr="006B2C79">
        <w:rPr>
          <w:rFonts w:eastAsiaTheme="majorEastAsia"/>
        </w:rPr>
        <w:t xml:space="preserve"> </w:t>
      </w:r>
      <w:r>
        <w:rPr>
          <w:rFonts w:eastAsiaTheme="majorEastAsia"/>
        </w:rPr>
        <w:t>представлен в Листинге 1</w:t>
      </w:r>
      <w:r w:rsidR="00783FE4">
        <w:rPr>
          <w:rFonts w:eastAsiaTheme="majorEastAsia"/>
        </w:rPr>
        <w:t>0</w:t>
      </w:r>
      <w:r>
        <w:rPr>
          <w:rFonts w:eastAsiaTheme="majorEastAsia"/>
        </w:rPr>
        <w:t>.</w:t>
      </w:r>
    </w:p>
    <w:p w14:paraId="472C8BAC" w14:textId="5BA68326" w:rsidR="00EF039E" w:rsidRDefault="00EF039E" w:rsidP="00EF039E">
      <w:pPr>
        <w:pStyle w:val="ae"/>
      </w:pPr>
      <w:r>
        <w:t xml:space="preserve">Листинг </w:t>
      </w:r>
      <w:r>
        <w:fldChar w:fldCharType="begin"/>
      </w:r>
      <w:r>
        <w:instrText xml:space="preserve"> SEQ Листинг \* ARABIC </w:instrText>
      </w:r>
      <w:r>
        <w:fldChar w:fldCharType="separate"/>
      </w:r>
      <w:r>
        <w:rPr>
          <w:noProof/>
        </w:rPr>
        <w:t>10</w:t>
      </w:r>
      <w:r>
        <w:fldChar w:fldCharType="end"/>
      </w:r>
      <w:r>
        <w:t xml:space="preserve"> — Попытка списать больше, чем есть</w:t>
      </w:r>
    </w:p>
    <w:bookmarkStart w:id="13" w:name="_MON_1823065403"/>
    <w:bookmarkEnd w:id="13"/>
    <w:p w14:paraId="71C83335" w14:textId="66F670DB" w:rsidR="008E0D52" w:rsidRDefault="00122AD7" w:rsidP="00EF039E">
      <w:pPr>
        <w:pStyle w:val="ac"/>
      </w:pPr>
      <w:r>
        <w:object w:dxaOrig="9355" w:dyaOrig="1874" w14:anchorId="43316814">
          <v:shape id="_x0000_i1045" type="#_x0000_t75" style="width:468pt;height:93.6pt" o:ole="">
            <v:imagedata r:id="rId51" o:title=""/>
          </v:shape>
          <o:OLEObject Type="Embed" ProgID="Word.OpenDocumentText.12" ShapeID="_x0000_i1045" DrawAspect="Content" ObjectID="_1823257642" r:id="rId52"/>
        </w:object>
      </w:r>
    </w:p>
    <w:p w14:paraId="59CF7ED5" w14:textId="0A583AA3" w:rsidR="00744AA0" w:rsidRDefault="00744AA0" w:rsidP="00F22B8E">
      <w:pPr>
        <w:spacing w:before="240"/>
      </w:pPr>
      <w:r>
        <w:t>Результат запроса представлен на Рисунке 25.</w:t>
      </w:r>
    </w:p>
    <w:p w14:paraId="6DE897CC" w14:textId="77777777" w:rsidR="00C62F07" w:rsidRDefault="00C62F07" w:rsidP="00C62F07">
      <w:pPr>
        <w:pStyle w:val="ac"/>
      </w:pPr>
      <w:r w:rsidRPr="00C62F07">
        <w:lastRenderedPageBreak/>
        <w:drawing>
          <wp:inline distT="0" distB="0" distL="0" distR="0" wp14:anchorId="5AFF245C" wp14:editId="6811F7C6">
            <wp:extent cx="5460502" cy="2686050"/>
            <wp:effectExtent l="0" t="0" r="698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61325" cy="2686455"/>
                    </a:xfrm>
                    <a:prstGeom prst="rect">
                      <a:avLst/>
                    </a:prstGeom>
                  </pic:spPr>
                </pic:pic>
              </a:graphicData>
            </a:graphic>
          </wp:inline>
        </w:drawing>
      </w:r>
    </w:p>
    <w:p w14:paraId="04F6871E" w14:textId="38AA92F9" w:rsidR="00C62F07" w:rsidRPr="008E0D52" w:rsidRDefault="00C62F07" w:rsidP="00C62F07">
      <w:pPr>
        <w:pStyle w:val="a8"/>
      </w:pPr>
      <w:r>
        <w:t xml:space="preserve">Рисунок </w:t>
      </w:r>
      <w:r>
        <w:fldChar w:fldCharType="begin"/>
      </w:r>
      <w:r>
        <w:instrText xml:space="preserve"> SEQ Рисунок \* ARABIC </w:instrText>
      </w:r>
      <w:r>
        <w:fldChar w:fldCharType="separate"/>
      </w:r>
      <w:r>
        <w:rPr>
          <w:noProof/>
        </w:rPr>
        <w:t>25</w:t>
      </w:r>
      <w:r>
        <w:fldChar w:fldCharType="end"/>
      </w:r>
      <w:r>
        <w:t xml:space="preserve"> — Неудачный результат вызова процедуры</w:t>
      </w:r>
    </w:p>
    <w:sectPr w:rsidR="00C62F07" w:rsidRPr="008E0D52" w:rsidSect="006606A5">
      <w:type w:val="continuous"/>
      <w:pgSz w:w="11910" w:h="16840"/>
      <w:pgMar w:top="1440" w:right="1000" w:bottom="280" w:left="15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F5C"/>
    <w:multiLevelType w:val="multilevel"/>
    <w:tmpl w:val="DCC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E2BD8"/>
    <w:multiLevelType w:val="hybridMultilevel"/>
    <w:tmpl w:val="82DA8A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414977"/>
    <w:multiLevelType w:val="hybridMultilevel"/>
    <w:tmpl w:val="530C8D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9B619D"/>
    <w:multiLevelType w:val="hybridMultilevel"/>
    <w:tmpl w:val="0EF296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ACC59B7"/>
    <w:multiLevelType w:val="hybridMultilevel"/>
    <w:tmpl w:val="21900CE2"/>
    <w:lvl w:ilvl="0" w:tplc="C21AF9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B7F2BAB"/>
    <w:multiLevelType w:val="hybridMultilevel"/>
    <w:tmpl w:val="B4D60F2A"/>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8535FDA"/>
    <w:multiLevelType w:val="hybridMultilevel"/>
    <w:tmpl w:val="5640699A"/>
    <w:lvl w:ilvl="0" w:tplc="6F1CEB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976067E"/>
    <w:multiLevelType w:val="multilevel"/>
    <w:tmpl w:val="66A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004A5B"/>
    <w:multiLevelType w:val="hybridMultilevel"/>
    <w:tmpl w:val="9E968A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4D7F0F"/>
    <w:multiLevelType w:val="multilevel"/>
    <w:tmpl w:val="775E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24854"/>
    <w:multiLevelType w:val="multilevel"/>
    <w:tmpl w:val="B63CA1D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C65654"/>
    <w:multiLevelType w:val="hybridMultilevel"/>
    <w:tmpl w:val="BC660B0C"/>
    <w:lvl w:ilvl="0" w:tplc="BB588E54">
      <w:start w:val="1"/>
      <w:numFmt w:val="decimal"/>
      <w:lvlText w:val="%1."/>
      <w:lvlJc w:val="left"/>
      <w:pPr>
        <w:ind w:left="1141" w:hanging="432"/>
      </w:pPr>
      <w:rPr>
        <w:rFonts w:hint="default"/>
      </w:rPr>
    </w:lvl>
    <w:lvl w:ilvl="1" w:tplc="2BE0B0CE">
      <w:start w:val="2"/>
      <w:numFmt w:val="bullet"/>
      <w:lvlText w:val="•"/>
      <w:lvlJc w:val="left"/>
      <w:pPr>
        <w:ind w:left="1789" w:hanging="360"/>
      </w:pPr>
      <w:rPr>
        <w:rFonts w:ascii="Times New Roman" w:eastAsia="Times New Roman" w:hAnsi="Times New Roman" w:cs="Times New Roman"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643250B"/>
    <w:multiLevelType w:val="hybridMultilevel"/>
    <w:tmpl w:val="A1801630"/>
    <w:lvl w:ilvl="0" w:tplc="033A11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6EA05FD"/>
    <w:multiLevelType w:val="multilevel"/>
    <w:tmpl w:val="C2EEAA9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992BDE"/>
    <w:multiLevelType w:val="hybridMultilevel"/>
    <w:tmpl w:val="D2DCCA00"/>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6C3450"/>
    <w:multiLevelType w:val="hybridMultilevel"/>
    <w:tmpl w:val="1916D0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2A2383B"/>
    <w:multiLevelType w:val="multilevel"/>
    <w:tmpl w:val="BC92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60AE5"/>
    <w:multiLevelType w:val="hybridMultilevel"/>
    <w:tmpl w:val="40CAD0E0"/>
    <w:lvl w:ilvl="0" w:tplc="BB588E54">
      <w:start w:val="1"/>
      <w:numFmt w:val="decimal"/>
      <w:lvlText w:val="%1."/>
      <w:lvlJc w:val="left"/>
      <w:pPr>
        <w:ind w:left="1850" w:hanging="432"/>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9860110"/>
    <w:multiLevelType w:val="hybridMultilevel"/>
    <w:tmpl w:val="D74E42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674092B"/>
    <w:multiLevelType w:val="hybridMultilevel"/>
    <w:tmpl w:val="B6D210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BF1309D"/>
    <w:multiLevelType w:val="hybridMultilevel"/>
    <w:tmpl w:val="512EE3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E6E2461"/>
    <w:multiLevelType w:val="hybridMultilevel"/>
    <w:tmpl w:val="973C64C0"/>
    <w:lvl w:ilvl="0" w:tplc="9CFC15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8CC40A8"/>
    <w:multiLevelType w:val="hybridMultilevel"/>
    <w:tmpl w:val="BF165F92"/>
    <w:lvl w:ilvl="0" w:tplc="186A03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CA15751"/>
    <w:multiLevelType w:val="hybridMultilevel"/>
    <w:tmpl w:val="F8BC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20E06A5"/>
    <w:multiLevelType w:val="multilevel"/>
    <w:tmpl w:val="3EAA4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102444"/>
    <w:multiLevelType w:val="hybridMultilevel"/>
    <w:tmpl w:val="46B4CF7E"/>
    <w:lvl w:ilvl="0" w:tplc="1BC007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5A807D1"/>
    <w:multiLevelType w:val="hybridMultilevel"/>
    <w:tmpl w:val="3A9861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6AD19E7"/>
    <w:multiLevelType w:val="hybridMultilevel"/>
    <w:tmpl w:val="C15EDA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70303EE"/>
    <w:multiLevelType w:val="multilevel"/>
    <w:tmpl w:val="C48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6B31D5"/>
    <w:multiLevelType w:val="hybridMultilevel"/>
    <w:tmpl w:val="E6F02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8060818">
    <w:abstractNumId w:val="0"/>
  </w:num>
  <w:num w:numId="2" w16cid:durableId="2068214245">
    <w:abstractNumId w:val="18"/>
  </w:num>
  <w:num w:numId="3" w16cid:durableId="766848385">
    <w:abstractNumId w:val="27"/>
  </w:num>
  <w:num w:numId="4" w16cid:durableId="329405174">
    <w:abstractNumId w:val="23"/>
  </w:num>
  <w:num w:numId="5" w16cid:durableId="1972980968">
    <w:abstractNumId w:val="24"/>
  </w:num>
  <w:num w:numId="6" w16cid:durableId="350647587">
    <w:abstractNumId w:val="13"/>
  </w:num>
  <w:num w:numId="7" w16cid:durableId="241909852">
    <w:abstractNumId w:val="10"/>
  </w:num>
  <w:num w:numId="8" w16cid:durableId="1786457655">
    <w:abstractNumId w:val="8"/>
  </w:num>
  <w:num w:numId="9" w16cid:durableId="1975524245">
    <w:abstractNumId w:val="5"/>
  </w:num>
  <w:num w:numId="10" w16cid:durableId="1297101804">
    <w:abstractNumId w:val="16"/>
  </w:num>
  <w:num w:numId="11" w16cid:durableId="844826831">
    <w:abstractNumId w:val="9"/>
  </w:num>
  <w:num w:numId="12" w16cid:durableId="958144144">
    <w:abstractNumId w:val="7"/>
  </w:num>
  <w:num w:numId="13" w16cid:durableId="1468429748">
    <w:abstractNumId w:val="20"/>
  </w:num>
  <w:num w:numId="14" w16cid:durableId="1836067188">
    <w:abstractNumId w:val="29"/>
  </w:num>
  <w:num w:numId="15" w16cid:durableId="74321484">
    <w:abstractNumId w:val="15"/>
  </w:num>
  <w:num w:numId="16" w16cid:durableId="766314158">
    <w:abstractNumId w:val="14"/>
  </w:num>
  <w:num w:numId="17" w16cid:durableId="441726278">
    <w:abstractNumId w:val="12"/>
  </w:num>
  <w:num w:numId="18" w16cid:durableId="1809591996">
    <w:abstractNumId w:val="28"/>
  </w:num>
  <w:num w:numId="19" w16cid:durableId="23092884">
    <w:abstractNumId w:val="25"/>
  </w:num>
  <w:num w:numId="20" w16cid:durableId="1698962470">
    <w:abstractNumId w:val="22"/>
  </w:num>
  <w:num w:numId="21" w16cid:durableId="680860341">
    <w:abstractNumId w:val="19"/>
  </w:num>
  <w:num w:numId="22" w16cid:durableId="2003393476">
    <w:abstractNumId w:val="6"/>
  </w:num>
  <w:num w:numId="23" w16cid:durableId="1185633422">
    <w:abstractNumId w:val="1"/>
  </w:num>
  <w:num w:numId="24" w16cid:durableId="1976984404">
    <w:abstractNumId w:val="4"/>
  </w:num>
  <w:num w:numId="25" w16cid:durableId="1745835333">
    <w:abstractNumId w:val="3"/>
  </w:num>
  <w:num w:numId="26" w16cid:durableId="1858886283">
    <w:abstractNumId w:val="11"/>
  </w:num>
  <w:num w:numId="27" w16cid:durableId="1600721688">
    <w:abstractNumId w:val="17"/>
  </w:num>
  <w:num w:numId="28" w16cid:durableId="805972906">
    <w:abstractNumId w:val="21"/>
  </w:num>
  <w:num w:numId="29" w16cid:durableId="310182518">
    <w:abstractNumId w:val="2"/>
  </w:num>
  <w:num w:numId="30" w16cid:durableId="18398031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3B9D"/>
    <w:rsid w:val="00024F01"/>
    <w:rsid w:val="000303A6"/>
    <w:rsid w:val="000320D9"/>
    <w:rsid w:val="00037398"/>
    <w:rsid w:val="00041DAA"/>
    <w:rsid w:val="00056AA3"/>
    <w:rsid w:val="0006214B"/>
    <w:rsid w:val="000623BE"/>
    <w:rsid w:val="00067764"/>
    <w:rsid w:val="00071304"/>
    <w:rsid w:val="000726FF"/>
    <w:rsid w:val="000751DD"/>
    <w:rsid w:val="0008380F"/>
    <w:rsid w:val="00083CFD"/>
    <w:rsid w:val="00085424"/>
    <w:rsid w:val="000902DB"/>
    <w:rsid w:val="00091027"/>
    <w:rsid w:val="00094021"/>
    <w:rsid w:val="000942FC"/>
    <w:rsid w:val="00094A0C"/>
    <w:rsid w:val="000952A8"/>
    <w:rsid w:val="00096D4D"/>
    <w:rsid w:val="000B2595"/>
    <w:rsid w:val="000C6085"/>
    <w:rsid w:val="000D081E"/>
    <w:rsid w:val="000D32FA"/>
    <w:rsid w:val="000D4EB7"/>
    <w:rsid w:val="000D6EAD"/>
    <w:rsid w:val="000E3C2A"/>
    <w:rsid w:val="000F1C3E"/>
    <w:rsid w:val="000F4384"/>
    <w:rsid w:val="000F5C3D"/>
    <w:rsid w:val="001078D7"/>
    <w:rsid w:val="00110D84"/>
    <w:rsid w:val="001175F8"/>
    <w:rsid w:val="00120029"/>
    <w:rsid w:val="00122AD7"/>
    <w:rsid w:val="00124216"/>
    <w:rsid w:val="00127172"/>
    <w:rsid w:val="0013401A"/>
    <w:rsid w:val="00134603"/>
    <w:rsid w:val="00134B75"/>
    <w:rsid w:val="001353AE"/>
    <w:rsid w:val="00137F6E"/>
    <w:rsid w:val="00146987"/>
    <w:rsid w:val="001529E3"/>
    <w:rsid w:val="001543DD"/>
    <w:rsid w:val="00156374"/>
    <w:rsid w:val="001646BF"/>
    <w:rsid w:val="00164A1D"/>
    <w:rsid w:val="00173C78"/>
    <w:rsid w:val="00174777"/>
    <w:rsid w:val="00182FC7"/>
    <w:rsid w:val="00187744"/>
    <w:rsid w:val="00187811"/>
    <w:rsid w:val="00195D9E"/>
    <w:rsid w:val="001A5478"/>
    <w:rsid w:val="001A5680"/>
    <w:rsid w:val="001A7943"/>
    <w:rsid w:val="001B140F"/>
    <w:rsid w:val="001C1A25"/>
    <w:rsid w:val="001C3D9F"/>
    <w:rsid w:val="001C4E1E"/>
    <w:rsid w:val="001C6EAA"/>
    <w:rsid w:val="001D1774"/>
    <w:rsid w:val="001D3123"/>
    <w:rsid w:val="001D6383"/>
    <w:rsid w:val="001F0E9E"/>
    <w:rsid w:val="001F29EB"/>
    <w:rsid w:val="001F5D21"/>
    <w:rsid w:val="00200D3E"/>
    <w:rsid w:val="00207C2F"/>
    <w:rsid w:val="00211FC2"/>
    <w:rsid w:val="00220559"/>
    <w:rsid w:val="0022449A"/>
    <w:rsid w:val="00235E5B"/>
    <w:rsid w:val="002367BA"/>
    <w:rsid w:val="00237BBA"/>
    <w:rsid w:val="002474DF"/>
    <w:rsid w:val="00251871"/>
    <w:rsid w:val="00252C0D"/>
    <w:rsid w:val="0026049F"/>
    <w:rsid w:val="00272298"/>
    <w:rsid w:val="00272EB3"/>
    <w:rsid w:val="00275E64"/>
    <w:rsid w:val="0027732C"/>
    <w:rsid w:val="00280E47"/>
    <w:rsid w:val="00292FCF"/>
    <w:rsid w:val="002A2933"/>
    <w:rsid w:val="002B4B66"/>
    <w:rsid w:val="002C08DE"/>
    <w:rsid w:val="002D2825"/>
    <w:rsid w:val="002D2B59"/>
    <w:rsid w:val="002D75E7"/>
    <w:rsid w:val="002E02A9"/>
    <w:rsid w:val="002E3F59"/>
    <w:rsid w:val="002E5FA1"/>
    <w:rsid w:val="002E6325"/>
    <w:rsid w:val="002F0AD8"/>
    <w:rsid w:val="002F1915"/>
    <w:rsid w:val="002F2EF4"/>
    <w:rsid w:val="002F73C8"/>
    <w:rsid w:val="00301C06"/>
    <w:rsid w:val="00304207"/>
    <w:rsid w:val="00306C6F"/>
    <w:rsid w:val="003076F6"/>
    <w:rsid w:val="00311507"/>
    <w:rsid w:val="00315CE4"/>
    <w:rsid w:val="00317C8B"/>
    <w:rsid w:val="00326A6E"/>
    <w:rsid w:val="00332C3F"/>
    <w:rsid w:val="00336648"/>
    <w:rsid w:val="00341EB9"/>
    <w:rsid w:val="00347C0F"/>
    <w:rsid w:val="003526F1"/>
    <w:rsid w:val="00365600"/>
    <w:rsid w:val="0036607E"/>
    <w:rsid w:val="00366D3C"/>
    <w:rsid w:val="00367446"/>
    <w:rsid w:val="00376F8E"/>
    <w:rsid w:val="00382EC5"/>
    <w:rsid w:val="00390426"/>
    <w:rsid w:val="0039208B"/>
    <w:rsid w:val="003939EC"/>
    <w:rsid w:val="003953E5"/>
    <w:rsid w:val="003A0E22"/>
    <w:rsid w:val="003A51D3"/>
    <w:rsid w:val="003A56CA"/>
    <w:rsid w:val="003B0FC2"/>
    <w:rsid w:val="003B3C2E"/>
    <w:rsid w:val="003B5CBE"/>
    <w:rsid w:val="003C0FC2"/>
    <w:rsid w:val="003C2484"/>
    <w:rsid w:val="003C2674"/>
    <w:rsid w:val="003C62DD"/>
    <w:rsid w:val="003D27B1"/>
    <w:rsid w:val="003D454C"/>
    <w:rsid w:val="003D6E74"/>
    <w:rsid w:val="003E38C5"/>
    <w:rsid w:val="003E3D17"/>
    <w:rsid w:val="003E6950"/>
    <w:rsid w:val="003E76B0"/>
    <w:rsid w:val="003F2656"/>
    <w:rsid w:val="003F26ED"/>
    <w:rsid w:val="00401008"/>
    <w:rsid w:val="00410106"/>
    <w:rsid w:val="0041163B"/>
    <w:rsid w:val="00413750"/>
    <w:rsid w:val="00414AE2"/>
    <w:rsid w:val="00416A50"/>
    <w:rsid w:val="00420A35"/>
    <w:rsid w:val="00420D2C"/>
    <w:rsid w:val="004219BC"/>
    <w:rsid w:val="00421B3E"/>
    <w:rsid w:val="00436EB3"/>
    <w:rsid w:val="004377E0"/>
    <w:rsid w:val="00442B49"/>
    <w:rsid w:val="0045339C"/>
    <w:rsid w:val="00453440"/>
    <w:rsid w:val="0045483D"/>
    <w:rsid w:val="00463F6C"/>
    <w:rsid w:val="00466067"/>
    <w:rsid w:val="00466FB7"/>
    <w:rsid w:val="00475CF7"/>
    <w:rsid w:val="0047617F"/>
    <w:rsid w:val="00486C66"/>
    <w:rsid w:val="00490EA6"/>
    <w:rsid w:val="00492AC0"/>
    <w:rsid w:val="004953F4"/>
    <w:rsid w:val="004A42E3"/>
    <w:rsid w:val="004A7AC8"/>
    <w:rsid w:val="004B77D8"/>
    <w:rsid w:val="004B7ACA"/>
    <w:rsid w:val="004C03FA"/>
    <w:rsid w:val="004D6799"/>
    <w:rsid w:val="004D7CCC"/>
    <w:rsid w:val="004E2794"/>
    <w:rsid w:val="004E4230"/>
    <w:rsid w:val="004F339F"/>
    <w:rsid w:val="004F7235"/>
    <w:rsid w:val="00506F84"/>
    <w:rsid w:val="00515C91"/>
    <w:rsid w:val="00521698"/>
    <w:rsid w:val="00527F42"/>
    <w:rsid w:val="00536C83"/>
    <w:rsid w:val="00541D20"/>
    <w:rsid w:val="00543C4F"/>
    <w:rsid w:val="00546801"/>
    <w:rsid w:val="00556186"/>
    <w:rsid w:val="00564DA2"/>
    <w:rsid w:val="0057146D"/>
    <w:rsid w:val="00576C34"/>
    <w:rsid w:val="00576C4B"/>
    <w:rsid w:val="00591BBD"/>
    <w:rsid w:val="005938FE"/>
    <w:rsid w:val="00593FC1"/>
    <w:rsid w:val="00595100"/>
    <w:rsid w:val="005A12C1"/>
    <w:rsid w:val="005B1512"/>
    <w:rsid w:val="005B4C82"/>
    <w:rsid w:val="005C10C4"/>
    <w:rsid w:val="005C645B"/>
    <w:rsid w:val="005C6CB2"/>
    <w:rsid w:val="005C762B"/>
    <w:rsid w:val="005D0765"/>
    <w:rsid w:val="005D2F41"/>
    <w:rsid w:val="005D410B"/>
    <w:rsid w:val="005D5618"/>
    <w:rsid w:val="005E308F"/>
    <w:rsid w:val="005E558D"/>
    <w:rsid w:val="005E6FC1"/>
    <w:rsid w:val="005F6CC8"/>
    <w:rsid w:val="0060707F"/>
    <w:rsid w:val="00610249"/>
    <w:rsid w:val="006157A6"/>
    <w:rsid w:val="0061681D"/>
    <w:rsid w:val="006207D4"/>
    <w:rsid w:val="00624881"/>
    <w:rsid w:val="00625AF1"/>
    <w:rsid w:val="006322A2"/>
    <w:rsid w:val="0063321D"/>
    <w:rsid w:val="006336C9"/>
    <w:rsid w:val="00635A18"/>
    <w:rsid w:val="006407E3"/>
    <w:rsid w:val="006554E6"/>
    <w:rsid w:val="00655CED"/>
    <w:rsid w:val="006606A5"/>
    <w:rsid w:val="00660FB6"/>
    <w:rsid w:val="00665AF7"/>
    <w:rsid w:val="00673821"/>
    <w:rsid w:val="00674256"/>
    <w:rsid w:val="0067500A"/>
    <w:rsid w:val="00675D3D"/>
    <w:rsid w:val="0068157A"/>
    <w:rsid w:val="0068318C"/>
    <w:rsid w:val="006971A7"/>
    <w:rsid w:val="006A401B"/>
    <w:rsid w:val="006B0C83"/>
    <w:rsid w:val="006B2C79"/>
    <w:rsid w:val="006B4E5F"/>
    <w:rsid w:val="006B5C27"/>
    <w:rsid w:val="006C50DE"/>
    <w:rsid w:val="006C6159"/>
    <w:rsid w:val="006C7859"/>
    <w:rsid w:val="006D2531"/>
    <w:rsid w:val="006E09F5"/>
    <w:rsid w:val="006E2C9C"/>
    <w:rsid w:val="006E4978"/>
    <w:rsid w:val="006E5D62"/>
    <w:rsid w:val="006F38A8"/>
    <w:rsid w:val="00703356"/>
    <w:rsid w:val="00721EE4"/>
    <w:rsid w:val="0073036B"/>
    <w:rsid w:val="007311D5"/>
    <w:rsid w:val="00731710"/>
    <w:rsid w:val="007326F6"/>
    <w:rsid w:val="00733F23"/>
    <w:rsid w:val="00735A96"/>
    <w:rsid w:val="007412E6"/>
    <w:rsid w:val="00744AA0"/>
    <w:rsid w:val="007508D5"/>
    <w:rsid w:val="00752B78"/>
    <w:rsid w:val="00760821"/>
    <w:rsid w:val="00762693"/>
    <w:rsid w:val="007640FE"/>
    <w:rsid w:val="00770093"/>
    <w:rsid w:val="00780B16"/>
    <w:rsid w:val="007814F8"/>
    <w:rsid w:val="007836F9"/>
    <w:rsid w:val="00783FE4"/>
    <w:rsid w:val="007854BE"/>
    <w:rsid w:val="00791920"/>
    <w:rsid w:val="00797BC0"/>
    <w:rsid w:val="007A15BD"/>
    <w:rsid w:val="007A1D83"/>
    <w:rsid w:val="007A2947"/>
    <w:rsid w:val="007A4447"/>
    <w:rsid w:val="007A7B08"/>
    <w:rsid w:val="007B69E8"/>
    <w:rsid w:val="007C2116"/>
    <w:rsid w:val="007C7BA1"/>
    <w:rsid w:val="007D1772"/>
    <w:rsid w:val="007D7BD3"/>
    <w:rsid w:val="007E081B"/>
    <w:rsid w:val="007E0F99"/>
    <w:rsid w:val="007E59EB"/>
    <w:rsid w:val="007E730C"/>
    <w:rsid w:val="007F0D75"/>
    <w:rsid w:val="007F38F1"/>
    <w:rsid w:val="007F3CE2"/>
    <w:rsid w:val="007F5797"/>
    <w:rsid w:val="00800689"/>
    <w:rsid w:val="00803B9D"/>
    <w:rsid w:val="008144B9"/>
    <w:rsid w:val="0081591B"/>
    <w:rsid w:val="008206E2"/>
    <w:rsid w:val="00831511"/>
    <w:rsid w:val="008358D9"/>
    <w:rsid w:val="00851305"/>
    <w:rsid w:val="00857DC4"/>
    <w:rsid w:val="00864793"/>
    <w:rsid w:val="00880D0E"/>
    <w:rsid w:val="00890691"/>
    <w:rsid w:val="008954CC"/>
    <w:rsid w:val="00897666"/>
    <w:rsid w:val="008A6C00"/>
    <w:rsid w:val="008B7239"/>
    <w:rsid w:val="008C2F98"/>
    <w:rsid w:val="008D2003"/>
    <w:rsid w:val="008D2D6F"/>
    <w:rsid w:val="008E03E8"/>
    <w:rsid w:val="008E0D52"/>
    <w:rsid w:val="008E1193"/>
    <w:rsid w:val="008E5EF6"/>
    <w:rsid w:val="008F1EF9"/>
    <w:rsid w:val="008F418F"/>
    <w:rsid w:val="00903748"/>
    <w:rsid w:val="00911235"/>
    <w:rsid w:val="00911736"/>
    <w:rsid w:val="009145DF"/>
    <w:rsid w:val="009151A0"/>
    <w:rsid w:val="00921723"/>
    <w:rsid w:val="00934535"/>
    <w:rsid w:val="00936AF4"/>
    <w:rsid w:val="00943156"/>
    <w:rsid w:val="00947F02"/>
    <w:rsid w:val="00950B53"/>
    <w:rsid w:val="0095103D"/>
    <w:rsid w:val="00951853"/>
    <w:rsid w:val="00966A07"/>
    <w:rsid w:val="009761AC"/>
    <w:rsid w:val="00984A39"/>
    <w:rsid w:val="009851BC"/>
    <w:rsid w:val="00990076"/>
    <w:rsid w:val="009947D2"/>
    <w:rsid w:val="009971F0"/>
    <w:rsid w:val="00997355"/>
    <w:rsid w:val="009A6D82"/>
    <w:rsid w:val="009A6DC7"/>
    <w:rsid w:val="009B0064"/>
    <w:rsid w:val="009B23D3"/>
    <w:rsid w:val="009D46C7"/>
    <w:rsid w:val="009D57AB"/>
    <w:rsid w:val="009D6EDE"/>
    <w:rsid w:val="009E4024"/>
    <w:rsid w:val="009F02E9"/>
    <w:rsid w:val="009F2ED8"/>
    <w:rsid w:val="009F6A2B"/>
    <w:rsid w:val="009F7B27"/>
    <w:rsid w:val="00A04DE1"/>
    <w:rsid w:val="00A07112"/>
    <w:rsid w:val="00A077D5"/>
    <w:rsid w:val="00A105BE"/>
    <w:rsid w:val="00A1087B"/>
    <w:rsid w:val="00A114A0"/>
    <w:rsid w:val="00A11812"/>
    <w:rsid w:val="00A1556E"/>
    <w:rsid w:val="00A25286"/>
    <w:rsid w:val="00A26DD0"/>
    <w:rsid w:val="00A2716D"/>
    <w:rsid w:val="00A34BC5"/>
    <w:rsid w:val="00A3570F"/>
    <w:rsid w:val="00A4365B"/>
    <w:rsid w:val="00A467FA"/>
    <w:rsid w:val="00A60F22"/>
    <w:rsid w:val="00A64A65"/>
    <w:rsid w:val="00A75D18"/>
    <w:rsid w:val="00A7649C"/>
    <w:rsid w:val="00A803AF"/>
    <w:rsid w:val="00A823D5"/>
    <w:rsid w:val="00A83A69"/>
    <w:rsid w:val="00AA2593"/>
    <w:rsid w:val="00AA37E5"/>
    <w:rsid w:val="00AA62F7"/>
    <w:rsid w:val="00AB4A91"/>
    <w:rsid w:val="00AC3300"/>
    <w:rsid w:val="00AC5D41"/>
    <w:rsid w:val="00AD0CBD"/>
    <w:rsid w:val="00AD0D67"/>
    <w:rsid w:val="00AD3D2B"/>
    <w:rsid w:val="00AD5901"/>
    <w:rsid w:val="00AE162F"/>
    <w:rsid w:val="00AE78C1"/>
    <w:rsid w:val="00AF7D01"/>
    <w:rsid w:val="00B05216"/>
    <w:rsid w:val="00B10054"/>
    <w:rsid w:val="00B15E2C"/>
    <w:rsid w:val="00B2308A"/>
    <w:rsid w:val="00B25AC7"/>
    <w:rsid w:val="00B26611"/>
    <w:rsid w:val="00B26E46"/>
    <w:rsid w:val="00B27E0C"/>
    <w:rsid w:val="00B31A32"/>
    <w:rsid w:val="00B42E08"/>
    <w:rsid w:val="00B43C72"/>
    <w:rsid w:val="00B47DCD"/>
    <w:rsid w:val="00B516BF"/>
    <w:rsid w:val="00B5453D"/>
    <w:rsid w:val="00B567E8"/>
    <w:rsid w:val="00B6454B"/>
    <w:rsid w:val="00B672EE"/>
    <w:rsid w:val="00B7006A"/>
    <w:rsid w:val="00B7384E"/>
    <w:rsid w:val="00B847E2"/>
    <w:rsid w:val="00B95988"/>
    <w:rsid w:val="00BA5140"/>
    <w:rsid w:val="00BA7DF8"/>
    <w:rsid w:val="00BB3210"/>
    <w:rsid w:val="00BB4286"/>
    <w:rsid w:val="00BB52CC"/>
    <w:rsid w:val="00BC0164"/>
    <w:rsid w:val="00BC12BC"/>
    <w:rsid w:val="00BC454F"/>
    <w:rsid w:val="00BC4E90"/>
    <w:rsid w:val="00BD2559"/>
    <w:rsid w:val="00BD52C4"/>
    <w:rsid w:val="00BD6551"/>
    <w:rsid w:val="00BE0A4B"/>
    <w:rsid w:val="00BE0A82"/>
    <w:rsid w:val="00BE4197"/>
    <w:rsid w:val="00BE44AD"/>
    <w:rsid w:val="00BE4AE7"/>
    <w:rsid w:val="00C114A3"/>
    <w:rsid w:val="00C129C6"/>
    <w:rsid w:val="00C31E67"/>
    <w:rsid w:val="00C40482"/>
    <w:rsid w:val="00C4087A"/>
    <w:rsid w:val="00C51966"/>
    <w:rsid w:val="00C52055"/>
    <w:rsid w:val="00C523DB"/>
    <w:rsid w:val="00C539FE"/>
    <w:rsid w:val="00C5654D"/>
    <w:rsid w:val="00C57E60"/>
    <w:rsid w:val="00C61332"/>
    <w:rsid w:val="00C62F07"/>
    <w:rsid w:val="00C747AF"/>
    <w:rsid w:val="00C749F7"/>
    <w:rsid w:val="00C761D3"/>
    <w:rsid w:val="00C76380"/>
    <w:rsid w:val="00C7647E"/>
    <w:rsid w:val="00C80893"/>
    <w:rsid w:val="00C91FAF"/>
    <w:rsid w:val="00C9361B"/>
    <w:rsid w:val="00C940A2"/>
    <w:rsid w:val="00C94F81"/>
    <w:rsid w:val="00C9747F"/>
    <w:rsid w:val="00CA46F6"/>
    <w:rsid w:val="00CB26FA"/>
    <w:rsid w:val="00CC523B"/>
    <w:rsid w:val="00CC781E"/>
    <w:rsid w:val="00CD6C8B"/>
    <w:rsid w:val="00CF2A08"/>
    <w:rsid w:val="00CF62B8"/>
    <w:rsid w:val="00D04A00"/>
    <w:rsid w:val="00D07CE4"/>
    <w:rsid w:val="00D10B0B"/>
    <w:rsid w:val="00D131F8"/>
    <w:rsid w:val="00D13796"/>
    <w:rsid w:val="00D1510D"/>
    <w:rsid w:val="00D15CB9"/>
    <w:rsid w:val="00D20A32"/>
    <w:rsid w:val="00D2707C"/>
    <w:rsid w:val="00D3236D"/>
    <w:rsid w:val="00D3237D"/>
    <w:rsid w:val="00D35730"/>
    <w:rsid w:val="00D36076"/>
    <w:rsid w:val="00D5192E"/>
    <w:rsid w:val="00D56E06"/>
    <w:rsid w:val="00D6326D"/>
    <w:rsid w:val="00D65D11"/>
    <w:rsid w:val="00D72E8A"/>
    <w:rsid w:val="00D77E4E"/>
    <w:rsid w:val="00D82F87"/>
    <w:rsid w:val="00DA1E95"/>
    <w:rsid w:val="00DA5DE0"/>
    <w:rsid w:val="00DA5F16"/>
    <w:rsid w:val="00DB0DD4"/>
    <w:rsid w:val="00DB4D14"/>
    <w:rsid w:val="00DC3707"/>
    <w:rsid w:val="00DC517E"/>
    <w:rsid w:val="00DD0196"/>
    <w:rsid w:val="00DF52F1"/>
    <w:rsid w:val="00E03970"/>
    <w:rsid w:val="00E11CD3"/>
    <w:rsid w:val="00E12738"/>
    <w:rsid w:val="00E15B08"/>
    <w:rsid w:val="00E21716"/>
    <w:rsid w:val="00E40ED3"/>
    <w:rsid w:val="00E52B25"/>
    <w:rsid w:val="00E610A3"/>
    <w:rsid w:val="00E67A4A"/>
    <w:rsid w:val="00E7755D"/>
    <w:rsid w:val="00E92585"/>
    <w:rsid w:val="00E94EB7"/>
    <w:rsid w:val="00E96139"/>
    <w:rsid w:val="00EA3A1B"/>
    <w:rsid w:val="00EB3590"/>
    <w:rsid w:val="00EB7B92"/>
    <w:rsid w:val="00EC157A"/>
    <w:rsid w:val="00ED0752"/>
    <w:rsid w:val="00ED13A2"/>
    <w:rsid w:val="00ED1602"/>
    <w:rsid w:val="00ED6974"/>
    <w:rsid w:val="00EE1330"/>
    <w:rsid w:val="00EE2D5C"/>
    <w:rsid w:val="00EE3D9F"/>
    <w:rsid w:val="00EE4AE6"/>
    <w:rsid w:val="00EF039E"/>
    <w:rsid w:val="00EF102D"/>
    <w:rsid w:val="00EF1E89"/>
    <w:rsid w:val="00EF38B1"/>
    <w:rsid w:val="00EF5B72"/>
    <w:rsid w:val="00EF604B"/>
    <w:rsid w:val="00F0095D"/>
    <w:rsid w:val="00F01706"/>
    <w:rsid w:val="00F03B16"/>
    <w:rsid w:val="00F03C6F"/>
    <w:rsid w:val="00F05BF0"/>
    <w:rsid w:val="00F066FC"/>
    <w:rsid w:val="00F113BE"/>
    <w:rsid w:val="00F13350"/>
    <w:rsid w:val="00F149A2"/>
    <w:rsid w:val="00F16B2C"/>
    <w:rsid w:val="00F22B8E"/>
    <w:rsid w:val="00F23B7D"/>
    <w:rsid w:val="00F25641"/>
    <w:rsid w:val="00F261A8"/>
    <w:rsid w:val="00F272B2"/>
    <w:rsid w:val="00F34B2A"/>
    <w:rsid w:val="00F37251"/>
    <w:rsid w:val="00F40249"/>
    <w:rsid w:val="00F446AE"/>
    <w:rsid w:val="00F47860"/>
    <w:rsid w:val="00F54D5A"/>
    <w:rsid w:val="00F64082"/>
    <w:rsid w:val="00F74E35"/>
    <w:rsid w:val="00F85A64"/>
    <w:rsid w:val="00F873F6"/>
    <w:rsid w:val="00F92086"/>
    <w:rsid w:val="00F94C75"/>
    <w:rsid w:val="00F96953"/>
    <w:rsid w:val="00FA00F7"/>
    <w:rsid w:val="00FA57A3"/>
    <w:rsid w:val="00FB041D"/>
    <w:rsid w:val="00FB692C"/>
    <w:rsid w:val="00FC0800"/>
    <w:rsid w:val="00FC16A3"/>
    <w:rsid w:val="00FC3749"/>
    <w:rsid w:val="00FC55DD"/>
    <w:rsid w:val="00FC6853"/>
    <w:rsid w:val="00FD0E35"/>
    <w:rsid w:val="00FD2041"/>
    <w:rsid w:val="00FE475B"/>
    <w:rsid w:val="00FE5FE1"/>
    <w:rsid w:val="00FF44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071FC7"/>
  <w15:docId w15:val="{7A85A553-A319-4258-B5CF-BE04DF21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04B"/>
    <w:pPr>
      <w:spacing w:line="360" w:lineRule="auto"/>
      <w:ind w:firstLine="709"/>
      <w:jc w:val="both"/>
    </w:pPr>
    <w:rPr>
      <w:rFonts w:ascii="Times New Roman" w:eastAsia="Times New Roman" w:hAnsi="Times New Roman" w:cs="Times New Roman"/>
      <w:sz w:val="24"/>
      <w:lang w:val="ru-RU"/>
    </w:rPr>
  </w:style>
  <w:style w:type="paragraph" w:styleId="1">
    <w:name w:val="heading 1"/>
    <w:basedOn w:val="a"/>
    <w:next w:val="a"/>
    <w:link w:val="10"/>
    <w:uiPriority w:val="9"/>
    <w:qFormat/>
    <w:rsid w:val="00F01706"/>
    <w:pPr>
      <w:keepNext/>
      <w:keepLines/>
      <w:pageBreakBefore/>
      <w:spacing w:after="120"/>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DA5DE0"/>
    <w:pPr>
      <w:keepNext/>
      <w:keepLines/>
      <w:spacing w:before="240"/>
      <w:outlineLvl w:val="1"/>
    </w:pPr>
    <w:rPr>
      <w:rFonts w:eastAsiaTheme="majorEastAsia" w:cstheme="majorBidi"/>
      <w:b/>
      <w:sz w:val="28"/>
      <w:szCs w:val="26"/>
    </w:rPr>
  </w:style>
  <w:style w:type="paragraph" w:styleId="3">
    <w:name w:val="heading 3"/>
    <w:basedOn w:val="a"/>
    <w:next w:val="a"/>
    <w:link w:val="30"/>
    <w:uiPriority w:val="9"/>
    <w:unhideWhenUsed/>
    <w:qFormat/>
    <w:rsid w:val="00951853"/>
    <w:pPr>
      <w:keepNext/>
      <w:keepLines/>
      <w:spacing w:before="120"/>
      <w:outlineLvl w:val="2"/>
    </w:pPr>
    <w:rPr>
      <w:rFonts w:eastAsiaTheme="majorEastAsia" w:cstheme="majorBidi"/>
      <w:b/>
      <w:szCs w:val="24"/>
    </w:rPr>
  </w:style>
  <w:style w:type="paragraph" w:styleId="4">
    <w:name w:val="heading 4"/>
    <w:basedOn w:val="a"/>
    <w:next w:val="a"/>
    <w:link w:val="40"/>
    <w:uiPriority w:val="9"/>
    <w:semiHidden/>
    <w:unhideWhenUsed/>
    <w:qFormat/>
    <w:rsid w:val="00083CF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Cs w:val="24"/>
    </w:rPr>
  </w:style>
  <w:style w:type="paragraph" w:styleId="a5">
    <w:name w:val="Title"/>
    <w:basedOn w:val="a"/>
    <w:uiPriority w:val="10"/>
    <w:qFormat/>
    <w:pPr>
      <w:ind w:left="940" w:right="632"/>
      <w:jc w:val="center"/>
    </w:pPr>
    <w:rPr>
      <w:b/>
      <w:bCs/>
      <w:sz w:val="36"/>
      <w:szCs w:val="36"/>
    </w:rPr>
  </w:style>
  <w:style w:type="paragraph" w:styleId="a6">
    <w:name w:val="List Paragraph"/>
    <w:basedOn w:val="a"/>
    <w:uiPriority w:val="1"/>
    <w:qFormat/>
  </w:style>
  <w:style w:type="paragraph" w:customStyle="1" w:styleId="TableParagraph">
    <w:name w:val="Table Paragraph"/>
    <w:basedOn w:val="a"/>
    <w:uiPriority w:val="1"/>
    <w:qFormat/>
  </w:style>
  <w:style w:type="table" w:styleId="a7">
    <w:name w:val="Table Grid"/>
    <w:basedOn w:val="a1"/>
    <w:uiPriority w:val="59"/>
    <w:rsid w:val="006606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721EE4"/>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F01706"/>
    <w:rPr>
      <w:rFonts w:ascii="Times New Roman" w:eastAsiaTheme="majorEastAsia" w:hAnsi="Times New Roman" w:cstheme="majorBidi"/>
      <w:b/>
      <w:caps/>
      <w:sz w:val="32"/>
      <w:szCs w:val="32"/>
      <w:lang w:val="ru-RU"/>
    </w:rPr>
  </w:style>
  <w:style w:type="character" w:customStyle="1" w:styleId="20">
    <w:name w:val="Заголовок 2 Знак"/>
    <w:basedOn w:val="a0"/>
    <w:link w:val="2"/>
    <w:uiPriority w:val="9"/>
    <w:rsid w:val="00DA5DE0"/>
    <w:rPr>
      <w:rFonts w:ascii="Times New Roman" w:eastAsiaTheme="majorEastAsia" w:hAnsi="Times New Roman" w:cstheme="majorBidi"/>
      <w:b/>
      <w:sz w:val="28"/>
      <w:szCs w:val="26"/>
      <w:lang w:val="ru-RU"/>
    </w:rPr>
  </w:style>
  <w:style w:type="paragraph" w:styleId="a8">
    <w:name w:val="caption"/>
    <w:basedOn w:val="a"/>
    <w:next w:val="a"/>
    <w:link w:val="a9"/>
    <w:uiPriority w:val="35"/>
    <w:unhideWhenUsed/>
    <w:qFormat/>
    <w:rsid w:val="00BB52CC"/>
    <w:pPr>
      <w:spacing w:after="240" w:line="240" w:lineRule="auto"/>
      <w:ind w:firstLine="0"/>
      <w:jc w:val="center"/>
    </w:pPr>
    <w:rPr>
      <w:iCs/>
      <w:szCs w:val="18"/>
    </w:rPr>
  </w:style>
  <w:style w:type="character" w:customStyle="1" w:styleId="40">
    <w:name w:val="Заголовок 4 Знак"/>
    <w:basedOn w:val="a0"/>
    <w:link w:val="4"/>
    <w:uiPriority w:val="9"/>
    <w:semiHidden/>
    <w:rsid w:val="00083CFD"/>
    <w:rPr>
      <w:rFonts w:asciiTheme="majorHAnsi" w:eastAsiaTheme="majorEastAsia" w:hAnsiTheme="majorHAnsi" w:cstheme="majorBidi"/>
      <w:i/>
      <w:iCs/>
      <w:color w:val="365F91" w:themeColor="accent1" w:themeShade="BF"/>
      <w:sz w:val="24"/>
      <w:lang w:val="ru-RU"/>
    </w:rPr>
  </w:style>
  <w:style w:type="character" w:customStyle="1" w:styleId="30">
    <w:name w:val="Заголовок 3 Знак"/>
    <w:basedOn w:val="a0"/>
    <w:link w:val="3"/>
    <w:uiPriority w:val="9"/>
    <w:rsid w:val="00951853"/>
    <w:rPr>
      <w:rFonts w:ascii="Times New Roman" w:eastAsiaTheme="majorEastAsia" w:hAnsi="Times New Roman" w:cstheme="majorBidi"/>
      <w:b/>
      <w:sz w:val="24"/>
      <w:szCs w:val="24"/>
      <w:lang w:val="ru-RU"/>
    </w:rPr>
  </w:style>
  <w:style w:type="character" w:styleId="aa">
    <w:name w:val="Strong"/>
    <w:basedOn w:val="a0"/>
    <w:uiPriority w:val="22"/>
    <w:qFormat/>
    <w:rsid w:val="00B05216"/>
    <w:rPr>
      <w:b/>
      <w:bCs/>
    </w:rPr>
  </w:style>
  <w:style w:type="paragraph" w:styleId="ab">
    <w:name w:val="Normal (Web)"/>
    <w:basedOn w:val="a"/>
    <w:uiPriority w:val="99"/>
    <w:semiHidden/>
    <w:unhideWhenUsed/>
    <w:rsid w:val="004B7ACA"/>
    <w:pPr>
      <w:widowControl/>
      <w:autoSpaceDE/>
      <w:autoSpaceDN/>
      <w:spacing w:before="100" w:beforeAutospacing="1" w:after="100" w:afterAutospacing="1" w:line="240" w:lineRule="auto"/>
      <w:ind w:firstLine="0"/>
      <w:jc w:val="left"/>
    </w:pPr>
    <w:rPr>
      <w:szCs w:val="24"/>
      <w:lang w:eastAsia="ru-RU"/>
    </w:rPr>
  </w:style>
  <w:style w:type="paragraph" w:customStyle="1" w:styleId="ac">
    <w:name w:val="Рисунок"/>
    <w:basedOn w:val="a8"/>
    <w:link w:val="ad"/>
    <w:qFormat/>
    <w:rsid w:val="00BB52CC"/>
    <w:pPr>
      <w:keepNext/>
      <w:spacing w:after="0"/>
    </w:pPr>
    <w:rPr>
      <w:rFonts w:eastAsiaTheme="majorEastAsia"/>
      <w:noProof/>
    </w:rPr>
  </w:style>
  <w:style w:type="character" w:customStyle="1" w:styleId="a9">
    <w:name w:val="Название объекта Знак"/>
    <w:basedOn w:val="a0"/>
    <w:link w:val="a8"/>
    <w:uiPriority w:val="35"/>
    <w:rsid w:val="00BB52CC"/>
    <w:rPr>
      <w:rFonts w:ascii="Times New Roman" w:eastAsia="Times New Roman" w:hAnsi="Times New Roman" w:cs="Times New Roman"/>
      <w:iCs/>
      <w:sz w:val="24"/>
      <w:szCs w:val="18"/>
      <w:lang w:val="ru-RU"/>
    </w:rPr>
  </w:style>
  <w:style w:type="character" w:customStyle="1" w:styleId="ad">
    <w:name w:val="Рисунок Знак"/>
    <w:basedOn w:val="a9"/>
    <w:link w:val="ac"/>
    <w:rsid w:val="00BB52CC"/>
    <w:rPr>
      <w:rFonts w:ascii="Times New Roman" w:eastAsiaTheme="majorEastAsia" w:hAnsi="Times New Roman" w:cs="Times New Roman"/>
      <w:iCs/>
      <w:noProof/>
      <w:sz w:val="24"/>
      <w:szCs w:val="18"/>
      <w:lang w:val="ru-RU"/>
    </w:rPr>
  </w:style>
  <w:style w:type="paragraph" w:customStyle="1" w:styleId="ae">
    <w:name w:val="Название_Листинга"/>
    <w:basedOn w:val="a8"/>
    <w:link w:val="af"/>
    <w:qFormat/>
    <w:rsid w:val="00C9747F"/>
    <w:pPr>
      <w:keepNext/>
      <w:spacing w:after="0"/>
      <w:jc w:val="left"/>
    </w:pPr>
    <w:rPr>
      <w:i/>
      <w:iCs w:val="0"/>
    </w:rPr>
  </w:style>
  <w:style w:type="character" w:customStyle="1" w:styleId="af">
    <w:name w:val="Название_Листинга Знак"/>
    <w:basedOn w:val="a9"/>
    <w:link w:val="ae"/>
    <w:rsid w:val="00C9747F"/>
    <w:rPr>
      <w:rFonts w:ascii="Times New Roman" w:eastAsia="Times New Roman" w:hAnsi="Times New Roman" w:cs="Times New Roman"/>
      <w:i/>
      <w:iCs w:val="0"/>
      <w:sz w:val="24"/>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1069">
      <w:bodyDiv w:val="1"/>
      <w:marLeft w:val="0"/>
      <w:marRight w:val="0"/>
      <w:marTop w:val="0"/>
      <w:marBottom w:val="0"/>
      <w:divBdr>
        <w:top w:val="none" w:sz="0" w:space="0" w:color="auto"/>
        <w:left w:val="none" w:sz="0" w:space="0" w:color="auto"/>
        <w:bottom w:val="none" w:sz="0" w:space="0" w:color="auto"/>
        <w:right w:val="none" w:sz="0" w:space="0" w:color="auto"/>
      </w:divBdr>
    </w:div>
    <w:div w:id="95295037">
      <w:bodyDiv w:val="1"/>
      <w:marLeft w:val="0"/>
      <w:marRight w:val="0"/>
      <w:marTop w:val="0"/>
      <w:marBottom w:val="0"/>
      <w:divBdr>
        <w:top w:val="none" w:sz="0" w:space="0" w:color="auto"/>
        <w:left w:val="none" w:sz="0" w:space="0" w:color="auto"/>
        <w:bottom w:val="none" w:sz="0" w:space="0" w:color="auto"/>
        <w:right w:val="none" w:sz="0" w:space="0" w:color="auto"/>
      </w:divBdr>
      <w:divsChild>
        <w:div w:id="1515337852">
          <w:marLeft w:val="0"/>
          <w:marRight w:val="0"/>
          <w:marTop w:val="0"/>
          <w:marBottom w:val="0"/>
          <w:divBdr>
            <w:top w:val="none" w:sz="0" w:space="0" w:color="auto"/>
            <w:left w:val="none" w:sz="0" w:space="0" w:color="auto"/>
            <w:bottom w:val="none" w:sz="0" w:space="0" w:color="auto"/>
            <w:right w:val="none" w:sz="0" w:space="0" w:color="auto"/>
          </w:divBdr>
          <w:divsChild>
            <w:div w:id="2483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3882">
      <w:bodyDiv w:val="1"/>
      <w:marLeft w:val="0"/>
      <w:marRight w:val="0"/>
      <w:marTop w:val="0"/>
      <w:marBottom w:val="0"/>
      <w:divBdr>
        <w:top w:val="none" w:sz="0" w:space="0" w:color="auto"/>
        <w:left w:val="none" w:sz="0" w:space="0" w:color="auto"/>
        <w:bottom w:val="none" w:sz="0" w:space="0" w:color="auto"/>
        <w:right w:val="none" w:sz="0" w:space="0" w:color="auto"/>
      </w:divBdr>
    </w:div>
    <w:div w:id="208684419">
      <w:bodyDiv w:val="1"/>
      <w:marLeft w:val="0"/>
      <w:marRight w:val="0"/>
      <w:marTop w:val="0"/>
      <w:marBottom w:val="0"/>
      <w:divBdr>
        <w:top w:val="none" w:sz="0" w:space="0" w:color="auto"/>
        <w:left w:val="none" w:sz="0" w:space="0" w:color="auto"/>
        <w:bottom w:val="none" w:sz="0" w:space="0" w:color="auto"/>
        <w:right w:val="none" w:sz="0" w:space="0" w:color="auto"/>
      </w:divBdr>
    </w:div>
    <w:div w:id="268199042">
      <w:bodyDiv w:val="1"/>
      <w:marLeft w:val="0"/>
      <w:marRight w:val="0"/>
      <w:marTop w:val="0"/>
      <w:marBottom w:val="0"/>
      <w:divBdr>
        <w:top w:val="none" w:sz="0" w:space="0" w:color="auto"/>
        <w:left w:val="none" w:sz="0" w:space="0" w:color="auto"/>
        <w:bottom w:val="none" w:sz="0" w:space="0" w:color="auto"/>
        <w:right w:val="none" w:sz="0" w:space="0" w:color="auto"/>
      </w:divBdr>
    </w:div>
    <w:div w:id="302808774">
      <w:bodyDiv w:val="1"/>
      <w:marLeft w:val="0"/>
      <w:marRight w:val="0"/>
      <w:marTop w:val="0"/>
      <w:marBottom w:val="0"/>
      <w:divBdr>
        <w:top w:val="none" w:sz="0" w:space="0" w:color="auto"/>
        <w:left w:val="none" w:sz="0" w:space="0" w:color="auto"/>
        <w:bottom w:val="none" w:sz="0" w:space="0" w:color="auto"/>
        <w:right w:val="none" w:sz="0" w:space="0" w:color="auto"/>
      </w:divBdr>
    </w:div>
    <w:div w:id="340666641">
      <w:bodyDiv w:val="1"/>
      <w:marLeft w:val="0"/>
      <w:marRight w:val="0"/>
      <w:marTop w:val="0"/>
      <w:marBottom w:val="0"/>
      <w:divBdr>
        <w:top w:val="none" w:sz="0" w:space="0" w:color="auto"/>
        <w:left w:val="none" w:sz="0" w:space="0" w:color="auto"/>
        <w:bottom w:val="none" w:sz="0" w:space="0" w:color="auto"/>
        <w:right w:val="none" w:sz="0" w:space="0" w:color="auto"/>
      </w:divBdr>
    </w:div>
    <w:div w:id="453016378">
      <w:bodyDiv w:val="1"/>
      <w:marLeft w:val="0"/>
      <w:marRight w:val="0"/>
      <w:marTop w:val="0"/>
      <w:marBottom w:val="0"/>
      <w:divBdr>
        <w:top w:val="none" w:sz="0" w:space="0" w:color="auto"/>
        <w:left w:val="none" w:sz="0" w:space="0" w:color="auto"/>
        <w:bottom w:val="none" w:sz="0" w:space="0" w:color="auto"/>
        <w:right w:val="none" w:sz="0" w:space="0" w:color="auto"/>
      </w:divBdr>
    </w:div>
    <w:div w:id="550964081">
      <w:bodyDiv w:val="1"/>
      <w:marLeft w:val="0"/>
      <w:marRight w:val="0"/>
      <w:marTop w:val="0"/>
      <w:marBottom w:val="0"/>
      <w:divBdr>
        <w:top w:val="none" w:sz="0" w:space="0" w:color="auto"/>
        <w:left w:val="none" w:sz="0" w:space="0" w:color="auto"/>
        <w:bottom w:val="none" w:sz="0" w:space="0" w:color="auto"/>
        <w:right w:val="none" w:sz="0" w:space="0" w:color="auto"/>
      </w:divBdr>
      <w:divsChild>
        <w:div w:id="1508666268">
          <w:marLeft w:val="0"/>
          <w:marRight w:val="0"/>
          <w:marTop w:val="0"/>
          <w:marBottom w:val="150"/>
          <w:divBdr>
            <w:top w:val="none" w:sz="0" w:space="0" w:color="auto"/>
            <w:left w:val="none" w:sz="0" w:space="0" w:color="auto"/>
            <w:bottom w:val="none" w:sz="0" w:space="0" w:color="auto"/>
            <w:right w:val="none" w:sz="0" w:space="0" w:color="auto"/>
          </w:divBdr>
        </w:div>
        <w:div w:id="1544056054">
          <w:marLeft w:val="0"/>
          <w:marRight w:val="0"/>
          <w:marTop w:val="150"/>
          <w:marBottom w:val="150"/>
          <w:divBdr>
            <w:top w:val="none" w:sz="0" w:space="0" w:color="auto"/>
            <w:left w:val="none" w:sz="0" w:space="0" w:color="auto"/>
            <w:bottom w:val="none" w:sz="0" w:space="0" w:color="auto"/>
            <w:right w:val="none" w:sz="0" w:space="0" w:color="auto"/>
          </w:divBdr>
        </w:div>
        <w:div w:id="1191335791">
          <w:marLeft w:val="0"/>
          <w:marRight w:val="0"/>
          <w:marTop w:val="150"/>
          <w:marBottom w:val="150"/>
          <w:divBdr>
            <w:top w:val="none" w:sz="0" w:space="0" w:color="auto"/>
            <w:left w:val="none" w:sz="0" w:space="0" w:color="auto"/>
            <w:bottom w:val="none" w:sz="0" w:space="0" w:color="auto"/>
            <w:right w:val="none" w:sz="0" w:space="0" w:color="auto"/>
          </w:divBdr>
        </w:div>
        <w:div w:id="1532566716">
          <w:marLeft w:val="0"/>
          <w:marRight w:val="0"/>
          <w:marTop w:val="150"/>
          <w:marBottom w:val="150"/>
          <w:divBdr>
            <w:top w:val="none" w:sz="0" w:space="0" w:color="auto"/>
            <w:left w:val="none" w:sz="0" w:space="0" w:color="auto"/>
            <w:bottom w:val="none" w:sz="0" w:space="0" w:color="auto"/>
            <w:right w:val="none" w:sz="0" w:space="0" w:color="auto"/>
          </w:divBdr>
        </w:div>
        <w:div w:id="1600480917">
          <w:marLeft w:val="0"/>
          <w:marRight w:val="0"/>
          <w:marTop w:val="150"/>
          <w:marBottom w:val="150"/>
          <w:divBdr>
            <w:top w:val="none" w:sz="0" w:space="0" w:color="auto"/>
            <w:left w:val="none" w:sz="0" w:space="0" w:color="auto"/>
            <w:bottom w:val="none" w:sz="0" w:space="0" w:color="auto"/>
            <w:right w:val="none" w:sz="0" w:space="0" w:color="auto"/>
          </w:divBdr>
        </w:div>
        <w:div w:id="383523383">
          <w:marLeft w:val="0"/>
          <w:marRight w:val="0"/>
          <w:marTop w:val="150"/>
          <w:marBottom w:val="150"/>
          <w:divBdr>
            <w:top w:val="none" w:sz="0" w:space="0" w:color="auto"/>
            <w:left w:val="none" w:sz="0" w:space="0" w:color="auto"/>
            <w:bottom w:val="none" w:sz="0" w:space="0" w:color="auto"/>
            <w:right w:val="none" w:sz="0" w:space="0" w:color="auto"/>
          </w:divBdr>
        </w:div>
        <w:div w:id="1019965805">
          <w:marLeft w:val="0"/>
          <w:marRight w:val="0"/>
          <w:marTop w:val="150"/>
          <w:marBottom w:val="150"/>
          <w:divBdr>
            <w:top w:val="none" w:sz="0" w:space="0" w:color="auto"/>
            <w:left w:val="none" w:sz="0" w:space="0" w:color="auto"/>
            <w:bottom w:val="none" w:sz="0" w:space="0" w:color="auto"/>
            <w:right w:val="none" w:sz="0" w:space="0" w:color="auto"/>
          </w:divBdr>
        </w:div>
        <w:div w:id="194002922">
          <w:marLeft w:val="0"/>
          <w:marRight w:val="0"/>
          <w:marTop w:val="150"/>
          <w:marBottom w:val="150"/>
          <w:divBdr>
            <w:top w:val="none" w:sz="0" w:space="0" w:color="auto"/>
            <w:left w:val="none" w:sz="0" w:space="0" w:color="auto"/>
            <w:bottom w:val="none" w:sz="0" w:space="0" w:color="auto"/>
            <w:right w:val="none" w:sz="0" w:space="0" w:color="auto"/>
          </w:divBdr>
        </w:div>
        <w:div w:id="544484816">
          <w:marLeft w:val="0"/>
          <w:marRight w:val="0"/>
          <w:marTop w:val="150"/>
          <w:marBottom w:val="150"/>
          <w:divBdr>
            <w:top w:val="none" w:sz="0" w:space="0" w:color="auto"/>
            <w:left w:val="none" w:sz="0" w:space="0" w:color="auto"/>
            <w:bottom w:val="none" w:sz="0" w:space="0" w:color="auto"/>
            <w:right w:val="none" w:sz="0" w:space="0" w:color="auto"/>
          </w:divBdr>
        </w:div>
        <w:div w:id="615909696">
          <w:marLeft w:val="0"/>
          <w:marRight w:val="0"/>
          <w:marTop w:val="150"/>
          <w:marBottom w:val="150"/>
          <w:divBdr>
            <w:top w:val="none" w:sz="0" w:space="0" w:color="auto"/>
            <w:left w:val="none" w:sz="0" w:space="0" w:color="auto"/>
            <w:bottom w:val="none" w:sz="0" w:space="0" w:color="auto"/>
            <w:right w:val="none" w:sz="0" w:space="0" w:color="auto"/>
          </w:divBdr>
        </w:div>
        <w:div w:id="1461260478">
          <w:marLeft w:val="0"/>
          <w:marRight w:val="0"/>
          <w:marTop w:val="150"/>
          <w:marBottom w:val="150"/>
          <w:divBdr>
            <w:top w:val="none" w:sz="0" w:space="0" w:color="auto"/>
            <w:left w:val="none" w:sz="0" w:space="0" w:color="auto"/>
            <w:bottom w:val="none" w:sz="0" w:space="0" w:color="auto"/>
            <w:right w:val="none" w:sz="0" w:space="0" w:color="auto"/>
          </w:divBdr>
        </w:div>
        <w:div w:id="1743982867">
          <w:marLeft w:val="0"/>
          <w:marRight w:val="0"/>
          <w:marTop w:val="150"/>
          <w:marBottom w:val="150"/>
          <w:divBdr>
            <w:top w:val="none" w:sz="0" w:space="0" w:color="auto"/>
            <w:left w:val="none" w:sz="0" w:space="0" w:color="auto"/>
            <w:bottom w:val="none" w:sz="0" w:space="0" w:color="auto"/>
            <w:right w:val="none" w:sz="0" w:space="0" w:color="auto"/>
          </w:divBdr>
        </w:div>
        <w:div w:id="119955876">
          <w:marLeft w:val="0"/>
          <w:marRight w:val="0"/>
          <w:marTop w:val="150"/>
          <w:marBottom w:val="150"/>
          <w:divBdr>
            <w:top w:val="none" w:sz="0" w:space="0" w:color="auto"/>
            <w:left w:val="none" w:sz="0" w:space="0" w:color="auto"/>
            <w:bottom w:val="none" w:sz="0" w:space="0" w:color="auto"/>
            <w:right w:val="none" w:sz="0" w:space="0" w:color="auto"/>
          </w:divBdr>
        </w:div>
        <w:div w:id="1948930477">
          <w:marLeft w:val="0"/>
          <w:marRight w:val="0"/>
          <w:marTop w:val="150"/>
          <w:marBottom w:val="150"/>
          <w:divBdr>
            <w:top w:val="none" w:sz="0" w:space="0" w:color="auto"/>
            <w:left w:val="none" w:sz="0" w:space="0" w:color="auto"/>
            <w:bottom w:val="none" w:sz="0" w:space="0" w:color="auto"/>
            <w:right w:val="none" w:sz="0" w:space="0" w:color="auto"/>
          </w:divBdr>
        </w:div>
        <w:div w:id="1946501318">
          <w:marLeft w:val="0"/>
          <w:marRight w:val="0"/>
          <w:marTop w:val="150"/>
          <w:marBottom w:val="150"/>
          <w:divBdr>
            <w:top w:val="none" w:sz="0" w:space="0" w:color="auto"/>
            <w:left w:val="none" w:sz="0" w:space="0" w:color="auto"/>
            <w:bottom w:val="none" w:sz="0" w:space="0" w:color="auto"/>
            <w:right w:val="none" w:sz="0" w:space="0" w:color="auto"/>
          </w:divBdr>
        </w:div>
        <w:div w:id="436681645">
          <w:marLeft w:val="0"/>
          <w:marRight w:val="0"/>
          <w:marTop w:val="150"/>
          <w:marBottom w:val="150"/>
          <w:divBdr>
            <w:top w:val="none" w:sz="0" w:space="0" w:color="auto"/>
            <w:left w:val="none" w:sz="0" w:space="0" w:color="auto"/>
            <w:bottom w:val="none" w:sz="0" w:space="0" w:color="auto"/>
            <w:right w:val="none" w:sz="0" w:space="0" w:color="auto"/>
          </w:divBdr>
        </w:div>
        <w:div w:id="2076008023">
          <w:marLeft w:val="0"/>
          <w:marRight w:val="0"/>
          <w:marTop w:val="150"/>
          <w:marBottom w:val="150"/>
          <w:divBdr>
            <w:top w:val="none" w:sz="0" w:space="0" w:color="auto"/>
            <w:left w:val="none" w:sz="0" w:space="0" w:color="auto"/>
            <w:bottom w:val="none" w:sz="0" w:space="0" w:color="auto"/>
            <w:right w:val="none" w:sz="0" w:space="0" w:color="auto"/>
          </w:divBdr>
        </w:div>
        <w:div w:id="1189442936">
          <w:marLeft w:val="0"/>
          <w:marRight w:val="0"/>
          <w:marTop w:val="150"/>
          <w:marBottom w:val="150"/>
          <w:divBdr>
            <w:top w:val="none" w:sz="0" w:space="0" w:color="auto"/>
            <w:left w:val="none" w:sz="0" w:space="0" w:color="auto"/>
            <w:bottom w:val="none" w:sz="0" w:space="0" w:color="auto"/>
            <w:right w:val="none" w:sz="0" w:space="0" w:color="auto"/>
          </w:divBdr>
        </w:div>
        <w:div w:id="410467324">
          <w:marLeft w:val="0"/>
          <w:marRight w:val="0"/>
          <w:marTop w:val="150"/>
          <w:marBottom w:val="150"/>
          <w:divBdr>
            <w:top w:val="none" w:sz="0" w:space="0" w:color="auto"/>
            <w:left w:val="none" w:sz="0" w:space="0" w:color="auto"/>
            <w:bottom w:val="none" w:sz="0" w:space="0" w:color="auto"/>
            <w:right w:val="none" w:sz="0" w:space="0" w:color="auto"/>
          </w:divBdr>
        </w:div>
        <w:div w:id="991450029">
          <w:marLeft w:val="0"/>
          <w:marRight w:val="0"/>
          <w:marTop w:val="150"/>
          <w:marBottom w:val="150"/>
          <w:divBdr>
            <w:top w:val="none" w:sz="0" w:space="0" w:color="auto"/>
            <w:left w:val="none" w:sz="0" w:space="0" w:color="auto"/>
            <w:bottom w:val="none" w:sz="0" w:space="0" w:color="auto"/>
            <w:right w:val="none" w:sz="0" w:space="0" w:color="auto"/>
          </w:divBdr>
        </w:div>
        <w:div w:id="675693799">
          <w:marLeft w:val="0"/>
          <w:marRight w:val="0"/>
          <w:marTop w:val="150"/>
          <w:marBottom w:val="150"/>
          <w:divBdr>
            <w:top w:val="none" w:sz="0" w:space="0" w:color="auto"/>
            <w:left w:val="none" w:sz="0" w:space="0" w:color="auto"/>
            <w:bottom w:val="none" w:sz="0" w:space="0" w:color="auto"/>
            <w:right w:val="none" w:sz="0" w:space="0" w:color="auto"/>
          </w:divBdr>
        </w:div>
        <w:div w:id="2077387071">
          <w:marLeft w:val="0"/>
          <w:marRight w:val="0"/>
          <w:marTop w:val="150"/>
          <w:marBottom w:val="150"/>
          <w:divBdr>
            <w:top w:val="none" w:sz="0" w:space="0" w:color="auto"/>
            <w:left w:val="none" w:sz="0" w:space="0" w:color="auto"/>
            <w:bottom w:val="none" w:sz="0" w:space="0" w:color="auto"/>
            <w:right w:val="none" w:sz="0" w:space="0" w:color="auto"/>
          </w:divBdr>
        </w:div>
        <w:div w:id="1144853275">
          <w:marLeft w:val="0"/>
          <w:marRight w:val="0"/>
          <w:marTop w:val="150"/>
          <w:marBottom w:val="150"/>
          <w:divBdr>
            <w:top w:val="none" w:sz="0" w:space="0" w:color="auto"/>
            <w:left w:val="none" w:sz="0" w:space="0" w:color="auto"/>
            <w:bottom w:val="none" w:sz="0" w:space="0" w:color="auto"/>
            <w:right w:val="none" w:sz="0" w:space="0" w:color="auto"/>
          </w:divBdr>
        </w:div>
        <w:div w:id="2080713595">
          <w:marLeft w:val="0"/>
          <w:marRight w:val="0"/>
          <w:marTop w:val="150"/>
          <w:marBottom w:val="150"/>
          <w:divBdr>
            <w:top w:val="none" w:sz="0" w:space="0" w:color="auto"/>
            <w:left w:val="none" w:sz="0" w:space="0" w:color="auto"/>
            <w:bottom w:val="none" w:sz="0" w:space="0" w:color="auto"/>
            <w:right w:val="none" w:sz="0" w:space="0" w:color="auto"/>
          </w:divBdr>
        </w:div>
        <w:div w:id="295064247">
          <w:marLeft w:val="0"/>
          <w:marRight w:val="0"/>
          <w:marTop w:val="150"/>
          <w:marBottom w:val="150"/>
          <w:divBdr>
            <w:top w:val="none" w:sz="0" w:space="0" w:color="auto"/>
            <w:left w:val="none" w:sz="0" w:space="0" w:color="auto"/>
            <w:bottom w:val="none" w:sz="0" w:space="0" w:color="auto"/>
            <w:right w:val="none" w:sz="0" w:space="0" w:color="auto"/>
          </w:divBdr>
        </w:div>
        <w:div w:id="1453747855">
          <w:marLeft w:val="0"/>
          <w:marRight w:val="0"/>
          <w:marTop w:val="150"/>
          <w:marBottom w:val="150"/>
          <w:divBdr>
            <w:top w:val="none" w:sz="0" w:space="0" w:color="auto"/>
            <w:left w:val="none" w:sz="0" w:space="0" w:color="auto"/>
            <w:bottom w:val="none" w:sz="0" w:space="0" w:color="auto"/>
            <w:right w:val="none" w:sz="0" w:space="0" w:color="auto"/>
          </w:divBdr>
        </w:div>
        <w:div w:id="2076195109">
          <w:marLeft w:val="0"/>
          <w:marRight w:val="0"/>
          <w:marTop w:val="150"/>
          <w:marBottom w:val="150"/>
          <w:divBdr>
            <w:top w:val="none" w:sz="0" w:space="0" w:color="auto"/>
            <w:left w:val="none" w:sz="0" w:space="0" w:color="auto"/>
            <w:bottom w:val="none" w:sz="0" w:space="0" w:color="auto"/>
            <w:right w:val="none" w:sz="0" w:space="0" w:color="auto"/>
          </w:divBdr>
        </w:div>
        <w:div w:id="1715885124">
          <w:marLeft w:val="0"/>
          <w:marRight w:val="0"/>
          <w:marTop w:val="150"/>
          <w:marBottom w:val="150"/>
          <w:divBdr>
            <w:top w:val="none" w:sz="0" w:space="0" w:color="auto"/>
            <w:left w:val="none" w:sz="0" w:space="0" w:color="auto"/>
            <w:bottom w:val="none" w:sz="0" w:space="0" w:color="auto"/>
            <w:right w:val="none" w:sz="0" w:space="0" w:color="auto"/>
          </w:divBdr>
        </w:div>
        <w:div w:id="1534877315">
          <w:marLeft w:val="0"/>
          <w:marRight w:val="0"/>
          <w:marTop w:val="150"/>
          <w:marBottom w:val="150"/>
          <w:divBdr>
            <w:top w:val="none" w:sz="0" w:space="0" w:color="auto"/>
            <w:left w:val="none" w:sz="0" w:space="0" w:color="auto"/>
            <w:bottom w:val="none" w:sz="0" w:space="0" w:color="auto"/>
            <w:right w:val="none" w:sz="0" w:space="0" w:color="auto"/>
          </w:divBdr>
        </w:div>
        <w:div w:id="1838616579">
          <w:marLeft w:val="0"/>
          <w:marRight w:val="0"/>
          <w:marTop w:val="150"/>
          <w:marBottom w:val="150"/>
          <w:divBdr>
            <w:top w:val="none" w:sz="0" w:space="0" w:color="auto"/>
            <w:left w:val="none" w:sz="0" w:space="0" w:color="auto"/>
            <w:bottom w:val="none" w:sz="0" w:space="0" w:color="auto"/>
            <w:right w:val="none" w:sz="0" w:space="0" w:color="auto"/>
          </w:divBdr>
        </w:div>
        <w:div w:id="1572156086">
          <w:marLeft w:val="0"/>
          <w:marRight w:val="0"/>
          <w:marTop w:val="150"/>
          <w:marBottom w:val="150"/>
          <w:divBdr>
            <w:top w:val="none" w:sz="0" w:space="0" w:color="auto"/>
            <w:left w:val="none" w:sz="0" w:space="0" w:color="auto"/>
            <w:bottom w:val="none" w:sz="0" w:space="0" w:color="auto"/>
            <w:right w:val="none" w:sz="0" w:space="0" w:color="auto"/>
          </w:divBdr>
        </w:div>
        <w:div w:id="2069648532">
          <w:marLeft w:val="0"/>
          <w:marRight w:val="0"/>
          <w:marTop w:val="150"/>
          <w:marBottom w:val="150"/>
          <w:divBdr>
            <w:top w:val="none" w:sz="0" w:space="0" w:color="auto"/>
            <w:left w:val="none" w:sz="0" w:space="0" w:color="auto"/>
            <w:bottom w:val="none" w:sz="0" w:space="0" w:color="auto"/>
            <w:right w:val="none" w:sz="0" w:space="0" w:color="auto"/>
          </w:divBdr>
        </w:div>
        <w:div w:id="1312369693">
          <w:marLeft w:val="0"/>
          <w:marRight w:val="0"/>
          <w:marTop w:val="150"/>
          <w:marBottom w:val="150"/>
          <w:divBdr>
            <w:top w:val="none" w:sz="0" w:space="0" w:color="auto"/>
            <w:left w:val="none" w:sz="0" w:space="0" w:color="auto"/>
            <w:bottom w:val="none" w:sz="0" w:space="0" w:color="auto"/>
            <w:right w:val="none" w:sz="0" w:space="0" w:color="auto"/>
          </w:divBdr>
        </w:div>
        <w:div w:id="1922904745">
          <w:marLeft w:val="0"/>
          <w:marRight w:val="0"/>
          <w:marTop w:val="150"/>
          <w:marBottom w:val="150"/>
          <w:divBdr>
            <w:top w:val="none" w:sz="0" w:space="0" w:color="auto"/>
            <w:left w:val="none" w:sz="0" w:space="0" w:color="auto"/>
            <w:bottom w:val="none" w:sz="0" w:space="0" w:color="auto"/>
            <w:right w:val="none" w:sz="0" w:space="0" w:color="auto"/>
          </w:divBdr>
        </w:div>
        <w:div w:id="397869535">
          <w:marLeft w:val="0"/>
          <w:marRight w:val="0"/>
          <w:marTop w:val="150"/>
          <w:marBottom w:val="150"/>
          <w:divBdr>
            <w:top w:val="none" w:sz="0" w:space="0" w:color="auto"/>
            <w:left w:val="none" w:sz="0" w:space="0" w:color="auto"/>
            <w:bottom w:val="none" w:sz="0" w:space="0" w:color="auto"/>
            <w:right w:val="none" w:sz="0" w:space="0" w:color="auto"/>
          </w:divBdr>
        </w:div>
        <w:div w:id="1317029378">
          <w:marLeft w:val="0"/>
          <w:marRight w:val="0"/>
          <w:marTop w:val="150"/>
          <w:marBottom w:val="150"/>
          <w:divBdr>
            <w:top w:val="none" w:sz="0" w:space="0" w:color="auto"/>
            <w:left w:val="none" w:sz="0" w:space="0" w:color="auto"/>
            <w:bottom w:val="none" w:sz="0" w:space="0" w:color="auto"/>
            <w:right w:val="none" w:sz="0" w:space="0" w:color="auto"/>
          </w:divBdr>
        </w:div>
        <w:div w:id="1292327924">
          <w:marLeft w:val="0"/>
          <w:marRight w:val="0"/>
          <w:marTop w:val="150"/>
          <w:marBottom w:val="150"/>
          <w:divBdr>
            <w:top w:val="none" w:sz="0" w:space="0" w:color="auto"/>
            <w:left w:val="none" w:sz="0" w:space="0" w:color="auto"/>
            <w:bottom w:val="none" w:sz="0" w:space="0" w:color="auto"/>
            <w:right w:val="none" w:sz="0" w:space="0" w:color="auto"/>
          </w:divBdr>
        </w:div>
        <w:div w:id="853879038">
          <w:marLeft w:val="0"/>
          <w:marRight w:val="0"/>
          <w:marTop w:val="150"/>
          <w:marBottom w:val="150"/>
          <w:divBdr>
            <w:top w:val="none" w:sz="0" w:space="0" w:color="auto"/>
            <w:left w:val="none" w:sz="0" w:space="0" w:color="auto"/>
            <w:bottom w:val="none" w:sz="0" w:space="0" w:color="auto"/>
            <w:right w:val="none" w:sz="0" w:space="0" w:color="auto"/>
          </w:divBdr>
        </w:div>
        <w:div w:id="1009676211">
          <w:marLeft w:val="0"/>
          <w:marRight w:val="0"/>
          <w:marTop w:val="150"/>
          <w:marBottom w:val="150"/>
          <w:divBdr>
            <w:top w:val="none" w:sz="0" w:space="0" w:color="auto"/>
            <w:left w:val="none" w:sz="0" w:space="0" w:color="auto"/>
            <w:bottom w:val="none" w:sz="0" w:space="0" w:color="auto"/>
            <w:right w:val="none" w:sz="0" w:space="0" w:color="auto"/>
          </w:divBdr>
        </w:div>
        <w:div w:id="1278177381">
          <w:marLeft w:val="0"/>
          <w:marRight w:val="0"/>
          <w:marTop w:val="150"/>
          <w:marBottom w:val="150"/>
          <w:divBdr>
            <w:top w:val="none" w:sz="0" w:space="0" w:color="auto"/>
            <w:left w:val="none" w:sz="0" w:space="0" w:color="auto"/>
            <w:bottom w:val="none" w:sz="0" w:space="0" w:color="auto"/>
            <w:right w:val="none" w:sz="0" w:space="0" w:color="auto"/>
          </w:divBdr>
        </w:div>
        <w:div w:id="2099477637">
          <w:marLeft w:val="0"/>
          <w:marRight w:val="0"/>
          <w:marTop w:val="150"/>
          <w:marBottom w:val="150"/>
          <w:divBdr>
            <w:top w:val="none" w:sz="0" w:space="0" w:color="auto"/>
            <w:left w:val="none" w:sz="0" w:space="0" w:color="auto"/>
            <w:bottom w:val="none" w:sz="0" w:space="0" w:color="auto"/>
            <w:right w:val="none" w:sz="0" w:space="0" w:color="auto"/>
          </w:divBdr>
        </w:div>
        <w:div w:id="675419964">
          <w:marLeft w:val="0"/>
          <w:marRight w:val="0"/>
          <w:marTop w:val="150"/>
          <w:marBottom w:val="150"/>
          <w:divBdr>
            <w:top w:val="none" w:sz="0" w:space="0" w:color="auto"/>
            <w:left w:val="none" w:sz="0" w:space="0" w:color="auto"/>
            <w:bottom w:val="none" w:sz="0" w:space="0" w:color="auto"/>
            <w:right w:val="none" w:sz="0" w:space="0" w:color="auto"/>
          </w:divBdr>
        </w:div>
        <w:div w:id="1924677274">
          <w:marLeft w:val="0"/>
          <w:marRight w:val="0"/>
          <w:marTop w:val="150"/>
          <w:marBottom w:val="150"/>
          <w:divBdr>
            <w:top w:val="none" w:sz="0" w:space="0" w:color="auto"/>
            <w:left w:val="none" w:sz="0" w:space="0" w:color="auto"/>
            <w:bottom w:val="none" w:sz="0" w:space="0" w:color="auto"/>
            <w:right w:val="none" w:sz="0" w:space="0" w:color="auto"/>
          </w:divBdr>
        </w:div>
        <w:div w:id="766199357">
          <w:marLeft w:val="0"/>
          <w:marRight w:val="0"/>
          <w:marTop w:val="150"/>
          <w:marBottom w:val="150"/>
          <w:divBdr>
            <w:top w:val="none" w:sz="0" w:space="0" w:color="auto"/>
            <w:left w:val="none" w:sz="0" w:space="0" w:color="auto"/>
            <w:bottom w:val="none" w:sz="0" w:space="0" w:color="auto"/>
            <w:right w:val="none" w:sz="0" w:space="0" w:color="auto"/>
          </w:divBdr>
        </w:div>
        <w:div w:id="808399806">
          <w:marLeft w:val="0"/>
          <w:marRight w:val="0"/>
          <w:marTop w:val="150"/>
          <w:marBottom w:val="150"/>
          <w:divBdr>
            <w:top w:val="none" w:sz="0" w:space="0" w:color="auto"/>
            <w:left w:val="none" w:sz="0" w:space="0" w:color="auto"/>
            <w:bottom w:val="none" w:sz="0" w:space="0" w:color="auto"/>
            <w:right w:val="none" w:sz="0" w:space="0" w:color="auto"/>
          </w:divBdr>
        </w:div>
        <w:div w:id="645935987">
          <w:marLeft w:val="0"/>
          <w:marRight w:val="0"/>
          <w:marTop w:val="150"/>
          <w:marBottom w:val="150"/>
          <w:divBdr>
            <w:top w:val="none" w:sz="0" w:space="0" w:color="auto"/>
            <w:left w:val="none" w:sz="0" w:space="0" w:color="auto"/>
            <w:bottom w:val="none" w:sz="0" w:space="0" w:color="auto"/>
            <w:right w:val="none" w:sz="0" w:space="0" w:color="auto"/>
          </w:divBdr>
        </w:div>
        <w:div w:id="1620066680">
          <w:marLeft w:val="0"/>
          <w:marRight w:val="0"/>
          <w:marTop w:val="150"/>
          <w:marBottom w:val="150"/>
          <w:divBdr>
            <w:top w:val="none" w:sz="0" w:space="0" w:color="auto"/>
            <w:left w:val="none" w:sz="0" w:space="0" w:color="auto"/>
            <w:bottom w:val="none" w:sz="0" w:space="0" w:color="auto"/>
            <w:right w:val="none" w:sz="0" w:space="0" w:color="auto"/>
          </w:divBdr>
        </w:div>
        <w:div w:id="970592999">
          <w:marLeft w:val="0"/>
          <w:marRight w:val="0"/>
          <w:marTop w:val="150"/>
          <w:marBottom w:val="150"/>
          <w:divBdr>
            <w:top w:val="none" w:sz="0" w:space="0" w:color="auto"/>
            <w:left w:val="none" w:sz="0" w:space="0" w:color="auto"/>
            <w:bottom w:val="none" w:sz="0" w:space="0" w:color="auto"/>
            <w:right w:val="none" w:sz="0" w:space="0" w:color="auto"/>
          </w:divBdr>
        </w:div>
        <w:div w:id="925306990">
          <w:marLeft w:val="0"/>
          <w:marRight w:val="0"/>
          <w:marTop w:val="150"/>
          <w:marBottom w:val="150"/>
          <w:divBdr>
            <w:top w:val="none" w:sz="0" w:space="0" w:color="auto"/>
            <w:left w:val="none" w:sz="0" w:space="0" w:color="auto"/>
            <w:bottom w:val="none" w:sz="0" w:space="0" w:color="auto"/>
            <w:right w:val="none" w:sz="0" w:space="0" w:color="auto"/>
          </w:divBdr>
        </w:div>
        <w:div w:id="1541280767">
          <w:marLeft w:val="0"/>
          <w:marRight w:val="0"/>
          <w:marTop w:val="150"/>
          <w:marBottom w:val="150"/>
          <w:divBdr>
            <w:top w:val="none" w:sz="0" w:space="0" w:color="auto"/>
            <w:left w:val="none" w:sz="0" w:space="0" w:color="auto"/>
            <w:bottom w:val="none" w:sz="0" w:space="0" w:color="auto"/>
            <w:right w:val="none" w:sz="0" w:space="0" w:color="auto"/>
          </w:divBdr>
        </w:div>
        <w:div w:id="596790127">
          <w:marLeft w:val="0"/>
          <w:marRight w:val="0"/>
          <w:marTop w:val="150"/>
          <w:marBottom w:val="150"/>
          <w:divBdr>
            <w:top w:val="none" w:sz="0" w:space="0" w:color="auto"/>
            <w:left w:val="none" w:sz="0" w:space="0" w:color="auto"/>
            <w:bottom w:val="none" w:sz="0" w:space="0" w:color="auto"/>
            <w:right w:val="none" w:sz="0" w:space="0" w:color="auto"/>
          </w:divBdr>
        </w:div>
        <w:div w:id="98988851">
          <w:marLeft w:val="0"/>
          <w:marRight w:val="0"/>
          <w:marTop w:val="150"/>
          <w:marBottom w:val="0"/>
          <w:divBdr>
            <w:top w:val="none" w:sz="0" w:space="0" w:color="auto"/>
            <w:left w:val="none" w:sz="0" w:space="0" w:color="auto"/>
            <w:bottom w:val="none" w:sz="0" w:space="0" w:color="auto"/>
            <w:right w:val="none" w:sz="0" w:space="0" w:color="auto"/>
          </w:divBdr>
        </w:div>
      </w:divsChild>
    </w:div>
    <w:div w:id="569996542">
      <w:bodyDiv w:val="1"/>
      <w:marLeft w:val="0"/>
      <w:marRight w:val="0"/>
      <w:marTop w:val="0"/>
      <w:marBottom w:val="0"/>
      <w:divBdr>
        <w:top w:val="none" w:sz="0" w:space="0" w:color="auto"/>
        <w:left w:val="none" w:sz="0" w:space="0" w:color="auto"/>
        <w:bottom w:val="none" w:sz="0" w:space="0" w:color="auto"/>
        <w:right w:val="none" w:sz="0" w:space="0" w:color="auto"/>
      </w:divBdr>
    </w:div>
    <w:div w:id="579560193">
      <w:bodyDiv w:val="1"/>
      <w:marLeft w:val="0"/>
      <w:marRight w:val="0"/>
      <w:marTop w:val="0"/>
      <w:marBottom w:val="0"/>
      <w:divBdr>
        <w:top w:val="none" w:sz="0" w:space="0" w:color="auto"/>
        <w:left w:val="none" w:sz="0" w:space="0" w:color="auto"/>
        <w:bottom w:val="none" w:sz="0" w:space="0" w:color="auto"/>
        <w:right w:val="none" w:sz="0" w:space="0" w:color="auto"/>
      </w:divBdr>
      <w:divsChild>
        <w:div w:id="443617559">
          <w:marLeft w:val="0"/>
          <w:marRight w:val="0"/>
          <w:marTop w:val="0"/>
          <w:marBottom w:val="0"/>
          <w:divBdr>
            <w:top w:val="none" w:sz="0" w:space="0" w:color="auto"/>
            <w:left w:val="none" w:sz="0" w:space="0" w:color="auto"/>
            <w:bottom w:val="none" w:sz="0" w:space="0" w:color="auto"/>
            <w:right w:val="none" w:sz="0" w:space="0" w:color="auto"/>
          </w:divBdr>
          <w:divsChild>
            <w:div w:id="2474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8095">
      <w:bodyDiv w:val="1"/>
      <w:marLeft w:val="0"/>
      <w:marRight w:val="0"/>
      <w:marTop w:val="0"/>
      <w:marBottom w:val="0"/>
      <w:divBdr>
        <w:top w:val="none" w:sz="0" w:space="0" w:color="auto"/>
        <w:left w:val="none" w:sz="0" w:space="0" w:color="auto"/>
        <w:bottom w:val="none" w:sz="0" w:space="0" w:color="auto"/>
        <w:right w:val="none" w:sz="0" w:space="0" w:color="auto"/>
      </w:divBdr>
    </w:div>
    <w:div w:id="615136202">
      <w:bodyDiv w:val="1"/>
      <w:marLeft w:val="0"/>
      <w:marRight w:val="0"/>
      <w:marTop w:val="0"/>
      <w:marBottom w:val="0"/>
      <w:divBdr>
        <w:top w:val="none" w:sz="0" w:space="0" w:color="auto"/>
        <w:left w:val="none" w:sz="0" w:space="0" w:color="auto"/>
        <w:bottom w:val="none" w:sz="0" w:space="0" w:color="auto"/>
        <w:right w:val="none" w:sz="0" w:space="0" w:color="auto"/>
      </w:divBdr>
    </w:div>
    <w:div w:id="647169286">
      <w:bodyDiv w:val="1"/>
      <w:marLeft w:val="0"/>
      <w:marRight w:val="0"/>
      <w:marTop w:val="0"/>
      <w:marBottom w:val="0"/>
      <w:divBdr>
        <w:top w:val="none" w:sz="0" w:space="0" w:color="auto"/>
        <w:left w:val="none" w:sz="0" w:space="0" w:color="auto"/>
        <w:bottom w:val="none" w:sz="0" w:space="0" w:color="auto"/>
        <w:right w:val="none" w:sz="0" w:space="0" w:color="auto"/>
      </w:divBdr>
      <w:divsChild>
        <w:div w:id="1902521835">
          <w:marLeft w:val="0"/>
          <w:marRight w:val="0"/>
          <w:marTop w:val="0"/>
          <w:marBottom w:val="0"/>
          <w:divBdr>
            <w:top w:val="none" w:sz="0" w:space="0" w:color="auto"/>
            <w:left w:val="none" w:sz="0" w:space="0" w:color="auto"/>
            <w:bottom w:val="none" w:sz="0" w:space="0" w:color="auto"/>
            <w:right w:val="none" w:sz="0" w:space="0" w:color="auto"/>
          </w:divBdr>
          <w:divsChild>
            <w:div w:id="830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3141">
      <w:bodyDiv w:val="1"/>
      <w:marLeft w:val="0"/>
      <w:marRight w:val="0"/>
      <w:marTop w:val="0"/>
      <w:marBottom w:val="0"/>
      <w:divBdr>
        <w:top w:val="none" w:sz="0" w:space="0" w:color="auto"/>
        <w:left w:val="none" w:sz="0" w:space="0" w:color="auto"/>
        <w:bottom w:val="none" w:sz="0" w:space="0" w:color="auto"/>
        <w:right w:val="none" w:sz="0" w:space="0" w:color="auto"/>
      </w:divBdr>
    </w:div>
    <w:div w:id="715661731">
      <w:bodyDiv w:val="1"/>
      <w:marLeft w:val="0"/>
      <w:marRight w:val="0"/>
      <w:marTop w:val="0"/>
      <w:marBottom w:val="0"/>
      <w:divBdr>
        <w:top w:val="none" w:sz="0" w:space="0" w:color="auto"/>
        <w:left w:val="none" w:sz="0" w:space="0" w:color="auto"/>
        <w:bottom w:val="none" w:sz="0" w:space="0" w:color="auto"/>
        <w:right w:val="none" w:sz="0" w:space="0" w:color="auto"/>
      </w:divBdr>
    </w:div>
    <w:div w:id="732968710">
      <w:bodyDiv w:val="1"/>
      <w:marLeft w:val="0"/>
      <w:marRight w:val="0"/>
      <w:marTop w:val="0"/>
      <w:marBottom w:val="0"/>
      <w:divBdr>
        <w:top w:val="none" w:sz="0" w:space="0" w:color="auto"/>
        <w:left w:val="none" w:sz="0" w:space="0" w:color="auto"/>
        <w:bottom w:val="none" w:sz="0" w:space="0" w:color="auto"/>
        <w:right w:val="none" w:sz="0" w:space="0" w:color="auto"/>
      </w:divBdr>
      <w:divsChild>
        <w:div w:id="383214376">
          <w:marLeft w:val="0"/>
          <w:marRight w:val="0"/>
          <w:marTop w:val="0"/>
          <w:marBottom w:val="0"/>
          <w:divBdr>
            <w:top w:val="none" w:sz="0" w:space="0" w:color="auto"/>
            <w:left w:val="none" w:sz="0" w:space="0" w:color="auto"/>
            <w:bottom w:val="none" w:sz="0" w:space="0" w:color="auto"/>
            <w:right w:val="none" w:sz="0" w:space="0" w:color="auto"/>
          </w:divBdr>
          <w:divsChild>
            <w:div w:id="1951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6773">
      <w:bodyDiv w:val="1"/>
      <w:marLeft w:val="0"/>
      <w:marRight w:val="0"/>
      <w:marTop w:val="0"/>
      <w:marBottom w:val="0"/>
      <w:divBdr>
        <w:top w:val="none" w:sz="0" w:space="0" w:color="auto"/>
        <w:left w:val="none" w:sz="0" w:space="0" w:color="auto"/>
        <w:bottom w:val="none" w:sz="0" w:space="0" w:color="auto"/>
        <w:right w:val="none" w:sz="0" w:space="0" w:color="auto"/>
      </w:divBdr>
    </w:div>
    <w:div w:id="867257987">
      <w:bodyDiv w:val="1"/>
      <w:marLeft w:val="0"/>
      <w:marRight w:val="0"/>
      <w:marTop w:val="0"/>
      <w:marBottom w:val="0"/>
      <w:divBdr>
        <w:top w:val="none" w:sz="0" w:space="0" w:color="auto"/>
        <w:left w:val="none" w:sz="0" w:space="0" w:color="auto"/>
        <w:bottom w:val="none" w:sz="0" w:space="0" w:color="auto"/>
        <w:right w:val="none" w:sz="0" w:space="0" w:color="auto"/>
      </w:divBdr>
    </w:div>
    <w:div w:id="902177468">
      <w:bodyDiv w:val="1"/>
      <w:marLeft w:val="0"/>
      <w:marRight w:val="0"/>
      <w:marTop w:val="0"/>
      <w:marBottom w:val="0"/>
      <w:divBdr>
        <w:top w:val="none" w:sz="0" w:space="0" w:color="auto"/>
        <w:left w:val="none" w:sz="0" w:space="0" w:color="auto"/>
        <w:bottom w:val="none" w:sz="0" w:space="0" w:color="auto"/>
        <w:right w:val="none" w:sz="0" w:space="0" w:color="auto"/>
      </w:divBdr>
      <w:divsChild>
        <w:div w:id="1245995061">
          <w:marLeft w:val="0"/>
          <w:marRight w:val="0"/>
          <w:marTop w:val="0"/>
          <w:marBottom w:val="150"/>
          <w:divBdr>
            <w:top w:val="none" w:sz="0" w:space="0" w:color="auto"/>
            <w:left w:val="none" w:sz="0" w:space="0" w:color="auto"/>
            <w:bottom w:val="none" w:sz="0" w:space="0" w:color="auto"/>
            <w:right w:val="none" w:sz="0" w:space="0" w:color="auto"/>
          </w:divBdr>
        </w:div>
        <w:div w:id="2042778745">
          <w:marLeft w:val="0"/>
          <w:marRight w:val="0"/>
          <w:marTop w:val="150"/>
          <w:marBottom w:val="150"/>
          <w:divBdr>
            <w:top w:val="none" w:sz="0" w:space="0" w:color="auto"/>
            <w:left w:val="none" w:sz="0" w:space="0" w:color="auto"/>
            <w:bottom w:val="none" w:sz="0" w:space="0" w:color="auto"/>
            <w:right w:val="none" w:sz="0" w:space="0" w:color="auto"/>
          </w:divBdr>
        </w:div>
        <w:div w:id="1034578779">
          <w:marLeft w:val="0"/>
          <w:marRight w:val="0"/>
          <w:marTop w:val="150"/>
          <w:marBottom w:val="150"/>
          <w:divBdr>
            <w:top w:val="none" w:sz="0" w:space="0" w:color="auto"/>
            <w:left w:val="none" w:sz="0" w:space="0" w:color="auto"/>
            <w:bottom w:val="none" w:sz="0" w:space="0" w:color="auto"/>
            <w:right w:val="none" w:sz="0" w:space="0" w:color="auto"/>
          </w:divBdr>
        </w:div>
        <w:div w:id="820194305">
          <w:marLeft w:val="0"/>
          <w:marRight w:val="0"/>
          <w:marTop w:val="150"/>
          <w:marBottom w:val="150"/>
          <w:divBdr>
            <w:top w:val="none" w:sz="0" w:space="0" w:color="auto"/>
            <w:left w:val="none" w:sz="0" w:space="0" w:color="auto"/>
            <w:bottom w:val="none" w:sz="0" w:space="0" w:color="auto"/>
            <w:right w:val="none" w:sz="0" w:space="0" w:color="auto"/>
          </w:divBdr>
        </w:div>
        <w:div w:id="944847186">
          <w:marLeft w:val="0"/>
          <w:marRight w:val="0"/>
          <w:marTop w:val="150"/>
          <w:marBottom w:val="150"/>
          <w:divBdr>
            <w:top w:val="none" w:sz="0" w:space="0" w:color="auto"/>
            <w:left w:val="none" w:sz="0" w:space="0" w:color="auto"/>
            <w:bottom w:val="none" w:sz="0" w:space="0" w:color="auto"/>
            <w:right w:val="none" w:sz="0" w:space="0" w:color="auto"/>
          </w:divBdr>
        </w:div>
        <w:div w:id="333188428">
          <w:marLeft w:val="0"/>
          <w:marRight w:val="0"/>
          <w:marTop w:val="150"/>
          <w:marBottom w:val="150"/>
          <w:divBdr>
            <w:top w:val="none" w:sz="0" w:space="0" w:color="auto"/>
            <w:left w:val="none" w:sz="0" w:space="0" w:color="auto"/>
            <w:bottom w:val="none" w:sz="0" w:space="0" w:color="auto"/>
            <w:right w:val="none" w:sz="0" w:space="0" w:color="auto"/>
          </w:divBdr>
        </w:div>
        <w:div w:id="526674910">
          <w:marLeft w:val="0"/>
          <w:marRight w:val="0"/>
          <w:marTop w:val="150"/>
          <w:marBottom w:val="150"/>
          <w:divBdr>
            <w:top w:val="none" w:sz="0" w:space="0" w:color="auto"/>
            <w:left w:val="none" w:sz="0" w:space="0" w:color="auto"/>
            <w:bottom w:val="none" w:sz="0" w:space="0" w:color="auto"/>
            <w:right w:val="none" w:sz="0" w:space="0" w:color="auto"/>
          </w:divBdr>
        </w:div>
        <w:div w:id="1251350046">
          <w:marLeft w:val="0"/>
          <w:marRight w:val="0"/>
          <w:marTop w:val="150"/>
          <w:marBottom w:val="150"/>
          <w:divBdr>
            <w:top w:val="none" w:sz="0" w:space="0" w:color="auto"/>
            <w:left w:val="none" w:sz="0" w:space="0" w:color="auto"/>
            <w:bottom w:val="none" w:sz="0" w:space="0" w:color="auto"/>
            <w:right w:val="none" w:sz="0" w:space="0" w:color="auto"/>
          </w:divBdr>
        </w:div>
        <w:div w:id="182475598">
          <w:marLeft w:val="0"/>
          <w:marRight w:val="0"/>
          <w:marTop w:val="150"/>
          <w:marBottom w:val="150"/>
          <w:divBdr>
            <w:top w:val="none" w:sz="0" w:space="0" w:color="auto"/>
            <w:left w:val="none" w:sz="0" w:space="0" w:color="auto"/>
            <w:bottom w:val="none" w:sz="0" w:space="0" w:color="auto"/>
            <w:right w:val="none" w:sz="0" w:space="0" w:color="auto"/>
          </w:divBdr>
        </w:div>
        <w:div w:id="1558083483">
          <w:marLeft w:val="0"/>
          <w:marRight w:val="0"/>
          <w:marTop w:val="150"/>
          <w:marBottom w:val="150"/>
          <w:divBdr>
            <w:top w:val="none" w:sz="0" w:space="0" w:color="auto"/>
            <w:left w:val="none" w:sz="0" w:space="0" w:color="auto"/>
            <w:bottom w:val="none" w:sz="0" w:space="0" w:color="auto"/>
            <w:right w:val="none" w:sz="0" w:space="0" w:color="auto"/>
          </w:divBdr>
        </w:div>
        <w:div w:id="599721642">
          <w:marLeft w:val="0"/>
          <w:marRight w:val="0"/>
          <w:marTop w:val="150"/>
          <w:marBottom w:val="150"/>
          <w:divBdr>
            <w:top w:val="none" w:sz="0" w:space="0" w:color="auto"/>
            <w:left w:val="none" w:sz="0" w:space="0" w:color="auto"/>
            <w:bottom w:val="none" w:sz="0" w:space="0" w:color="auto"/>
            <w:right w:val="none" w:sz="0" w:space="0" w:color="auto"/>
          </w:divBdr>
        </w:div>
        <w:div w:id="585917834">
          <w:marLeft w:val="0"/>
          <w:marRight w:val="0"/>
          <w:marTop w:val="150"/>
          <w:marBottom w:val="150"/>
          <w:divBdr>
            <w:top w:val="none" w:sz="0" w:space="0" w:color="auto"/>
            <w:left w:val="none" w:sz="0" w:space="0" w:color="auto"/>
            <w:bottom w:val="none" w:sz="0" w:space="0" w:color="auto"/>
            <w:right w:val="none" w:sz="0" w:space="0" w:color="auto"/>
          </w:divBdr>
        </w:div>
        <w:div w:id="27217091">
          <w:marLeft w:val="0"/>
          <w:marRight w:val="0"/>
          <w:marTop w:val="150"/>
          <w:marBottom w:val="150"/>
          <w:divBdr>
            <w:top w:val="none" w:sz="0" w:space="0" w:color="auto"/>
            <w:left w:val="none" w:sz="0" w:space="0" w:color="auto"/>
            <w:bottom w:val="none" w:sz="0" w:space="0" w:color="auto"/>
            <w:right w:val="none" w:sz="0" w:space="0" w:color="auto"/>
          </w:divBdr>
        </w:div>
        <w:div w:id="1973778928">
          <w:marLeft w:val="0"/>
          <w:marRight w:val="0"/>
          <w:marTop w:val="150"/>
          <w:marBottom w:val="150"/>
          <w:divBdr>
            <w:top w:val="none" w:sz="0" w:space="0" w:color="auto"/>
            <w:left w:val="none" w:sz="0" w:space="0" w:color="auto"/>
            <w:bottom w:val="none" w:sz="0" w:space="0" w:color="auto"/>
            <w:right w:val="none" w:sz="0" w:space="0" w:color="auto"/>
          </w:divBdr>
        </w:div>
        <w:div w:id="297993953">
          <w:marLeft w:val="0"/>
          <w:marRight w:val="0"/>
          <w:marTop w:val="150"/>
          <w:marBottom w:val="150"/>
          <w:divBdr>
            <w:top w:val="none" w:sz="0" w:space="0" w:color="auto"/>
            <w:left w:val="none" w:sz="0" w:space="0" w:color="auto"/>
            <w:bottom w:val="none" w:sz="0" w:space="0" w:color="auto"/>
            <w:right w:val="none" w:sz="0" w:space="0" w:color="auto"/>
          </w:divBdr>
        </w:div>
        <w:div w:id="21175033">
          <w:marLeft w:val="0"/>
          <w:marRight w:val="0"/>
          <w:marTop w:val="150"/>
          <w:marBottom w:val="150"/>
          <w:divBdr>
            <w:top w:val="none" w:sz="0" w:space="0" w:color="auto"/>
            <w:left w:val="none" w:sz="0" w:space="0" w:color="auto"/>
            <w:bottom w:val="none" w:sz="0" w:space="0" w:color="auto"/>
            <w:right w:val="none" w:sz="0" w:space="0" w:color="auto"/>
          </w:divBdr>
        </w:div>
        <w:div w:id="1109620354">
          <w:marLeft w:val="0"/>
          <w:marRight w:val="0"/>
          <w:marTop w:val="150"/>
          <w:marBottom w:val="150"/>
          <w:divBdr>
            <w:top w:val="none" w:sz="0" w:space="0" w:color="auto"/>
            <w:left w:val="none" w:sz="0" w:space="0" w:color="auto"/>
            <w:bottom w:val="none" w:sz="0" w:space="0" w:color="auto"/>
            <w:right w:val="none" w:sz="0" w:space="0" w:color="auto"/>
          </w:divBdr>
        </w:div>
        <w:div w:id="137264129">
          <w:marLeft w:val="0"/>
          <w:marRight w:val="0"/>
          <w:marTop w:val="150"/>
          <w:marBottom w:val="150"/>
          <w:divBdr>
            <w:top w:val="none" w:sz="0" w:space="0" w:color="auto"/>
            <w:left w:val="none" w:sz="0" w:space="0" w:color="auto"/>
            <w:bottom w:val="none" w:sz="0" w:space="0" w:color="auto"/>
            <w:right w:val="none" w:sz="0" w:space="0" w:color="auto"/>
          </w:divBdr>
        </w:div>
        <w:div w:id="1544292114">
          <w:marLeft w:val="0"/>
          <w:marRight w:val="0"/>
          <w:marTop w:val="150"/>
          <w:marBottom w:val="150"/>
          <w:divBdr>
            <w:top w:val="none" w:sz="0" w:space="0" w:color="auto"/>
            <w:left w:val="none" w:sz="0" w:space="0" w:color="auto"/>
            <w:bottom w:val="none" w:sz="0" w:space="0" w:color="auto"/>
            <w:right w:val="none" w:sz="0" w:space="0" w:color="auto"/>
          </w:divBdr>
        </w:div>
        <w:div w:id="1380520773">
          <w:marLeft w:val="0"/>
          <w:marRight w:val="0"/>
          <w:marTop w:val="150"/>
          <w:marBottom w:val="150"/>
          <w:divBdr>
            <w:top w:val="none" w:sz="0" w:space="0" w:color="auto"/>
            <w:left w:val="none" w:sz="0" w:space="0" w:color="auto"/>
            <w:bottom w:val="none" w:sz="0" w:space="0" w:color="auto"/>
            <w:right w:val="none" w:sz="0" w:space="0" w:color="auto"/>
          </w:divBdr>
        </w:div>
        <w:div w:id="992174178">
          <w:marLeft w:val="0"/>
          <w:marRight w:val="0"/>
          <w:marTop w:val="150"/>
          <w:marBottom w:val="150"/>
          <w:divBdr>
            <w:top w:val="none" w:sz="0" w:space="0" w:color="auto"/>
            <w:left w:val="none" w:sz="0" w:space="0" w:color="auto"/>
            <w:bottom w:val="none" w:sz="0" w:space="0" w:color="auto"/>
            <w:right w:val="none" w:sz="0" w:space="0" w:color="auto"/>
          </w:divBdr>
        </w:div>
        <w:div w:id="676541390">
          <w:marLeft w:val="0"/>
          <w:marRight w:val="0"/>
          <w:marTop w:val="150"/>
          <w:marBottom w:val="150"/>
          <w:divBdr>
            <w:top w:val="none" w:sz="0" w:space="0" w:color="auto"/>
            <w:left w:val="none" w:sz="0" w:space="0" w:color="auto"/>
            <w:bottom w:val="none" w:sz="0" w:space="0" w:color="auto"/>
            <w:right w:val="none" w:sz="0" w:space="0" w:color="auto"/>
          </w:divBdr>
        </w:div>
        <w:div w:id="2139300723">
          <w:marLeft w:val="0"/>
          <w:marRight w:val="0"/>
          <w:marTop w:val="150"/>
          <w:marBottom w:val="150"/>
          <w:divBdr>
            <w:top w:val="none" w:sz="0" w:space="0" w:color="auto"/>
            <w:left w:val="none" w:sz="0" w:space="0" w:color="auto"/>
            <w:bottom w:val="none" w:sz="0" w:space="0" w:color="auto"/>
            <w:right w:val="none" w:sz="0" w:space="0" w:color="auto"/>
          </w:divBdr>
        </w:div>
        <w:div w:id="223882632">
          <w:marLeft w:val="0"/>
          <w:marRight w:val="0"/>
          <w:marTop w:val="150"/>
          <w:marBottom w:val="150"/>
          <w:divBdr>
            <w:top w:val="none" w:sz="0" w:space="0" w:color="auto"/>
            <w:left w:val="none" w:sz="0" w:space="0" w:color="auto"/>
            <w:bottom w:val="none" w:sz="0" w:space="0" w:color="auto"/>
            <w:right w:val="none" w:sz="0" w:space="0" w:color="auto"/>
          </w:divBdr>
        </w:div>
        <w:div w:id="1606572946">
          <w:marLeft w:val="0"/>
          <w:marRight w:val="0"/>
          <w:marTop w:val="150"/>
          <w:marBottom w:val="150"/>
          <w:divBdr>
            <w:top w:val="none" w:sz="0" w:space="0" w:color="auto"/>
            <w:left w:val="none" w:sz="0" w:space="0" w:color="auto"/>
            <w:bottom w:val="none" w:sz="0" w:space="0" w:color="auto"/>
            <w:right w:val="none" w:sz="0" w:space="0" w:color="auto"/>
          </w:divBdr>
        </w:div>
        <w:div w:id="492766200">
          <w:marLeft w:val="0"/>
          <w:marRight w:val="0"/>
          <w:marTop w:val="150"/>
          <w:marBottom w:val="150"/>
          <w:divBdr>
            <w:top w:val="none" w:sz="0" w:space="0" w:color="auto"/>
            <w:left w:val="none" w:sz="0" w:space="0" w:color="auto"/>
            <w:bottom w:val="none" w:sz="0" w:space="0" w:color="auto"/>
            <w:right w:val="none" w:sz="0" w:space="0" w:color="auto"/>
          </w:divBdr>
        </w:div>
        <w:div w:id="1135218435">
          <w:marLeft w:val="0"/>
          <w:marRight w:val="0"/>
          <w:marTop w:val="150"/>
          <w:marBottom w:val="150"/>
          <w:divBdr>
            <w:top w:val="none" w:sz="0" w:space="0" w:color="auto"/>
            <w:left w:val="none" w:sz="0" w:space="0" w:color="auto"/>
            <w:bottom w:val="none" w:sz="0" w:space="0" w:color="auto"/>
            <w:right w:val="none" w:sz="0" w:space="0" w:color="auto"/>
          </w:divBdr>
        </w:div>
        <w:div w:id="1903826843">
          <w:marLeft w:val="0"/>
          <w:marRight w:val="0"/>
          <w:marTop w:val="150"/>
          <w:marBottom w:val="150"/>
          <w:divBdr>
            <w:top w:val="none" w:sz="0" w:space="0" w:color="auto"/>
            <w:left w:val="none" w:sz="0" w:space="0" w:color="auto"/>
            <w:bottom w:val="none" w:sz="0" w:space="0" w:color="auto"/>
            <w:right w:val="none" w:sz="0" w:space="0" w:color="auto"/>
          </w:divBdr>
        </w:div>
        <w:div w:id="546795786">
          <w:marLeft w:val="0"/>
          <w:marRight w:val="0"/>
          <w:marTop w:val="150"/>
          <w:marBottom w:val="150"/>
          <w:divBdr>
            <w:top w:val="none" w:sz="0" w:space="0" w:color="auto"/>
            <w:left w:val="none" w:sz="0" w:space="0" w:color="auto"/>
            <w:bottom w:val="none" w:sz="0" w:space="0" w:color="auto"/>
            <w:right w:val="none" w:sz="0" w:space="0" w:color="auto"/>
          </w:divBdr>
        </w:div>
        <w:div w:id="990864783">
          <w:marLeft w:val="0"/>
          <w:marRight w:val="0"/>
          <w:marTop w:val="150"/>
          <w:marBottom w:val="150"/>
          <w:divBdr>
            <w:top w:val="none" w:sz="0" w:space="0" w:color="auto"/>
            <w:left w:val="none" w:sz="0" w:space="0" w:color="auto"/>
            <w:bottom w:val="none" w:sz="0" w:space="0" w:color="auto"/>
            <w:right w:val="none" w:sz="0" w:space="0" w:color="auto"/>
          </w:divBdr>
        </w:div>
        <w:div w:id="1078595307">
          <w:marLeft w:val="0"/>
          <w:marRight w:val="0"/>
          <w:marTop w:val="150"/>
          <w:marBottom w:val="150"/>
          <w:divBdr>
            <w:top w:val="none" w:sz="0" w:space="0" w:color="auto"/>
            <w:left w:val="none" w:sz="0" w:space="0" w:color="auto"/>
            <w:bottom w:val="none" w:sz="0" w:space="0" w:color="auto"/>
            <w:right w:val="none" w:sz="0" w:space="0" w:color="auto"/>
          </w:divBdr>
        </w:div>
        <w:div w:id="1321615052">
          <w:marLeft w:val="0"/>
          <w:marRight w:val="0"/>
          <w:marTop w:val="150"/>
          <w:marBottom w:val="150"/>
          <w:divBdr>
            <w:top w:val="none" w:sz="0" w:space="0" w:color="auto"/>
            <w:left w:val="none" w:sz="0" w:space="0" w:color="auto"/>
            <w:bottom w:val="none" w:sz="0" w:space="0" w:color="auto"/>
            <w:right w:val="none" w:sz="0" w:space="0" w:color="auto"/>
          </w:divBdr>
        </w:div>
        <w:div w:id="601961555">
          <w:marLeft w:val="0"/>
          <w:marRight w:val="0"/>
          <w:marTop w:val="150"/>
          <w:marBottom w:val="150"/>
          <w:divBdr>
            <w:top w:val="none" w:sz="0" w:space="0" w:color="auto"/>
            <w:left w:val="none" w:sz="0" w:space="0" w:color="auto"/>
            <w:bottom w:val="none" w:sz="0" w:space="0" w:color="auto"/>
            <w:right w:val="none" w:sz="0" w:space="0" w:color="auto"/>
          </w:divBdr>
        </w:div>
        <w:div w:id="1973633352">
          <w:marLeft w:val="0"/>
          <w:marRight w:val="0"/>
          <w:marTop w:val="150"/>
          <w:marBottom w:val="150"/>
          <w:divBdr>
            <w:top w:val="none" w:sz="0" w:space="0" w:color="auto"/>
            <w:left w:val="none" w:sz="0" w:space="0" w:color="auto"/>
            <w:bottom w:val="none" w:sz="0" w:space="0" w:color="auto"/>
            <w:right w:val="none" w:sz="0" w:space="0" w:color="auto"/>
          </w:divBdr>
        </w:div>
        <w:div w:id="360975490">
          <w:marLeft w:val="0"/>
          <w:marRight w:val="0"/>
          <w:marTop w:val="150"/>
          <w:marBottom w:val="150"/>
          <w:divBdr>
            <w:top w:val="none" w:sz="0" w:space="0" w:color="auto"/>
            <w:left w:val="none" w:sz="0" w:space="0" w:color="auto"/>
            <w:bottom w:val="none" w:sz="0" w:space="0" w:color="auto"/>
            <w:right w:val="none" w:sz="0" w:space="0" w:color="auto"/>
          </w:divBdr>
        </w:div>
        <w:div w:id="1521703883">
          <w:marLeft w:val="0"/>
          <w:marRight w:val="0"/>
          <w:marTop w:val="150"/>
          <w:marBottom w:val="150"/>
          <w:divBdr>
            <w:top w:val="none" w:sz="0" w:space="0" w:color="auto"/>
            <w:left w:val="none" w:sz="0" w:space="0" w:color="auto"/>
            <w:bottom w:val="none" w:sz="0" w:space="0" w:color="auto"/>
            <w:right w:val="none" w:sz="0" w:space="0" w:color="auto"/>
          </w:divBdr>
        </w:div>
        <w:div w:id="709301510">
          <w:marLeft w:val="0"/>
          <w:marRight w:val="0"/>
          <w:marTop w:val="150"/>
          <w:marBottom w:val="150"/>
          <w:divBdr>
            <w:top w:val="none" w:sz="0" w:space="0" w:color="auto"/>
            <w:left w:val="none" w:sz="0" w:space="0" w:color="auto"/>
            <w:bottom w:val="none" w:sz="0" w:space="0" w:color="auto"/>
            <w:right w:val="none" w:sz="0" w:space="0" w:color="auto"/>
          </w:divBdr>
        </w:div>
        <w:div w:id="292102419">
          <w:marLeft w:val="0"/>
          <w:marRight w:val="0"/>
          <w:marTop w:val="150"/>
          <w:marBottom w:val="150"/>
          <w:divBdr>
            <w:top w:val="none" w:sz="0" w:space="0" w:color="auto"/>
            <w:left w:val="none" w:sz="0" w:space="0" w:color="auto"/>
            <w:bottom w:val="none" w:sz="0" w:space="0" w:color="auto"/>
            <w:right w:val="none" w:sz="0" w:space="0" w:color="auto"/>
          </w:divBdr>
        </w:div>
        <w:div w:id="1540700194">
          <w:marLeft w:val="0"/>
          <w:marRight w:val="0"/>
          <w:marTop w:val="150"/>
          <w:marBottom w:val="150"/>
          <w:divBdr>
            <w:top w:val="none" w:sz="0" w:space="0" w:color="auto"/>
            <w:left w:val="none" w:sz="0" w:space="0" w:color="auto"/>
            <w:bottom w:val="none" w:sz="0" w:space="0" w:color="auto"/>
            <w:right w:val="none" w:sz="0" w:space="0" w:color="auto"/>
          </w:divBdr>
        </w:div>
        <w:div w:id="357436179">
          <w:marLeft w:val="0"/>
          <w:marRight w:val="0"/>
          <w:marTop w:val="150"/>
          <w:marBottom w:val="150"/>
          <w:divBdr>
            <w:top w:val="none" w:sz="0" w:space="0" w:color="auto"/>
            <w:left w:val="none" w:sz="0" w:space="0" w:color="auto"/>
            <w:bottom w:val="none" w:sz="0" w:space="0" w:color="auto"/>
            <w:right w:val="none" w:sz="0" w:space="0" w:color="auto"/>
          </w:divBdr>
        </w:div>
        <w:div w:id="1500003876">
          <w:marLeft w:val="0"/>
          <w:marRight w:val="0"/>
          <w:marTop w:val="150"/>
          <w:marBottom w:val="150"/>
          <w:divBdr>
            <w:top w:val="none" w:sz="0" w:space="0" w:color="auto"/>
            <w:left w:val="none" w:sz="0" w:space="0" w:color="auto"/>
            <w:bottom w:val="none" w:sz="0" w:space="0" w:color="auto"/>
            <w:right w:val="none" w:sz="0" w:space="0" w:color="auto"/>
          </w:divBdr>
        </w:div>
        <w:div w:id="320890825">
          <w:marLeft w:val="0"/>
          <w:marRight w:val="0"/>
          <w:marTop w:val="150"/>
          <w:marBottom w:val="150"/>
          <w:divBdr>
            <w:top w:val="none" w:sz="0" w:space="0" w:color="auto"/>
            <w:left w:val="none" w:sz="0" w:space="0" w:color="auto"/>
            <w:bottom w:val="none" w:sz="0" w:space="0" w:color="auto"/>
            <w:right w:val="none" w:sz="0" w:space="0" w:color="auto"/>
          </w:divBdr>
        </w:div>
        <w:div w:id="655259134">
          <w:marLeft w:val="0"/>
          <w:marRight w:val="0"/>
          <w:marTop w:val="150"/>
          <w:marBottom w:val="150"/>
          <w:divBdr>
            <w:top w:val="none" w:sz="0" w:space="0" w:color="auto"/>
            <w:left w:val="none" w:sz="0" w:space="0" w:color="auto"/>
            <w:bottom w:val="none" w:sz="0" w:space="0" w:color="auto"/>
            <w:right w:val="none" w:sz="0" w:space="0" w:color="auto"/>
          </w:divBdr>
        </w:div>
        <w:div w:id="1083993264">
          <w:marLeft w:val="0"/>
          <w:marRight w:val="0"/>
          <w:marTop w:val="150"/>
          <w:marBottom w:val="150"/>
          <w:divBdr>
            <w:top w:val="none" w:sz="0" w:space="0" w:color="auto"/>
            <w:left w:val="none" w:sz="0" w:space="0" w:color="auto"/>
            <w:bottom w:val="none" w:sz="0" w:space="0" w:color="auto"/>
            <w:right w:val="none" w:sz="0" w:space="0" w:color="auto"/>
          </w:divBdr>
        </w:div>
        <w:div w:id="1447963160">
          <w:marLeft w:val="0"/>
          <w:marRight w:val="0"/>
          <w:marTop w:val="150"/>
          <w:marBottom w:val="150"/>
          <w:divBdr>
            <w:top w:val="none" w:sz="0" w:space="0" w:color="auto"/>
            <w:left w:val="none" w:sz="0" w:space="0" w:color="auto"/>
            <w:bottom w:val="none" w:sz="0" w:space="0" w:color="auto"/>
            <w:right w:val="none" w:sz="0" w:space="0" w:color="auto"/>
          </w:divBdr>
        </w:div>
        <w:div w:id="1629895430">
          <w:marLeft w:val="0"/>
          <w:marRight w:val="0"/>
          <w:marTop w:val="150"/>
          <w:marBottom w:val="150"/>
          <w:divBdr>
            <w:top w:val="none" w:sz="0" w:space="0" w:color="auto"/>
            <w:left w:val="none" w:sz="0" w:space="0" w:color="auto"/>
            <w:bottom w:val="none" w:sz="0" w:space="0" w:color="auto"/>
            <w:right w:val="none" w:sz="0" w:space="0" w:color="auto"/>
          </w:divBdr>
        </w:div>
        <w:div w:id="1918249001">
          <w:marLeft w:val="0"/>
          <w:marRight w:val="0"/>
          <w:marTop w:val="150"/>
          <w:marBottom w:val="150"/>
          <w:divBdr>
            <w:top w:val="none" w:sz="0" w:space="0" w:color="auto"/>
            <w:left w:val="none" w:sz="0" w:space="0" w:color="auto"/>
            <w:bottom w:val="none" w:sz="0" w:space="0" w:color="auto"/>
            <w:right w:val="none" w:sz="0" w:space="0" w:color="auto"/>
          </w:divBdr>
        </w:div>
        <w:div w:id="1401978699">
          <w:marLeft w:val="0"/>
          <w:marRight w:val="0"/>
          <w:marTop w:val="150"/>
          <w:marBottom w:val="150"/>
          <w:divBdr>
            <w:top w:val="none" w:sz="0" w:space="0" w:color="auto"/>
            <w:left w:val="none" w:sz="0" w:space="0" w:color="auto"/>
            <w:bottom w:val="none" w:sz="0" w:space="0" w:color="auto"/>
            <w:right w:val="none" w:sz="0" w:space="0" w:color="auto"/>
          </w:divBdr>
        </w:div>
        <w:div w:id="24911752">
          <w:marLeft w:val="0"/>
          <w:marRight w:val="0"/>
          <w:marTop w:val="150"/>
          <w:marBottom w:val="150"/>
          <w:divBdr>
            <w:top w:val="none" w:sz="0" w:space="0" w:color="auto"/>
            <w:left w:val="none" w:sz="0" w:space="0" w:color="auto"/>
            <w:bottom w:val="none" w:sz="0" w:space="0" w:color="auto"/>
            <w:right w:val="none" w:sz="0" w:space="0" w:color="auto"/>
          </w:divBdr>
        </w:div>
        <w:div w:id="1101416941">
          <w:marLeft w:val="0"/>
          <w:marRight w:val="0"/>
          <w:marTop w:val="150"/>
          <w:marBottom w:val="150"/>
          <w:divBdr>
            <w:top w:val="none" w:sz="0" w:space="0" w:color="auto"/>
            <w:left w:val="none" w:sz="0" w:space="0" w:color="auto"/>
            <w:bottom w:val="none" w:sz="0" w:space="0" w:color="auto"/>
            <w:right w:val="none" w:sz="0" w:space="0" w:color="auto"/>
          </w:divBdr>
        </w:div>
        <w:div w:id="940601794">
          <w:marLeft w:val="0"/>
          <w:marRight w:val="0"/>
          <w:marTop w:val="150"/>
          <w:marBottom w:val="150"/>
          <w:divBdr>
            <w:top w:val="none" w:sz="0" w:space="0" w:color="auto"/>
            <w:left w:val="none" w:sz="0" w:space="0" w:color="auto"/>
            <w:bottom w:val="none" w:sz="0" w:space="0" w:color="auto"/>
            <w:right w:val="none" w:sz="0" w:space="0" w:color="auto"/>
          </w:divBdr>
        </w:div>
        <w:div w:id="977876173">
          <w:marLeft w:val="0"/>
          <w:marRight w:val="0"/>
          <w:marTop w:val="150"/>
          <w:marBottom w:val="0"/>
          <w:divBdr>
            <w:top w:val="none" w:sz="0" w:space="0" w:color="auto"/>
            <w:left w:val="none" w:sz="0" w:space="0" w:color="auto"/>
            <w:bottom w:val="none" w:sz="0" w:space="0" w:color="auto"/>
            <w:right w:val="none" w:sz="0" w:space="0" w:color="auto"/>
          </w:divBdr>
        </w:div>
      </w:divsChild>
    </w:div>
    <w:div w:id="919947137">
      <w:bodyDiv w:val="1"/>
      <w:marLeft w:val="0"/>
      <w:marRight w:val="0"/>
      <w:marTop w:val="0"/>
      <w:marBottom w:val="0"/>
      <w:divBdr>
        <w:top w:val="none" w:sz="0" w:space="0" w:color="auto"/>
        <w:left w:val="none" w:sz="0" w:space="0" w:color="auto"/>
        <w:bottom w:val="none" w:sz="0" w:space="0" w:color="auto"/>
        <w:right w:val="none" w:sz="0" w:space="0" w:color="auto"/>
      </w:divBdr>
    </w:div>
    <w:div w:id="932131932">
      <w:bodyDiv w:val="1"/>
      <w:marLeft w:val="0"/>
      <w:marRight w:val="0"/>
      <w:marTop w:val="0"/>
      <w:marBottom w:val="0"/>
      <w:divBdr>
        <w:top w:val="none" w:sz="0" w:space="0" w:color="auto"/>
        <w:left w:val="none" w:sz="0" w:space="0" w:color="auto"/>
        <w:bottom w:val="none" w:sz="0" w:space="0" w:color="auto"/>
        <w:right w:val="none" w:sz="0" w:space="0" w:color="auto"/>
      </w:divBdr>
    </w:div>
    <w:div w:id="955716499">
      <w:bodyDiv w:val="1"/>
      <w:marLeft w:val="0"/>
      <w:marRight w:val="0"/>
      <w:marTop w:val="0"/>
      <w:marBottom w:val="0"/>
      <w:divBdr>
        <w:top w:val="none" w:sz="0" w:space="0" w:color="auto"/>
        <w:left w:val="none" w:sz="0" w:space="0" w:color="auto"/>
        <w:bottom w:val="none" w:sz="0" w:space="0" w:color="auto"/>
        <w:right w:val="none" w:sz="0" w:space="0" w:color="auto"/>
      </w:divBdr>
    </w:div>
    <w:div w:id="963274449">
      <w:bodyDiv w:val="1"/>
      <w:marLeft w:val="0"/>
      <w:marRight w:val="0"/>
      <w:marTop w:val="0"/>
      <w:marBottom w:val="0"/>
      <w:divBdr>
        <w:top w:val="none" w:sz="0" w:space="0" w:color="auto"/>
        <w:left w:val="none" w:sz="0" w:space="0" w:color="auto"/>
        <w:bottom w:val="none" w:sz="0" w:space="0" w:color="auto"/>
        <w:right w:val="none" w:sz="0" w:space="0" w:color="auto"/>
      </w:divBdr>
      <w:divsChild>
        <w:div w:id="1687707559">
          <w:marLeft w:val="0"/>
          <w:marRight w:val="0"/>
          <w:marTop w:val="0"/>
          <w:marBottom w:val="0"/>
          <w:divBdr>
            <w:top w:val="none" w:sz="0" w:space="0" w:color="auto"/>
            <w:left w:val="none" w:sz="0" w:space="0" w:color="auto"/>
            <w:bottom w:val="none" w:sz="0" w:space="0" w:color="auto"/>
            <w:right w:val="none" w:sz="0" w:space="0" w:color="auto"/>
          </w:divBdr>
          <w:divsChild>
            <w:div w:id="8538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5475">
      <w:bodyDiv w:val="1"/>
      <w:marLeft w:val="0"/>
      <w:marRight w:val="0"/>
      <w:marTop w:val="0"/>
      <w:marBottom w:val="0"/>
      <w:divBdr>
        <w:top w:val="none" w:sz="0" w:space="0" w:color="auto"/>
        <w:left w:val="none" w:sz="0" w:space="0" w:color="auto"/>
        <w:bottom w:val="none" w:sz="0" w:space="0" w:color="auto"/>
        <w:right w:val="none" w:sz="0" w:space="0" w:color="auto"/>
      </w:divBdr>
    </w:div>
    <w:div w:id="1019353438">
      <w:bodyDiv w:val="1"/>
      <w:marLeft w:val="0"/>
      <w:marRight w:val="0"/>
      <w:marTop w:val="0"/>
      <w:marBottom w:val="0"/>
      <w:divBdr>
        <w:top w:val="none" w:sz="0" w:space="0" w:color="auto"/>
        <w:left w:val="none" w:sz="0" w:space="0" w:color="auto"/>
        <w:bottom w:val="none" w:sz="0" w:space="0" w:color="auto"/>
        <w:right w:val="none" w:sz="0" w:space="0" w:color="auto"/>
      </w:divBdr>
    </w:div>
    <w:div w:id="1050953862">
      <w:bodyDiv w:val="1"/>
      <w:marLeft w:val="0"/>
      <w:marRight w:val="0"/>
      <w:marTop w:val="0"/>
      <w:marBottom w:val="0"/>
      <w:divBdr>
        <w:top w:val="none" w:sz="0" w:space="0" w:color="auto"/>
        <w:left w:val="none" w:sz="0" w:space="0" w:color="auto"/>
        <w:bottom w:val="none" w:sz="0" w:space="0" w:color="auto"/>
        <w:right w:val="none" w:sz="0" w:space="0" w:color="auto"/>
      </w:divBdr>
    </w:div>
    <w:div w:id="1083840087">
      <w:bodyDiv w:val="1"/>
      <w:marLeft w:val="0"/>
      <w:marRight w:val="0"/>
      <w:marTop w:val="0"/>
      <w:marBottom w:val="0"/>
      <w:divBdr>
        <w:top w:val="none" w:sz="0" w:space="0" w:color="auto"/>
        <w:left w:val="none" w:sz="0" w:space="0" w:color="auto"/>
        <w:bottom w:val="none" w:sz="0" w:space="0" w:color="auto"/>
        <w:right w:val="none" w:sz="0" w:space="0" w:color="auto"/>
      </w:divBdr>
    </w:div>
    <w:div w:id="1103380778">
      <w:bodyDiv w:val="1"/>
      <w:marLeft w:val="0"/>
      <w:marRight w:val="0"/>
      <w:marTop w:val="0"/>
      <w:marBottom w:val="0"/>
      <w:divBdr>
        <w:top w:val="none" w:sz="0" w:space="0" w:color="auto"/>
        <w:left w:val="none" w:sz="0" w:space="0" w:color="auto"/>
        <w:bottom w:val="none" w:sz="0" w:space="0" w:color="auto"/>
        <w:right w:val="none" w:sz="0" w:space="0" w:color="auto"/>
      </w:divBdr>
    </w:div>
    <w:div w:id="1128668560">
      <w:bodyDiv w:val="1"/>
      <w:marLeft w:val="0"/>
      <w:marRight w:val="0"/>
      <w:marTop w:val="0"/>
      <w:marBottom w:val="0"/>
      <w:divBdr>
        <w:top w:val="none" w:sz="0" w:space="0" w:color="auto"/>
        <w:left w:val="none" w:sz="0" w:space="0" w:color="auto"/>
        <w:bottom w:val="none" w:sz="0" w:space="0" w:color="auto"/>
        <w:right w:val="none" w:sz="0" w:space="0" w:color="auto"/>
      </w:divBdr>
    </w:div>
    <w:div w:id="1191459392">
      <w:bodyDiv w:val="1"/>
      <w:marLeft w:val="0"/>
      <w:marRight w:val="0"/>
      <w:marTop w:val="0"/>
      <w:marBottom w:val="0"/>
      <w:divBdr>
        <w:top w:val="none" w:sz="0" w:space="0" w:color="auto"/>
        <w:left w:val="none" w:sz="0" w:space="0" w:color="auto"/>
        <w:bottom w:val="none" w:sz="0" w:space="0" w:color="auto"/>
        <w:right w:val="none" w:sz="0" w:space="0" w:color="auto"/>
      </w:divBdr>
    </w:div>
    <w:div w:id="1221087699">
      <w:bodyDiv w:val="1"/>
      <w:marLeft w:val="0"/>
      <w:marRight w:val="0"/>
      <w:marTop w:val="0"/>
      <w:marBottom w:val="0"/>
      <w:divBdr>
        <w:top w:val="none" w:sz="0" w:space="0" w:color="auto"/>
        <w:left w:val="none" w:sz="0" w:space="0" w:color="auto"/>
        <w:bottom w:val="none" w:sz="0" w:space="0" w:color="auto"/>
        <w:right w:val="none" w:sz="0" w:space="0" w:color="auto"/>
      </w:divBdr>
    </w:div>
    <w:div w:id="1262378525">
      <w:bodyDiv w:val="1"/>
      <w:marLeft w:val="0"/>
      <w:marRight w:val="0"/>
      <w:marTop w:val="0"/>
      <w:marBottom w:val="0"/>
      <w:divBdr>
        <w:top w:val="none" w:sz="0" w:space="0" w:color="auto"/>
        <w:left w:val="none" w:sz="0" w:space="0" w:color="auto"/>
        <w:bottom w:val="none" w:sz="0" w:space="0" w:color="auto"/>
        <w:right w:val="none" w:sz="0" w:space="0" w:color="auto"/>
      </w:divBdr>
    </w:div>
    <w:div w:id="1344360162">
      <w:bodyDiv w:val="1"/>
      <w:marLeft w:val="0"/>
      <w:marRight w:val="0"/>
      <w:marTop w:val="0"/>
      <w:marBottom w:val="0"/>
      <w:divBdr>
        <w:top w:val="none" w:sz="0" w:space="0" w:color="auto"/>
        <w:left w:val="none" w:sz="0" w:space="0" w:color="auto"/>
        <w:bottom w:val="none" w:sz="0" w:space="0" w:color="auto"/>
        <w:right w:val="none" w:sz="0" w:space="0" w:color="auto"/>
      </w:divBdr>
    </w:div>
    <w:div w:id="1391224990">
      <w:bodyDiv w:val="1"/>
      <w:marLeft w:val="0"/>
      <w:marRight w:val="0"/>
      <w:marTop w:val="0"/>
      <w:marBottom w:val="0"/>
      <w:divBdr>
        <w:top w:val="none" w:sz="0" w:space="0" w:color="auto"/>
        <w:left w:val="none" w:sz="0" w:space="0" w:color="auto"/>
        <w:bottom w:val="none" w:sz="0" w:space="0" w:color="auto"/>
        <w:right w:val="none" w:sz="0" w:space="0" w:color="auto"/>
      </w:divBdr>
    </w:div>
    <w:div w:id="1504470310">
      <w:bodyDiv w:val="1"/>
      <w:marLeft w:val="0"/>
      <w:marRight w:val="0"/>
      <w:marTop w:val="0"/>
      <w:marBottom w:val="0"/>
      <w:divBdr>
        <w:top w:val="none" w:sz="0" w:space="0" w:color="auto"/>
        <w:left w:val="none" w:sz="0" w:space="0" w:color="auto"/>
        <w:bottom w:val="none" w:sz="0" w:space="0" w:color="auto"/>
        <w:right w:val="none" w:sz="0" w:space="0" w:color="auto"/>
      </w:divBdr>
    </w:div>
    <w:div w:id="1507399166">
      <w:bodyDiv w:val="1"/>
      <w:marLeft w:val="0"/>
      <w:marRight w:val="0"/>
      <w:marTop w:val="0"/>
      <w:marBottom w:val="0"/>
      <w:divBdr>
        <w:top w:val="none" w:sz="0" w:space="0" w:color="auto"/>
        <w:left w:val="none" w:sz="0" w:space="0" w:color="auto"/>
        <w:bottom w:val="none" w:sz="0" w:space="0" w:color="auto"/>
        <w:right w:val="none" w:sz="0" w:space="0" w:color="auto"/>
      </w:divBdr>
    </w:div>
    <w:div w:id="1519583365">
      <w:bodyDiv w:val="1"/>
      <w:marLeft w:val="0"/>
      <w:marRight w:val="0"/>
      <w:marTop w:val="0"/>
      <w:marBottom w:val="0"/>
      <w:divBdr>
        <w:top w:val="none" w:sz="0" w:space="0" w:color="auto"/>
        <w:left w:val="none" w:sz="0" w:space="0" w:color="auto"/>
        <w:bottom w:val="none" w:sz="0" w:space="0" w:color="auto"/>
        <w:right w:val="none" w:sz="0" w:space="0" w:color="auto"/>
      </w:divBdr>
      <w:divsChild>
        <w:div w:id="1088962413">
          <w:marLeft w:val="0"/>
          <w:marRight w:val="0"/>
          <w:marTop w:val="0"/>
          <w:marBottom w:val="0"/>
          <w:divBdr>
            <w:top w:val="none" w:sz="0" w:space="0" w:color="auto"/>
            <w:left w:val="none" w:sz="0" w:space="0" w:color="auto"/>
            <w:bottom w:val="none" w:sz="0" w:space="0" w:color="auto"/>
            <w:right w:val="none" w:sz="0" w:space="0" w:color="auto"/>
          </w:divBdr>
          <w:divsChild>
            <w:div w:id="19934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60401">
      <w:bodyDiv w:val="1"/>
      <w:marLeft w:val="0"/>
      <w:marRight w:val="0"/>
      <w:marTop w:val="0"/>
      <w:marBottom w:val="0"/>
      <w:divBdr>
        <w:top w:val="none" w:sz="0" w:space="0" w:color="auto"/>
        <w:left w:val="none" w:sz="0" w:space="0" w:color="auto"/>
        <w:bottom w:val="none" w:sz="0" w:space="0" w:color="auto"/>
        <w:right w:val="none" w:sz="0" w:space="0" w:color="auto"/>
      </w:divBdr>
    </w:div>
    <w:div w:id="1623654625">
      <w:bodyDiv w:val="1"/>
      <w:marLeft w:val="0"/>
      <w:marRight w:val="0"/>
      <w:marTop w:val="0"/>
      <w:marBottom w:val="0"/>
      <w:divBdr>
        <w:top w:val="none" w:sz="0" w:space="0" w:color="auto"/>
        <w:left w:val="none" w:sz="0" w:space="0" w:color="auto"/>
        <w:bottom w:val="none" w:sz="0" w:space="0" w:color="auto"/>
        <w:right w:val="none" w:sz="0" w:space="0" w:color="auto"/>
      </w:divBdr>
    </w:div>
    <w:div w:id="1642685671">
      <w:bodyDiv w:val="1"/>
      <w:marLeft w:val="0"/>
      <w:marRight w:val="0"/>
      <w:marTop w:val="0"/>
      <w:marBottom w:val="0"/>
      <w:divBdr>
        <w:top w:val="none" w:sz="0" w:space="0" w:color="auto"/>
        <w:left w:val="none" w:sz="0" w:space="0" w:color="auto"/>
        <w:bottom w:val="none" w:sz="0" w:space="0" w:color="auto"/>
        <w:right w:val="none" w:sz="0" w:space="0" w:color="auto"/>
      </w:divBdr>
    </w:div>
    <w:div w:id="1649482105">
      <w:bodyDiv w:val="1"/>
      <w:marLeft w:val="0"/>
      <w:marRight w:val="0"/>
      <w:marTop w:val="0"/>
      <w:marBottom w:val="0"/>
      <w:divBdr>
        <w:top w:val="none" w:sz="0" w:space="0" w:color="auto"/>
        <w:left w:val="none" w:sz="0" w:space="0" w:color="auto"/>
        <w:bottom w:val="none" w:sz="0" w:space="0" w:color="auto"/>
        <w:right w:val="none" w:sz="0" w:space="0" w:color="auto"/>
      </w:divBdr>
    </w:div>
    <w:div w:id="1752968280">
      <w:bodyDiv w:val="1"/>
      <w:marLeft w:val="0"/>
      <w:marRight w:val="0"/>
      <w:marTop w:val="0"/>
      <w:marBottom w:val="0"/>
      <w:divBdr>
        <w:top w:val="none" w:sz="0" w:space="0" w:color="auto"/>
        <w:left w:val="none" w:sz="0" w:space="0" w:color="auto"/>
        <w:bottom w:val="none" w:sz="0" w:space="0" w:color="auto"/>
        <w:right w:val="none" w:sz="0" w:space="0" w:color="auto"/>
      </w:divBdr>
    </w:div>
    <w:div w:id="1837761424">
      <w:bodyDiv w:val="1"/>
      <w:marLeft w:val="0"/>
      <w:marRight w:val="0"/>
      <w:marTop w:val="0"/>
      <w:marBottom w:val="0"/>
      <w:divBdr>
        <w:top w:val="none" w:sz="0" w:space="0" w:color="auto"/>
        <w:left w:val="none" w:sz="0" w:space="0" w:color="auto"/>
        <w:bottom w:val="none" w:sz="0" w:space="0" w:color="auto"/>
        <w:right w:val="none" w:sz="0" w:space="0" w:color="auto"/>
      </w:divBdr>
    </w:div>
    <w:div w:id="1860771908">
      <w:bodyDiv w:val="1"/>
      <w:marLeft w:val="0"/>
      <w:marRight w:val="0"/>
      <w:marTop w:val="0"/>
      <w:marBottom w:val="0"/>
      <w:divBdr>
        <w:top w:val="none" w:sz="0" w:space="0" w:color="auto"/>
        <w:left w:val="none" w:sz="0" w:space="0" w:color="auto"/>
        <w:bottom w:val="none" w:sz="0" w:space="0" w:color="auto"/>
        <w:right w:val="none" w:sz="0" w:space="0" w:color="auto"/>
      </w:divBdr>
    </w:div>
    <w:div w:id="1903759486">
      <w:bodyDiv w:val="1"/>
      <w:marLeft w:val="0"/>
      <w:marRight w:val="0"/>
      <w:marTop w:val="0"/>
      <w:marBottom w:val="0"/>
      <w:divBdr>
        <w:top w:val="none" w:sz="0" w:space="0" w:color="auto"/>
        <w:left w:val="none" w:sz="0" w:space="0" w:color="auto"/>
        <w:bottom w:val="none" w:sz="0" w:space="0" w:color="auto"/>
        <w:right w:val="none" w:sz="0" w:space="0" w:color="auto"/>
      </w:divBdr>
    </w:div>
    <w:div w:id="1906640470">
      <w:bodyDiv w:val="1"/>
      <w:marLeft w:val="0"/>
      <w:marRight w:val="0"/>
      <w:marTop w:val="0"/>
      <w:marBottom w:val="0"/>
      <w:divBdr>
        <w:top w:val="none" w:sz="0" w:space="0" w:color="auto"/>
        <w:left w:val="none" w:sz="0" w:space="0" w:color="auto"/>
        <w:bottom w:val="none" w:sz="0" w:space="0" w:color="auto"/>
        <w:right w:val="none" w:sz="0" w:space="0" w:color="auto"/>
      </w:divBdr>
    </w:div>
    <w:div w:id="1977370678">
      <w:bodyDiv w:val="1"/>
      <w:marLeft w:val="0"/>
      <w:marRight w:val="0"/>
      <w:marTop w:val="0"/>
      <w:marBottom w:val="0"/>
      <w:divBdr>
        <w:top w:val="none" w:sz="0" w:space="0" w:color="auto"/>
        <w:left w:val="none" w:sz="0" w:space="0" w:color="auto"/>
        <w:bottom w:val="none" w:sz="0" w:space="0" w:color="auto"/>
        <w:right w:val="none" w:sz="0" w:space="0" w:color="auto"/>
      </w:divBdr>
    </w:div>
    <w:div w:id="1991060019">
      <w:bodyDiv w:val="1"/>
      <w:marLeft w:val="0"/>
      <w:marRight w:val="0"/>
      <w:marTop w:val="0"/>
      <w:marBottom w:val="0"/>
      <w:divBdr>
        <w:top w:val="none" w:sz="0" w:space="0" w:color="auto"/>
        <w:left w:val="none" w:sz="0" w:space="0" w:color="auto"/>
        <w:bottom w:val="none" w:sz="0" w:space="0" w:color="auto"/>
        <w:right w:val="none" w:sz="0" w:space="0" w:color="auto"/>
      </w:divBdr>
    </w:div>
    <w:div w:id="2001233783">
      <w:bodyDiv w:val="1"/>
      <w:marLeft w:val="0"/>
      <w:marRight w:val="0"/>
      <w:marTop w:val="0"/>
      <w:marBottom w:val="0"/>
      <w:divBdr>
        <w:top w:val="none" w:sz="0" w:space="0" w:color="auto"/>
        <w:left w:val="none" w:sz="0" w:space="0" w:color="auto"/>
        <w:bottom w:val="none" w:sz="0" w:space="0" w:color="auto"/>
        <w:right w:val="none" w:sz="0" w:space="0" w:color="auto"/>
      </w:divBdr>
    </w:div>
    <w:div w:id="2032681815">
      <w:bodyDiv w:val="1"/>
      <w:marLeft w:val="0"/>
      <w:marRight w:val="0"/>
      <w:marTop w:val="0"/>
      <w:marBottom w:val="0"/>
      <w:divBdr>
        <w:top w:val="none" w:sz="0" w:space="0" w:color="auto"/>
        <w:left w:val="none" w:sz="0" w:space="0" w:color="auto"/>
        <w:bottom w:val="none" w:sz="0" w:space="0" w:color="auto"/>
        <w:right w:val="none" w:sz="0" w:space="0" w:color="auto"/>
      </w:divBdr>
    </w:div>
    <w:div w:id="2047368961">
      <w:bodyDiv w:val="1"/>
      <w:marLeft w:val="0"/>
      <w:marRight w:val="0"/>
      <w:marTop w:val="0"/>
      <w:marBottom w:val="0"/>
      <w:divBdr>
        <w:top w:val="none" w:sz="0" w:space="0" w:color="auto"/>
        <w:left w:val="none" w:sz="0" w:space="0" w:color="auto"/>
        <w:bottom w:val="none" w:sz="0" w:space="0" w:color="auto"/>
        <w:right w:val="none" w:sz="0" w:space="0" w:color="auto"/>
      </w:divBdr>
    </w:div>
    <w:div w:id="2058896068">
      <w:bodyDiv w:val="1"/>
      <w:marLeft w:val="0"/>
      <w:marRight w:val="0"/>
      <w:marTop w:val="0"/>
      <w:marBottom w:val="0"/>
      <w:divBdr>
        <w:top w:val="none" w:sz="0" w:space="0" w:color="auto"/>
        <w:left w:val="none" w:sz="0" w:space="0" w:color="auto"/>
        <w:bottom w:val="none" w:sz="0" w:space="0" w:color="auto"/>
        <w:right w:val="none" w:sz="0" w:space="0" w:color="auto"/>
      </w:divBdr>
    </w:div>
    <w:div w:id="2108041398">
      <w:bodyDiv w:val="1"/>
      <w:marLeft w:val="0"/>
      <w:marRight w:val="0"/>
      <w:marTop w:val="0"/>
      <w:marBottom w:val="0"/>
      <w:divBdr>
        <w:top w:val="none" w:sz="0" w:space="0" w:color="auto"/>
        <w:left w:val="none" w:sz="0" w:space="0" w:color="auto"/>
        <w:bottom w:val="none" w:sz="0" w:space="0" w:color="auto"/>
        <w:right w:val="none" w:sz="0" w:space="0" w:color="auto"/>
      </w:divBdr>
    </w:div>
    <w:div w:id="213158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package" Target="embeddings/Microsoft_Word_Document.docx"/><Relationship Id="rId39" Type="http://schemas.openxmlformats.org/officeDocument/2006/relationships/image" Target="media/image28.png"/><Relationship Id="rId21" Type="http://schemas.openxmlformats.org/officeDocument/2006/relationships/image" Target="media/image16.emf"/><Relationship Id="rId34" Type="http://schemas.openxmlformats.org/officeDocument/2006/relationships/image" Target="media/image25.emf"/><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image" Target="media/image3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oleObject" Target="embeddings/oleObject2.bin"/><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oleObject" Target="embeddings/oleObject3.bin"/><Relationship Id="rId37" Type="http://schemas.openxmlformats.org/officeDocument/2006/relationships/image" Target="media/image27.emf"/><Relationship Id="rId40" Type="http://schemas.openxmlformats.org/officeDocument/2006/relationships/image" Target="media/image29.emf"/><Relationship Id="rId45" Type="http://schemas.openxmlformats.org/officeDocument/2006/relationships/image" Target="media/image32.emf"/><Relationship Id="rId53" Type="http://schemas.openxmlformats.org/officeDocument/2006/relationships/image" Target="media/image37.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3.emf"/><Relationship Id="rId44" Type="http://schemas.openxmlformats.org/officeDocument/2006/relationships/oleObject" Target="embeddings/oleObject7.bin"/><Relationship Id="rId52"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oleObject" Target="embeddings/oleObject1.bin"/><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oleObject" Target="embeddings/oleObject4.bin"/><Relationship Id="rId43" Type="http://schemas.openxmlformats.org/officeDocument/2006/relationships/image" Target="media/image31.emf"/><Relationship Id="rId48" Type="http://schemas.openxmlformats.org/officeDocument/2006/relationships/image" Target="media/image34.emf"/><Relationship Id="rId8" Type="http://schemas.openxmlformats.org/officeDocument/2006/relationships/image" Target="media/image3.png"/><Relationship Id="rId51" Type="http://schemas.openxmlformats.org/officeDocument/2006/relationships/image" Target="media/image36.emf"/><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emf"/><Relationship Id="rId33" Type="http://schemas.openxmlformats.org/officeDocument/2006/relationships/image" Target="media/image24.png"/><Relationship Id="rId38" Type="http://schemas.openxmlformats.org/officeDocument/2006/relationships/oleObject" Target="embeddings/oleObject5.bin"/><Relationship Id="rId46" Type="http://schemas.openxmlformats.org/officeDocument/2006/relationships/oleObject" Target="embeddings/oleObject8.bin"/><Relationship Id="rId20" Type="http://schemas.openxmlformats.org/officeDocument/2006/relationships/image" Target="media/image15.png"/><Relationship Id="rId41" Type="http://schemas.openxmlformats.org/officeDocument/2006/relationships/oleObject" Target="embeddings/oleObject6.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emf"/><Relationship Id="rId36" Type="http://schemas.openxmlformats.org/officeDocument/2006/relationships/image" Target="media/image26.png"/><Relationship Id="rId49" Type="http://schemas.openxmlformats.org/officeDocument/2006/relationships/oleObject" Target="embeddings/oleObject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60ED-AD72-49A3-B8FC-236F57A27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15</Pages>
  <Words>1193</Words>
  <Characters>8375</Characters>
  <Application>Microsoft Office Word</Application>
  <DocSecurity>0</DocSecurity>
  <Lines>246</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471</cp:revision>
  <dcterms:created xsi:type="dcterms:W3CDTF">2024-09-02T07:08:00Z</dcterms:created>
  <dcterms:modified xsi:type="dcterms:W3CDTF">2025-10-29T12:39:00Z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22 для Word</vt:lpwstr>
  </property>
  <property fmtid="{D5CDD505-2E9C-101B-9397-08002B2CF9AE}" pid="3" name="Producer">
    <vt:lpwstr>Adobe PDF Library 22.3.98</vt:lpwstr>
  </property>
</Properties>
</file>