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9B2C2C"/>
          <w:sz w:val="36"/>
        </w:rPr>
        <w:t>부적합 시정지시서 초안 (NCR DRAFT)</w:t>
      </w:r>
    </w:p>
    <w:p>
      <w:pPr>
        <w:jc w:val="center"/>
      </w:pPr>
      <w:r>
        <w:rPr>
          <w:rFonts w:ascii="맑은 고딕" w:hAnsi="맑은 고딕"/>
          <w:b/>
          <w:color w:val="718096"/>
          <w:sz w:val="22"/>
        </w:rPr>
        <w:t>주식회사 삼우씨엠건축사사무소 | 미입력 프로젝트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SWCM-NCR-20260905-01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발행일자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09월 05일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부적합 유형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시공품질 불량 (발생위치: 지하 2층 램프 구간 버팀보 1열)</w:t>
            </w:r>
          </w:p>
        </w:tc>
      </w:tr>
      <w:tr>
        <w:tc>
          <w:tcPr>
            <w:tcW w:type="dxa" w:w="4968"/>
            <w:shd w:fill="FED7D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시정기한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2026년 09월 05일까지</w:t>
            </w:r>
          </w:p>
        </w:tc>
      </w:tr>
    </w:tbl>
    <w:p/>
    <w:p>
      <w:r>
        <w:rPr>
          <w:sz w:val="22"/>
        </w:rPr>
        <w:t>1. 부적합 및 지적 사항</w:t>
        <w:br/>
        <w:t xml:space="preserve">   1단 버팀보 볼트 조임 토크치 미달 및 일부 접합부 유격 발생</w:t>
      </w:r>
    </w:p>
    <w:p>
      <w:r>
        <w:rPr>
          <w:sz w:val="22"/>
        </w:rPr>
        <w:t>2. 현장 증빙 및 결함 상태</w:t>
        <w:br/>
        <w:t xml:space="preserve">   - 증빙: 현장 토크렌치 실측 사진 첨부</w:t>
        <w:br/>
        <w:t xml:space="preserve">   - 적용 기준: 승인 설계도서·시방서 원문 별도 확인</w:t>
      </w:r>
    </w:p>
    <w:p>
      <w:r>
        <w:rPr>
          <w:sz w:val="22"/>
        </w:rPr>
        <w:t>3. 확인 및 승인 절차</w:t>
        <w:br/>
        <w:t xml:space="preserve">   가. 입력 지적사항과 원본 증빙 확인</w:t>
        <w:br/>
        <w:t xml:space="preserve">   나. 적용 설계도서·시방서와 대조</w:t>
        <w:br/>
        <w:t xml:space="preserve">   다. 책임기술인 승인 후 정식 NCR 발행</w:t>
      </w:r>
    </w:p>
    <w:p/>
    <w:p>
      <w:pPr>
        <w:jc w:val="center"/>
      </w:pPr>
      <w:r>
        <w:rPr>
          <w:rFonts w:ascii="맑은 고딕" w:hAnsi="맑은 고딕"/>
          <w:b/>
          <w:color w:val="9B2C2C"/>
          <w:sz w:val="24"/>
        </w:rPr>
        <w:t>초안 검토자: 미입력 책임기술인</w:t>
        <w:br/>
        <w:t>책임기술인 승인 서명 필요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