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2FF9" w14:textId="77777777" w:rsidR="00DC4D75" w:rsidRDefault="00DC4D75" w:rsidP="00DC4D75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Problem Statement</w:t>
      </w:r>
    </w:p>
    <w:p w14:paraId="69F2BBDA" w14:textId="77777777" w:rsidR="00DC4D75" w:rsidRPr="00DC4D75" w:rsidRDefault="00DC4D75" w:rsidP="00DC4D75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1D6374D" w14:textId="77777777" w:rsidR="00DC4D75" w:rsidRPr="00DC4D75" w:rsidRDefault="00DC4D75" w:rsidP="00DC4D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 a Digital Banking Money Transfer System</w:t>
      </w:r>
    </w:p>
    <w:p w14:paraId="421468A1" w14:textId="77777777" w:rsidR="00DC4D75" w:rsidRPr="00DC4D75" w:rsidRDefault="00DC4D75" w:rsidP="00DC4D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Background Story</w:t>
      </w:r>
    </w:p>
    <w:p w14:paraId="23FEB24B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SecureBank is a growing bank that currently provides:</w:t>
      </w:r>
    </w:p>
    <w:p w14:paraId="7D0ABDDC" w14:textId="77777777" w:rsidR="00DC4D75" w:rsidRPr="00DC4D75" w:rsidRDefault="00DC4D75" w:rsidP="00DC4D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ATM services</w:t>
      </w:r>
    </w:p>
    <w:p w14:paraId="2022A03A" w14:textId="77777777" w:rsidR="00DC4D75" w:rsidRPr="00DC4D75" w:rsidRDefault="00DC4D75" w:rsidP="00DC4D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Internet banking</w:t>
      </w:r>
    </w:p>
    <w:p w14:paraId="6B699BEC" w14:textId="77777777" w:rsidR="00DC4D75" w:rsidRPr="00DC4D75" w:rsidRDefault="00DC4D75" w:rsidP="00DC4D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account management</w:t>
      </w:r>
    </w:p>
    <w:p w14:paraId="4D8F982E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However, customers are complaining that the bank does </w:t>
      </w:r>
      <w:r w:rsidRPr="00DC4D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support fast mobile money transfers like modern banking apps</w:t>
      </w: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CE08AF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of this, many customers are moving to competitor banks.</w:t>
      </w:r>
    </w:p>
    <w:p w14:paraId="332FF199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solve this problem, SecureBank has decided to launch a </w:t>
      </w:r>
      <w:r w:rsidRPr="00DC4D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Banking Application</w:t>
      </w: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allows customers to </w:t>
      </w:r>
      <w:r w:rsidRPr="00DC4D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transfer money instantly between bank accounts</w:t>
      </w: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54541F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part of the </w:t>
      </w:r>
      <w:r w:rsidRPr="00DC4D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engineering team hired to design this system</w:t>
      </w: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2C056D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task is to </w:t>
      </w:r>
      <w:r w:rsidRPr="00DC4D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analyze the problem and design a solution using SDLC concepts</w:t>
      </w: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D8EA1B" w14:textId="77777777" w:rsidR="00DC4D75" w:rsidRPr="00DC4D75" w:rsidRDefault="004B4C67" w:rsidP="00DC4D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C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A6BE5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69A00E5" w14:textId="77777777" w:rsidR="00DC4D75" w:rsidRPr="00DC4D75" w:rsidRDefault="00DC4D75" w:rsidP="00DC4D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Objective</w:t>
      </w:r>
    </w:p>
    <w:p w14:paraId="3D215165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 a </w:t>
      </w:r>
      <w:r w:rsidRPr="00DC4D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 mobile banking feature</w:t>
      </w: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allows customers to transfer money instantly.</w:t>
      </w:r>
    </w:p>
    <w:p w14:paraId="423C615D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should:</w:t>
      </w:r>
    </w:p>
    <w:p w14:paraId="2170062D" w14:textId="77777777" w:rsidR="00DC4D75" w:rsidRPr="00DC4D75" w:rsidRDefault="00DC4D75" w:rsidP="00DC4D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secure login</w:t>
      </w:r>
    </w:p>
    <w:p w14:paraId="61A9BA92" w14:textId="77777777" w:rsidR="00DC4D75" w:rsidRPr="00DC4D75" w:rsidRDefault="00DC4D75" w:rsidP="00DC4D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account balance</w:t>
      </w:r>
    </w:p>
    <w:p w14:paraId="47676528" w14:textId="77777777" w:rsidR="00DC4D75" w:rsidRPr="00DC4D75" w:rsidRDefault="00DC4D75" w:rsidP="00DC4D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money between accounts</w:t>
      </w:r>
    </w:p>
    <w:p w14:paraId="64A07B82" w14:textId="77777777" w:rsidR="00DC4D75" w:rsidRPr="00DC4D75" w:rsidRDefault="00DC4D75" w:rsidP="00DC4D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transaction history</w:t>
      </w:r>
    </w:p>
    <w:p w14:paraId="7BAF0B1B" w14:textId="77777777" w:rsidR="00DC4D75" w:rsidRPr="00DC4D75" w:rsidRDefault="00DC4D75" w:rsidP="00DC4D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notify customers after transactions</w:t>
      </w:r>
    </w:p>
    <w:p w14:paraId="054A05B2" w14:textId="77777777" w:rsidR="00DC4D75" w:rsidRPr="00DC4D75" w:rsidRDefault="004B4C67" w:rsidP="00DC4D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C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6A6DEF">
          <v:rect id="_x0000_i1033" style="width:0;height:1.5pt" o:hralign="center" o:hrstd="t" o:hr="t" fillcolor="#a0a0a0" stroked="f"/>
        </w:pict>
      </w:r>
    </w:p>
    <w:p w14:paraId="03C92CF3" w14:textId="77777777" w:rsidR="00DC4D75" w:rsidRPr="00DC4D75" w:rsidRDefault="00DC4D75" w:rsidP="00DC4D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Basic System Requirements</w:t>
      </w:r>
    </w:p>
    <w:p w14:paraId="57CE0AFE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banking system should support the following features:</w:t>
      </w:r>
    </w:p>
    <w:p w14:paraId="16888C44" w14:textId="77777777" w:rsidR="00DC4D75" w:rsidRPr="00DC4D75" w:rsidRDefault="00DC4D75" w:rsidP="00DC4D7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Customer login using username and password</w:t>
      </w:r>
    </w:p>
    <w:p w14:paraId="0F79C5F4" w14:textId="77777777" w:rsidR="00DC4D75" w:rsidRPr="00DC4D75" w:rsidRDefault="00DC4D75" w:rsidP="00DC4D7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account balance</w:t>
      </w:r>
    </w:p>
    <w:p w14:paraId="4DABCC6D" w14:textId="77777777" w:rsidR="00DC4D75" w:rsidRPr="00DC4D75" w:rsidRDefault="00DC4D75" w:rsidP="00DC4D7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money to another account</w:t>
      </w:r>
    </w:p>
    <w:p w14:paraId="52CE4092" w14:textId="77777777" w:rsidR="00DC4D75" w:rsidRPr="00DC4D75" w:rsidRDefault="00DC4D75" w:rsidP="00DC4D7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sufficient balance before transfer</w:t>
      </w:r>
    </w:p>
    <w:p w14:paraId="4D900C1C" w14:textId="77777777" w:rsidR="00DC4D75" w:rsidRPr="00DC4D75" w:rsidRDefault="00DC4D75" w:rsidP="00DC4D7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transaction history</w:t>
      </w:r>
    </w:p>
    <w:p w14:paraId="2A2D7DAB" w14:textId="77777777" w:rsidR="00DC4D75" w:rsidRPr="00DC4D75" w:rsidRDefault="00DC4D75" w:rsidP="00DC4D7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confirmation notification after successful transfer</w:t>
      </w:r>
    </w:p>
    <w:p w14:paraId="2E3AC763" w14:textId="77777777" w:rsidR="00DC4D75" w:rsidRPr="00DC4D75" w:rsidRDefault="004B4C67" w:rsidP="00DC4D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C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C6E18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FFFF8A2" w14:textId="77777777" w:rsidR="00DC4D75" w:rsidRPr="00DC4D75" w:rsidRDefault="00DC4D75" w:rsidP="00DC4D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Rules</w:t>
      </w:r>
    </w:p>
    <w:p w14:paraId="39F22642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banking system must follow these rules:</w:t>
      </w:r>
    </w:p>
    <w:p w14:paraId="19B28FCA" w14:textId="77777777" w:rsidR="00DC4D75" w:rsidRPr="00DC4D75" w:rsidRDefault="00DC4D75" w:rsidP="00DC4D7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customer must be logged in to perform transactions</w:t>
      </w:r>
    </w:p>
    <w:p w14:paraId="7242FBBE" w14:textId="77777777" w:rsidR="00DC4D75" w:rsidRPr="00DC4D75" w:rsidRDefault="00DC4D75" w:rsidP="00DC4D7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transfer cannot exceed ₹1,00,000 per transaction</w:t>
      </w:r>
    </w:p>
    <w:p w14:paraId="0EC08D2E" w14:textId="77777777" w:rsidR="00DC4D75" w:rsidRPr="00DC4D75" w:rsidRDefault="00DC4D75" w:rsidP="00DC4D7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transfer should not be allowed if balance is insufficient</w:t>
      </w:r>
    </w:p>
    <w:p w14:paraId="0BF4D96F" w14:textId="77777777" w:rsidR="00DC4D75" w:rsidRPr="00DC4D75" w:rsidRDefault="00DC4D75" w:rsidP="00DC4D7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transaction must be recorded for auditing</w:t>
      </w:r>
    </w:p>
    <w:p w14:paraId="4B4621E2" w14:textId="77777777" w:rsidR="00DC4D75" w:rsidRPr="00DC4D75" w:rsidRDefault="00DC4D75" w:rsidP="00DC4D7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must notify customer after successful transfer</w:t>
      </w:r>
    </w:p>
    <w:p w14:paraId="5C8EBB88" w14:textId="77777777" w:rsidR="00DC4D75" w:rsidRPr="00DC4D75" w:rsidRDefault="004B4C67" w:rsidP="00DC4D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C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0FFBE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ABD47D7" w14:textId="77777777" w:rsidR="00DC4D75" w:rsidRPr="00DC4D75" w:rsidRDefault="00DC4D75" w:rsidP="00DC4D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Tasks for Students</w:t>
      </w:r>
    </w:p>
    <w:p w14:paraId="7A79F179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design the system using the following steps.</w:t>
      </w:r>
    </w:p>
    <w:p w14:paraId="33319E27" w14:textId="77777777" w:rsidR="00DC4D75" w:rsidRPr="00DC4D75" w:rsidRDefault="004B4C67" w:rsidP="00DC4D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C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E4759E">
          <v:rect id="_x0000_i1030" style="width:0;height:1.5pt" o:hralign="center" o:hrstd="t" o:hr="t" fillcolor="#a0a0a0" stroked="f"/>
        </w:pict>
      </w:r>
    </w:p>
    <w:p w14:paraId="118D06ED" w14:textId="77777777" w:rsidR="00DC4D75" w:rsidRPr="00DC4D75" w:rsidRDefault="00DC4D75" w:rsidP="00DC4D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1 — Identify SDLC Phases</w:t>
      </w:r>
    </w:p>
    <w:p w14:paraId="6A4F73E2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Describe how this banking system will go through the following SDLC phases:</w:t>
      </w:r>
    </w:p>
    <w:p w14:paraId="051D9160" w14:textId="77777777" w:rsidR="00DC4D75" w:rsidRPr="00DC4D75" w:rsidRDefault="00DC4D75" w:rsidP="00DC4D7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</w:t>
      </w:r>
    </w:p>
    <w:p w14:paraId="5A5ED568" w14:textId="77777777" w:rsidR="00DC4D75" w:rsidRPr="00DC4D75" w:rsidRDefault="00DC4D75" w:rsidP="00DC4D7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</w:t>
      </w:r>
    </w:p>
    <w:p w14:paraId="032DE634" w14:textId="77777777" w:rsidR="00DC4D75" w:rsidRPr="00DC4D75" w:rsidRDefault="00DC4D75" w:rsidP="00DC4D7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</w:t>
      </w:r>
    </w:p>
    <w:p w14:paraId="12E51031" w14:textId="77777777" w:rsidR="00DC4D75" w:rsidRPr="00DC4D75" w:rsidRDefault="00DC4D75" w:rsidP="00DC4D7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</w:t>
      </w:r>
    </w:p>
    <w:p w14:paraId="78AADD39" w14:textId="77777777" w:rsidR="00DC4D75" w:rsidRPr="00DC4D75" w:rsidRDefault="00DC4D75" w:rsidP="00DC4D7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</w:t>
      </w:r>
    </w:p>
    <w:p w14:paraId="4DF5D81B" w14:textId="77777777" w:rsidR="00DC4D75" w:rsidRPr="00DC4D75" w:rsidRDefault="00DC4D75" w:rsidP="00DC4D7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</w:t>
      </w:r>
    </w:p>
    <w:p w14:paraId="6B705C26" w14:textId="77777777" w:rsidR="00DC4D75" w:rsidRPr="00DC4D75" w:rsidRDefault="004B4C67" w:rsidP="00DC4D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C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86B454">
          <v:rect id="_x0000_i1029" style="width:0;height:1.5pt" o:hralign="center" o:hrstd="t" o:hr="t" fillcolor="#a0a0a0" stroked="f"/>
        </w:pict>
      </w:r>
    </w:p>
    <w:p w14:paraId="508BFD90" w14:textId="77777777" w:rsidR="00DC4D75" w:rsidRPr="00DC4D75" w:rsidRDefault="00DC4D75" w:rsidP="00DC4D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2 — Create a Simple BRD</w:t>
      </w:r>
    </w:p>
    <w:p w14:paraId="258B5C66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</w:t>
      </w:r>
      <w:r w:rsidRPr="00DC4D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3–4 business requirements</w:t>
      </w: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SecureBank mobile banking application.</w:t>
      </w:r>
    </w:p>
    <w:p w14:paraId="6E647BC9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301"/>
      </w:tblGrid>
      <w:tr w:rsidR="00DC4D75" w:rsidRPr="00DC4D75" w14:paraId="4784E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DB9D8" w14:textId="77777777" w:rsidR="00DC4D75" w:rsidRPr="00DC4D75" w:rsidRDefault="00DC4D75" w:rsidP="00DC4D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C4D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DFF55A1" w14:textId="77777777" w:rsidR="00DC4D75" w:rsidRPr="00DC4D75" w:rsidRDefault="00DC4D75" w:rsidP="00DC4D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C4D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DC4D75" w:rsidRPr="00DC4D75" w14:paraId="4DAD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FD73" w14:textId="77777777" w:rsidR="00DC4D75" w:rsidRPr="00DC4D75" w:rsidRDefault="00DC4D75" w:rsidP="00DC4D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4D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BR-01</w:t>
            </w:r>
          </w:p>
        </w:tc>
        <w:tc>
          <w:tcPr>
            <w:tcW w:w="0" w:type="auto"/>
            <w:vAlign w:val="center"/>
            <w:hideMark/>
          </w:tcPr>
          <w:p w14:paraId="137A1612" w14:textId="77777777" w:rsidR="00DC4D75" w:rsidRPr="00DC4D75" w:rsidRDefault="00DC4D75" w:rsidP="00DC4D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4D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Customers should be able to transfer money</w:t>
            </w:r>
          </w:p>
        </w:tc>
      </w:tr>
    </w:tbl>
    <w:p w14:paraId="139194B6" w14:textId="77777777" w:rsidR="00DC4D75" w:rsidRPr="00DC4D75" w:rsidRDefault="004B4C67" w:rsidP="00DC4D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C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E7D6A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302B427" w14:textId="77777777" w:rsidR="00DC4D75" w:rsidRPr="00DC4D75" w:rsidRDefault="00DC4D75" w:rsidP="00DC4D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3 — Create Functional Requirements (FRS)</w:t>
      </w:r>
    </w:p>
    <w:p w14:paraId="29C61230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</w:t>
      </w:r>
      <w:r w:rsidRPr="00DC4D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functionality</w:t>
      </w: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money transfer feature.</w:t>
      </w:r>
    </w:p>
    <w:p w14:paraId="2EB482FF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E123605" w14:textId="77777777" w:rsidR="00DC4D75" w:rsidRPr="00DC4D75" w:rsidRDefault="00DC4D75" w:rsidP="00DC4D7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logs in</w:t>
      </w:r>
    </w:p>
    <w:p w14:paraId="7BAF3F4B" w14:textId="77777777" w:rsidR="00DC4D75" w:rsidRPr="00DC4D75" w:rsidRDefault="00DC4D75" w:rsidP="00DC4D7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selects transfer option</w:t>
      </w:r>
    </w:p>
    <w:p w14:paraId="0D1C2C84" w14:textId="77777777" w:rsidR="00DC4D75" w:rsidRPr="00DC4D75" w:rsidRDefault="00DC4D75" w:rsidP="00DC4D7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enters beneficiary account</w:t>
      </w:r>
    </w:p>
    <w:p w14:paraId="0CE478A2" w14:textId="77777777" w:rsidR="00DC4D75" w:rsidRPr="00DC4D75" w:rsidRDefault="00DC4D75" w:rsidP="00DC4D7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validates balance</w:t>
      </w:r>
    </w:p>
    <w:p w14:paraId="33F48691" w14:textId="77777777" w:rsidR="00DC4D75" w:rsidRPr="00DC4D75" w:rsidRDefault="00DC4D75" w:rsidP="00DC4D7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processes transfer</w:t>
      </w:r>
    </w:p>
    <w:p w14:paraId="46DB267E" w14:textId="77777777" w:rsidR="00DC4D75" w:rsidRPr="00DC4D75" w:rsidRDefault="004B4C67" w:rsidP="00DC4D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C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579D5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06083FE" w14:textId="77777777" w:rsidR="00DC4D75" w:rsidRPr="00DC4D75" w:rsidRDefault="00DC4D75" w:rsidP="00DC4D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4 — Design High-Level Architecture (HLD)</w:t>
      </w:r>
    </w:p>
    <w:p w14:paraId="71B48767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 a simple architecture diagram containing:</w:t>
      </w:r>
    </w:p>
    <w:p w14:paraId="35BB7C58" w14:textId="77777777" w:rsidR="00DC4D75" w:rsidRPr="00DC4D75" w:rsidRDefault="00DC4D75" w:rsidP="00DC4D7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Banking App</w:t>
      </w:r>
    </w:p>
    <w:p w14:paraId="749E1475" w14:textId="77777777" w:rsidR="00DC4D75" w:rsidRPr="00DC4D75" w:rsidRDefault="00DC4D75" w:rsidP="00DC4D7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API</w:t>
      </w:r>
    </w:p>
    <w:p w14:paraId="6F83BA32" w14:textId="77777777" w:rsidR="00DC4D75" w:rsidRPr="00DC4D75" w:rsidRDefault="00DC4D75" w:rsidP="00DC4D7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 Services</w:t>
      </w:r>
    </w:p>
    <w:p w14:paraId="2B8B0D5F" w14:textId="77777777" w:rsidR="00DC4D75" w:rsidRPr="00DC4D75" w:rsidRDefault="00DC4D75" w:rsidP="00DC4D7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</w:t>
      </w:r>
    </w:p>
    <w:p w14:paraId="108CBD12" w14:textId="77777777" w:rsidR="00DC4D75" w:rsidRPr="00DC4D75" w:rsidRDefault="004B4C67" w:rsidP="00DC4D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C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A9EF57">
          <v:rect id="_x0000_i1026" style="width:0;height:1.5pt" o:hralign="center" o:hrstd="t" o:hr="t" fillcolor="#a0a0a0" stroked="f"/>
        </w:pict>
      </w:r>
    </w:p>
    <w:p w14:paraId="023E20ED" w14:textId="77777777" w:rsidR="00DC4D75" w:rsidRPr="00DC4D75" w:rsidRDefault="00DC4D75" w:rsidP="00DC4D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5 — Identify System Modules (LLD)</w:t>
      </w:r>
    </w:p>
    <w:p w14:paraId="2481DF38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</w:t>
      </w:r>
      <w:r w:rsidRPr="00DC4D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 required for money transfer</w:t>
      </w: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5D26E3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1A99E26" w14:textId="77777777" w:rsidR="00DC4D75" w:rsidRPr="00DC4D75" w:rsidRDefault="00DC4D75" w:rsidP="00DC4D7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Module</w:t>
      </w:r>
    </w:p>
    <w:p w14:paraId="6324B673" w14:textId="77777777" w:rsidR="00DC4D75" w:rsidRPr="00DC4D75" w:rsidRDefault="00DC4D75" w:rsidP="00DC4D7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Service</w:t>
      </w:r>
    </w:p>
    <w:p w14:paraId="12783EC9" w14:textId="77777777" w:rsidR="00DC4D75" w:rsidRPr="00DC4D75" w:rsidRDefault="00DC4D75" w:rsidP="00DC4D7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Service</w:t>
      </w:r>
    </w:p>
    <w:p w14:paraId="2A0D5E44" w14:textId="77777777" w:rsidR="00DC4D75" w:rsidRPr="00DC4D75" w:rsidRDefault="00DC4D75" w:rsidP="00DC4D7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Service</w:t>
      </w:r>
    </w:p>
    <w:p w14:paraId="5DE627D9" w14:textId="77777777" w:rsidR="00DC4D75" w:rsidRPr="00DC4D75" w:rsidRDefault="004B4C67" w:rsidP="00DC4D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C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AA8E3D">
          <v:rect id="_x0000_i1025" style="width:0;height:1.5pt" o:hralign="center" o:hrstd="t" o:hr="t" fillcolor="#a0a0a0" stroked="f"/>
        </w:pict>
      </w:r>
    </w:p>
    <w:p w14:paraId="6193A52B" w14:textId="77777777" w:rsidR="00DC4D75" w:rsidRPr="00DC4D75" w:rsidRDefault="00DC4D75" w:rsidP="00DC4D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Task 6 — Identify Functional and Non-Functional Requirements</w:t>
      </w:r>
    </w:p>
    <w:p w14:paraId="78344DB1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Classify requirements.</w:t>
      </w:r>
    </w:p>
    <w:p w14:paraId="09956ECC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4C84660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Functional:</w:t>
      </w:r>
    </w:p>
    <w:p w14:paraId="5240A88A" w14:textId="77777777" w:rsidR="00DC4D75" w:rsidRPr="00DC4D75" w:rsidRDefault="00DC4D75" w:rsidP="00DC4D7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158EA3E8" w14:textId="77777777" w:rsidR="00DC4D75" w:rsidRPr="00DC4D75" w:rsidRDefault="00DC4D75" w:rsidP="00DC4D7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money</w:t>
      </w:r>
    </w:p>
    <w:p w14:paraId="1C32B2BB" w14:textId="77777777" w:rsidR="00DC4D75" w:rsidRPr="00DC4D75" w:rsidRDefault="00DC4D75" w:rsidP="00DC4D7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balance</w:t>
      </w:r>
    </w:p>
    <w:p w14:paraId="5FFF734B" w14:textId="77777777" w:rsidR="00DC4D75" w:rsidRPr="00DC4D75" w:rsidRDefault="00DC4D75" w:rsidP="00DC4D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Non-functional:</w:t>
      </w:r>
    </w:p>
    <w:p w14:paraId="65F6E966" w14:textId="77777777" w:rsidR="00DC4D75" w:rsidRPr="00DC4D75" w:rsidRDefault="00DC4D75" w:rsidP="00DC4D7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14:paraId="4C64D023" w14:textId="77777777" w:rsidR="00DC4D75" w:rsidRPr="00DC4D75" w:rsidRDefault="00DC4D75" w:rsidP="00DC4D7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</w:t>
      </w:r>
    </w:p>
    <w:p w14:paraId="52919FA3" w14:textId="77777777" w:rsidR="00DC4D75" w:rsidRPr="00DC4D75" w:rsidRDefault="00DC4D75" w:rsidP="00DC4D7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4D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</w:t>
      </w:r>
    </w:p>
    <w:p w14:paraId="48B9F35F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DFD"/>
    <w:multiLevelType w:val="multilevel"/>
    <w:tmpl w:val="AB2A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C404F"/>
    <w:multiLevelType w:val="multilevel"/>
    <w:tmpl w:val="C14E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A3C7C"/>
    <w:multiLevelType w:val="multilevel"/>
    <w:tmpl w:val="3A0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A595B"/>
    <w:multiLevelType w:val="multilevel"/>
    <w:tmpl w:val="61DC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24C3B"/>
    <w:multiLevelType w:val="multilevel"/>
    <w:tmpl w:val="886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C3F68"/>
    <w:multiLevelType w:val="multilevel"/>
    <w:tmpl w:val="545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7109A"/>
    <w:multiLevelType w:val="multilevel"/>
    <w:tmpl w:val="1D2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07F0B"/>
    <w:multiLevelType w:val="multilevel"/>
    <w:tmpl w:val="38C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728BC"/>
    <w:multiLevelType w:val="multilevel"/>
    <w:tmpl w:val="E5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F7904"/>
    <w:multiLevelType w:val="multilevel"/>
    <w:tmpl w:val="DCC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58124">
    <w:abstractNumId w:val="2"/>
  </w:num>
  <w:num w:numId="2" w16cid:durableId="1210609195">
    <w:abstractNumId w:val="5"/>
  </w:num>
  <w:num w:numId="3" w16cid:durableId="711149547">
    <w:abstractNumId w:val="3"/>
  </w:num>
  <w:num w:numId="4" w16cid:durableId="1516311895">
    <w:abstractNumId w:val="7"/>
  </w:num>
  <w:num w:numId="5" w16cid:durableId="1229077012">
    <w:abstractNumId w:val="8"/>
  </w:num>
  <w:num w:numId="6" w16cid:durableId="1398824288">
    <w:abstractNumId w:val="4"/>
  </w:num>
  <w:num w:numId="7" w16cid:durableId="441073808">
    <w:abstractNumId w:val="9"/>
  </w:num>
  <w:num w:numId="8" w16cid:durableId="33509661">
    <w:abstractNumId w:val="1"/>
  </w:num>
  <w:num w:numId="9" w16cid:durableId="899830961">
    <w:abstractNumId w:val="0"/>
  </w:num>
  <w:num w:numId="10" w16cid:durableId="1122919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75"/>
    <w:rsid w:val="0022162A"/>
    <w:rsid w:val="002F2FB7"/>
    <w:rsid w:val="00304FDC"/>
    <w:rsid w:val="004B4C67"/>
    <w:rsid w:val="00954BF7"/>
    <w:rsid w:val="00AD4688"/>
    <w:rsid w:val="00DC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3854"/>
  <w15:chartTrackingRefBased/>
  <w15:docId w15:val="{9FAB7CBF-804E-D54E-AE05-661C9E83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D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D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D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D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D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D75"/>
    <w:rPr>
      <w:b/>
      <w:bCs/>
      <w:smallCaps/>
      <w:color w:val="0F4761" w:themeColor="accent1" w:themeShade="BF"/>
      <w:spacing w:val="5"/>
    </w:rPr>
  </w:style>
  <w:style w:type="character" w:customStyle="1" w:styleId="bzpyqfadein">
    <w:name w:val="bz_pyq_fadein"/>
    <w:basedOn w:val="DefaultParagraphFont"/>
    <w:rsid w:val="00DC4D75"/>
  </w:style>
  <w:style w:type="paragraph" w:styleId="NormalWeb">
    <w:name w:val="Normal (Web)"/>
    <w:basedOn w:val="Normal"/>
    <w:uiPriority w:val="99"/>
    <w:semiHidden/>
    <w:unhideWhenUsed/>
    <w:rsid w:val="00DC4D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387</Words>
  <Characters>2422</Characters>
  <Application>Microsoft Office Word</Application>
  <DocSecurity>0</DocSecurity>
  <Lines>100</Lines>
  <Paragraphs>93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2026-03-16T07:37:00Z</dcterms:created>
  <dcterms:modified xsi:type="dcterms:W3CDTF">2026-03-16T07:38:00Z</dcterms:modified>
</cp:coreProperties>
</file>