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5431" w14:textId="513855D6" w:rsidR="00C35388" w:rsidRDefault="0085302E" w:rsidP="00C35388">
      <w:pPr>
        <w:pStyle w:val="Title"/>
      </w:pPr>
      <w:r>
        <w:t xml:space="preserve">PMP ATP Bootcamp </w:t>
      </w:r>
      <w:r w:rsidR="00C35388">
        <w:t xml:space="preserve">FAQ </w:t>
      </w:r>
    </w:p>
    <w:tbl>
      <w:tblPr>
        <w:tblStyle w:val="PlainTable1"/>
        <w:tblW w:w="12235" w:type="dxa"/>
        <w:tblLook w:val="0420" w:firstRow="1" w:lastRow="0" w:firstColumn="0" w:lastColumn="0" w:noHBand="0" w:noVBand="1"/>
      </w:tblPr>
      <w:tblGrid>
        <w:gridCol w:w="7195"/>
        <w:gridCol w:w="5040"/>
      </w:tblGrid>
      <w:tr w:rsidR="00C35388" w:rsidRPr="00C35388" w14:paraId="32360F65" w14:textId="77777777" w:rsidTr="002243C5">
        <w:trPr>
          <w:cnfStyle w:val="100000000000" w:firstRow="1" w:lastRow="0" w:firstColumn="0" w:lastColumn="0" w:oddVBand="0" w:evenVBand="0" w:oddHBand="0" w:evenHBand="0" w:firstRowFirstColumn="0" w:firstRowLastColumn="0" w:lastRowFirstColumn="0" w:lastRowLastColumn="0"/>
        </w:trPr>
        <w:tc>
          <w:tcPr>
            <w:tcW w:w="7195" w:type="dxa"/>
          </w:tcPr>
          <w:p w14:paraId="69AAB6F7" w14:textId="5EF96989" w:rsidR="00C35388" w:rsidRPr="00C35388" w:rsidRDefault="00C35388" w:rsidP="00C35388">
            <w:r w:rsidRPr="00C35388">
              <w:t>Topic</w:t>
            </w:r>
          </w:p>
        </w:tc>
        <w:tc>
          <w:tcPr>
            <w:tcW w:w="5040" w:type="dxa"/>
          </w:tcPr>
          <w:p w14:paraId="553A21F8" w14:textId="2152906D" w:rsidR="00C35388" w:rsidRPr="00C35388" w:rsidRDefault="00C35388" w:rsidP="00C35388">
            <w:r w:rsidRPr="00C35388">
              <w:t>Section</w:t>
            </w:r>
          </w:p>
        </w:tc>
      </w:tr>
      <w:tr w:rsidR="00C35388" w:rsidRPr="00C35388" w14:paraId="030F36EE" w14:textId="77777777" w:rsidTr="002243C5">
        <w:trPr>
          <w:cnfStyle w:val="000000100000" w:firstRow="0" w:lastRow="0" w:firstColumn="0" w:lastColumn="0" w:oddVBand="0" w:evenVBand="0" w:oddHBand="1" w:evenHBand="0" w:firstRowFirstColumn="0" w:firstRowLastColumn="0" w:lastRowFirstColumn="0" w:lastRowLastColumn="0"/>
        </w:trPr>
        <w:tc>
          <w:tcPr>
            <w:tcW w:w="7195" w:type="dxa"/>
          </w:tcPr>
          <w:p w14:paraId="17ED27A6" w14:textId="51A56925" w:rsidR="00C35388" w:rsidRPr="00C35388" w:rsidRDefault="00C35388" w:rsidP="00C35388">
            <w:r w:rsidRPr="00C35388">
              <w:t>How to join the session via Percipio</w:t>
            </w:r>
            <w:r w:rsidR="00AC0E04">
              <w:t>?</w:t>
            </w:r>
          </w:p>
        </w:tc>
        <w:tc>
          <w:tcPr>
            <w:tcW w:w="5040" w:type="dxa"/>
          </w:tcPr>
          <w:p w14:paraId="0016BAF7" w14:textId="01E9F931" w:rsidR="00C35388" w:rsidRPr="00C35388" w:rsidRDefault="00D414F8" w:rsidP="00C35388">
            <w:r>
              <w:t xml:space="preserve">Registering and </w:t>
            </w:r>
            <w:r w:rsidR="00C35388" w:rsidRPr="00C35388">
              <w:t>Joining the</w:t>
            </w:r>
            <w:r>
              <w:t xml:space="preserve"> Live </w:t>
            </w:r>
            <w:r w:rsidR="00C35388" w:rsidRPr="00C35388">
              <w:t>Session</w:t>
            </w:r>
            <w:r>
              <w:t>s</w:t>
            </w:r>
          </w:p>
        </w:tc>
      </w:tr>
      <w:tr w:rsidR="00E56290" w:rsidRPr="00C35388" w14:paraId="598C1783" w14:textId="77777777" w:rsidTr="002243C5">
        <w:tc>
          <w:tcPr>
            <w:tcW w:w="7195" w:type="dxa"/>
          </w:tcPr>
          <w:p w14:paraId="342A8C8E" w14:textId="204DA394" w:rsidR="00E56290" w:rsidRPr="00C35388" w:rsidRDefault="00E56290" w:rsidP="00C35388">
            <w:r>
              <w:t>Is live attendance required?</w:t>
            </w:r>
          </w:p>
        </w:tc>
        <w:tc>
          <w:tcPr>
            <w:tcW w:w="5040" w:type="dxa"/>
          </w:tcPr>
          <w:p w14:paraId="5F5EF93A" w14:textId="12258A7C" w:rsidR="00E56290" w:rsidRDefault="00E56290" w:rsidP="00C35388">
            <w:r>
              <w:t>Bootcamp Attendance</w:t>
            </w:r>
            <w:r w:rsidR="000950B9">
              <w:t xml:space="preserve"> Rules</w:t>
            </w:r>
          </w:p>
        </w:tc>
      </w:tr>
      <w:tr w:rsidR="00C35388" w:rsidRPr="00C35388" w14:paraId="65895C6A" w14:textId="77777777" w:rsidTr="002243C5">
        <w:trPr>
          <w:cnfStyle w:val="000000100000" w:firstRow="0" w:lastRow="0" w:firstColumn="0" w:lastColumn="0" w:oddVBand="0" w:evenVBand="0" w:oddHBand="1" w:evenHBand="0" w:firstRowFirstColumn="0" w:firstRowLastColumn="0" w:lastRowFirstColumn="0" w:lastRowLastColumn="0"/>
        </w:trPr>
        <w:tc>
          <w:tcPr>
            <w:tcW w:w="7195" w:type="dxa"/>
          </w:tcPr>
          <w:p w14:paraId="5A053142" w14:textId="024C7BEF" w:rsidR="00C35388" w:rsidRPr="00C35388" w:rsidRDefault="00C35388" w:rsidP="00C35388">
            <w:r w:rsidRPr="00C35388">
              <w:t xml:space="preserve">How to </w:t>
            </w:r>
            <w:r w:rsidR="009A413E">
              <w:t>communi</w:t>
            </w:r>
            <w:r w:rsidR="0094510F">
              <w:t xml:space="preserve">cate in the </w:t>
            </w:r>
            <w:r w:rsidR="00331028">
              <w:t>Zoom sessions</w:t>
            </w:r>
            <w:r w:rsidR="00B7136E">
              <w:t>?</w:t>
            </w:r>
          </w:p>
        </w:tc>
        <w:tc>
          <w:tcPr>
            <w:tcW w:w="5040" w:type="dxa"/>
          </w:tcPr>
          <w:p w14:paraId="143F9023" w14:textId="15F79828" w:rsidR="00C35388" w:rsidRPr="00C35388" w:rsidRDefault="00F72C38" w:rsidP="00C35388">
            <w:r>
              <w:t>Chat and Q&amp;A Panels</w:t>
            </w:r>
            <w:r w:rsidR="005003E0">
              <w:t xml:space="preserve"> in Zoom</w:t>
            </w:r>
          </w:p>
        </w:tc>
      </w:tr>
      <w:tr w:rsidR="00C35388" w:rsidRPr="00C35388" w14:paraId="72CAC556" w14:textId="77777777" w:rsidTr="002243C5">
        <w:tc>
          <w:tcPr>
            <w:tcW w:w="7195" w:type="dxa"/>
          </w:tcPr>
          <w:p w14:paraId="37133E55" w14:textId="74B0EDD6" w:rsidR="00C35388" w:rsidRPr="00C35388" w:rsidRDefault="00C35388" w:rsidP="00C35388">
            <w:r w:rsidRPr="00C35388">
              <w:t>How to join audio in zoom</w:t>
            </w:r>
            <w:r w:rsidR="00781DF5">
              <w:t>?</w:t>
            </w:r>
          </w:p>
        </w:tc>
        <w:tc>
          <w:tcPr>
            <w:tcW w:w="5040" w:type="dxa"/>
          </w:tcPr>
          <w:p w14:paraId="784B10A7" w14:textId="1D489515" w:rsidR="00C35388" w:rsidRPr="00C35388" w:rsidRDefault="00C35388" w:rsidP="00C35388">
            <w:r w:rsidRPr="00C35388">
              <w:t>Joining Audio</w:t>
            </w:r>
            <w:r w:rsidR="00B7136E">
              <w:t xml:space="preserve"> and </w:t>
            </w:r>
            <w:r w:rsidR="00B7136E" w:rsidRPr="00C35388">
              <w:t>Editing Audio Settings</w:t>
            </w:r>
            <w:r w:rsidR="00B7136E">
              <w:t xml:space="preserve"> in Zoom</w:t>
            </w:r>
          </w:p>
        </w:tc>
      </w:tr>
      <w:tr w:rsidR="00C35388" w:rsidRPr="00C35388" w14:paraId="5C369FB3" w14:textId="77777777" w:rsidTr="002243C5">
        <w:trPr>
          <w:cnfStyle w:val="000000100000" w:firstRow="0" w:lastRow="0" w:firstColumn="0" w:lastColumn="0" w:oddVBand="0" w:evenVBand="0" w:oddHBand="1" w:evenHBand="0" w:firstRowFirstColumn="0" w:firstRowLastColumn="0" w:lastRowFirstColumn="0" w:lastRowLastColumn="0"/>
        </w:trPr>
        <w:tc>
          <w:tcPr>
            <w:tcW w:w="7195" w:type="dxa"/>
          </w:tcPr>
          <w:p w14:paraId="174C7786" w14:textId="42A12733" w:rsidR="00C35388" w:rsidRPr="00C35388" w:rsidRDefault="00C35388" w:rsidP="00C35388">
            <w:r w:rsidRPr="00C35388">
              <w:t xml:space="preserve">How to </w:t>
            </w:r>
            <w:r w:rsidR="00FB2E31">
              <w:t>access the session recordings</w:t>
            </w:r>
            <w:r w:rsidR="00781DF5">
              <w:t>?</w:t>
            </w:r>
          </w:p>
        </w:tc>
        <w:tc>
          <w:tcPr>
            <w:tcW w:w="5040" w:type="dxa"/>
          </w:tcPr>
          <w:p w14:paraId="6B920780" w14:textId="7969C5C8" w:rsidR="00C35388" w:rsidRPr="00C35388" w:rsidRDefault="00C35388" w:rsidP="00C35388">
            <w:r w:rsidRPr="00C35388">
              <w:t>Watching Session Re</w:t>
            </w:r>
            <w:r w:rsidR="00A9160D">
              <w:t>cordings</w:t>
            </w:r>
          </w:p>
        </w:tc>
      </w:tr>
      <w:tr w:rsidR="00C35388" w:rsidRPr="00C35388" w14:paraId="0406D2BB" w14:textId="77777777" w:rsidTr="002243C5">
        <w:tc>
          <w:tcPr>
            <w:tcW w:w="7195" w:type="dxa"/>
          </w:tcPr>
          <w:p w14:paraId="2A2145F8" w14:textId="2B91FA74" w:rsidR="00C35388" w:rsidRPr="00C35388" w:rsidRDefault="00C35388" w:rsidP="00C35388">
            <w:r w:rsidRPr="00C35388">
              <w:t>How to access Percipio resources</w:t>
            </w:r>
            <w:r w:rsidR="00052FE5">
              <w:t>?</w:t>
            </w:r>
          </w:p>
        </w:tc>
        <w:tc>
          <w:tcPr>
            <w:tcW w:w="5040" w:type="dxa"/>
          </w:tcPr>
          <w:p w14:paraId="5985FB4E" w14:textId="633036EC" w:rsidR="00C35388" w:rsidRPr="00C35388" w:rsidRDefault="00C35388" w:rsidP="00C35388">
            <w:r w:rsidRPr="00C35388">
              <w:t>Accessing Percipio Resources</w:t>
            </w:r>
          </w:p>
        </w:tc>
      </w:tr>
      <w:tr w:rsidR="00C35388" w:rsidRPr="00C35388" w14:paraId="29E96C70" w14:textId="77777777" w:rsidTr="002243C5">
        <w:trPr>
          <w:cnfStyle w:val="000000100000" w:firstRow="0" w:lastRow="0" w:firstColumn="0" w:lastColumn="0" w:oddVBand="0" w:evenVBand="0" w:oddHBand="1" w:evenHBand="0" w:firstRowFirstColumn="0" w:firstRowLastColumn="0" w:lastRowFirstColumn="0" w:lastRowLastColumn="0"/>
        </w:trPr>
        <w:tc>
          <w:tcPr>
            <w:tcW w:w="7195" w:type="dxa"/>
          </w:tcPr>
          <w:p w14:paraId="264F725B" w14:textId="4FEB7B95" w:rsidR="00C35388" w:rsidRPr="00C35388" w:rsidRDefault="00C35388" w:rsidP="00C35388">
            <w:r w:rsidRPr="00C35388">
              <w:t>How to access SharePoint</w:t>
            </w:r>
            <w:r w:rsidR="002243C5">
              <w:t xml:space="preserve"> and Git</w:t>
            </w:r>
            <w:r w:rsidR="00D938C6">
              <w:t>H</w:t>
            </w:r>
            <w:r w:rsidR="002243C5">
              <w:t>ub</w:t>
            </w:r>
            <w:r w:rsidRPr="00C35388">
              <w:t xml:space="preserve"> resources</w:t>
            </w:r>
            <w:r w:rsidR="002243C5">
              <w:t>?</w:t>
            </w:r>
          </w:p>
        </w:tc>
        <w:tc>
          <w:tcPr>
            <w:tcW w:w="5040" w:type="dxa"/>
          </w:tcPr>
          <w:p w14:paraId="50E2DA9C" w14:textId="43940318" w:rsidR="00C35388" w:rsidRPr="00C35388" w:rsidRDefault="00C35388" w:rsidP="00C35388">
            <w:r w:rsidRPr="00C35388">
              <w:t>Accessing SharePoint</w:t>
            </w:r>
            <w:r w:rsidR="00052FE5">
              <w:t xml:space="preserve"> and </w:t>
            </w:r>
            <w:r w:rsidRPr="00C35388">
              <w:t>Resources</w:t>
            </w:r>
          </w:p>
        </w:tc>
      </w:tr>
      <w:tr w:rsidR="00C35388" w:rsidRPr="00C35388" w14:paraId="4CA9CB64" w14:textId="77777777" w:rsidTr="002243C5">
        <w:tc>
          <w:tcPr>
            <w:tcW w:w="7195" w:type="dxa"/>
          </w:tcPr>
          <w:p w14:paraId="2553914F" w14:textId="591D8CD8" w:rsidR="00C35388" w:rsidRPr="00C35388" w:rsidRDefault="00C35388" w:rsidP="00C35388">
            <w:r w:rsidRPr="00C35388">
              <w:t xml:space="preserve">How to </w:t>
            </w:r>
            <w:r w:rsidR="006D6AC1">
              <w:t>obtain the PMI-ACP Learner Kit</w:t>
            </w:r>
            <w:r w:rsidR="009A2C60">
              <w:t>?</w:t>
            </w:r>
          </w:p>
        </w:tc>
        <w:tc>
          <w:tcPr>
            <w:tcW w:w="5040" w:type="dxa"/>
          </w:tcPr>
          <w:p w14:paraId="11FA5C0B" w14:textId="3E2D45BF" w:rsidR="00C35388" w:rsidRPr="00C35388" w:rsidRDefault="006D6AC1" w:rsidP="00C35388">
            <w:r>
              <w:t>PMI-ACP</w:t>
            </w:r>
            <w:r w:rsidR="00C35388" w:rsidRPr="00C35388">
              <w:t xml:space="preserve"> Learner Kit</w:t>
            </w:r>
          </w:p>
        </w:tc>
      </w:tr>
      <w:tr w:rsidR="00C35388" w:rsidRPr="00C35388" w14:paraId="34A4BF5E" w14:textId="77777777" w:rsidTr="002243C5">
        <w:trPr>
          <w:cnfStyle w:val="000000100000" w:firstRow="0" w:lastRow="0" w:firstColumn="0" w:lastColumn="0" w:oddVBand="0" w:evenVBand="0" w:oddHBand="1" w:evenHBand="0" w:firstRowFirstColumn="0" w:firstRowLastColumn="0" w:lastRowFirstColumn="0" w:lastRowLastColumn="0"/>
        </w:trPr>
        <w:tc>
          <w:tcPr>
            <w:tcW w:w="7195" w:type="dxa"/>
          </w:tcPr>
          <w:p w14:paraId="59CD82A2" w14:textId="30FF156D" w:rsidR="00C35388" w:rsidRPr="00C35388" w:rsidRDefault="00C35388" w:rsidP="00C35388">
            <w:r w:rsidRPr="00C35388">
              <w:t xml:space="preserve">How to </w:t>
            </w:r>
            <w:r w:rsidR="000C5511">
              <w:t xml:space="preserve">obtain your certificate of completion </w:t>
            </w:r>
            <w:r w:rsidR="00F746EF">
              <w:t>for the PMI-ACP Bootcamp?</w:t>
            </w:r>
          </w:p>
        </w:tc>
        <w:tc>
          <w:tcPr>
            <w:tcW w:w="5040" w:type="dxa"/>
          </w:tcPr>
          <w:p w14:paraId="3C1960D6" w14:textId="02C35432" w:rsidR="00C35388" w:rsidRPr="00C35388" w:rsidRDefault="00C35388" w:rsidP="00C35388">
            <w:r w:rsidRPr="00C35388">
              <w:t>Accessing Completion Certificate</w:t>
            </w:r>
            <w:r w:rsidR="00F07A92">
              <w:t>s</w:t>
            </w:r>
          </w:p>
        </w:tc>
      </w:tr>
    </w:tbl>
    <w:p w14:paraId="0EDD6AA5" w14:textId="545DFD8E" w:rsidR="00C35388" w:rsidRDefault="00082DDD" w:rsidP="00C35388">
      <w:pPr>
        <w:pStyle w:val="Heading1"/>
      </w:pPr>
      <w:r>
        <w:t xml:space="preserve">Registering and </w:t>
      </w:r>
      <w:r w:rsidR="00C35388">
        <w:t xml:space="preserve">Joining the </w:t>
      </w:r>
      <w:r>
        <w:t xml:space="preserve">Live </w:t>
      </w:r>
      <w:r w:rsidR="00C35388">
        <w:t>Session</w:t>
      </w:r>
      <w:r>
        <w:t>s</w:t>
      </w:r>
    </w:p>
    <w:p w14:paraId="69FCBE6A" w14:textId="094B9ECD" w:rsidR="004326EC" w:rsidRDefault="00082DDD" w:rsidP="00ED4E30">
      <w:r>
        <w:t>Before you can join a</w:t>
      </w:r>
      <w:r w:rsidR="00AD16B4">
        <w:t xml:space="preserve"> </w:t>
      </w:r>
      <w:r w:rsidR="001B620B">
        <w:t>PMI-ACP</w:t>
      </w:r>
      <w:r w:rsidR="00AD16B4">
        <w:t xml:space="preserve"> Bootcamp</w:t>
      </w:r>
      <w:r>
        <w:t xml:space="preserve"> </w:t>
      </w:r>
      <w:r w:rsidR="00AD16B4">
        <w:t xml:space="preserve">live session, you must first register for the </w:t>
      </w:r>
      <w:r w:rsidR="0034402F">
        <w:t>bootcamp</w:t>
      </w:r>
      <w:r w:rsidR="0087627D">
        <w:t xml:space="preserve">. </w:t>
      </w:r>
      <w:r w:rsidR="004326EC">
        <w:t xml:space="preserve">To </w:t>
      </w:r>
      <w:r w:rsidR="00CC6C9E">
        <w:t>register</w:t>
      </w:r>
      <w:r w:rsidR="00BD57BE">
        <w:t xml:space="preserve">, </w:t>
      </w:r>
      <w:r w:rsidR="00BD57BE" w:rsidRPr="00BD57BE">
        <w:t xml:space="preserve">you need to log in to your Percipio account and navigate to the Live Course page of </w:t>
      </w:r>
      <w:r w:rsidR="001B620B">
        <w:t>the bootcamp</w:t>
      </w:r>
      <w:r w:rsidR="00BD57BE" w:rsidRPr="00BD57BE">
        <w:t>.</w:t>
      </w:r>
      <w:r w:rsidR="006C2028">
        <w:t xml:space="preserve"> To quickly locate the </w:t>
      </w:r>
      <w:r w:rsidR="0022022E">
        <w:t>L</w:t>
      </w:r>
      <w:r w:rsidR="00C13FD8">
        <w:t xml:space="preserve">ive </w:t>
      </w:r>
      <w:r w:rsidR="0022022E">
        <w:t>C</w:t>
      </w:r>
      <w:r w:rsidR="00C13FD8">
        <w:t>ourse page</w:t>
      </w:r>
      <w:r w:rsidR="00533475">
        <w:t>, enter “</w:t>
      </w:r>
      <w:r w:rsidR="001B620B">
        <w:t>PMI-ACP</w:t>
      </w:r>
      <w:r w:rsidR="00533475">
        <w:t xml:space="preserve">” in the search field on your Percipio training site and then filter by </w:t>
      </w:r>
      <w:r w:rsidR="00533475" w:rsidRPr="00533475">
        <w:rPr>
          <w:b/>
          <w:bCs/>
        </w:rPr>
        <w:t>Live Course</w:t>
      </w:r>
      <w:r w:rsidR="00533475">
        <w:t>.</w:t>
      </w:r>
      <w:r w:rsidR="00610696">
        <w:t xml:space="preserve"> </w:t>
      </w:r>
      <w:r w:rsidR="00014484">
        <w:t xml:space="preserve"> Click on</w:t>
      </w:r>
      <w:r w:rsidR="00AA7C5C">
        <w:t xml:space="preserve"> the</w:t>
      </w:r>
      <w:r w:rsidR="00014484">
        <w:t xml:space="preserve"> </w:t>
      </w:r>
      <w:r w:rsidR="00014484" w:rsidRPr="00AA7C5C">
        <w:rPr>
          <w:b/>
          <w:bCs/>
        </w:rPr>
        <w:t>PMI-ACP Bootcamp</w:t>
      </w:r>
      <w:r w:rsidR="00014484">
        <w:t xml:space="preserve"> </w:t>
      </w:r>
      <w:r w:rsidR="00AA7C5C">
        <w:t xml:space="preserve">title </w:t>
      </w:r>
      <w:r w:rsidR="00014484">
        <w:t>to access the</w:t>
      </w:r>
      <w:r w:rsidR="00AA7C5C">
        <w:t xml:space="preserve"> </w:t>
      </w:r>
      <w:r w:rsidR="00AA7C5C" w:rsidRPr="003B63CE">
        <w:rPr>
          <w:b/>
          <w:bCs/>
        </w:rPr>
        <w:t>Live Course</w:t>
      </w:r>
      <w:r w:rsidR="00AA7C5C">
        <w:t xml:space="preserve"> page.</w:t>
      </w:r>
    </w:p>
    <w:p w14:paraId="657FFD76" w14:textId="349F4204" w:rsidR="00C53EA9" w:rsidRDefault="006603C8" w:rsidP="00C35388">
      <w:r>
        <w:rPr>
          <w:noProof/>
        </w:rPr>
        <w:drawing>
          <wp:inline distT="0" distB="0" distL="0" distR="0" wp14:anchorId="5CB4577D" wp14:editId="55866A4D">
            <wp:extent cx="12197839" cy="13265150"/>
            <wp:effectExtent l="0" t="0" r="0" b="0"/>
            <wp:docPr id="1932082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82358" name="Picture 1" descr="A screenshot of a computer&#10;&#10;AI-generated content may be incorrect."/>
                    <pic:cNvPicPr/>
                  </pic:nvPicPr>
                  <pic:blipFill>
                    <a:blip r:embed="rId5"/>
                    <a:stretch>
                      <a:fillRect/>
                    </a:stretch>
                  </pic:blipFill>
                  <pic:spPr>
                    <a:xfrm>
                      <a:off x="0" y="0"/>
                      <a:ext cx="12227867" cy="13297806"/>
                    </a:xfrm>
                    <a:prstGeom prst="rect">
                      <a:avLst/>
                    </a:prstGeom>
                  </pic:spPr>
                </pic:pic>
              </a:graphicData>
            </a:graphic>
          </wp:inline>
        </w:drawing>
      </w:r>
    </w:p>
    <w:p w14:paraId="4D00E149" w14:textId="77777777" w:rsidR="004326EC" w:rsidRDefault="004326EC" w:rsidP="00C35388"/>
    <w:p w14:paraId="0AB04C4C" w14:textId="70CA2F98" w:rsidR="006603C8" w:rsidRDefault="003E287F" w:rsidP="00961B05">
      <w:r>
        <w:t xml:space="preserve">From the </w:t>
      </w:r>
      <w:r w:rsidRPr="00F36910">
        <w:rPr>
          <w:b/>
          <w:bCs/>
        </w:rPr>
        <w:t>Live Course</w:t>
      </w:r>
      <w:r>
        <w:t xml:space="preserve"> page, you will see a list of upcoming </w:t>
      </w:r>
      <w:r w:rsidR="006A20FA">
        <w:t>classes</w:t>
      </w:r>
      <w:r w:rsidR="00DE79D2">
        <w:t xml:space="preserve"> that includes the dates and times </w:t>
      </w:r>
      <w:r w:rsidR="00B9069D">
        <w:t>for your locale</w:t>
      </w:r>
      <w:r w:rsidR="006532CE">
        <w:t>.</w:t>
      </w:r>
      <w:r w:rsidR="00FE2693">
        <w:t xml:space="preserve"> To join a cohort, click on the </w:t>
      </w:r>
      <w:r w:rsidR="00FE2693" w:rsidRPr="00894BDD">
        <w:rPr>
          <w:b/>
          <w:bCs/>
        </w:rPr>
        <w:t>Register</w:t>
      </w:r>
      <w:r w:rsidR="00FE2693">
        <w:t xml:space="preserve"> button associated</w:t>
      </w:r>
      <w:r w:rsidR="006532CE">
        <w:t xml:space="preserve"> with that cohort.</w:t>
      </w:r>
      <w:r w:rsidR="0022022E">
        <w:t xml:space="preserve"> </w:t>
      </w:r>
      <w:r w:rsidR="005079BE">
        <w:t xml:space="preserve">Please be aware that you can </w:t>
      </w:r>
      <w:r w:rsidR="005D50FB">
        <w:t>only</w:t>
      </w:r>
      <w:r w:rsidR="004D026A">
        <w:t xml:space="preserve"> unregister for a cohort prior to the start of the first session.</w:t>
      </w:r>
    </w:p>
    <w:p w14:paraId="3330208D" w14:textId="37B98602" w:rsidR="006532CE" w:rsidRDefault="00961B05" w:rsidP="00C35388">
      <w:r>
        <w:rPr>
          <w:noProof/>
        </w:rPr>
        <w:drawing>
          <wp:inline distT="0" distB="0" distL="0" distR="0" wp14:anchorId="6356BDEF" wp14:editId="1E532740">
            <wp:extent cx="12122150" cy="13182837"/>
            <wp:effectExtent l="0" t="0" r="0" b="0"/>
            <wp:docPr id="1698959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9337" name="Picture 1" descr="A screenshot of a computer&#10;&#10;AI-generated content may be incorrect."/>
                    <pic:cNvPicPr/>
                  </pic:nvPicPr>
                  <pic:blipFill>
                    <a:blip r:embed="rId6"/>
                    <a:stretch>
                      <a:fillRect/>
                    </a:stretch>
                  </pic:blipFill>
                  <pic:spPr>
                    <a:xfrm>
                      <a:off x="0" y="0"/>
                      <a:ext cx="12133152" cy="13194801"/>
                    </a:xfrm>
                    <a:prstGeom prst="rect">
                      <a:avLst/>
                    </a:prstGeom>
                  </pic:spPr>
                </pic:pic>
              </a:graphicData>
            </a:graphic>
          </wp:inline>
        </w:drawing>
      </w:r>
    </w:p>
    <w:p w14:paraId="26F98E83" w14:textId="34E9A416" w:rsidR="00C35388" w:rsidRDefault="00C35388" w:rsidP="00C35388">
      <w:r w:rsidRPr="00C35388">
        <w:t xml:space="preserve">To join </w:t>
      </w:r>
      <w:r w:rsidR="00292037">
        <w:t xml:space="preserve">a live </w:t>
      </w:r>
      <w:r w:rsidRPr="00C35388">
        <w:t>session via Percipio</w:t>
      </w:r>
      <w:r w:rsidR="003A2148">
        <w:t xml:space="preserve"> after you have registered</w:t>
      </w:r>
      <w:r w:rsidRPr="00C35388">
        <w:t xml:space="preserve">, log in to your Percipio account and navigate to the </w:t>
      </w:r>
      <w:r w:rsidR="00EA011F" w:rsidRPr="00961B05">
        <w:rPr>
          <w:b/>
          <w:bCs/>
        </w:rPr>
        <w:t>Live Course</w:t>
      </w:r>
      <w:r w:rsidRPr="00C35388">
        <w:t xml:space="preserve"> page</w:t>
      </w:r>
      <w:r w:rsidR="00EA011F">
        <w:t xml:space="preserve"> of </w:t>
      </w:r>
      <w:r w:rsidR="00961B05">
        <w:t xml:space="preserve">the </w:t>
      </w:r>
      <w:r w:rsidR="00961B05" w:rsidRPr="00961B05">
        <w:rPr>
          <w:b/>
          <w:bCs/>
        </w:rPr>
        <w:t>PMI-ACP Bootcamp</w:t>
      </w:r>
      <w:r w:rsidRPr="00C35388">
        <w:t xml:space="preserve">. </w:t>
      </w:r>
      <w:r w:rsidR="00D134B7">
        <w:t xml:space="preserve">Approximately 15 minutes prior to the start time of the live class, you will see a </w:t>
      </w:r>
      <w:r w:rsidR="00D134B7" w:rsidRPr="002D4BF0">
        <w:rPr>
          <w:b/>
          <w:bCs/>
        </w:rPr>
        <w:t xml:space="preserve">Join </w:t>
      </w:r>
      <w:r w:rsidR="002D4BF0" w:rsidRPr="002D4BF0">
        <w:rPr>
          <w:b/>
          <w:bCs/>
        </w:rPr>
        <w:t>live session</w:t>
      </w:r>
      <w:r w:rsidR="002D4BF0">
        <w:t xml:space="preserve"> link</w:t>
      </w:r>
      <w:r w:rsidR="00E23B8B">
        <w:t xml:space="preserve"> for the cohort you </w:t>
      </w:r>
      <w:r w:rsidR="00CA134F">
        <w:t xml:space="preserve">are </w:t>
      </w:r>
      <w:r w:rsidR="00E23B8B">
        <w:t xml:space="preserve">registered for. We highly recommend joining early to test your </w:t>
      </w:r>
      <w:r w:rsidR="00B7750F">
        <w:t xml:space="preserve">audio and video prior to the start of the session and to ask any questions that you may have. </w:t>
      </w:r>
      <w:r w:rsidRPr="00C35388">
        <w:t>Click</w:t>
      </w:r>
      <w:r w:rsidR="00B7750F">
        <w:t>ing</w:t>
      </w:r>
      <w:r w:rsidRPr="00C35388">
        <w:t xml:space="preserve"> on th</w:t>
      </w:r>
      <w:r w:rsidR="007F68C9">
        <w:t>is</w:t>
      </w:r>
      <w:r w:rsidRPr="00C35388">
        <w:t xml:space="preserve"> link </w:t>
      </w:r>
      <w:r w:rsidR="00542B83">
        <w:t xml:space="preserve">will </w:t>
      </w:r>
      <w:r w:rsidR="00BA63C7">
        <w:t>open</w:t>
      </w:r>
      <w:r w:rsidR="000449BF">
        <w:t xml:space="preserve"> the Zoom session in your browser.</w:t>
      </w:r>
    </w:p>
    <w:p w14:paraId="6ECFA21C" w14:textId="0E3B9171" w:rsidR="00433C58" w:rsidRDefault="00433C58" w:rsidP="00433C58">
      <w:pPr>
        <w:pStyle w:val="Heading1"/>
      </w:pPr>
      <w:r>
        <w:t>Bootcamp Attendance</w:t>
      </w:r>
      <w:r w:rsidR="000950B9">
        <w:t xml:space="preserve"> Rules</w:t>
      </w:r>
    </w:p>
    <w:p w14:paraId="27BCCCBE" w14:textId="5B055DEA" w:rsidR="00433C58" w:rsidRDefault="000950B9" w:rsidP="00433C58">
      <w:r>
        <w:t>PMI requires that</w:t>
      </w:r>
      <w:r w:rsidR="003D11D6">
        <w:t xml:space="preserve"> attendees of PMI ATP training attend the sessions live</w:t>
      </w:r>
      <w:r w:rsidR="003826D8">
        <w:t xml:space="preserve">; however, </w:t>
      </w:r>
      <w:r w:rsidR="00806250">
        <w:t>you are allowed to</w:t>
      </w:r>
      <w:r w:rsidR="003C3146" w:rsidRPr="003C3146">
        <w:t xml:space="preserve"> replace up to two live sessions with the recordings and still qualify for the certificate of completion at the end of the bootcamp. If you miss more than two live sessions, you will need to attend the equivalent session in a future</w:t>
      </w:r>
      <w:r w:rsidR="00806250">
        <w:t xml:space="preserve"> PMI-ACP Bootcamp c</w:t>
      </w:r>
      <w:r w:rsidR="003C3146" w:rsidRPr="003C3146">
        <w:t>ohort for any subsequent missed sessions. Please note that any session where you miss more than 15 minutes is considered a missed session.</w:t>
      </w:r>
    </w:p>
    <w:p w14:paraId="6CA86A08" w14:textId="168D78AD" w:rsidR="00DD7879" w:rsidRDefault="00DD7879" w:rsidP="00433C58">
      <w:r>
        <w:t xml:space="preserve">Please be aware that </w:t>
      </w:r>
      <w:r w:rsidR="00A43531" w:rsidRPr="00A43531">
        <w:t xml:space="preserve">time is automatically tracked by Zoom as soon as you join </w:t>
      </w:r>
      <w:r w:rsidR="00A43531">
        <w:t>a live</w:t>
      </w:r>
      <w:r w:rsidR="00A43531" w:rsidRPr="00A43531">
        <w:t xml:space="preserve"> session. If you are joining the session from your Percipio training site, Percipio is also tracking your time.  You do not have access to the backend of these systems to see what was specifically recorded for you</w:t>
      </w:r>
      <w:r w:rsidR="00A43531">
        <w:t xml:space="preserve"> and we are not able to verify your attenda</w:t>
      </w:r>
      <w:r w:rsidR="00F97883">
        <w:t>nce for a session during the bootcamp</w:t>
      </w:r>
      <w:r w:rsidR="00A43531" w:rsidRPr="00A43531">
        <w:t xml:space="preserve">. I can assure you that if you are in the session, your time </w:t>
      </w:r>
      <w:r w:rsidR="00F97883" w:rsidRPr="00A43531">
        <w:t>will be</w:t>
      </w:r>
      <w:r w:rsidR="00A43531" w:rsidRPr="00A43531">
        <w:t xml:space="preserve"> recorded.</w:t>
      </w:r>
      <w:r w:rsidR="00F97883">
        <w:br/>
      </w:r>
      <w:r w:rsidR="00F97883">
        <w:br/>
      </w:r>
      <w:bookmarkStart w:id="0" w:name="_Hlk182915184"/>
      <w:r w:rsidR="00B606D3" w:rsidRPr="004078F8">
        <w:t>As a result, we recommend</w:t>
      </w:r>
      <w:r w:rsidR="00B606D3">
        <w:t xml:space="preserve">ed </w:t>
      </w:r>
      <w:r w:rsidR="00B606D3" w:rsidRPr="004078F8">
        <w:t xml:space="preserve">that </w:t>
      </w:r>
      <w:r w:rsidR="00B606D3" w:rsidRPr="00B606D3">
        <w:rPr>
          <w:b/>
          <w:bCs/>
        </w:rPr>
        <w:t>ALL</w:t>
      </w:r>
      <w:r w:rsidR="00B606D3">
        <w:t xml:space="preserve"> attendees </w:t>
      </w:r>
      <w:r w:rsidR="00B606D3">
        <w:t xml:space="preserve">download and </w:t>
      </w:r>
      <w:r w:rsidR="00B606D3">
        <w:t>maintain</w:t>
      </w:r>
      <w:r w:rsidR="00B606D3" w:rsidRPr="004078F8">
        <w:t xml:space="preserve"> the</w:t>
      </w:r>
      <w:r w:rsidR="00B606D3">
        <w:t xml:space="preserve"> </w:t>
      </w:r>
      <w:r w:rsidR="00B606D3" w:rsidRPr="004E4C2A">
        <w:rPr>
          <w:b/>
          <w:bCs/>
        </w:rPr>
        <w:t xml:space="preserve">PMI-ACP </w:t>
      </w:r>
      <w:r w:rsidR="004E4C2A" w:rsidRPr="004E4C2A">
        <w:rPr>
          <w:b/>
          <w:bCs/>
        </w:rPr>
        <w:t>A</w:t>
      </w:r>
      <w:r w:rsidR="00B606D3" w:rsidRPr="004E4C2A">
        <w:rPr>
          <w:b/>
          <w:bCs/>
        </w:rPr>
        <w:t xml:space="preserve">ttendance </w:t>
      </w:r>
      <w:r w:rsidR="004E4C2A" w:rsidRPr="004E4C2A">
        <w:rPr>
          <w:b/>
          <w:bCs/>
        </w:rPr>
        <w:t>T</w:t>
      </w:r>
      <w:r w:rsidR="00B606D3" w:rsidRPr="004E4C2A">
        <w:rPr>
          <w:b/>
          <w:bCs/>
        </w:rPr>
        <w:t>racking</w:t>
      </w:r>
      <w:r w:rsidR="00B606D3" w:rsidRPr="004078F8">
        <w:t xml:space="preserve"> document to track any </w:t>
      </w:r>
      <w:r w:rsidR="00B606D3">
        <w:t>missed time in a</w:t>
      </w:r>
      <w:r w:rsidR="00B606D3" w:rsidRPr="004078F8">
        <w:t xml:space="preserve"> session to ensure you are aware if you miss more than 15 minutes in a session, as that is considered a missed session.</w:t>
      </w:r>
      <w:bookmarkEnd w:id="0"/>
      <w:r w:rsidR="004E4C2A">
        <w:t xml:space="preserve"> The </w:t>
      </w:r>
      <w:r w:rsidR="004E4C2A" w:rsidRPr="004E4C2A">
        <w:rPr>
          <w:b/>
          <w:bCs/>
        </w:rPr>
        <w:t>PMI-ACP Attendance Tracking</w:t>
      </w:r>
      <w:r w:rsidR="004E4C2A" w:rsidRPr="004078F8">
        <w:t xml:space="preserve"> document</w:t>
      </w:r>
      <w:r w:rsidR="004E4C2A">
        <w:t xml:space="preserve"> can be downloaded from the Resources drop-down menu of the </w:t>
      </w:r>
      <w:r w:rsidR="004E4C2A" w:rsidRPr="004E4C2A">
        <w:rPr>
          <w:b/>
          <w:bCs/>
        </w:rPr>
        <w:t>PMI-ACP Bootcamp</w:t>
      </w:r>
      <w:r w:rsidR="004E4C2A">
        <w:t xml:space="preserve"> channel in Percipio or from our GitHub and SharePoint site.</w:t>
      </w:r>
    </w:p>
    <w:p w14:paraId="5140B383" w14:textId="1FDFCCC9" w:rsidR="00C35388" w:rsidRDefault="005003E0" w:rsidP="00C35388">
      <w:pPr>
        <w:pStyle w:val="Heading1"/>
      </w:pPr>
      <w:r>
        <w:t>Chat and Q&amp;A Panels in Zoom</w:t>
      </w:r>
    </w:p>
    <w:p w14:paraId="425E0CDE" w14:textId="0B98D19E" w:rsidR="009008FF" w:rsidRDefault="004B56F2" w:rsidP="00C35388">
      <w:r>
        <w:t xml:space="preserve">All </w:t>
      </w:r>
      <w:r w:rsidR="00F8431A">
        <w:t>attendee’s microphones and cameras are disabled by default in the Zoom sessions</w:t>
      </w:r>
      <w:r w:rsidR="004F3B62">
        <w:t>. To communicate with the instruc</w:t>
      </w:r>
      <w:r w:rsidR="003705E7">
        <w:t>tor</w:t>
      </w:r>
      <w:r w:rsidR="003624F7">
        <w:t xml:space="preserve">, </w:t>
      </w:r>
      <w:r w:rsidR="00B809AB">
        <w:t xml:space="preserve">bootcamp admins, and </w:t>
      </w:r>
      <w:r w:rsidR="00896F9E">
        <w:t>fellow attendees, you can use the Chat and Q&amp;A panels within Zoom</w:t>
      </w:r>
      <w:r w:rsidR="00171D51">
        <w:t>.</w:t>
      </w:r>
      <w:r w:rsidR="003705E7">
        <w:t xml:space="preserve"> </w:t>
      </w:r>
      <w:r w:rsidR="00BE5729">
        <w:t xml:space="preserve">To access either of these panels, click on the </w:t>
      </w:r>
      <w:r w:rsidR="00BE5729" w:rsidRPr="0086291D">
        <w:rPr>
          <w:b/>
          <w:bCs/>
        </w:rPr>
        <w:t xml:space="preserve">Chat </w:t>
      </w:r>
      <w:r w:rsidR="00BE5729">
        <w:t xml:space="preserve">and </w:t>
      </w:r>
      <w:r w:rsidR="004B6F6D" w:rsidRPr="0086291D">
        <w:rPr>
          <w:b/>
          <w:bCs/>
        </w:rPr>
        <w:t>Q&amp;A</w:t>
      </w:r>
      <w:r w:rsidR="004B6F6D">
        <w:t xml:space="preserve"> icons at the bottom of the </w:t>
      </w:r>
      <w:r w:rsidR="0086291D">
        <w:t>Zoom window.</w:t>
      </w:r>
    </w:p>
    <w:p w14:paraId="5D37AEF4" w14:textId="04E54CDE" w:rsidR="009008FF" w:rsidRDefault="00A17482" w:rsidP="000104A3">
      <w:r>
        <w:t xml:space="preserve">Please use the </w:t>
      </w:r>
      <w:r w:rsidRPr="009B26F7">
        <w:rPr>
          <w:b/>
          <w:bCs/>
        </w:rPr>
        <w:t>Q&amp;A</w:t>
      </w:r>
      <w:r>
        <w:t xml:space="preserve"> panel to ask questions concerning the content being presented</w:t>
      </w:r>
      <w:r w:rsidR="007228DE">
        <w:t xml:space="preserve"> and </w:t>
      </w:r>
      <w:r w:rsidR="003D68B7">
        <w:t>questions about the bootcamp</w:t>
      </w:r>
      <w:r w:rsidR="00323723">
        <w:t>, as it will allow us to track the questions and ensure that your question</w:t>
      </w:r>
      <w:r w:rsidR="007228DE">
        <w:t xml:space="preserve"> </w:t>
      </w:r>
      <w:r w:rsidR="00692D92">
        <w:t xml:space="preserve">is addressed. </w:t>
      </w:r>
      <w:r w:rsidR="007228DE">
        <w:t xml:space="preserve">You </w:t>
      </w:r>
      <w:r w:rsidR="004B5CDC">
        <w:t>should</w:t>
      </w:r>
      <w:r w:rsidR="007228DE">
        <w:t xml:space="preserve"> also</w:t>
      </w:r>
      <w:r w:rsidR="00C5792B">
        <w:t xml:space="preserve"> post </w:t>
      </w:r>
      <w:r w:rsidR="002F3B1B">
        <w:t xml:space="preserve">in the </w:t>
      </w:r>
      <w:r w:rsidR="002F3B1B" w:rsidRPr="00C45E02">
        <w:rPr>
          <w:b/>
          <w:bCs/>
        </w:rPr>
        <w:t xml:space="preserve">Q&amp;A </w:t>
      </w:r>
      <w:r w:rsidR="002F3B1B">
        <w:t>panel</w:t>
      </w:r>
      <w:r w:rsidR="00C5792B">
        <w:t xml:space="preserve"> </w:t>
      </w:r>
      <w:r w:rsidR="009067DA">
        <w:t>if you are having technical issues</w:t>
      </w:r>
      <w:r w:rsidR="004B5CDC">
        <w:t xml:space="preserve"> with the </w:t>
      </w:r>
      <w:r w:rsidR="009B26F7">
        <w:t>bootcamp</w:t>
      </w:r>
      <w:r w:rsidR="00323723">
        <w:t>.</w:t>
      </w:r>
      <w:r w:rsidR="00692D92">
        <w:t xml:space="preserve"> </w:t>
      </w:r>
      <w:r w:rsidR="009B26F7">
        <w:t>If you pos</w:t>
      </w:r>
      <w:r w:rsidR="00E751E7">
        <w:t xml:space="preserve">t </w:t>
      </w:r>
      <w:r w:rsidR="009B26F7">
        <w:t>questions</w:t>
      </w:r>
      <w:r w:rsidR="0038556B">
        <w:t xml:space="preserve"> or technical issues</w:t>
      </w:r>
      <w:r w:rsidR="009B26F7">
        <w:t xml:space="preserve"> in the </w:t>
      </w:r>
      <w:r w:rsidR="009B26F7" w:rsidRPr="00C45E02">
        <w:rPr>
          <w:b/>
          <w:bCs/>
        </w:rPr>
        <w:t>Chat</w:t>
      </w:r>
      <w:r w:rsidR="0038556B">
        <w:t xml:space="preserve">, they may be missed as the Chat tends to scroll quickly due to the large number of attendees in </w:t>
      </w:r>
      <w:r w:rsidR="00C45E02">
        <w:t>these</w:t>
      </w:r>
      <w:r w:rsidR="00E751E7">
        <w:t xml:space="preserve"> </w:t>
      </w:r>
      <w:r w:rsidR="0038556B">
        <w:t>session</w:t>
      </w:r>
      <w:r w:rsidR="004D32D8">
        <w:t>s</w:t>
      </w:r>
      <w:r w:rsidR="0038556B">
        <w:t>.</w:t>
      </w:r>
    </w:p>
    <w:p w14:paraId="7031D8C7" w14:textId="274F127D" w:rsidR="004B5CDC" w:rsidRDefault="000104A3" w:rsidP="00D84A14">
      <w:r>
        <w:t xml:space="preserve">Please use the </w:t>
      </w:r>
      <w:r w:rsidRPr="000D035A">
        <w:rPr>
          <w:b/>
          <w:bCs/>
        </w:rPr>
        <w:t>Chat</w:t>
      </w:r>
      <w:r>
        <w:t xml:space="preserve"> panel to interact with your fellow attendees and the instructor.</w:t>
      </w:r>
      <w:r w:rsidR="00C3334A">
        <w:t xml:space="preserve"> </w:t>
      </w:r>
      <w:r w:rsidR="00260F7C">
        <w:t>For instance, i</w:t>
      </w:r>
      <w:r w:rsidR="00C3334A">
        <w:t xml:space="preserve">f the instructor asks for </w:t>
      </w:r>
      <w:r w:rsidR="00951ECE">
        <w:t>attendee</w:t>
      </w:r>
      <w:r w:rsidR="00C3334A">
        <w:t xml:space="preserve"> feedback o</w:t>
      </w:r>
      <w:r w:rsidR="00260F7C">
        <w:t>n a particular topic</w:t>
      </w:r>
      <w:r w:rsidR="00A2066E">
        <w:t xml:space="preserve"> or the answer to a question</w:t>
      </w:r>
      <w:r w:rsidR="00260F7C">
        <w:t xml:space="preserve">, the </w:t>
      </w:r>
      <w:r w:rsidR="00260F7C" w:rsidRPr="00951ECE">
        <w:rPr>
          <w:b/>
          <w:bCs/>
        </w:rPr>
        <w:t>Chat</w:t>
      </w:r>
      <w:r w:rsidR="00260F7C" w:rsidRPr="000D035A">
        <w:t xml:space="preserve"> </w:t>
      </w:r>
      <w:r w:rsidR="00260F7C">
        <w:t>panel is where</w:t>
      </w:r>
      <w:r w:rsidR="00A2066E">
        <w:t xml:space="preserve"> you should post your answers. </w:t>
      </w:r>
      <w:r w:rsidR="009877F4">
        <w:t xml:space="preserve">During breaks, you can also post </w:t>
      </w:r>
      <w:r w:rsidR="00F7301B">
        <w:t xml:space="preserve">in the </w:t>
      </w:r>
      <w:r w:rsidR="00F7301B" w:rsidRPr="00951ECE">
        <w:rPr>
          <w:b/>
          <w:bCs/>
        </w:rPr>
        <w:t xml:space="preserve">Chat </w:t>
      </w:r>
      <w:r w:rsidR="00F7301B">
        <w:t xml:space="preserve">panel </w:t>
      </w:r>
      <w:r w:rsidR="00CE5FA3">
        <w:t xml:space="preserve">if you want to share </w:t>
      </w:r>
      <w:r w:rsidR="00F7301B">
        <w:t>your social media</w:t>
      </w:r>
      <w:r w:rsidR="00CE5FA3">
        <w:t xml:space="preserve"> information or want to organize study groups with fellow attendees. </w:t>
      </w:r>
      <w:r w:rsidR="00782A51">
        <w:t xml:space="preserve">If you want everyone to see your post, please set the </w:t>
      </w:r>
      <w:r w:rsidR="00782A51" w:rsidRPr="00782A51">
        <w:rPr>
          <w:b/>
          <w:bCs/>
        </w:rPr>
        <w:t>To</w:t>
      </w:r>
      <w:r w:rsidR="00782A51">
        <w:t xml:space="preserve"> field in the Chat panel to: '</w:t>
      </w:r>
      <w:r w:rsidR="00782A51" w:rsidRPr="00782A51">
        <w:rPr>
          <w:b/>
          <w:bCs/>
        </w:rPr>
        <w:t>Everyone'</w:t>
      </w:r>
      <w:r w:rsidR="00782A51">
        <w:t xml:space="preserve">. </w:t>
      </w:r>
      <w:r>
        <w:t xml:space="preserve"> </w:t>
      </w:r>
    </w:p>
    <w:p w14:paraId="44EEDFAA" w14:textId="02B75C87" w:rsidR="00C35388" w:rsidRDefault="00D84A14" w:rsidP="00C35388">
      <w:r>
        <w:t xml:space="preserve">NOTE: The </w:t>
      </w:r>
      <w:r w:rsidR="00595CDB">
        <w:t>C</w:t>
      </w:r>
      <w:r>
        <w:t>hat panel can be</w:t>
      </w:r>
      <w:r w:rsidR="003C632D">
        <w:t xml:space="preserve"> disruptive to some </w:t>
      </w:r>
      <w:r w:rsidR="00ED77AC">
        <w:t>attendees during live i</w:t>
      </w:r>
      <w:r w:rsidR="00AB0D5C">
        <w:t>nstruction, so we may choose to pause the chat during these times</w:t>
      </w:r>
      <w:r w:rsidR="00F74695">
        <w:t xml:space="preserve">, which will prevent attendees from </w:t>
      </w:r>
      <w:r w:rsidR="00595CDB">
        <w:t xml:space="preserve">posting. It will be </w:t>
      </w:r>
      <w:r w:rsidR="0090046E">
        <w:t>opened</w:t>
      </w:r>
      <w:r w:rsidR="00595CDB">
        <w:t xml:space="preserve"> </w:t>
      </w:r>
      <w:r w:rsidR="0090046E">
        <w:t xml:space="preserve">to </w:t>
      </w:r>
      <w:r w:rsidR="0090046E" w:rsidRPr="0090046E">
        <w:rPr>
          <w:b/>
          <w:bCs/>
        </w:rPr>
        <w:t>Everyone</w:t>
      </w:r>
      <w:r w:rsidR="0090046E">
        <w:t xml:space="preserve"> </w:t>
      </w:r>
      <w:r w:rsidR="00595CDB">
        <w:t xml:space="preserve">whenever the instructor requires your </w:t>
      </w:r>
      <w:r w:rsidR="006D21EC">
        <w:t>feedback and during breaks.</w:t>
      </w:r>
    </w:p>
    <w:p w14:paraId="1EF09286" w14:textId="78E231A3" w:rsidR="00F436A2" w:rsidRDefault="00B55526" w:rsidP="00F436A2">
      <w:r>
        <w:t>For those that are bothered b</w:t>
      </w:r>
      <w:r w:rsidR="00430F4F">
        <w:t xml:space="preserve">y the </w:t>
      </w:r>
      <w:r w:rsidR="006B171B">
        <w:t xml:space="preserve">notifications from new posts to the </w:t>
      </w:r>
      <w:r w:rsidR="006B171B" w:rsidRPr="0090046E">
        <w:rPr>
          <w:b/>
          <w:bCs/>
        </w:rPr>
        <w:t xml:space="preserve">Chat </w:t>
      </w:r>
      <w:r w:rsidR="006B171B">
        <w:t>panel</w:t>
      </w:r>
      <w:r w:rsidR="00901572">
        <w:t xml:space="preserve">, </w:t>
      </w:r>
      <w:r w:rsidR="007F3A7E">
        <w:t>disabling chat previews may be helpful.</w:t>
      </w:r>
      <w:r w:rsidR="00901572">
        <w:t xml:space="preserve"> </w:t>
      </w:r>
      <w:r w:rsidR="00F436A2" w:rsidRPr="00C35388">
        <w:t xml:space="preserve">To disable chat previews in </w:t>
      </w:r>
      <w:r w:rsidR="003D4447">
        <w:t>Z</w:t>
      </w:r>
      <w:r w:rsidR="00F436A2" w:rsidRPr="00C35388">
        <w:t xml:space="preserve">oom, </w:t>
      </w:r>
      <w:r w:rsidR="003D4447">
        <w:t xml:space="preserve">from the </w:t>
      </w:r>
      <w:r w:rsidR="003D4447" w:rsidRPr="0090046E">
        <w:rPr>
          <w:b/>
          <w:bCs/>
        </w:rPr>
        <w:t>Chat</w:t>
      </w:r>
      <w:r w:rsidR="00AF1906">
        <w:t xml:space="preserve"> panel,</w:t>
      </w:r>
      <w:r w:rsidR="00F436A2" w:rsidRPr="00C35388">
        <w:t xml:space="preserve"> click on the three dots at the top right of the chat window and select "</w:t>
      </w:r>
      <w:r w:rsidR="00F436A2" w:rsidRPr="0090046E">
        <w:rPr>
          <w:b/>
          <w:bCs/>
        </w:rPr>
        <w:t>Disable Chat Preview</w:t>
      </w:r>
      <w:r w:rsidR="00F436A2" w:rsidRPr="00C35388">
        <w:t>". This will prevent chat messages from popping up on your screen during the meeting.</w:t>
      </w:r>
    </w:p>
    <w:p w14:paraId="3DF140F3" w14:textId="77777777" w:rsidR="006D21EC" w:rsidRDefault="006D21EC" w:rsidP="00C35388"/>
    <w:p w14:paraId="08897137" w14:textId="7B5C305B" w:rsidR="00C35388" w:rsidRDefault="00C35388" w:rsidP="00C35388">
      <w:pPr>
        <w:pStyle w:val="Heading1"/>
      </w:pPr>
      <w:r>
        <w:t>Joining Audio</w:t>
      </w:r>
      <w:r w:rsidR="00C30310">
        <w:t xml:space="preserve"> and Editing Audio Settings in Zoom</w:t>
      </w:r>
    </w:p>
    <w:p w14:paraId="5931ACBB" w14:textId="0E4B3975" w:rsidR="00C35388" w:rsidRDefault="00C10B43" w:rsidP="00C35388">
      <w:r>
        <w:t xml:space="preserve">When joining </w:t>
      </w:r>
      <w:r w:rsidR="004B5A65">
        <w:t>a</w:t>
      </w:r>
      <w:r>
        <w:t xml:space="preserve"> live session, </w:t>
      </w:r>
      <w:r w:rsidR="00C408E3">
        <w:t xml:space="preserve">the Zoom audio may not be enabled by default. </w:t>
      </w:r>
      <w:r w:rsidR="000A1A1A">
        <w:t xml:space="preserve">If you do not hear the instructor or </w:t>
      </w:r>
      <w:r w:rsidR="00C126BF">
        <w:t>audio in the session</w:t>
      </w:r>
      <w:r w:rsidR="00896E25">
        <w:t>,</w:t>
      </w:r>
      <w:r w:rsidR="00C35388" w:rsidRPr="00C35388">
        <w:t xml:space="preserve"> you need to click on the "</w:t>
      </w:r>
      <w:r w:rsidR="00C35388" w:rsidRPr="001C48EB">
        <w:rPr>
          <w:b/>
          <w:bCs/>
        </w:rPr>
        <w:t>Join Audio</w:t>
      </w:r>
      <w:r w:rsidR="00C35388" w:rsidRPr="00C35388">
        <w:t xml:space="preserve">" </w:t>
      </w:r>
      <w:r w:rsidR="00A70BB4">
        <w:t>icon</w:t>
      </w:r>
      <w:r w:rsidR="00C35388" w:rsidRPr="00C35388">
        <w:t xml:space="preserve"> at the bottom left of the </w:t>
      </w:r>
      <w:r w:rsidR="001C48EB">
        <w:t>Z</w:t>
      </w:r>
      <w:r w:rsidR="00C35388" w:rsidRPr="00C35388">
        <w:t xml:space="preserve">oom window. You can choose to join </w:t>
      </w:r>
      <w:r w:rsidR="001C6897">
        <w:t>with</w:t>
      </w:r>
      <w:r w:rsidR="00C35388" w:rsidRPr="00C35388">
        <w:t xml:space="preserve"> computer</w:t>
      </w:r>
      <w:r w:rsidR="00FA51FA">
        <w:t xml:space="preserve"> audio</w:t>
      </w:r>
      <w:r w:rsidR="00C35388" w:rsidRPr="00C35388">
        <w:t xml:space="preserve"> or by phone. If you</w:t>
      </w:r>
      <w:r w:rsidR="00E81EBF">
        <w:t xml:space="preserve"> are </w:t>
      </w:r>
      <w:r w:rsidR="00C35388" w:rsidRPr="00C35388">
        <w:t>join</w:t>
      </w:r>
      <w:r w:rsidR="00E81EBF">
        <w:t>ing</w:t>
      </w:r>
      <w:r w:rsidR="00C35388" w:rsidRPr="00C35388">
        <w:t xml:space="preserve"> computer</w:t>
      </w:r>
      <w:r w:rsidR="001C6897">
        <w:t xml:space="preserve"> audio</w:t>
      </w:r>
      <w:r w:rsidR="00C35388" w:rsidRPr="00C35388">
        <w:t xml:space="preserve">, you </w:t>
      </w:r>
      <w:r w:rsidR="00AC66F1">
        <w:t>can test</w:t>
      </w:r>
      <w:r w:rsidR="00E81EBF">
        <w:t xml:space="preserve"> </w:t>
      </w:r>
      <w:r w:rsidR="00AC66F1">
        <w:t xml:space="preserve">your </w:t>
      </w:r>
      <w:r w:rsidR="00C35388" w:rsidRPr="00C35388">
        <w:t>speaker</w:t>
      </w:r>
      <w:r w:rsidR="00E81EBF">
        <w:t>s</w:t>
      </w:r>
      <w:r w:rsidR="00C35388" w:rsidRPr="00C35388">
        <w:t xml:space="preserve"> from the pop-up window </w:t>
      </w:r>
      <w:r w:rsidR="00C70A35">
        <w:t xml:space="preserve">by selecting </w:t>
      </w:r>
      <w:r w:rsidR="00654235">
        <w:t xml:space="preserve">the </w:t>
      </w:r>
      <w:r w:rsidR="00012ED2">
        <w:t>“</w:t>
      </w:r>
      <w:r w:rsidR="00654235" w:rsidRPr="00012ED2">
        <w:rPr>
          <w:b/>
          <w:bCs/>
        </w:rPr>
        <w:t>Test speaker and microphone</w:t>
      </w:r>
      <w:r w:rsidR="00654235">
        <w:t>” option</w:t>
      </w:r>
      <w:r w:rsidR="00C35388" w:rsidRPr="00C35388">
        <w:t>. If you</w:t>
      </w:r>
      <w:r w:rsidR="007B66AB">
        <w:t xml:space="preserve"> want to</w:t>
      </w:r>
      <w:r w:rsidR="00C35388" w:rsidRPr="00C35388">
        <w:t xml:space="preserve"> join</w:t>
      </w:r>
      <w:r w:rsidR="007B66AB">
        <w:t xml:space="preserve"> audio</w:t>
      </w:r>
      <w:r w:rsidR="00C35388" w:rsidRPr="00C35388">
        <w:t xml:space="preserve"> by phone, you need to dial the number and enter the meeting ID and password provided by </w:t>
      </w:r>
      <w:r w:rsidR="004E2B82">
        <w:t>Z</w:t>
      </w:r>
      <w:r w:rsidR="00C35388" w:rsidRPr="00C35388">
        <w:t>oom</w:t>
      </w:r>
      <w:r w:rsidR="004E2B82">
        <w:t xml:space="preserve"> from the </w:t>
      </w:r>
      <w:r w:rsidR="00DC79AC" w:rsidRPr="00C35388">
        <w:t>"</w:t>
      </w:r>
      <w:r w:rsidR="004E2B82" w:rsidRPr="00F8201A">
        <w:rPr>
          <w:b/>
          <w:bCs/>
        </w:rPr>
        <w:t>Phone call</w:t>
      </w:r>
      <w:r w:rsidR="00DC79AC" w:rsidRPr="00C35388">
        <w:t>"</w:t>
      </w:r>
      <w:r w:rsidR="004E2B82">
        <w:t xml:space="preserve"> </w:t>
      </w:r>
      <w:r w:rsidR="00F8201A">
        <w:t>tab</w:t>
      </w:r>
      <w:r w:rsidR="00C35388" w:rsidRPr="00C35388">
        <w:t>.</w:t>
      </w:r>
    </w:p>
    <w:p w14:paraId="3D0DDBB9" w14:textId="3F070D5F" w:rsidR="00047EFB" w:rsidRDefault="00047EFB" w:rsidP="00C35388">
      <w:r>
        <w:rPr>
          <w:noProof/>
        </w:rPr>
        <w:drawing>
          <wp:inline distT="0" distB="0" distL="0" distR="0" wp14:anchorId="0C98C730" wp14:editId="5F211263">
            <wp:extent cx="7410450" cy="4133850"/>
            <wp:effectExtent l="0" t="0" r="0" b="0"/>
            <wp:docPr id="922321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1017" name="Picture 1" descr="A screenshot of a computer&#10;&#10;Description automatically generated"/>
                    <pic:cNvPicPr/>
                  </pic:nvPicPr>
                  <pic:blipFill>
                    <a:blip r:embed="rId7"/>
                    <a:stretch>
                      <a:fillRect/>
                    </a:stretch>
                  </pic:blipFill>
                  <pic:spPr>
                    <a:xfrm>
                      <a:off x="0" y="0"/>
                      <a:ext cx="7410450" cy="4133850"/>
                    </a:xfrm>
                    <a:prstGeom prst="rect">
                      <a:avLst/>
                    </a:prstGeom>
                  </pic:spPr>
                </pic:pic>
              </a:graphicData>
            </a:graphic>
          </wp:inline>
        </w:drawing>
      </w:r>
    </w:p>
    <w:p w14:paraId="0179D32F" w14:textId="73ACCB6E" w:rsidR="002F6A90" w:rsidRDefault="002F6A90" w:rsidP="002F6A90">
      <w:r>
        <w:t>If you are joined to au</w:t>
      </w:r>
      <w:r w:rsidR="00A70BB4">
        <w:t xml:space="preserve">dio, you will see an </w:t>
      </w:r>
      <w:r w:rsidR="00A70BB4" w:rsidRPr="00F8201A">
        <w:rPr>
          <w:b/>
          <w:bCs/>
        </w:rPr>
        <w:t>Audio</w:t>
      </w:r>
      <w:r w:rsidR="00A70BB4">
        <w:t xml:space="preserve"> icon in the bottom le</w:t>
      </w:r>
      <w:r w:rsidR="001C48EB">
        <w:t>ft of the Zoom window instead of the</w:t>
      </w:r>
      <w:r w:rsidR="000B4B1E">
        <w:t xml:space="preserve"> </w:t>
      </w:r>
      <w:r w:rsidR="000B4B1E" w:rsidRPr="00C35388">
        <w:t>"</w:t>
      </w:r>
      <w:r w:rsidR="000B4B1E" w:rsidRPr="001C48EB">
        <w:rPr>
          <w:b/>
          <w:bCs/>
        </w:rPr>
        <w:t>Join Audio</w:t>
      </w:r>
      <w:r w:rsidR="000B4B1E" w:rsidRPr="00C35388">
        <w:t xml:space="preserve">" </w:t>
      </w:r>
      <w:r w:rsidR="000B4B1E">
        <w:t>icon.</w:t>
      </w:r>
      <w:r w:rsidR="001C48EB">
        <w:t xml:space="preserve"> </w:t>
      </w:r>
      <w:r w:rsidRPr="00C35388">
        <w:t xml:space="preserve">To edit audio settings in </w:t>
      </w:r>
      <w:r w:rsidR="000B4B1E">
        <w:t>Z</w:t>
      </w:r>
      <w:r w:rsidRPr="00C35388">
        <w:t>oom, you need to click on the arrow next to the "</w:t>
      </w:r>
      <w:r w:rsidRPr="00AE4932">
        <w:rPr>
          <w:b/>
          <w:bCs/>
        </w:rPr>
        <w:t>Audio</w:t>
      </w:r>
      <w:r w:rsidRPr="00C35388">
        <w:t xml:space="preserve">" </w:t>
      </w:r>
      <w:r w:rsidR="00A6065A">
        <w:t>icon</w:t>
      </w:r>
      <w:r w:rsidRPr="00C35388">
        <w:t>. There you can access the audio settings menu, where you can adjust your microphone and speaker volume, mute or unmute yourself, and switch to a different audio device.</w:t>
      </w:r>
    </w:p>
    <w:p w14:paraId="20A738CE" w14:textId="293F28E3" w:rsidR="00C35388" w:rsidRDefault="00C35388" w:rsidP="00C35388">
      <w:pPr>
        <w:pStyle w:val="Heading1"/>
      </w:pPr>
      <w:r>
        <w:t xml:space="preserve">Watching </w:t>
      </w:r>
      <w:r w:rsidR="002C7504">
        <w:t>Session</w:t>
      </w:r>
      <w:r>
        <w:t xml:space="preserve"> R</w:t>
      </w:r>
      <w:r w:rsidR="00C82B48">
        <w:t>ecordings</w:t>
      </w:r>
    </w:p>
    <w:p w14:paraId="52C695D9" w14:textId="692198F9" w:rsidR="002A3313" w:rsidRPr="002A3313" w:rsidRDefault="009D5A81" w:rsidP="002A3313">
      <w:r>
        <w:t>Please be aware that</w:t>
      </w:r>
      <w:r w:rsidR="00D563A4">
        <w:t xml:space="preserve"> the sessions will be recorded; however,</w:t>
      </w:r>
      <w:r>
        <w:t xml:space="preserve"> </w:t>
      </w:r>
      <w:r w:rsidR="00C6049F">
        <w:t>due to</w:t>
      </w:r>
      <w:r w:rsidR="00144438">
        <w:t xml:space="preserve"> restrictions imposed by the </w:t>
      </w:r>
      <w:r w:rsidR="00144438" w:rsidRPr="00C701FB">
        <w:rPr>
          <w:b/>
          <w:bCs/>
        </w:rPr>
        <w:t>Project Management Institute</w:t>
      </w:r>
      <w:r w:rsidR="009F1C26" w:rsidRPr="00C701FB">
        <w:rPr>
          <w:b/>
          <w:bCs/>
        </w:rPr>
        <w:t xml:space="preserve"> (PMI)</w:t>
      </w:r>
      <w:r w:rsidR="00144438">
        <w:t xml:space="preserve">, we are not able to </w:t>
      </w:r>
      <w:r w:rsidR="00E919DA">
        <w:t xml:space="preserve">upload and host </w:t>
      </w:r>
      <w:r w:rsidR="00514962">
        <w:t xml:space="preserve">the </w:t>
      </w:r>
      <w:r w:rsidR="00E919DA">
        <w:t>session recordings in Percipio.</w:t>
      </w:r>
      <w:r w:rsidR="009349F4">
        <w:t xml:space="preserve"> </w:t>
      </w:r>
      <w:r w:rsidR="00B12D3B">
        <w:t>The recordings can only</w:t>
      </w:r>
      <w:r w:rsidR="001B7FE4">
        <w:t xml:space="preserve"> be streamed from the Zoom servers using the recording links and passcodes</w:t>
      </w:r>
      <w:r w:rsidR="00C92D44">
        <w:t xml:space="preserve"> that we provide to the attendees of the cohort. </w:t>
      </w:r>
      <w:bookmarkStart w:id="1" w:name="_Hlk137563991"/>
      <w:r w:rsidR="002A3313" w:rsidRPr="002A3313">
        <w:t>Here is the process for obtaining the recording links: </w:t>
      </w:r>
    </w:p>
    <w:p w14:paraId="2C27061E" w14:textId="0D8E3EC5" w:rsidR="00BF0FE3" w:rsidRPr="002A3313" w:rsidRDefault="005A40AC" w:rsidP="00BF0FE3">
      <w:pPr>
        <w:numPr>
          <w:ilvl w:val="0"/>
          <w:numId w:val="17"/>
        </w:numPr>
      </w:pPr>
      <w:r w:rsidRPr="005A40AC">
        <w:t>Open the</w:t>
      </w:r>
      <w:r>
        <w:t xml:space="preserve"> following link to our GitHub repository</w:t>
      </w:r>
      <w:r w:rsidR="002A3313" w:rsidRPr="002A3313">
        <w:t xml:space="preserve">: </w:t>
      </w:r>
      <w:hyperlink r:id="rId8" w:history="1">
        <w:r w:rsidR="00BF0FE3" w:rsidRPr="002175D9">
          <w:rPr>
            <w:rStyle w:val="Hyperlink"/>
          </w:rPr>
          <w:t>https://github.com/Skillsoft-Content/PMI-ACP-Replay</w:t>
        </w:r>
      </w:hyperlink>
    </w:p>
    <w:p w14:paraId="4826E643" w14:textId="5584F7A4" w:rsidR="002A3313" w:rsidRPr="002A3313" w:rsidRDefault="002A3313" w:rsidP="002A3313">
      <w:pPr>
        <w:numPr>
          <w:ilvl w:val="0"/>
          <w:numId w:val="17"/>
        </w:numPr>
      </w:pPr>
      <w:r w:rsidRPr="002A3313">
        <w:t>Click on the PMP</w:t>
      </w:r>
      <w:r w:rsidR="00BF0FE3">
        <w:t>-ACP</w:t>
      </w:r>
      <w:r w:rsidRPr="002A3313">
        <w:t xml:space="preserve"> Replay Zoom Links 202</w:t>
      </w:r>
      <w:r w:rsidR="00BF0FE3">
        <w:t>5</w:t>
      </w:r>
      <w:r w:rsidRPr="002A3313">
        <w:t xml:space="preserve"> file</w:t>
      </w:r>
      <w:r w:rsidR="004A6CDA">
        <w:t xml:space="preserve"> a</w:t>
      </w:r>
      <w:r w:rsidRPr="002A3313">
        <w:t xml:space="preserve">nd then click the </w:t>
      </w:r>
      <w:r w:rsidRPr="00BF0FE3">
        <w:rPr>
          <w:b/>
          <w:bCs/>
        </w:rPr>
        <w:t>Download</w:t>
      </w:r>
      <w:r w:rsidRPr="002A3313">
        <w:t xml:space="preserve"> icon</w:t>
      </w:r>
      <w:r w:rsidR="00720094">
        <w:t xml:space="preserve"> on the right-hand side of the window</w:t>
      </w:r>
      <w:r w:rsidR="00544069">
        <w:t>. This icon includes a downward point</w:t>
      </w:r>
      <w:r w:rsidR="0057719E">
        <w:t>ing</w:t>
      </w:r>
      <w:r w:rsidR="00544069">
        <w:t xml:space="preserve"> arrow.</w:t>
      </w:r>
      <w:r w:rsidR="006F7AE2">
        <w:br/>
      </w:r>
      <w:r w:rsidR="00E1090C">
        <w:t xml:space="preserve"> </w:t>
      </w:r>
      <w:r w:rsidR="00E1090C">
        <w:rPr>
          <w:noProof/>
        </w:rPr>
        <w:drawing>
          <wp:inline distT="0" distB="0" distL="0" distR="0" wp14:anchorId="2BD19387" wp14:editId="5FC3D5C2">
            <wp:extent cx="1289050" cy="349250"/>
            <wp:effectExtent l="0" t="0" r="6350" b="0"/>
            <wp:docPr id="10745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050" cy="349250"/>
                    </a:xfrm>
                    <a:prstGeom prst="rect">
                      <a:avLst/>
                    </a:prstGeom>
                    <a:noFill/>
                    <a:ln>
                      <a:noFill/>
                    </a:ln>
                  </pic:spPr>
                </pic:pic>
              </a:graphicData>
            </a:graphic>
          </wp:inline>
        </w:drawing>
      </w:r>
    </w:p>
    <w:p w14:paraId="175C6A64" w14:textId="08FE3B04" w:rsidR="002A3313" w:rsidRPr="002A3313" w:rsidRDefault="0017004B" w:rsidP="002A3313">
      <w:pPr>
        <w:numPr>
          <w:ilvl w:val="0"/>
          <w:numId w:val="17"/>
        </w:numPr>
      </w:pPr>
      <w:r>
        <w:t xml:space="preserve">Open the Excel file from </w:t>
      </w:r>
      <w:r w:rsidR="00DD0CF0">
        <w:t xml:space="preserve">your local machine. </w:t>
      </w:r>
      <w:r w:rsidR="002A3313" w:rsidRPr="002A3313">
        <w:t xml:space="preserve">When the file opens, and you </w:t>
      </w:r>
      <w:r w:rsidR="00DD0CF0">
        <w:t>will be</w:t>
      </w:r>
      <w:r w:rsidR="002A3313" w:rsidRPr="002A3313">
        <w:t xml:space="preserve"> prompted enter a password. The following password is case sensitive and includes zeros ‘0’, not the capital letter ‘O’: </w:t>
      </w:r>
      <w:r w:rsidR="00D50971">
        <w:rPr>
          <w:b/>
          <w:bCs/>
        </w:rPr>
        <w:t>acp</w:t>
      </w:r>
      <w:r w:rsidR="002A3313" w:rsidRPr="002A3313">
        <w:rPr>
          <w:b/>
          <w:bCs/>
        </w:rPr>
        <w:t>B00tcampReplay!</w:t>
      </w:r>
    </w:p>
    <w:p w14:paraId="467F435E" w14:textId="77777777" w:rsidR="006F7AE2" w:rsidRDefault="002A3313" w:rsidP="002A3313">
      <w:pPr>
        <w:numPr>
          <w:ilvl w:val="0"/>
          <w:numId w:val="17"/>
        </w:numPr>
      </w:pPr>
      <w:r w:rsidRPr="002A3313">
        <w:t xml:space="preserve">Select the worksheet </w:t>
      </w:r>
      <w:r w:rsidR="003F1825">
        <w:t xml:space="preserve">for your cohort </w:t>
      </w:r>
      <w:r w:rsidRPr="002A3313">
        <w:t xml:space="preserve">from the tabs at the bottom of the workbook. The link and passcode for each recording </w:t>
      </w:r>
      <w:r w:rsidR="003F1825">
        <w:t>will be</w:t>
      </w:r>
      <w:r w:rsidRPr="002A3313">
        <w:t xml:space="preserve"> included in the worksheet. </w:t>
      </w:r>
      <w:bookmarkEnd w:id="1"/>
    </w:p>
    <w:p w14:paraId="4F6A2DD5" w14:textId="66BC1648" w:rsidR="002A3313" w:rsidRPr="002A3313" w:rsidRDefault="006F7AE2" w:rsidP="006F7AE2">
      <w:pPr>
        <w:ind w:left="720"/>
      </w:pPr>
      <w:r>
        <w:br/>
      </w:r>
      <w:r w:rsidR="00DC3562">
        <w:rPr>
          <w:noProof/>
        </w:rPr>
        <w:drawing>
          <wp:inline distT="0" distB="0" distL="0" distR="0" wp14:anchorId="3B82E415" wp14:editId="21DE42F9">
            <wp:extent cx="10280650" cy="914400"/>
            <wp:effectExtent l="0" t="0" r="6350" b="0"/>
            <wp:docPr id="162729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0650" cy="914400"/>
                    </a:xfrm>
                    <a:prstGeom prst="rect">
                      <a:avLst/>
                    </a:prstGeom>
                    <a:noFill/>
                    <a:ln>
                      <a:noFill/>
                    </a:ln>
                  </pic:spPr>
                </pic:pic>
              </a:graphicData>
            </a:graphic>
          </wp:inline>
        </w:drawing>
      </w:r>
    </w:p>
    <w:p w14:paraId="2350A46C" w14:textId="699DCEFD" w:rsidR="00FD53FE" w:rsidRDefault="002876F1" w:rsidP="00FD53FE">
      <w:r>
        <w:t>The first time you</w:t>
      </w:r>
      <w:r w:rsidR="00BF1E8E">
        <w:t xml:space="preserve"> access a </w:t>
      </w:r>
      <w:r w:rsidR="00DC3562">
        <w:t>recording;</w:t>
      </w:r>
      <w:r w:rsidR="00BF1E8E">
        <w:t xml:space="preserve"> you will be presented with a registration page</w:t>
      </w:r>
      <w:r w:rsidR="005322F4">
        <w:t xml:space="preserve"> that you must complete</w:t>
      </w:r>
      <w:r w:rsidR="00BF1E8E">
        <w:t>. Please</w:t>
      </w:r>
      <w:r w:rsidR="00594FE8">
        <w:t xml:space="preserve"> use the same first and last name that you</w:t>
      </w:r>
      <w:r w:rsidR="00BD2DC8">
        <w:t xml:space="preserve"> are using in the live Zoom sessions.</w:t>
      </w:r>
      <w:r w:rsidR="00BD2DC8">
        <w:br/>
      </w:r>
      <w:r w:rsidR="00BD2DC8">
        <w:br/>
      </w:r>
      <w:r w:rsidR="00CB7DA1">
        <w:t>NOTE: Attendees will have access to the recordings for one year from the date that the session was presented live</w:t>
      </w:r>
      <w:r w:rsidR="00A46F55">
        <w:t>,</w:t>
      </w:r>
      <w:r w:rsidR="00A1242A">
        <w:t xml:space="preserve"> and they can access the recordings as many times as they like during that period</w:t>
      </w:r>
      <w:r w:rsidR="00A46F55">
        <w:t>.</w:t>
      </w:r>
    </w:p>
    <w:p w14:paraId="5FB07D9A" w14:textId="77777777" w:rsidR="00FD53FE" w:rsidRDefault="00FD53FE" w:rsidP="00FD53FE"/>
    <w:p w14:paraId="09CA211B" w14:textId="77777777" w:rsidR="00C35388" w:rsidRDefault="00C35388" w:rsidP="00C35388">
      <w:pPr>
        <w:pStyle w:val="Heading1"/>
      </w:pPr>
      <w:r>
        <w:t>Accessing Percipio Resources</w:t>
      </w:r>
    </w:p>
    <w:p w14:paraId="3782C4DB" w14:textId="7D6C7FE4" w:rsidR="005227EC" w:rsidRDefault="00C35388" w:rsidP="005227EC">
      <w:r w:rsidRPr="00C35388">
        <w:t xml:space="preserve">To access Percipio resources, </w:t>
      </w:r>
      <w:r w:rsidR="005227EC" w:rsidRPr="00BD57BE">
        <w:t xml:space="preserve">you need to log in to your Percipio account and navigate to the </w:t>
      </w:r>
      <w:r w:rsidR="00AA70CE" w:rsidRPr="00AA70CE">
        <w:rPr>
          <w:b/>
          <w:bCs/>
        </w:rPr>
        <w:t xml:space="preserve">Channel </w:t>
      </w:r>
      <w:r w:rsidR="005227EC" w:rsidRPr="00BD57BE">
        <w:t>page of your cohort.</w:t>
      </w:r>
      <w:r w:rsidR="005227EC">
        <w:t xml:space="preserve"> To quickly locate the </w:t>
      </w:r>
      <w:r w:rsidR="002C188F" w:rsidRPr="00AA70CE">
        <w:rPr>
          <w:b/>
          <w:bCs/>
        </w:rPr>
        <w:t>Channel</w:t>
      </w:r>
      <w:r w:rsidR="005227EC">
        <w:t xml:space="preserve"> page, enter “” in the search field on your Percipio training site and then filter by </w:t>
      </w:r>
      <w:r w:rsidR="002C188F" w:rsidRPr="00AA70CE">
        <w:rPr>
          <w:b/>
          <w:bCs/>
        </w:rPr>
        <w:t>Channel</w:t>
      </w:r>
      <w:r w:rsidR="005227EC">
        <w:t xml:space="preserve">. Select </w:t>
      </w:r>
      <w:r w:rsidR="002C188F">
        <w:t xml:space="preserve">your </w:t>
      </w:r>
      <w:r w:rsidR="005227EC">
        <w:t>cohort from the results of your search.</w:t>
      </w:r>
      <w:r w:rsidR="00817C6F">
        <w:t xml:space="preserve"> Click on the </w:t>
      </w:r>
      <w:r w:rsidR="00817C6F" w:rsidRPr="001845A2">
        <w:rPr>
          <w:b/>
          <w:bCs/>
        </w:rPr>
        <w:t>PMI-ACP Bootcamp</w:t>
      </w:r>
      <w:r w:rsidR="00817C6F">
        <w:t xml:space="preserve"> title to access the </w:t>
      </w:r>
      <w:r w:rsidR="00817C6F" w:rsidRPr="001845A2">
        <w:rPr>
          <w:b/>
          <w:bCs/>
        </w:rPr>
        <w:t>Channel</w:t>
      </w:r>
      <w:r w:rsidR="00817C6F">
        <w:t xml:space="preserve"> page</w:t>
      </w:r>
      <w:r w:rsidR="001845A2">
        <w:t>.</w:t>
      </w:r>
    </w:p>
    <w:p w14:paraId="3AB64A5D" w14:textId="1F22EF6D" w:rsidR="00C35388" w:rsidRDefault="00817C6F" w:rsidP="00C35388">
      <w:r>
        <w:rPr>
          <w:noProof/>
        </w:rPr>
        <w:drawing>
          <wp:inline distT="0" distB="0" distL="0" distR="0" wp14:anchorId="0DB2BF78" wp14:editId="4768EB98">
            <wp:extent cx="12192000" cy="7734300"/>
            <wp:effectExtent l="0" t="0" r="0" b="0"/>
            <wp:docPr id="286373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0" cy="7734300"/>
                    </a:xfrm>
                    <a:prstGeom prst="rect">
                      <a:avLst/>
                    </a:prstGeom>
                    <a:noFill/>
                    <a:ln>
                      <a:noFill/>
                    </a:ln>
                  </pic:spPr>
                </pic:pic>
              </a:graphicData>
            </a:graphic>
          </wp:inline>
        </w:drawing>
      </w:r>
    </w:p>
    <w:p w14:paraId="08291099" w14:textId="36918E96" w:rsidR="006E01A4" w:rsidRDefault="006E01A4" w:rsidP="006E01A4">
      <w:r>
        <w:t xml:space="preserve">On the </w:t>
      </w:r>
      <w:r w:rsidRPr="002621FC">
        <w:rPr>
          <w:b/>
          <w:bCs/>
        </w:rPr>
        <w:t>Channel</w:t>
      </w:r>
      <w:r>
        <w:t xml:space="preserve"> page</w:t>
      </w:r>
      <w:r w:rsidR="002621FC">
        <w:t xml:space="preserve"> for your cohort</w:t>
      </w:r>
      <w:r>
        <w:t xml:space="preserve">, you should see various tabs such as </w:t>
      </w:r>
      <w:r w:rsidR="00E76FCE" w:rsidRPr="00510B0B">
        <w:rPr>
          <w:b/>
          <w:bCs/>
        </w:rPr>
        <w:t>Read</w:t>
      </w:r>
      <w:r w:rsidR="00E76FCE">
        <w:t xml:space="preserve">, </w:t>
      </w:r>
      <w:r w:rsidR="00E76FCE" w:rsidRPr="00510B0B">
        <w:rPr>
          <w:b/>
          <w:bCs/>
        </w:rPr>
        <w:t>Practice</w:t>
      </w:r>
      <w:r w:rsidR="00E76FCE">
        <w:t xml:space="preserve">, and </w:t>
      </w:r>
      <w:r w:rsidR="00E76FCE" w:rsidRPr="00510B0B">
        <w:rPr>
          <w:b/>
          <w:bCs/>
        </w:rPr>
        <w:t>Attend</w:t>
      </w:r>
      <w:r w:rsidR="00E76FCE">
        <w:t xml:space="preserve">. </w:t>
      </w:r>
      <w:r w:rsidR="00FD6B3F">
        <w:t xml:space="preserve">The </w:t>
      </w:r>
      <w:r w:rsidR="00FD6B3F" w:rsidRPr="00510B0B">
        <w:rPr>
          <w:b/>
          <w:bCs/>
        </w:rPr>
        <w:t>Read</w:t>
      </w:r>
      <w:r w:rsidR="00FD6B3F">
        <w:t xml:space="preserve"> tab will contain online books </w:t>
      </w:r>
      <w:r w:rsidR="001D7CFF">
        <w:t>that are helpful in preparing for the PM</w:t>
      </w:r>
      <w:r w:rsidR="00805684">
        <w:t xml:space="preserve">I-ACP </w:t>
      </w:r>
      <w:r w:rsidR="001D7CFF">
        <w:t xml:space="preserve">exam, such as the </w:t>
      </w:r>
      <w:r w:rsidR="00BF6921">
        <w:t xml:space="preserve">Agile Practice Guide. </w:t>
      </w:r>
      <w:r w:rsidR="00424E6C">
        <w:t xml:space="preserve">Please be aware that not all organizations subscribe to our online books, so if you do not see a </w:t>
      </w:r>
      <w:r w:rsidR="00424E6C" w:rsidRPr="00805684">
        <w:rPr>
          <w:b/>
          <w:bCs/>
        </w:rPr>
        <w:t xml:space="preserve">Read </w:t>
      </w:r>
      <w:r w:rsidR="00424E6C">
        <w:t>tab, you may</w:t>
      </w:r>
      <w:r w:rsidR="00510B0B">
        <w:t xml:space="preserve"> not have access to books. The </w:t>
      </w:r>
      <w:r w:rsidR="00510B0B" w:rsidRPr="009360B8">
        <w:rPr>
          <w:b/>
          <w:bCs/>
        </w:rPr>
        <w:t>Practice</w:t>
      </w:r>
      <w:r w:rsidR="00510B0B">
        <w:t xml:space="preserve"> tab contains our practice </w:t>
      </w:r>
      <w:r w:rsidR="009360B8">
        <w:t>exam</w:t>
      </w:r>
      <w:r w:rsidR="00EE2444">
        <w:t xml:space="preserve">, </w:t>
      </w:r>
      <w:r w:rsidR="00510B0B">
        <w:t xml:space="preserve">and the </w:t>
      </w:r>
      <w:r w:rsidR="00510B0B" w:rsidRPr="009360B8">
        <w:rPr>
          <w:b/>
          <w:bCs/>
        </w:rPr>
        <w:t>Attend</w:t>
      </w:r>
      <w:r w:rsidR="00510B0B">
        <w:t xml:space="preserve"> tab wi</w:t>
      </w:r>
      <w:r w:rsidR="0002277C">
        <w:t>ll lead you to the Live Course page where you can register and joint the live bootcamp sessions.</w:t>
      </w:r>
    </w:p>
    <w:p w14:paraId="6CC87D87" w14:textId="658F0158" w:rsidR="006E01A4" w:rsidRDefault="00051718" w:rsidP="00C35388">
      <w:r>
        <w:t xml:space="preserve">You should also see a </w:t>
      </w:r>
      <w:r w:rsidRPr="003750F5">
        <w:rPr>
          <w:b/>
          <w:bCs/>
        </w:rPr>
        <w:t>Resources</w:t>
      </w:r>
      <w:r>
        <w:t xml:space="preserve"> drop-down menu </w:t>
      </w:r>
      <w:r w:rsidR="004F3137">
        <w:t xml:space="preserve">to </w:t>
      </w:r>
      <w:r w:rsidR="003750F5">
        <w:t>the right of the tabs. Clicking on th</w:t>
      </w:r>
      <w:r w:rsidR="000634F6">
        <w:t>is</w:t>
      </w:r>
      <w:r w:rsidR="003750F5">
        <w:t xml:space="preserve"> menu will provide a </w:t>
      </w:r>
      <w:r w:rsidR="007C2FAE">
        <w:t xml:space="preserve">list of documents that are associated with the bootcamp </w:t>
      </w:r>
      <w:r w:rsidR="000634F6">
        <w:t>that you can download. We recommend</w:t>
      </w:r>
      <w:r w:rsidR="00FD7098">
        <w:t xml:space="preserve"> downloading </w:t>
      </w:r>
      <w:r w:rsidR="007C2FAE">
        <w:t>the class slide decks</w:t>
      </w:r>
      <w:r w:rsidR="00FD7098">
        <w:t xml:space="preserve"> and </w:t>
      </w:r>
      <w:r w:rsidR="00633B49">
        <w:t>the Attendance Tracker document</w:t>
      </w:r>
      <w:r w:rsidR="00FD7098">
        <w:t xml:space="preserve"> prior to the start of the bootcamp.</w:t>
      </w:r>
    </w:p>
    <w:p w14:paraId="1A2A7077" w14:textId="56031AAA" w:rsidR="00FD7098" w:rsidRDefault="00EE2444" w:rsidP="00C35388">
      <w:r>
        <w:rPr>
          <w:noProof/>
        </w:rPr>
        <w:drawing>
          <wp:inline distT="0" distB="0" distL="0" distR="0" wp14:anchorId="5A8B0916" wp14:editId="562B4BAD">
            <wp:extent cx="12039600" cy="8039100"/>
            <wp:effectExtent l="0" t="0" r="0" b="0"/>
            <wp:docPr id="1144687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39600" cy="8039100"/>
                    </a:xfrm>
                    <a:prstGeom prst="rect">
                      <a:avLst/>
                    </a:prstGeom>
                    <a:noFill/>
                    <a:ln>
                      <a:noFill/>
                    </a:ln>
                  </pic:spPr>
                </pic:pic>
              </a:graphicData>
            </a:graphic>
          </wp:inline>
        </w:drawing>
      </w:r>
    </w:p>
    <w:p w14:paraId="10B5DDA6" w14:textId="4270F922" w:rsidR="00C35388" w:rsidRDefault="00C35388" w:rsidP="00C35388">
      <w:pPr>
        <w:pStyle w:val="Heading1"/>
      </w:pPr>
      <w:r>
        <w:t>Accessing SharePoint</w:t>
      </w:r>
      <w:r w:rsidR="004B5E03">
        <w:t xml:space="preserve"> and GitHub</w:t>
      </w:r>
      <w:r>
        <w:t xml:space="preserve"> Resources</w:t>
      </w:r>
    </w:p>
    <w:p w14:paraId="0F5F82B4" w14:textId="1D9280A2" w:rsidR="00C35388" w:rsidRDefault="007C6C4B" w:rsidP="00C35388">
      <w:r>
        <w:t>For those</w:t>
      </w:r>
      <w:r w:rsidR="00CA5C74">
        <w:t xml:space="preserve"> not on a Percipio training site, we provide a </w:t>
      </w:r>
      <w:r w:rsidR="00CA5C74" w:rsidRPr="000073CD">
        <w:rPr>
          <w:b/>
          <w:bCs/>
        </w:rPr>
        <w:t>GitHub</w:t>
      </w:r>
      <w:r w:rsidR="00CA5C74">
        <w:t xml:space="preserve"> repository</w:t>
      </w:r>
      <w:r w:rsidR="00122DF6">
        <w:t xml:space="preserve"> and a </w:t>
      </w:r>
      <w:r w:rsidR="00122DF6" w:rsidRPr="000073CD">
        <w:rPr>
          <w:b/>
          <w:bCs/>
        </w:rPr>
        <w:t>SharePoint</w:t>
      </w:r>
      <w:r w:rsidR="00122DF6">
        <w:t xml:space="preserve"> site to access the </w:t>
      </w:r>
      <w:r w:rsidR="004723D5">
        <w:t>resources associated with the bootcamp.</w:t>
      </w:r>
      <w:r w:rsidR="00312DCD">
        <w:t xml:space="preserve"> </w:t>
      </w:r>
      <w:r w:rsidR="001E55AD">
        <w:t>Here are the links to those sites for your reference.</w:t>
      </w:r>
      <w:r w:rsidR="0012725A">
        <w:t xml:space="preserve"> The resources on these sites should be available to attendees for </w:t>
      </w:r>
      <w:r w:rsidR="00CC0472">
        <w:t>approximately one year.</w:t>
      </w:r>
    </w:p>
    <w:p w14:paraId="6345B7E1" w14:textId="607D3AA1" w:rsidR="00AD0B0B" w:rsidRPr="00AD0B0B" w:rsidRDefault="00AD0B0B" w:rsidP="0012725A">
      <w:r w:rsidRPr="00AD0B0B">
        <w:t>GitHub</w:t>
      </w:r>
      <w:r w:rsidR="00C57226">
        <w:t>:</w:t>
      </w:r>
      <w:r w:rsidR="00C57226">
        <w:br/>
      </w:r>
      <w:hyperlink r:id="rId13" w:history="1">
        <w:r w:rsidR="0012725A" w:rsidRPr="0012725A">
          <w:rPr>
            <w:rStyle w:val="Hyperlink"/>
          </w:rPr>
          <w:t>https://github.com/Skillsoft-Content/PMI-ACP</w:t>
        </w:r>
      </w:hyperlink>
    </w:p>
    <w:p w14:paraId="5C76015E" w14:textId="1260FB25" w:rsidR="00AD0B0B" w:rsidRDefault="00AD0B0B" w:rsidP="00CC0472">
      <w:bookmarkStart w:id="2" w:name="_Hlk162343918"/>
      <w:r w:rsidRPr="00AD0B0B">
        <w:t>SharePoint URL:</w:t>
      </w:r>
      <w:r w:rsidR="00C57226">
        <w:br/>
      </w:r>
      <w:hyperlink r:id="rId14" w:history="1">
        <w:r w:rsidR="00CC0472" w:rsidRPr="00CC0472">
          <w:rPr>
            <w:rStyle w:val="Hyperlink"/>
          </w:rPr>
          <w:t>https://skillsoft.sharepoint.com/:f:/s/LiveBootcamp/EtWaQV7fQx9KiSq4KabHB3QBYWCB8B79ozRp4BJHV_6oag?e=MZhg2a</w:t>
        </w:r>
      </w:hyperlink>
    </w:p>
    <w:p w14:paraId="6C533EB8" w14:textId="1FF14873" w:rsidR="00387E25" w:rsidRDefault="00096C82" w:rsidP="00130581">
      <w:r>
        <w:t xml:space="preserve">If you are downloading the bootcamp resources from GitHub, I would recommend downloading the full repository by clicking on the green </w:t>
      </w:r>
      <w:r w:rsidRPr="00096C82">
        <w:rPr>
          <w:b/>
          <w:bCs/>
        </w:rPr>
        <w:t>Code</w:t>
      </w:r>
      <w:r>
        <w:t xml:space="preserve"> button and then selecting </w:t>
      </w:r>
      <w:r w:rsidRPr="00096C82">
        <w:rPr>
          <w:b/>
          <w:bCs/>
        </w:rPr>
        <w:t>Download ZIP</w:t>
      </w:r>
      <w:r>
        <w:t xml:space="preserve">. After downloading the ZIP file, you will want </w:t>
      </w:r>
      <w:r w:rsidR="008617C1">
        <w:t xml:space="preserve">to </w:t>
      </w:r>
      <w:r w:rsidR="001C049C">
        <w:t xml:space="preserve">right-click the file you downloaded and then select </w:t>
      </w:r>
      <w:r w:rsidR="001C049C" w:rsidRPr="001C049C">
        <w:rPr>
          <w:b/>
          <w:bCs/>
        </w:rPr>
        <w:t>Extract All</w:t>
      </w:r>
      <w:r w:rsidR="001C049C">
        <w:t>.</w:t>
      </w:r>
    </w:p>
    <w:p w14:paraId="593A1A0C" w14:textId="140699A4" w:rsidR="00130581" w:rsidRPr="00AD0B0B" w:rsidRDefault="00A533A8" w:rsidP="00130581">
      <w:r>
        <w:rPr>
          <w:noProof/>
        </w:rPr>
        <w:drawing>
          <wp:inline distT="0" distB="0" distL="0" distR="0" wp14:anchorId="35B3A9C0" wp14:editId="10BF3FFD">
            <wp:extent cx="11957050" cy="5797550"/>
            <wp:effectExtent l="0" t="0" r="6350" b="0"/>
            <wp:docPr id="1937157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57050" cy="5797550"/>
                    </a:xfrm>
                    <a:prstGeom prst="rect">
                      <a:avLst/>
                    </a:prstGeom>
                    <a:noFill/>
                    <a:ln>
                      <a:noFill/>
                    </a:ln>
                  </pic:spPr>
                </pic:pic>
              </a:graphicData>
            </a:graphic>
          </wp:inline>
        </w:drawing>
      </w:r>
    </w:p>
    <w:bookmarkEnd w:id="2"/>
    <w:p w14:paraId="7E00344C" w14:textId="189B6C71" w:rsidR="007F76E4" w:rsidRDefault="0058098D" w:rsidP="00C72815">
      <w:pPr>
        <w:pStyle w:val="Heading1"/>
      </w:pPr>
      <w:r>
        <w:t xml:space="preserve">PMI-ACP </w:t>
      </w:r>
      <w:r w:rsidR="00C35388">
        <w:t>Learner Kit</w:t>
      </w:r>
    </w:p>
    <w:p w14:paraId="37C4648C" w14:textId="26027FEF" w:rsidR="008A3EAA" w:rsidRPr="008A3EAA" w:rsidRDefault="008A3EAA" w:rsidP="008A3EAA">
      <w:r w:rsidRPr="008A3EAA">
        <w:t xml:space="preserve">Please note that </w:t>
      </w:r>
      <w:r w:rsidR="00E43062">
        <w:t>attendees</w:t>
      </w:r>
      <w:r w:rsidRPr="008A3EAA">
        <w:t xml:space="preserve"> who intend to </w:t>
      </w:r>
      <w:r w:rsidR="008874BD">
        <w:t>use the PMI-ACP Bootcamp</w:t>
      </w:r>
      <w:r w:rsidR="003374C9">
        <w:t xml:space="preserve"> to meet the </w:t>
      </w:r>
      <w:r w:rsidR="00AD1DC0" w:rsidRPr="00AD1DC0">
        <w:t>28 hours of training in agile practices, frameworks, and methodologies</w:t>
      </w:r>
      <w:r w:rsidR="00EC50F5">
        <w:t xml:space="preserve"> requirement</w:t>
      </w:r>
      <w:r w:rsidR="008874BD">
        <w:t xml:space="preserve"> on their PMI-ACP applica</w:t>
      </w:r>
      <w:r w:rsidR="00EC50F5">
        <w:t xml:space="preserve">tion </w:t>
      </w:r>
      <w:r w:rsidR="00B82F44">
        <w:t xml:space="preserve">must have the </w:t>
      </w:r>
      <w:r w:rsidRPr="008A3EAA">
        <w:t>PM</w:t>
      </w:r>
      <w:r w:rsidR="00C61805">
        <w:t>I-ACP</w:t>
      </w:r>
      <w:r w:rsidRPr="008A3EAA">
        <w:t xml:space="preserve"> Learner Kit </w:t>
      </w:r>
      <w:r w:rsidR="00C61805">
        <w:t>prior to</w:t>
      </w:r>
      <w:r w:rsidRPr="008A3EAA">
        <w:t xml:space="preserve"> submit</w:t>
      </w:r>
      <w:r w:rsidR="00B82F44">
        <w:t>ting their</w:t>
      </w:r>
      <w:r w:rsidRPr="008A3EAA">
        <w:t xml:space="preserve"> application to PMI</w:t>
      </w:r>
      <w:r w:rsidR="00CC467C">
        <w:t>.</w:t>
      </w:r>
      <w:r w:rsidRPr="008A3EAA">
        <w:t xml:space="preserve"> </w:t>
      </w:r>
      <w:r w:rsidRPr="008A3EAA">
        <w:rPr>
          <w:b/>
          <w:bCs/>
          <w:i/>
          <w:iCs/>
        </w:rPr>
        <w:t xml:space="preserve">This is a PMI </w:t>
      </w:r>
      <w:r w:rsidR="00CC467C">
        <w:rPr>
          <w:b/>
          <w:bCs/>
          <w:i/>
          <w:iCs/>
        </w:rPr>
        <w:t>r</w:t>
      </w:r>
      <w:r w:rsidRPr="008A3EAA">
        <w:rPr>
          <w:b/>
          <w:bCs/>
          <w:i/>
          <w:iCs/>
        </w:rPr>
        <w:t xml:space="preserve">equirement </w:t>
      </w:r>
      <w:r w:rsidR="00CC467C">
        <w:rPr>
          <w:b/>
          <w:bCs/>
          <w:i/>
          <w:iCs/>
        </w:rPr>
        <w:t>that is</w:t>
      </w:r>
      <w:r w:rsidRPr="008A3EAA">
        <w:rPr>
          <w:b/>
          <w:bCs/>
          <w:i/>
          <w:iCs/>
        </w:rPr>
        <w:t xml:space="preserve"> part of the Authorized Training Partner</w:t>
      </w:r>
      <w:r w:rsidR="00CC467C">
        <w:rPr>
          <w:b/>
          <w:bCs/>
          <w:i/>
          <w:iCs/>
        </w:rPr>
        <w:t xml:space="preserve"> (ATP)</w:t>
      </w:r>
      <w:r w:rsidRPr="008A3EAA">
        <w:rPr>
          <w:b/>
          <w:bCs/>
          <w:i/>
          <w:iCs/>
        </w:rPr>
        <w:t xml:space="preserve"> agreement between Skillsoft</w:t>
      </w:r>
      <w:r w:rsidR="00296EB3">
        <w:rPr>
          <w:b/>
          <w:bCs/>
          <w:i/>
          <w:iCs/>
        </w:rPr>
        <w:t>, which is an ATP,</w:t>
      </w:r>
      <w:r w:rsidRPr="008A3EAA">
        <w:rPr>
          <w:b/>
          <w:bCs/>
          <w:i/>
          <w:iCs/>
        </w:rPr>
        <w:t xml:space="preserve"> and PMI. </w:t>
      </w:r>
    </w:p>
    <w:p w14:paraId="03C8894D" w14:textId="17BF50ED" w:rsidR="000507ED" w:rsidRDefault="000507ED" w:rsidP="000507ED">
      <w:r>
        <w:t xml:space="preserve">The </w:t>
      </w:r>
      <w:r w:rsidRPr="000507ED">
        <w:rPr>
          <w:b/>
          <w:bCs/>
        </w:rPr>
        <w:t>PMI</w:t>
      </w:r>
      <w:r w:rsidRPr="000507ED">
        <w:rPr>
          <w:b/>
          <w:bCs/>
        </w:rPr>
        <w:t>-ACP</w:t>
      </w:r>
      <w:r w:rsidRPr="000507ED">
        <w:rPr>
          <w:b/>
          <w:bCs/>
        </w:rPr>
        <w:t xml:space="preserve"> Learner Kit</w:t>
      </w:r>
      <w:r>
        <w:t xml:space="preserve"> must be purchased through Skillsoft and redeemed through PMI. Please contact your corporate training staff </w:t>
      </w:r>
      <w:r w:rsidR="00346EA9">
        <w:t>to see if they will be providing you with the Learner Kit</w:t>
      </w:r>
      <w:r>
        <w:t xml:space="preserve">. If your organization isn't providing </w:t>
      </w:r>
      <w:r w:rsidR="00801C13">
        <w:t>it for you</w:t>
      </w:r>
      <w:r>
        <w:t xml:space="preserve">, you can purchase </w:t>
      </w:r>
      <w:r w:rsidR="00273A2E">
        <w:t xml:space="preserve">the </w:t>
      </w:r>
      <w:r w:rsidR="00273A2E" w:rsidRPr="00273A2E">
        <w:rPr>
          <w:b/>
          <w:bCs/>
        </w:rPr>
        <w:t>PMI-ACP Learner Kit</w:t>
      </w:r>
      <w:r>
        <w:t xml:space="preserve"> using the following URL</w:t>
      </w:r>
      <w:r w:rsidR="000E3C9D">
        <w:t>. Please use the email address associated with your PMI account when purchasing the kit</w:t>
      </w:r>
      <w:r w:rsidR="006252B4">
        <w:t>.</w:t>
      </w:r>
    </w:p>
    <w:p w14:paraId="01D6DA26" w14:textId="28560A7C" w:rsidR="00C72815" w:rsidRDefault="000507ED" w:rsidP="000507ED">
      <w:hyperlink r:id="rId16" w:history="1">
        <w:r w:rsidRPr="00FA1AE2">
          <w:rPr>
            <w:rStyle w:val="Hyperlink"/>
          </w:rPr>
          <w:t>https://www.skillsoft.com/pmp-voucher-offe</w:t>
        </w:r>
        <w:r w:rsidRPr="00FA1AE2">
          <w:rPr>
            <w:rStyle w:val="Hyperlink"/>
          </w:rPr>
          <w:t>r</w:t>
        </w:r>
        <w:r w:rsidRPr="00FA1AE2">
          <w:rPr>
            <w:rStyle w:val="Hyperlink"/>
          </w:rPr>
          <w:t>ing</w:t>
        </w:r>
      </w:hyperlink>
    </w:p>
    <w:p w14:paraId="142B244A" w14:textId="489A1BD3" w:rsidR="000507ED" w:rsidRDefault="00832056" w:rsidP="009A6706">
      <w:pPr>
        <w:rPr>
          <w:b/>
          <w:bCs/>
        </w:rPr>
      </w:pPr>
      <w:r w:rsidRPr="009A6706">
        <w:rPr>
          <w:b/>
          <w:bCs/>
        </w:rPr>
        <w:t>**NOTE</w:t>
      </w:r>
      <w:r w:rsidR="009A6706" w:rsidRPr="009A6706">
        <w:rPr>
          <w:b/>
          <w:bCs/>
        </w:rPr>
        <w:t xml:space="preserve">: </w:t>
      </w:r>
      <w:r w:rsidR="009A6706" w:rsidRPr="009A6706">
        <w:rPr>
          <w:b/>
          <w:bCs/>
        </w:rPr>
        <w:t xml:space="preserve">The PMI-ACP Learner Kit is not yet available for </w:t>
      </w:r>
      <w:r w:rsidR="006551F8" w:rsidRPr="009A6706">
        <w:rPr>
          <w:b/>
          <w:bCs/>
        </w:rPr>
        <w:t>purchase but</w:t>
      </w:r>
      <w:r w:rsidR="009A6706" w:rsidRPr="009A6706">
        <w:rPr>
          <w:b/>
          <w:bCs/>
        </w:rPr>
        <w:t xml:space="preserve"> should be available soon.</w:t>
      </w:r>
    </w:p>
    <w:p w14:paraId="6978BE37" w14:textId="106FD16D" w:rsidR="006252B4" w:rsidRPr="007F76E4" w:rsidRDefault="006252B4" w:rsidP="009A6706">
      <w:r>
        <w:t>The process for</w:t>
      </w:r>
      <w:r w:rsidR="0011285A">
        <w:t xml:space="preserve"> purchasing and accessing your PMI-ACP Learner Kit is provided in the </w:t>
      </w:r>
      <w:r w:rsidR="00B569CD" w:rsidRPr="00904C3E">
        <w:rPr>
          <w:b/>
          <w:bCs/>
        </w:rPr>
        <w:t>PMI-ACP Learner Kit Instructions.pdf</w:t>
      </w:r>
      <w:r w:rsidR="00B569CD">
        <w:t xml:space="preserve">, which </w:t>
      </w:r>
      <w:r w:rsidR="00904C3E">
        <w:t>can be downloaded from GitHub, SharePoint, and the PMI-ACP bootcamp channel in Percipio.</w:t>
      </w:r>
    </w:p>
    <w:p w14:paraId="355FB9DF" w14:textId="2840DA91" w:rsidR="00C35388" w:rsidRDefault="00C35388" w:rsidP="00C35388">
      <w:pPr>
        <w:pStyle w:val="Heading1"/>
      </w:pPr>
      <w:r>
        <w:t>Accessing Completion Certificate</w:t>
      </w:r>
      <w:r w:rsidR="00F3604F">
        <w:t>s</w:t>
      </w:r>
    </w:p>
    <w:p w14:paraId="4122D2D6" w14:textId="289C4758" w:rsidR="00C35388" w:rsidRDefault="002F38BA" w:rsidP="00FF49F0">
      <w:r w:rsidRPr="002F38BA">
        <w:t>If you attend</w:t>
      </w:r>
      <w:r w:rsidR="00EE02B4">
        <w:t xml:space="preserve"> </w:t>
      </w:r>
      <w:r w:rsidRPr="002F38BA">
        <w:t>all eight sessions fully from Percipio, you should be able to generate your own certificate from your Percipio account after the last session</w:t>
      </w:r>
      <w:r w:rsidR="00D0773D">
        <w:t xml:space="preserve"> and will not need to upload your </w:t>
      </w:r>
      <w:r w:rsidR="00D0773D" w:rsidRPr="00D0773D">
        <w:rPr>
          <w:b/>
          <w:bCs/>
        </w:rPr>
        <w:t>PMI-ACP Attendance Tracker</w:t>
      </w:r>
      <w:r w:rsidR="00D0773D" w:rsidRPr="002F38BA">
        <w:t xml:space="preserve"> document.</w:t>
      </w:r>
      <w:r w:rsidRPr="002F38BA">
        <w:t xml:space="preserve"> If you miss</w:t>
      </w:r>
      <w:r w:rsidR="00AC2E51">
        <w:t xml:space="preserve"> </w:t>
      </w:r>
      <w:r w:rsidRPr="002F38BA">
        <w:t>a session or join via the Zoom app or link and d</w:t>
      </w:r>
      <w:r w:rsidR="00EE02B4">
        <w:t xml:space="preserve">o </w:t>
      </w:r>
      <w:r w:rsidRPr="002F38BA">
        <w:t xml:space="preserve">not maintain a connection from Percipio, you will need to send a request to our </w:t>
      </w:r>
      <w:r w:rsidRPr="00D0773D">
        <w:rPr>
          <w:b/>
          <w:bCs/>
        </w:rPr>
        <w:t>Certificate Processing</w:t>
      </w:r>
      <w:r w:rsidRPr="002F38BA">
        <w:t xml:space="preserve"> department to get your certificate at the end of the bootcamp. As part of the request process, you will be given the option to upload your </w:t>
      </w:r>
      <w:r w:rsidR="00EC3D9D" w:rsidRPr="00D0773D">
        <w:rPr>
          <w:b/>
          <w:bCs/>
        </w:rPr>
        <w:t xml:space="preserve">PMI-ACP </w:t>
      </w:r>
      <w:r w:rsidR="00EE02B4" w:rsidRPr="00D0773D">
        <w:rPr>
          <w:b/>
          <w:bCs/>
        </w:rPr>
        <w:t>Attendance T</w:t>
      </w:r>
      <w:r w:rsidRPr="00D0773D">
        <w:rPr>
          <w:b/>
          <w:bCs/>
        </w:rPr>
        <w:t>racker</w:t>
      </w:r>
      <w:r w:rsidRPr="002F38BA">
        <w:t xml:space="preserve"> document.</w:t>
      </w:r>
      <w:r w:rsidR="00EE02B4">
        <w:br/>
      </w:r>
      <w:r w:rsidR="00EE02B4">
        <w:br/>
      </w:r>
      <w:r w:rsidR="00C35388" w:rsidRPr="00C35388">
        <w:t>To access</w:t>
      </w:r>
      <w:r w:rsidR="00E01835">
        <w:t xml:space="preserve"> a</w:t>
      </w:r>
      <w:r w:rsidR="00C35388" w:rsidRPr="00C35388">
        <w:t xml:space="preserve"> completion certificate in Percipio, you need to log into your Percipio account and navigate to the </w:t>
      </w:r>
      <w:r w:rsidR="0096790C" w:rsidRPr="004D72AD">
        <w:rPr>
          <w:b/>
          <w:bCs/>
        </w:rPr>
        <w:t>Certificate</w:t>
      </w:r>
      <w:r w:rsidR="00642548" w:rsidRPr="004D72AD">
        <w:rPr>
          <w:b/>
          <w:bCs/>
        </w:rPr>
        <w:t xml:space="preserve"> Certificates</w:t>
      </w:r>
      <w:r w:rsidR="00642548">
        <w:t xml:space="preserve"> </w:t>
      </w:r>
      <w:r w:rsidR="00C35388" w:rsidRPr="00C35388">
        <w:t>page</w:t>
      </w:r>
      <w:r w:rsidR="00A13B3F">
        <w:t xml:space="preserve"> of your profile</w:t>
      </w:r>
      <w:r w:rsidR="00C35388" w:rsidRPr="00C35388">
        <w:t xml:space="preserve">. </w:t>
      </w:r>
      <w:r w:rsidR="00161550">
        <w:t>You can access this page by clicking on</w:t>
      </w:r>
      <w:r w:rsidR="00FF49F0">
        <w:t xml:space="preserve"> </w:t>
      </w:r>
      <w:r w:rsidR="00FF49F0" w:rsidRPr="00FF49F0">
        <w:t xml:space="preserve">your profile icon in the upper right-hand corner of the </w:t>
      </w:r>
      <w:r w:rsidR="00FF49F0">
        <w:t>Percipio</w:t>
      </w:r>
      <w:r w:rsidR="007A4218">
        <w:t xml:space="preserve"> </w:t>
      </w:r>
      <w:r w:rsidR="00C669DD">
        <w:t>window</w:t>
      </w:r>
      <w:r w:rsidR="00FF49F0" w:rsidRPr="00FF49F0">
        <w:t xml:space="preserve"> and then selecting </w:t>
      </w:r>
      <w:r w:rsidR="00FF49F0" w:rsidRPr="004D72AD">
        <w:rPr>
          <w:b/>
          <w:bCs/>
        </w:rPr>
        <w:t>My Learning</w:t>
      </w:r>
      <w:r w:rsidR="00C669DD">
        <w:t xml:space="preserve">. In the </w:t>
      </w:r>
      <w:r w:rsidR="00C669DD" w:rsidRPr="004D72AD">
        <w:rPr>
          <w:b/>
          <w:bCs/>
        </w:rPr>
        <w:t>Accomplishments</w:t>
      </w:r>
      <w:r w:rsidR="00C669DD">
        <w:t xml:space="preserve"> section, click on </w:t>
      </w:r>
      <w:r w:rsidR="00C669DD" w:rsidRPr="004D72AD">
        <w:rPr>
          <w:b/>
          <w:bCs/>
        </w:rPr>
        <w:t xml:space="preserve">Completion </w:t>
      </w:r>
      <w:r w:rsidR="004D72AD" w:rsidRPr="004D72AD">
        <w:rPr>
          <w:b/>
          <w:bCs/>
        </w:rPr>
        <w:t>certificates</w:t>
      </w:r>
      <w:r w:rsidR="004D72AD">
        <w:t>. You can also</w:t>
      </w:r>
      <w:r w:rsidR="00794693">
        <w:t xml:space="preserve"> access </w:t>
      </w:r>
      <w:r w:rsidR="00794693" w:rsidRPr="001F4620">
        <w:rPr>
          <w:b/>
          <w:bCs/>
        </w:rPr>
        <w:t xml:space="preserve">My Learning </w:t>
      </w:r>
      <w:r w:rsidR="00794693">
        <w:t xml:space="preserve">from </w:t>
      </w:r>
      <w:r w:rsidR="00794693" w:rsidRPr="001F4620">
        <w:rPr>
          <w:b/>
          <w:bCs/>
        </w:rPr>
        <w:t>Main menu</w:t>
      </w:r>
      <w:r w:rsidR="003450B1" w:rsidRPr="001F4620">
        <w:rPr>
          <w:b/>
          <w:bCs/>
        </w:rPr>
        <w:t xml:space="preserve"> </w:t>
      </w:r>
      <w:r w:rsidR="003450B1">
        <w:t xml:space="preserve">by clicking on the </w:t>
      </w:r>
      <w:r w:rsidR="003450B1" w:rsidRPr="001F4620">
        <w:rPr>
          <w:b/>
          <w:bCs/>
        </w:rPr>
        <w:t>Site Navigation</w:t>
      </w:r>
      <w:r w:rsidR="003450B1">
        <w:t xml:space="preserve"> button in the upper</w:t>
      </w:r>
      <w:r w:rsidR="001F4620">
        <w:t xml:space="preserve"> left-hand corner of the Percipio window.</w:t>
      </w:r>
    </w:p>
    <w:p w14:paraId="3F3B1E3A" w14:textId="1873A643" w:rsidR="00A13B3F" w:rsidRDefault="00F30C5A" w:rsidP="00A13B3F">
      <w:r>
        <w:rPr>
          <w:noProof/>
        </w:rPr>
        <w:drawing>
          <wp:inline distT="0" distB="0" distL="0" distR="0" wp14:anchorId="02F3E6FC" wp14:editId="09302E7A">
            <wp:extent cx="12192000" cy="9626600"/>
            <wp:effectExtent l="0" t="0" r="0" b="0"/>
            <wp:docPr id="1780694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0" cy="9626600"/>
                    </a:xfrm>
                    <a:prstGeom prst="rect">
                      <a:avLst/>
                    </a:prstGeom>
                    <a:noFill/>
                    <a:ln>
                      <a:noFill/>
                    </a:ln>
                  </pic:spPr>
                </pic:pic>
              </a:graphicData>
            </a:graphic>
          </wp:inline>
        </w:drawing>
      </w:r>
    </w:p>
    <w:p w14:paraId="5079F30A" w14:textId="54910EB0" w:rsidR="00A13B3F" w:rsidRDefault="00434E4C" w:rsidP="00A13B3F">
      <w:r>
        <w:t xml:space="preserve">The </w:t>
      </w:r>
      <w:r w:rsidRPr="00434E4C">
        <w:rPr>
          <w:b/>
          <w:bCs/>
        </w:rPr>
        <w:t>Completion Certificates</w:t>
      </w:r>
      <w:r>
        <w:t xml:space="preserve"> page will open to the </w:t>
      </w:r>
      <w:r w:rsidRPr="00434E4C">
        <w:rPr>
          <w:b/>
          <w:bCs/>
        </w:rPr>
        <w:t>Standard completion</w:t>
      </w:r>
      <w:r>
        <w:t xml:space="preserve"> certificate by default. </w:t>
      </w:r>
      <w:r w:rsidR="00AB18AD">
        <w:t>To get an official PMI certificate of completion, you will need t</w:t>
      </w:r>
      <w:r>
        <w:t>o</w:t>
      </w:r>
      <w:r w:rsidR="00ED4BB7">
        <w:t xml:space="preserve"> switch to the </w:t>
      </w:r>
      <w:r w:rsidR="00ED4BB7" w:rsidRPr="00ED4BB7">
        <w:rPr>
          <w:b/>
          <w:bCs/>
        </w:rPr>
        <w:t>PMI PDU</w:t>
      </w:r>
      <w:r w:rsidR="00ED4BB7">
        <w:t xml:space="preserve"> tab</w:t>
      </w:r>
      <w:r w:rsidR="007B7166">
        <w:t xml:space="preserve"> near the top of the page.</w:t>
      </w:r>
    </w:p>
    <w:p w14:paraId="65F7F35D" w14:textId="6EC1A7AE" w:rsidR="00ED4BB7" w:rsidRDefault="009F35A6" w:rsidP="00A13B3F">
      <w:r>
        <w:rPr>
          <w:noProof/>
        </w:rPr>
        <w:drawing>
          <wp:inline distT="0" distB="0" distL="0" distR="0" wp14:anchorId="65024F43" wp14:editId="4ECB77D9">
            <wp:extent cx="6553200" cy="1911350"/>
            <wp:effectExtent l="0" t="0" r="0" b="0"/>
            <wp:docPr id="1588788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1911350"/>
                    </a:xfrm>
                    <a:prstGeom prst="rect">
                      <a:avLst/>
                    </a:prstGeom>
                    <a:noFill/>
                    <a:ln>
                      <a:noFill/>
                    </a:ln>
                  </pic:spPr>
                </pic:pic>
              </a:graphicData>
            </a:graphic>
          </wp:inline>
        </w:drawing>
      </w:r>
    </w:p>
    <w:p w14:paraId="54B93D03" w14:textId="208881D6" w:rsidR="00EE4EC0" w:rsidRPr="00EE4EC0" w:rsidRDefault="00EE4EC0" w:rsidP="00EE4EC0">
      <w:r w:rsidRPr="00EE4EC0">
        <w:t xml:space="preserve">If you are not able to access certificates on your </w:t>
      </w:r>
      <w:r>
        <w:t xml:space="preserve">Percipio training </w:t>
      </w:r>
      <w:r w:rsidRPr="00EE4EC0">
        <w:t xml:space="preserve">site using the above steps or your course is not </w:t>
      </w:r>
      <w:r w:rsidRPr="00EE4EC0">
        <w:t>marked</w:t>
      </w:r>
      <w:r w:rsidRPr="00EE4EC0">
        <w:t xml:space="preserve"> as complete</w:t>
      </w:r>
      <w:r>
        <w:t xml:space="preserve"> at the end of the bootcamp</w:t>
      </w:r>
      <w:r w:rsidRPr="00EE4EC0">
        <w:t xml:space="preserve">, I would recommend contacting </w:t>
      </w:r>
      <w:r w:rsidR="003F41F6">
        <w:t>your organization’s training coordinator/administrator directly for assistance</w:t>
      </w:r>
      <w:r w:rsidRPr="00EE4EC0">
        <w:t xml:space="preserve">, as they have access to your account and are better able to assist you in this situation. </w:t>
      </w:r>
    </w:p>
    <w:p w14:paraId="33EF0FD0" w14:textId="0BB26C3F" w:rsidR="00EE4EC0" w:rsidRPr="00EE4EC0" w:rsidRDefault="00955504" w:rsidP="00955504">
      <w:r w:rsidRPr="00955504">
        <w:t xml:space="preserve">If you require any further assistance, you can contact Customer Support via e-mail at </w:t>
      </w:r>
      <w:hyperlink r:id="rId19" w:history="1">
        <w:r w:rsidRPr="00955504">
          <w:rPr>
            <w:rStyle w:val="Hyperlink"/>
          </w:rPr>
          <w:t>support@Skillsoft.com</w:t>
        </w:r>
      </w:hyperlink>
      <w:r w:rsidRPr="00955504">
        <w:t xml:space="preserve">, or please feel free to reach out to them using one of our Live Help options 24 hours a day, 7 days a week! You can access our live chat or a complete list of our phone numbers at </w:t>
      </w:r>
      <w:hyperlink r:id="rId20" w:history="1">
        <w:r w:rsidRPr="00955504">
          <w:rPr>
            <w:rStyle w:val="Hyperlink"/>
          </w:rPr>
          <w:t>http://support.skillsoft.com</w:t>
        </w:r>
      </w:hyperlink>
      <w:r w:rsidRPr="00955504">
        <w:t>.  </w:t>
      </w:r>
    </w:p>
    <w:p w14:paraId="7D73FDDD" w14:textId="638FB471" w:rsidR="00C35388" w:rsidRDefault="00E97EC0" w:rsidP="00C35388">
      <w:r>
        <w:t>If you missed a session or did not participate fully from a Percipio training site</w:t>
      </w:r>
      <w:r w:rsidR="00E13A43">
        <w:t xml:space="preserve">, </w:t>
      </w:r>
      <w:r w:rsidR="00C35388" w:rsidRPr="00C35388">
        <w:t xml:space="preserve">you </w:t>
      </w:r>
      <w:r w:rsidR="000244A9">
        <w:t xml:space="preserve">will </w:t>
      </w:r>
      <w:r w:rsidR="00C35388" w:rsidRPr="00C35388">
        <w:t xml:space="preserve">need to </w:t>
      </w:r>
      <w:r w:rsidR="00E13A43">
        <w:t>access the cer</w:t>
      </w:r>
      <w:r w:rsidR="00A8351B">
        <w:t>tificate request website</w:t>
      </w:r>
      <w:r w:rsidR="00AA65F7">
        <w:t xml:space="preserve"> (</w:t>
      </w:r>
      <w:hyperlink r:id="rId21" w:history="1">
        <w:r w:rsidR="00AA65F7" w:rsidRPr="00C26750">
          <w:rPr>
            <w:rStyle w:val="Hyperlink"/>
          </w:rPr>
          <w:t>https://certificaterequest.skillsoft.com</w:t>
        </w:r>
      </w:hyperlink>
      <w:r w:rsidR="00AA65F7">
        <w:t>)</w:t>
      </w:r>
      <w:r w:rsidR="00790D50">
        <w:t xml:space="preserve"> </w:t>
      </w:r>
      <w:r w:rsidR="00C35388" w:rsidRPr="00C35388">
        <w:t>and fill out the online form</w:t>
      </w:r>
      <w:r w:rsidR="00A8351B">
        <w:t xml:space="preserve"> t</w:t>
      </w:r>
      <w:r w:rsidR="00A8351B" w:rsidRPr="00C35388">
        <w:t>o</w:t>
      </w:r>
      <w:r w:rsidR="00A8351B">
        <w:t xml:space="preserve"> receive your</w:t>
      </w:r>
      <w:r w:rsidR="00A8351B" w:rsidRPr="00C35388">
        <w:t xml:space="preserve"> completion certificate</w:t>
      </w:r>
      <w:r w:rsidR="00A8351B">
        <w:t xml:space="preserve">. </w:t>
      </w:r>
      <w:r w:rsidR="00C35388" w:rsidRPr="00C35388">
        <w:t xml:space="preserve">You need to provide your name, email, course name, course ID, and completion date. You also need to upload </w:t>
      </w:r>
      <w:r w:rsidR="00F812C0">
        <w:t>your</w:t>
      </w:r>
      <w:r w:rsidR="00A8351B">
        <w:t xml:space="preserve"> </w:t>
      </w:r>
      <w:r w:rsidR="00A8351B" w:rsidRPr="00283268">
        <w:rPr>
          <w:b/>
          <w:bCs/>
        </w:rPr>
        <w:t>PMI-ACP</w:t>
      </w:r>
      <w:r w:rsidR="00F812C0" w:rsidRPr="00283268">
        <w:rPr>
          <w:b/>
          <w:bCs/>
        </w:rPr>
        <w:t xml:space="preserve"> Attendance Tracker</w:t>
      </w:r>
      <w:r w:rsidR="00F812C0">
        <w:t xml:space="preserve"> document</w:t>
      </w:r>
      <w:r w:rsidR="00A8351B">
        <w:t xml:space="preserve"> as part of the process</w:t>
      </w:r>
      <w:r w:rsidR="00C35388" w:rsidRPr="00C35388">
        <w:t xml:space="preserve">. </w:t>
      </w:r>
      <w:r w:rsidR="0028605C">
        <w:t xml:space="preserve">After submitting your request, you </w:t>
      </w:r>
      <w:r w:rsidR="00C35388" w:rsidRPr="00C35388">
        <w:t xml:space="preserve">will then receive a confirmation email and </w:t>
      </w:r>
      <w:r w:rsidR="00A8351B">
        <w:t xml:space="preserve">should receive your </w:t>
      </w:r>
      <w:r w:rsidR="00C35388" w:rsidRPr="00C35388">
        <w:t>completion certificate</w:t>
      </w:r>
      <w:r w:rsidR="00A8351B">
        <w:t xml:space="preserve"> within </w:t>
      </w:r>
      <w:r w:rsidR="00331F16">
        <w:t>12 to 14 days.</w:t>
      </w:r>
      <w:r w:rsidR="00283268">
        <w:t xml:space="preserve"> You can find</w:t>
      </w:r>
      <w:r w:rsidR="000263F7">
        <w:t xml:space="preserve"> a</w:t>
      </w:r>
      <w:r w:rsidR="00283268">
        <w:t xml:space="preserve"> ste</w:t>
      </w:r>
      <w:r w:rsidR="00024641">
        <w:t>p-</w:t>
      </w:r>
      <w:r w:rsidR="00B325AB">
        <w:t>by-st</w:t>
      </w:r>
      <w:r w:rsidR="003B2F00">
        <w:t>e</w:t>
      </w:r>
      <w:r w:rsidR="00B325AB">
        <w:t xml:space="preserve">p </w:t>
      </w:r>
      <w:r w:rsidR="000263F7">
        <w:t>guide</w:t>
      </w:r>
      <w:r w:rsidR="003B2F00">
        <w:t xml:space="preserve"> on how to obtain your </w:t>
      </w:r>
      <w:r w:rsidR="000244A9">
        <w:t>completion certificate from</w:t>
      </w:r>
      <w:r w:rsidR="00926BC5">
        <w:t xml:space="preserve"> the Certificate Processing department </w:t>
      </w:r>
      <w:r w:rsidR="000263F7">
        <w:t xml:space="preserve">in </w:t>
      </w:r>
      <w:r w:rsidR="00926BC5">
        <w:t xml:space="preserve">the </w:t>
      </w:r>
      <w:r w:rsidR="00926BC5" w:rsidRPr="00283268">
        <w:rPr>
          <w:b/>
          <w:bCs/>
        </w:rPr>
        <w:t>PMI-ACP Attendance Tracker</w:t>
      </w:r>
      <w:r w:rsidR="00926BC5">
        <w:t xml:space="preserve"> document</w:t>
      </w:r>
      <w:r w:rsidR="00926BC5">
        <w:t>.</w:t>
      </w:r>
    </w:p>
    <w:p w14:paraId="30B1CBE8" w14:textId="2537003C" w:rsidR="002D6879" w:rsidRPr="00C35388" w:rsidRDefault="002D6879" w:rsidP="00C35388"/>
    <w:sectPr w:rsidR="002D6879" w:rsidRPr="00C35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0668"/>
    <w:multiLevelType w:val="hybridMultilevel"/>
    <w:tmpl w:val="C1A6A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73F8D"/>
    <w:multiLevelType w:val="hybridMultilevel"/>
    <w:tmpl w:val="A2E6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AE5890"/>
    <w:multiLevelType w:val="hybridMultilevel"/>
    <w:tmpl w:val="C12C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97EC3"/>
    <w:multiLevelType w:val="hybridMultilevel"/>
    <w:tmpl w:val="B8C6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555E1"/>
    <w:multiLevelType w:val="hybridMultilevel"/>
    <w:tmpl w:val="C6F43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1C3A71"/>
    <w:multiLevelType w:val="hybridMultilevel"/>
    <w:tmpl w:val="81C0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2017F"/>
    <w:multiLevelType w:val="multilevel"/>
    <w:tmpl w:val="4206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23B77"/>
    <w:multiLevelType w:val="hybridMultilevel"/>
    <w:tmpl w:val="206A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B00665"/>
    <w:multiLevelType w:val="hybridMultilevel"/>
    <w:tmpl w:val="03C8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263981"/>
    <w:multiLevelType w:val="hybridMultilevel"/>
    <w:tmpl w:val="76BA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E2284F"/>
    <w:multiLevelType w:val="hybridMultilevel"/>
    <w:tmpl w:val="55FE5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250159"/>
    <w:multiLevelType w:val="hybridMultilevel"/>
    <w:tmpl w:val="D46C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A44D2B"/>
    <w:multiLevelType w:val="hybridMultilevel"/>
    <w:tmpl w:val="7AA4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E33DD7"/>
    <w:multiLevelType w:val="hybridMultilevel"/>
    <w:tmpl w:val="687CB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52B91"/>
    <w:multiLevelType w:val="hybridMultilevel"/>
    <w:tmpl w:val="447EF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367419"/>
    <w:multiLevelType w:val="hybridMultilevel"/>
    <w:tmpl w:val="5F4C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2E2F27"/>
    <w:multiLevelType w:val="hybridMultilevel"/>
    <w:tmpl w:val="4F5C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077555">
    <w:abstractNumId w:val="7"/>
  </w:num>
  <w:num w:numId="2" w16cid:durableId="72900275">
    <w:abstractNumId w:val="10"/>
  </w:num>
  <w:num w:numId="3" w16cid:durableId="1474374697">
    <w:abstractNumId w:val="15"/>
  </w:num>
  <w:num w:numId="4" w16cid:durableId="1386754223">
    <w:abstractNumId w:val="11"/>
  </w:num>
  <w:num w:numId="5" w16cid:durableId="1326324445">
    <w:abstractNumId w:val="8"/>
  </w:num>
  <w:num w:numId="6" w16cid:durableId="1630863540">
    <w:abstractNumId w:val="1"/>
  </w:num>
  <w:num w:numId="7" w16cid:durableId="1729380420">
    <w:abstractNumId w:val="5"/>
  </w:num>
  <w:num w:numId="8" w16cid:durableId="10884306">
    <w:abstractNumId w:val="14"/>
  </w:num>
  <w:num w:numId="9" w16cid:durableId="382024648">
    <w:abstractNumId w:val="2"/>
  </w:num>
  <w:num w:numId="10" w16cid:durableId="981731902">
    <w:abstractNumId w:val="3"/>
  </w:num>
  <w:num w:numId="11" w16cid:durableId="1451246668">
    <w:abstractNumId w:val="9"/>
  </w:num>
  <w:num w:numId="12" w16cid:durableId="1571767629">
    <w:abstractNumId w:val="13"/>
  </w:num>
  <w:num w:numId="13" w16cid:durableId="1395349071">
    <w:abstractNumId w:val="12"/>
  </w:num>
  <w:num w:numId="14" w16cid:durableId="209733395">
    <w:abstractNumId w:val="16"/>
  </w:num>
  <w:num w:numId="15" w16cid:durableId="1567258372">
    <w:abstractNumId w:val="0"/>
  </w:num>
  <w:num w:numId="16" w16cid:durableId="1337002818">
    <w:abstractNumId w:val="4"/>
  </w:num>
  <w:num w:numId="17" w16cid:durableId="22256350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388"/>
    <w:rsid w:val="0000327D"/>
    <w:rsid w:val="000073CD"/>
    <w:rsid w:val="000104A3"/>
    <w:rsid w:val="00012D21"/>
    <w:rsid w:val="00012ED2"/>
    <w:rsid w:val="00014484"/>
    <w:rsid w:val="0002277C"/>
    <w:rsid w:val="000244A9"/>
    <w:rsid w:val="00024641"/>
    <w:rsid w:val="000263F7"/>
    <w:rsid w:val="000449BF"/>
    <w:rsid w:val="00047EFB"/>
    <w:rsid w:val="000507ED"/>
    <w:rsid w:val="00051718"/>
    <w:rsid w:val="00052FE5"/>
    <w:rsid w:val="000634F6"/>
    <w:rsid w:val="00071163"/>
    <w:rsid w:val="00082DDD"/>
    <w:rsid w:val="000950B9"/>
    <w:rsid w:val="00096C82"/>
    <w:rsid w:val="000A1A1A"/>
    <w:rsid w:val="000A33CF"/>
    <w:rsid w:val="000B4B1E"/>
    <w:rsid w:val="000C5511"/>
    <w:rsid w:val="000D035A"/>
    <w:rsid w:val="000E3C9D"/>
    <w:rsid w:val="0011285A"/>
    <w:rsid w:val="00122DF6"/>
    <w:rsid w:val="00126F0D"/>
    <w:rsid w:val="0012725A"/>
    <w:rsid w:val="00130581"/>
    <w:rsid w:val="00144438"/>
    <w:rsid w:val="00161550"/>
    <w:rsid w:val="0017004B"/>
    <w:rsid w:val="00171D51"/>
    <w:rsid w:val="001845A2"/>
    <w:rsid w:val="001B4BD8"/>
    <w:rsid w:val="001B620B"/>
    <w:rsid w:val="001B7FE4"/>
    <w:rsid w:val="001C049C"/>
    <w:rsid w:val="001C312D"/>
    <w:rsid w:val="001C48EB"/>
    <w:rsid w:val="001C6897"/>
    <w:rsid w:val="001D51AC"/>
    <w:rsid w:val="001D7CFF"/>
    <w:rsid w:val="001E55AD"/>
    <w:rsid w:val="001F4620"/>
    <w:rsid w:val="0022022E"/>
    <w:rsid w:val="002243C5"/>
    <w:rsid w:val="00260F7C"/>
    <w:rsid w:val="002621FC"/>
    <w:rsid w:val="00273A2E"/>
    <w:rsid w:val="00283268"/>
    <w:rsid w:val="0028495A"/>
    <w:rsid w:val="0028605C"/>
    <w:rsid w:val="002876F1"/>
    <w:rsid w:val="00292037"/>
    <w:rsid w:val="00296EB3"/>
    <w:rsid w:val="002A3313"/>
    <w:rsid w:val="002B7967"/>
    <w:rsid w:val="002C188F"/>
    <w:rsid w:val="002C7504"/>
    <w:rsid w:val="002D4BF0"/>
    <w:rsid w:val="002D6879"/>
    <w:rsid w:val="002E44AD"/>
    <w:rsid w:val="002E7EAA"/>
    <w:rsid w:val="002F38BA"/>
    <w:rsid w:val="002F3B1B"/>
    <w:rsid w:val="002F6A90"/>
    <w:rsid w:val="00312DCD"/>
    <w:rsid w:val="00323723"/>
    <w:rsid w:val="00331028"/>
    <w:rsid w:val="00331F16"/>
    <w:rsid w:val="003374C9"/>
    <w:rsid w:val="0034402F"/>
    <w:rsid w:val="003450B1"/>
    <w:rsid w:val="00346EA9"/>
    <w:rsid w:val="003624F7"/>
    <w:rsid w:val="003705E7"/>
    <w:rsid w:val="003750F5"/>
    <w:rsid w:val="003826D8"/>
    <w:rsid w:val="0038556B"/>
    <w:rsid w:val="00387E25"/>
    <w:rsid w:val="0039376F"/>
    <w:rsid w:val="003A2148"/>
    <w:rsid w:val="003B2F00"/>
    <w:rsid w:val="003B63CE"/>
    <w:rsid w:val="003C3146"/>
    <w:rsid w:val="003C632D"/>
    <w:rsid w:val="003D11D6"/>
    <w:rsid w:val="003D4447"/>
    <w:rsid w:val="003D68B7"/>
    <w:rsid w:val="003E287F"/>
    <w:rsid w:val="003F1825"/>
    <w:rsid w:val="003F41F6"/>
    <w:rsid w:val="00424E6C"/>
    <w:rsid w:val="00430F4F"/>
    <w:rsid w:val="004326EC"/>
    <w:rsid w:val="00433C58"/>
    <w:rsid w:val="00434E4C"/>
    <w:rsid w:val="00437218"/>
    <w:rsid w:val="004557D9"/>
    <w:rsid w:val="004723D5"/>
    <w:rsid w:val="004968FA"/>
    <w:rsid w:val="004A6CDA"/>
    <w:rsid w:val="004B56F2"/>
    <w:rsid w:val="004B5A65"/>
    <w:rsid w:val="004B5CDC"/>
    <w:rsid w:val="004B5E03"/>
    <w:rsid w:val="004B6F6D"/>
    <w:rsid w:val="004D026A"/>
    <w:rsid w:val="004D32D8"/>
    <w:rsid w:val="004D72AD"/>
    <w:rsid w:val="004D72E5"/>
    <w:rsid w:val="004E2B82"/>
    <w:rsid w:val="004E4C2A"/>
    <w:rsid w:val="004F3137"/>
    <w:rsid w:val="004F3B62"/>
    <w:rsid w:val="005003E0"/>
    <w:rsid w:val="005079BE"/>
    <w:rsid w:val="00510B0B"/>
    <w:rsid w:val="00514962"/>
    <w:rsid w:val="005227EC"/>
    <w:rsid w:val="005322F4"/>
    <w:rsid w:val="00533475"/>
    <w:rsid w:val="00542B83"/>
    <w:rsid w:val="00544069"/>
    <w:rsid w:val="00561568"/>
    <w:rsid w:val="0057719E"/>
    <w:rsid w:val="0058098D"/>
    <w:rsid w:val="00590748"/>
    <w:rsid w:val="00594FE8"/>
    <w:rsid w:val="00595CDB"/>
    <w:rsid w:val="00597015"/>
    <w:rsid w:val="005A40AC"/>
    <w:rsid w:val="005D0E31"/>
    <w:rsid w:val="005D50FB"/>
    <w:rsid w:val="005E09B0"/>
    <w:rsid w:val="005E19B3"/>
    <w:rsid w:val="00600A90"/>
    <w:rsid w:val="00610696"/>
    <w:rsid w:val="006252B4"/>
    <w:rsid w:val="00633B49"/>
    <w:rsid w:val="00642548"/>
    <w:rsid w:val="006532CE"/>
    <w:rsid w:val="00654235"/>
    <w:rsid w:val="006551F8"/>
    <w:rsid w:val="006603C8"/>
    <w:rsid w:val="00692D92"/>
    <w:rsid w:val="00695EF2"/>
    <w:rsid w:val="006A0881"/>
    <w:rsid w:val="006A20FA"/>
    <w:rsid w:val="006B171B"/>
    <w:rsid w:val="006B24B4"/>
    <w:rsid w:val="006C2028"/>
    <w:rsid w:val="006D21EC"/>
    <w:rsid w:val="006D6AC1"/>
    <w:rsid w:val="006E01A4"/>
    <w:rsid w:val="006F5941"/>
    <w:rsid w:val="006F7AE2"/>
    <w:rsid w:val="00720094"/>
    <w:rsid w:val="007228DE"/>
    <w:rsid w:val="007249F2"/>
    <w:rsid w:val="00781DF5"/>
    <w:rsid w:val="00782A51"/>
    <w:rsid w:val="007866DE"/>
    <w:rsid w:val="00790D50"/>
    <w:rsid w:val="00794693"/>
    <w:rsid w:val="00797DDC"/>
    <w:rsid w:val="007A4218"/>
    <w:rsid w:val="007B0947"/>
    <w:rsid w:val="007B66AB"/>
    <w:rsid w:val="007B7166"/>
    <w:rsid w:val="007C2FAE"/>
    <w:rsid w:val="007C6C4B"/>
    <w:rsid w:val="007F19C9"/>
    <w:rsid w:val="007F3A7E"/>
    <w:rsid w:val="007F68C9"/>
    <w:rsid w:val="007F76E4"/>
    <w:rsid w:val="00801C13"/>
    <w:rsid w:val="00805684"/>
    <w:rsid w:val="00806250"/>
    <w:rsid w:val="00814D86"/>
    <w:rsid w:val="00817C6F"/>
    <w:rsid w:val="00830E9A"/>
    <w:rsid w:val="00832056"/>
    <w:rsid w:val="008519C7"/>
    <w:rsid w:val="0085302E"/>
    <w:rsid w:val="008617C1"/>
    <w:rsid w:val="0086291D"/>
    <w:rsid w:val="0087627D"/>
    <w:rsid w:val="00884B35"/>
    <w:rsid w:val="008874BD"/>
    <w:rsid w:val="00894BDD"/>
    <w:rsid w:val="00896E25"/>
    <w:rsid w:val="00896F9E"/>
    <w:rsid w:val="008A3EAA"/>
    <w:rsid w:val="0090046E"/>
    <w:rsid w:val="009008FF"/>
    <w:rsid w:val="00901572"/>
    <w:rsid w:val="00904C3E"/>
    <w:rsid w:val="009067DA"/>
    <w:rsid w:val="00926BC5"/>
    <w:rsid w:val="009349F4"/>
    <w:rsid w:val="00935301"/>
    <w:rsid w:val="009360B8"/>
    <w:rsid w:val="0094510F"/>
    <w:rsid w:val="00950438"/>
    <w:rsid w:val="00951ECE"/>
    <w:rsid w:val="00955504"/>
    <w:rsid w:val="00961B05"/>
    <w:rsid w:val="0096790C"/>
    <w:rsid w:val="00973405"/>
    <w:rsid w:val="00984A58"/>
    <w:rsid w:val="009877F4"/>
    <w:rsid w:val="009A27F8"/>
    <w:rsid w:val="009A2C60"/>
    <w:rsid w:val="009A413E"/>
    <w:rsid w:val="009A6706"/>
    <w:rsid w:val="009B26F7"/>
    <w:rsid w:val="009D5A81"/>
    <w:rsid w:val="009F1C26"/>
    <w:rsid w:val="009F2BA5"/>
    <w:rsid w:val="009F35A6"/>
    <w:rsid w:val="00A1242A"/>
    <w:rsid w:val="00A13B3F"/>
    <w:rsid w:val="00A17482"/>
    <w:rsid w:val="00A17A92"/>
    <w:rsid w:val="00A2066E"/>
    <w:rsid w:val="00A43531"/>
    <w:rsid w:val="00A4455F"/>
    <w:rsid w:val="00A46F55"/>
    <w:rsid w:val="00A533A8"/>
    <w:rsid w:val="00A6065A"/>
    <w:rsid w:val="00A70BB4"/>
    <w:rsid w:val="00A8351B"/>
    <w:rsid w:val="00A90FB7"/>
    <w:rsid w:val="00A9160D"/>
    <w:rsid w:val="00AA65F7"/>
    <w:rsid w:val="00AA70CE"/>
    <w:rsid w:val="00AA7C5C"/>
    <w:rsid w:val="00AB0D5C"/>
    <w:rsid w:val="00AB18AD"/>
    <w:rsid w:val="00AC0E04"/>
    <w:rsid w:val="00AC2E51"/>
    <w:rsid w:val="00AC66F1"/>
    <w:rsid w:val="00AD0B0B"/>
    <w:rsid w:val="00AD16B4"/>
    <w:rsid w:val="00AD1DC0"/>
    <w:rsid w:val="00AE4932"/>
    <w:rsid w:val="00AF1906"/>
    <w:rsid w:val="00B004C0"/>
    <w:rsid w:val="00B03036"/>
    <w:rsid w:val="00B12D3B"/>
    <w:rsid w:val="00B269FE"/>
    <w:rsid w:val="00B325AB"/>
    <w:rsid w:val="00B55526"/>
    <w:rsid w:val="00B569CD"/>
    <w:rsid w:val="00B606D3"/>
    <w:rsid w:val="00B7136E"/>
    <w:rsid w:val="00B7750F"/>
    <w:rsid w:val="00B809AB"/>
    <w:rsid w:val="00B82F44"/>
    <w:rsid w:val="00B9069D"/>
    <w:rsid w:val="00BA63C7"/>
    <w:rsid w:val="00BD2DC8"/>
    <w:rsid w:val="00BD57BE"/>
    <w:rsid w:val="00BE5729"/>
    <w:rsid w:val="00BE6A47"/>
    <w:rsid w:val="00BF0FE3"/>
    <w:rsid w:val="00BF1E8E"/>
    <w:rsid w:val="00BF6921"/>
    <w:rsid w:val="00BF6D0B"/>
    <w:rsid w:val="00C10B43"/>
    <w:rsid w:val="00C126BF"/>
    <w:rsid w:val="00C13FD8"/>
    <w:rsid w:val="00C1663B"/>
    <w:rsid w:val="00C26750"/>
    <w:rsid w:val="00C30310"/>
    <w:rsid w:val="00C31F90"/>
    <w:rsid w:val="00C3334A"/>
    <w:rsid w:val="00C35388"/>
    <w:rsid w:val="00C408E3"/>
    <w:rsid w:val="00C45E02"/>
    <w:rsid w:val="00C53EA9"/>
    <w:rsid w:val="00C57226"/>
    <w:rsid w:val="00C5792B"/>
    <w:rsid w:val="00C6049F"/>
    <w:rsid w:val="00C61805"/>
    <w:rsid w:val="00C669DD"/>
    <w:rsid w:val="00C701FB"/>
    <w:rsid w:val="00C70A35"/>
    <w:rsid w:val="00C72815"/>
    <w:rsid w:val="00C82B48"/>
    <w:rsid w:val="00C92D44"/>
    <w:rsid w:val="00CA134F"/>
    <w:rsid w:val="00CA5C74"/>
    <w:rsid w:val="00CB7DA1"/>
    <w:rsid w:val="00CC0472"/>
    <w:rsid w:val="00CC0618"/>
    <w:rsid w:val="00CC1336"/>
    <w:rsid w:val="00CC467C"/>
    <w:rsid w:val="00CC6C9E"/>
    <w:rsid w:val="00CC7951"/>
    <w:rsid w:val="00CE5FA3"/>
    <w:rsid w:val="00D0773D"/>
    <w:rsid w:val="00D134B7"/>
    <w:rsid w:val="00D23ABF"/>
    <w:rsid w:val="00D414F8"/>
    <w:rsid w:val="00D50971"/>
    <w:rsid w:val="00D563A4"/>
    <w:rsid w:val="00D84A14"/>
    <w:rsid w:val="00D938C6"/>
    <w:rsid w:val="00DC3562"/>
    <w:rsid w:val="00DC4C46"/>
    <w:rsid w:val="00DC79AC"/>
    <w:rsid w:val="00DD0CF0"/>
    <w:rsid w:val="00DD4FF0"/>
    <w:rsid w:val="00DD7879"/>
    <w:rsid w:val="00DD7A61"/>
    <w:rsid w:val="00DE79D2"/>
    <w:rsid w:val="00DF7193"/>
    <w:rsid w:val="00E01835"/>
    <w:rsid w:val="00E1090C"/>
    <w:rsid w:val="00E13A43"/>
    <w:rsid w:val="00E23B8B"/>
    <w:rsid w:val="00E30990"/>
    <w:rsid w:val="00E31C05"/>
    <w:rsid w:val="00E41252"/>
    <w:rsid w:val="00E43062"/>
    <w:rsid w:val="00E56290"/>
    <w:rsid w:val="00E643AB"/>
    <w:rsid w:val="00E66CA6"/>
    <w:rsid w:val="00E71ED1"/>
    <w:rsid w:val="00E751E7"/>
    <w:rsid w:val="00E76FCE"/>
    <w:rsid w:val="00E81EBF"/>
    <w:rsid w:val="00E919DA"/>
    <w:rsid w:val="00E93D4E"/>
    <w:rsid w:val="00E974C0"/>
    <w:rsid w:val="00E97EC0"/>
    <w:rsid w:val="00EA011F"/>
    <w:rsid w:val="00EC3D9D"/>
    <w:rsid w:val="00EC50F5"/>
    <w:rsid w:val="00ED4BB7"/>
    <w:rsid w:val="00ED4E30"/>
    <w:rsid w:val="00ED77AC"/>
    <w:rsid w:val="00EE02B4"/>
    <w:rsid w:val="00EE2444"/>
    <w:rsid w:val="00EE4EC0"/>
    <w:rsid w:val="00F07A92"/>
    <w:rsid w:val="00F30C5A"/>
    <w:rsid w:val="00F3604F"/>
    <w:rsid w:val="00F36910"/>
    <w:rsid w:val="00F436A2"/>
    <w:rsid w:val="00F72C38"/>
    <w:rsid w:val="00F7301B"/>
    <w:rsid w:val="00F74695"/>
    <w:rsid w:val="00F746EF"/>
    <w:rsid w:val="00F812C0"/>
    <w:rsid w:val="00F8201A"/>
    <w:rsid w:val="00F8431A"/>
    <w:rsid w:val="00F97883"/>
    <w:rsid w:val="00FA51FA"/>
    <w:rsid w:val="00FB264C"/>
    <w:rsid w:val="00FB2E31"/>
    <w:rsid w:val="00FD53FE"/>
    <w:rsid w:val="00FD6B3F"/>
    <w:rsid w:val="00FD7098"/>
    <w:rsid w:val="00FE2693"/>
    <w:rsid w:val="00FF4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2A4A"/>
  <w15:chartTrackingRefBased/>
  <w15:docId w15:val="{5A6B68C2-3F97-4EDE-B747-30F84AA7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388"/>
    <w:rPr>
      <w:rFonts w:eastAsiaTheme="majorEastAsia" w:cstheme="majorBidi"/>
      <w:color w:val="272727" w:themeColor="text1" w:themeTint="D8"/>
    </w:rPr>
  </w:style>
  <w:style w:type="paragraph" w:styleId="Title">
    <w:name w:val="Title"/>
    <w:basedOn w:val="Normal"/>
    <w:next w:val="Normal"/>
    <w:link w:val="TitleChar"/>
    <w:uiPriority w:val="10"/>
    <w:qFormat/>
    <w:rsid w:val="00C35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388"/>
    <w:pPr>
      <w:spacing w:before="160"/>
      <w:jc w:val="center"/>
    </w:pPr>
    <w:rPr>
      <w:i/>
      <w:iCs/>
      <w:color w:val="404040" w:themeColor="text1" w:themeTint="BF"/>
    </w:rPr>
  </w:style>
  <w:style w:type="character" w:customStyle="1" w:styleId="QuoteChar">
    <w:name w:val="Quote Char"/>
    <w:basedOn w:val="DefaultParagraphFont"/>
    <w:link w:val="Quote"/>
    <w:uiPriority w:val="29"/>
    <w:rsid w:val="00C35388"/>
    <w:rPr>
      <w:i/>
      <w:iCs/>
      <w:color w:val="404040" w:themeColor="text1" w:themeTint="BF"/>
    </w:rPr>
  </w:style>
  <w:style w:type="paragraph" w:styleId="ListParagraph">
    <w:name w:val="List Paragraph"/>
    <w:basedOn w:val="Normal"/>
    <w:uiPriority w:val="34"/>
    <w:qFormat/>
    <w:rsid w:val="00C35388"/>
    <w:pPr>
      <w:ind w:left="720"/>
      <w:contextualSpacing/>
    </w:pPr>
  </w:style>
  <w:style w:type="character" w:styleId="IntenseEmphasis">
    <w:name w:val="Intense Emphasis"/>
    <w:basedOn w:val="DefaultParagraphFont"/>
    <w:uiPriority w:val="21"/>
    <w:qFormat/>
    <w:rsid w:val="00C35388"/>
    <w:rPr>
      <w:i/>
      <w:iCs/>
      <w:color w:val="0F4761" w:themeColor="accent1" w:themeShade="BF"/>
    </w:rPr>
  </w:style>
  <w:style w:type="paragraph" w:styleId="IntenseQuote">
    <w:name w:val="Intense Quote"/>
    <w:basedOn w:val="Normal"/>
    <w:next w:val="Normal"/>
    <w:link w:val="IntenseQuoteChar"/>
    <w:uiPriority w:val="30"/>
    <w:qFormat/>
    <w:rsid w:val="00C35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388"/>
    <w:rPr>
      <w:i/>
      <w:iCs/>
      <w:color w:val="0F4761" w:themeColor="accent1" w:themeShade="BF"/>
    </w:rPr>
  </w:style>
  <w:style w:type="character" w:styleId="IntenseReference">
    <w:name w:val="Intense Reference"/>
    <w:basedOn w:val="DefaultParagraphFont"/>
    <w:uiPriority w:val="32"/>
    <w:qFormat/>
    <w:rsid w:val="00C35388"/>
    <w:rPr>
      <w:b/>
      <w:bCs/>
      <w:smallCaps/>
      <w:color w:val="0F4761" w:themeColor="accent1" w:themeShade="BF"/>
      <w:spacing w:val="5"/>
    </w:rPr>
  </w:style>
  <w:style w:type="table" w:styleId="TableGrid">
    <w:name w:val="Table Grid"/>
    <w:basedOn w:val="TableNormal"/>
    <w:uiPriority w:val="39"/>
    <w:rsid w:val="00C35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353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A3313"/>
    <w:rPr>
      <w:rFonts w:ascii="Times New Roman" w:hAnsi="Times New Roman" w:cs="Times New Roman"/>
      <w:sz w:val="24"/>
      <w:szCs w:val="24"/>
    </w:rPr>
  </w:style>
  <w:style w:type="character" w:styleId="Hyperlink">
    <w:name w:val="Hyperlink"/>
    <w:basedOn w:val="DefaultParagraphFont"/>
    <w:uiPriority w:val="99"/>
    <w:unhideWhenUsed/>
    <w:rsid w:val="002A3313"/>
    <w:rPr>
      <w:color w:val="467886" w:themeColor="hyperlink"/>
      <w:u w:val="single"/>
    </w:rPr>
  </w:style>
  <w:style w:type="character" w:styleId="UnresolvedMention">
    <w:name w:val="Unresolved Mention"/>
    <w:basedOn w:val="DefaultParagraphFont"/>
    <w:uiPriority w:val="99"/>
    <w:semiHidden/>
    <w:unhideWhenUsed/>
    <w:rsid w:val="002A3313"/>
    <w:rPr>
      <w:color w:val="605E5C"/>
      <w:shd w:val="clear" w:color="auto" w:fill="E1DFDD"/>
    </w:rPr>
  </w:style>
  <w:style w:type="character" w:styleId="FollowedHyperlink">
    <w:name w:val="FollowedHyperlink"/>
    <w:basedOn w:val="DefaultParagraphFont"/>
    <w:uiPriority w:val="99"/>
    <w:semiHidden/>
    <w:unhideWhenUsed/>
    <w:rsid w:val="004A6C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768635">
      <w:bodyDiv w:val="1"/>
      <w:marLeft w:val="0"/>
      <w:marRight w:val="0"/>
      <w:marTop w:val="0"/>
      <w:marBottom w:val="0"/>
      <w:divBdr>
        <w:top w:val="none" w:sz="0" w:space="0" w:color="auto"/>
        <w:left w:val="none" w:sz="0" w:space="0" w:color="auto"/>
        <w:bottom w:val="none" w:sz="0" w:space="0" w:color="auto"/>
        <w:right w:val="none" w:sz="0" w:space="0" w:color="auto"/>
      </w:divBdr>
    </w:div>
    <w:div w:id="96863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killsoft-Content/PMI-ACP-Replay" TargetMode="External"/><Relationship Id="rId13" Type="http://schemas.openxmlformats.org/officeDocument/2006/relationships/hyperlink" Target="https://nam12.safelinks.protection.outlook.com/?url=https%3A%2F%2Fgithub.com%2FSkillsoft-Content%2FPMI-ACP&amp;data=05%7C02%7CDavid.Robichaud%40skillsoft.com%7Cabd2e35dd08b48fd2f7708dd7b91318e%7C50361608aa23494da2332fd14d6a03f4%7C0%7C0%7C638802585717588070%7CUnknown%7CTWFpbGZsb3d8eyJFbXB0eU1hcGkiOnRydWUsIlYiOiIwLjAuMDAwMCIsIlAiOiJXaW4zMiIsIkFOIjoiTWFpbCIsIldUIjoyfQ%3D%3D%7C0%7C%7C%7C&amp;sdata=%2Fw%2F9l8AAyK24r%2F4koC4RG4QbqXUNwB2OUVZXansAKfk%3D&amp;reserved=0"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certificaterequest.skillsoft.com"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skillsoft.com/pmp-voucher-offering" TargetMode="External"/><Relationship Id="rId20" Type="http://schemas.openxmlformats.org/officeDocument/2006/relationships/hyperlink" Target="http://support.skillsof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mailto:support@Skillsoft.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killsoft.sharepoint.com/:f:/s/LiveBootcamp/EtWaQV7fQx9KiSq4KabHB3QBYWCB8B79ozRp4BJHV_6oag?e=MZhg2a&amp;xsdata=MDV8MDJ8RGF2aWQuUm9iaWNoYXVkQHNraWxsc29mdC5jb218YWJkMmUzNWRkMDhiNDhmZDJmNzcwOGRkN2I5MTMxOGV8NTAzNjE2MDhhYTIzNDk0ZGEyMzMyZmQxNGQ2YTAzZjR8MHwwfDYzODgwMjU4NTcxNzYzNDMyMXxVbmtub3dufFRXRnBiR1pzYjNkOGV5SkZiWEIwZVUxaGNHa2lPblJ5ZFdVc0lsWWlPaUl3TGpBdU1EQXdNQ0lzSWxBaU9pSlhhVzR6TWlJc0lrRk9Jam9pVFdGcGJDSXNJbGRVSWpveWZRPT18MHx8fA%3d%3d&amp;sdata=R1czRjI0bndET2tOZTVIRFBqdGRYRWdmZzZjNDNMNnRQRGZnZnZGWUNKZz0%3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3906</TotalTime>
  <Pages>1</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Robichaud</dc:creator>
  <cp:keywords/>
  <dc:description/>
  <cp:lastModifiedBy>Dave Robichaud</cp:lastModifiedBy>
  <cp:revision>156</cp:revision>
  <dcterms:created xsi:type="dcterms:W3CDTF">2025-04-18T19:16:00Z</dcterms:created>
  <dcterms:modified xsi:type="dcterms:W3CDTF">2025-04-21T12:26:00Z</dcterms:modified>
</cp:coreProperties>
</file>