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5EB1F" w14:textId="3E35ADE3" w:rsidR="00E63CC1" w:rsidRPr="00420AD3" w:rsidRDefault="00D20203">
      <w:pPr>
        <w:rPr>
          <w:b/>
          <w:bCs/>
        </w:rPr>
      </w:pPr>
      <w:r w:rsidRPr="00420AD3">
        <w:rPr>
          <w:b/>
          <w:bCs/>
        </w:rPr>
        <w:t xml:space="preserve">ТЗ ДЛЯ ДОРАБОТКИ ТЕСТОВ </w:t>
      </w:r>
      <w:r w:rsidR="00D76219">
        <w:rPr>
          <w:b/>
          <w:bCs/>
        </w:rPr>
        <w:t>ДЛЯ</w:t>
      </w:r>
      <w:r w:rsidRPr="00420AD3">
        <w:rPr>
          <w:b/>
          <w:bCs/>
        </w:rPr>
        <w:t xml:space="preserve"> ПЛАТФОРМЫ «ВСЕСТУДЕНТЫ.РФ»</w:t>
      </w:r>
    </w:p>
    <w:p w14:paraId="6D096B39" w14:textId="5BE76501" w:rsidR="00C366CE" w:rsidRPr="00420AD3" w:rsidRDefault="00C366CE">
      <w:pPr>
        <w:rPr>
          <w:b/>
          <w:bCs/>
        </w:rPr>
      </w:pPr>
      <w:r>
        <w:br/>
      </w:r>
      <w:r w:rsidR="002421E9" w:rsidRPr="00420AD3">
        <w:rPr>
          <w:b/>
          <w:bCs/>
        </w:rPr>
        <w:t>Цели</w:t>
      </w:r>
      <w:r w:rsidRPr="00420AD3">
        <w:rPr>
          <w:b/>
          <w:bCs/>
        </w:rPr>
        <w:t>, в которых мы применяем единый тест личности в динамике:</w:t>
      </w:r>
    </w:p>
    <w:p w14:paraId="363F9E72" w14:textId="7423FDC3" w:rsidR="00C366CE" w:rsidRDefault="00C366CE" w:rsidP="00C366CE">
      <w:pPr>
        <w:pStyle w:val="a7"/>
        <w:numPr>
          <w:ilvl w:val="0"/>
          <w:numId w:val="14"/>
        </w:numPr>
      </w:pPr>
      <w:r>
        <w:t>Для сервиса знакомств</w:t>
      </w:r>
    </w:p>
    <w:p w14:paraId="588B540B" w14:textId="202E679B" w:rsidR="00C366CE" w:rsidRDefault="00C366CE" w:rsidP="00C366CE">
      <w:pPr>
        <w:pStyle w:val="a7"/>
        <w:numPr>
          <w:ilvl w:val="0"/>
          <w:numId w:val="14"/>
        </w:numPr>
      </w:pPr>
      <w:r>
        <w:t xml:space="preserve">Для </w:t>
      </w:r>
      <w:r w:rsidR="002421E9">
        <w:t xml:space="preserve">сервиса </w:t>
      </w:r>
      <w:r>
        <w:t>профориентации</w:t>
      </w:r>
    </w:p>
    <w:p w14:paraId="537F5AA4" w14:textId="75F4D7F9" w:rsidR="00C366CE" w:rsidRDefault="00C366CE" w:rsidP="00C366CE">
      <w:pPr>
        <w:pStyle w:val="a7"/>
        <w:numPr>
          <w:ilvl w:val="0"/>
          <w:numId w:val="14"/>
        </w:numPr>
      </w:pPr>
      <w:r>
        <w:t xml:space="preserve">Для </w:t>
      </w:r>
      <w:r w:rsidR="002421E9">
        <w:t xml:space="preserve">сервиса </w:t>
      </w:r>
      <w:r>
        <w:t>построения карьеры</w:t>
      </w:r>
    </w:p>
    <w:p w14:paraId="1F99F5B5" w14:textId="4B5E9DF9" w:rsidR="00C366CE" w:rsidRDefault="00C366CE" w:rsidP="00C366CE">
      <w:pPr>
        <w:pStyle w:val="a7"/>
        <w:numPr>
          <w:ilvl w:val="0"/>
          <w:numId w:val="14"/>
        </w:numPr>
      </w:pPr>
      <w:r>
        <w:t xml:space="preserve">Для </w:t>
      </w:r>
      <w:r w:rsidR="00645F3E">
        <w:t xml:space="preserve">организации </w:t>
      </w:r>
      <w:r>
        <w:t>командной работы (обучение в группе / проектная деятельность / волонтёрская деятельность)</w:t>
      </w:r>
    </w:p>
    <w:p w14:paraId="67DEFB5D" w14:textId="705E1C10" w:rsidR="002C44A2" w:rsidRPr="00420AD3" w:rsidRDefault="00C366CE" w:rsidP="00C366CE">
      <w:pPr>
        <w:rPr>
          <w:b/>
          <w:bCs/>
        </w:rPr>
      </w:pPr>
      <w:r w:rsidRPr="00420AD3">
        <w:rPr>
          <w:b/>
          <w:bCs/>
        </w:rPr>
        <w:t>Типы отчетов:</w:t>
      </w:r>
    </w:p>
    <w:p w14:paraId="36A6DA63" w14:textId="026A3E76" w:rsidR="00C366CE" w:rsidRPr="00C366CE" w:rsidRDefault="00C366CE" w:rsidP="00C366CE">
      <w:pPr>
        <w:rPr>
          <w:u w:val="single"/>
        </w:rPr>
      </w:pPr>
      <w:r w:rsidRPr="00C366CE">
        <w:rPr>
          <w:u w:val="single"/>
        </w:rPr>
        <w:t>Сервис знакомств</w:t>
      </w:r>
    </w:p>
    <w:p w14:paraId="63CCDD6F" w14:textId="417E2849" w:rsidR="00D20203" w:rsidRDefault="002421E9" w:rsidP="00C366CE">
      <w:pPr>
        <w:pStyle w:val="a7"/>
        <w:numPr>
          <w:ilvl w:val="0"/>
          <w:numId w:val="15"/>
        </w:numPr>
      </w:pPr>
      <w:r w:rsidRPr="00645F3E">
        <w:rPr>
          <w:b/>
          <w:bCs/>
        </w:rPr>
        <w:t>Отчет д</w:t>
      </w:r>
      <w:r w:rsidR="00C366CE" w:rsidRPr="00645F3E">
        <w:rPr>
          <w:b/>
          <w:bCs/>
        </w:rPr>
        <w:t>ля внутреннего пользования студента</w:t>
      </w:r>
      <w:r w:rsidR="00C366CE">
        <w:t xml:space="preserve"> –</w:t>
      </w:r>
      <w:r>
        <w:t xml:space="preserve"> </w:t>
      </w:r>
      <w:r w:rsidR="00C366CE">
        <w:t>согласно ниже прилагаемому ТЗ</w:t>
      </w:r>
    </w:p>
    <w:p w14:paraId="7464F095" w14:textId="15859A53" w:rsidR="00C366CE" w:rsidRDefault="002421E9" w:rsidP="00C366CE">
      <w:pPr>
        <w:pStyle w:val="a7"/>
        <w:numPr>
          <w:ilvl w:val="0"/>
          <w:numId w:val="15"/>
        </w:numPr>
      </w:pPr>
      <w:r w:rsidRPr="00645F3E">
        <w:rPr>
          <w:b/>
          <w:bCs/>
        </w:rPr>
        <w:t>Отчет д</w:t>
      </w:r>
      <w:r w:rsidR="00C366CE" w:rsidRPr="00645F3E">
        <w:rPr>
          <w:b/>
          <w:bCs/>
        </w:rPr>
        <w:t>ля профиля студента на сервисе знакомств</w:t>
      </w:r>
      <w:r w:rsidR="00C366CE">
        <w:t xml:space="preserve"> –</w:t>
      </w:r>
      <w:r>
        <w:t xml:space="preserve"> </w:t>
      </w:r>
      <w:r w:rsidR="00C366CE">
        <w:t>согласно ниже прилагаемому ТЗ</w:t>
      </w:r>
    </w:p>
    <w:p w14:paraId="5CB27B21" w14:textId="77777777" w:rsidR="002C44A2" w:rsidRDefault="002C44A2" w:rsidP="002C44A2">
      <w:pPr>
        <w:pStyle w:val="a7"/>
      </w:pPr>
    </w:p>
    <w:p w14:paraId="0A9EB4DD" w14:textId="44A1D544" w:rsidR="002421E9" w:rsidRPr="002421E9" w:rsidRDefault="002421E9" w:rsidP="002421E9">
      <w:pPr>
        <w:rPr>
          <w:u w:val="single"/>
        </w:rPr>
      </w:pPr>
      <w:r w:rsidRPr="002421E9">
        <w:rPr>
          <w:u w:val="single"/>
        </w:rPr>
        <w:t>Сервис профориентации</w:t>
      </w:r>
    </w:p>
    <w:p w14:paraId="5075DD4A" w14:textId="77777777" w:rsidR="00F02CF7" w:rsidRPr="00F02CF7" w:rsidRDefault="002421E9" w:rsidP="002421E9">
      <w:pPr>
        <w:pStyle w:val="a7"/>
        <w:numPr>
          <w:ilvl w:val="0"/>
          <w:numId w:val="16"/>
        </w:numPr>
      </w:pPr>
      <w:r w:rsidRPr="00645F3E">
        <w:rPr>
          <w:b/>
          <w:bCs/>
        </w:rPr>
        <w:t>Отчет для внутреннего пользования студента</w:t>
      </w:r>
    </w:p>
    <w:p w14:paraId="78337BEE" w14:textId="5C7B7E3B" w:rsidR="00F02CF7" w:rsidRDefault="00F02CF7" w:rsidP="00F02CF7">
      <w:pPr>
        <w:pStyle w:val="a7"/>
        <w:numPr>
          <w:ilvl w:val="0"/>
          <w:numId w:val="21"/>
        </w:numPr>
      </w:pPr>
      <w:r>
        <w:t>основные ценности</w:t>
      </w:r>
    </w:p>
    <w:p w14:paraId="781F5E6D" w14:textId="1BE99195" w:rsidR="00F16CF8" w:rsidRDefault="00F16CF8" w:rsidP="00F16CF8">
      <w:pPr>
        <w:pStyle w:val="a7"/>
        <w:numPr>
          <w:ilvl w:val="0"/>
          <w:numId w:val="21"/>
        </w:numPr>
      </w:pPr>
      <w:r>
        <w:t>основные таланты</w:t>
      </w:r>
      <w:r>
        <w:t xml:space="preserve"> / мета компетенции</w:t>
      </w:r>
    </w:p>
    <w:p w14:paraId="4293DE17" w14:textId="5ECFBF6F" w:rsidR="00420AD3" w:rsidRDefault="00420AD3" w:rsidP="00420AD3">
      <w:pPr>
        <w:pStyle w:val="a7"/>
        <w:numPr>
          <w:ilvl w:val="0"/>
          <w:numId w:val="21"/>
        </w:numPr>
      </w:pPr>
      <w:r>
        <w:t>ролевая модель</w:t>
      </w:r>
      <w:r>
        <w:t>, в которой студент видит себя</w:t>
      </w:r>
      <w:r>
        <w:t xml:space="preserve"> (командная роль)</w:t>
      </w:r>
    </w:p>
    <w:p w14:paraId="3D9FFD5D" w14:textId="72EBAB1F" w:rsidR="00F02CF7" w:rsidRDefault="00F02CF7" w:rsidP="00F02CF7">
      <w:pPr>
        <w:pStyle w:val="a7"/>
        <w:numPr>
          <w:ilvl w:val="0"/>
          <w:numId w:val="21"/>
        </w:numPr>
      </w:pPr>
      <w:r>
        <w:t>ориентация на процесс / на результат</w:t>
      </w:r>
    </w:p>
    <w:p w14:paraId="5A459275" w14:textId="475AE92E" w:rsidR="00F02CF7" w:rsidRDefault="00F02CF7" w:rsidP="00F02CF7">
      <w:pPr>
        <w:pStyle w:val="a7"/>
        <w:numPr>
          <w:ilvl w:val="0"/>
          <w:numId w:val="21"/>
        </w:numPr>
      </w:pPr>
      <w:r>
        <w:t>фокус на себе / на команде</w:t>
      </w:r>
    </w:p>
    <w:p w14:paraId="5709563F" w14:textId="77777777" w:rsidR="00F02CF7" w:rsidRDefault="00F02CF7" w:rsidP="00F02CF7">
      <w:pPr>
        <w:pStyle w:val="a7"/>
        <w:numPr>
          <w:ilvl w:val="0"/>
          <w:numId w:val="21"/>
        </w:numPr>
      </w:pPr>
      <w:r>
        <w:t>репутационный образ</w:t>
      </w:r>
    </w:p>
    <w:p w14:paraId="7A4B7D1C" w14:textId="77777777" w:rsidR="00420AD3" w:rsidRDefault="00420AD3" w:rsidP="00420AD3">
      <w:pPr>
        <w:pStyle w:val="a7"/>
        <w:numPr>
          <w:ilvl w:val="0"/>
          <w:numId w:val="21"/>
        </w:numPr>
      </w:pPr>
      <w:r>
        <w:t>зоны роста</w:t>
      </w:r>
      <w:r>
        <w:t xml:space="preserve"> </w:t>
      </w:r>
    </w:p>
    <w:p w14:paraId="76B96CE7" w14:textId="0E69576C" w:rsidR="00F02CF7" w:rsidRDefault="00F02CF7" w:rsidP="00420AD3">
      <w:pPr>
        <w:pStyle w:val="a7"/>
        <w:numPr>
          <w:ilvl w:val="0"/>
          <w:numId w:val="21"/>
        </w:numPr>
      </w:pPr>
      <w:r>
        <w:t>ограничения</w:t>
      </w:r>
    </w:p>
    <w:p w14:paraId="5A959448" w14:textId="376673AF" w:rsidR="00F02CF7" w:rsidRDefault="008226C9" w:rsidP="00F02CF7">
      <w:pPr>
        <w:pStyle w:val="a7"/>
        <w:numPr>
          <w:ilvl w:val="0"/>
          <w:numId w:val="21"/>
        </w:numPr>
      </w:pPr>
      <w:r>
        <w:t xml:space="preserve">условия для </w:t>
      </w:r>
      <w:r w:rsidR="00645F3E">
        <w:t>оптимальной реализаци</w:t>
      </w:r>
      <w:r w:rsidR="00F02CF7">
        <w:t>и</w:t>
      </w:r>
    </w:p>
    <w:p w14:paraId="537E41B8" w14:textId="77777777" w:rsidR="00F02CF7" w:rsidRDefault="00F02CF7" w:rsidP="00F02CF7">
      <w:pPr>
        <w:pStyle w:val="a7"/>
        <w:numPr>
          <w:ilvl w:val="0"/>
          <w:numId w:val="21"/>
        </w:numPr>
      </w:pPr>
      <w:r>
        <w:t>мотивирующие факторы</w:t>
      </w:r>
    </w:p>
    <w:p w14:paraId="0366D247" w14:textId="0C7F0A43" w:rsidR="002421E9" w:rsidRDefault="008226C9" w:rsidP="00F16CF8">
      <w:r>
        <w:t>берем</w:t>
      </w:r>
      <w:r w:rsidR="002421E9">
        <w:t xml:space="preserve"> за основу </w:t>
      </w:r>
      <w:r w:rsidR="002421E9" w:rsidRPr="00F16CF8">
        <w:rPr>
          <w:highlight w:val="yellow"/>
        </w:rPr>
        <w:t>клиентский отчет</w:t>
      </w:r>
      <w:r w:rsidR="002421E9">
        <w:t xml:space="preserve"> </w:t>
      </w:r>
      <w:r w:rsidR="00645F3E">
        <w:t xml:space="preserve">+ </w:t>
      </w:r>
      <w:r w:rsidR="00645F3E" w:rsidRPr="00F16CF8">
        <w:rPr>
          <w:highlight w:val="yellow"/>
        </w:rPr>
        <w:t xml:space="preserve">добавляем </w:t>
      </w:r>
      <w:r w:rsidR="00645F3E" w:rsidRPr="00F16CF8">
        <w:rPr>
          <w:highlight w:val="yellow"/>
        </w:rPr>
        <w:t>рекомендации</w:t>
      </w:r>
      <w:r w:rsidR="00645F3E" w:rsidRPr="002421E9">
        <w:t xml:space="preserve"> </w:t>
      </w:r>
      <w:r w:rsidR="00645F3E">
        <w:t>по индивидуальному плану развития</w:t>
      </w:r>
      <w:r w:rsidR="00645F3E">
        <w:t xml:space="preserve"> талантов</w:t>
      </w:r>
      <w:r w:rsidR="00420AD3">
        <w:t xml:space="preserve"> путем проработки зон роста и ограничений</w:t>
      </w:r>
    </w:p>
    <w:p w14:paraId="7B0294C2" w14:textId="42250B2E" w:rsidR="002421E9" w:rsidRDefault="002421E9" w:rsidP="002421E9">
      <w:pPr>
        <w:pStyle w:val="a7"/>
        <w:numPr>
          <w:ilvl w:val="0"/>
          <w:numId w:val="16"/>
        </w:numPr>
      </w:pPr>
      <w:r w:rsidRPr="00645F3E">
        <w:rPr>
          <w:b/>
          <w:bCs/>
        </w:rPr>
        <w:t xml:space="preserve">Отчет для студента о </w:t>
      </w:r>
      <w:r w:rsidR="00645F3E" w:rsidRPr="00645F3E">
        <w:rPr>
          <w:b/>
          <w:bCs/>
        </w:rPr>
        <w:t xml:space="preserve">рекомендуемых </w:t>
      </w:r>
      <w:r w:rsidRPr="00645F3E">
        <w:rPr>
          <w:b/>
          <w:bCs/>
        </w:rPr>
        <w:t>сферах деятельности</w:t>
      </w:r>
      <w:r w:rsidR="00420AD3">
        <w:t xml:space="preserve"> - </w:t>
      </w:r>
      <w:r>
        <w:t xml:space="preserve">формируется </w:t>
      </w:r>
      <w:r w:rsidR="00420AD3">
        <w:t>на основании отчета для внутреннего пользования студента</w:t>
      </w:r>
    </w:p>
    <w:p w14:paraId="7D804FCB" w14:textId="77777777" w:rsidR="00420AD3" w:rsidRDefault="00420AD3" w:rsidP="00420AD3">
      <w:pPr>
        <w:pStyle w:val="a7"/>
      </w:pPr>
    </w:p>
    <w:p w14:paraId="1BBF39C1" w14:textId="50C02351" w:rsidR="00645F3E" w:rsidRDefault="00645F3E" w:rsidP="00645F3E">
      <w:pPr>
        <w:pStyle w:val="a7"/>
        <w:numPr>
          <w:ilvl w:val="0"/>
          <w:numId w:val="16"/>
        </w:numPr>
      </w:pPr>
      <w:r w:rsidRPr="00645F3E">
        <w:rPr>
          <w:b/>
          <w:bCs/>
        </w:rPr>
        <w:t>Отчет для студента о рекомендуемых ВУЗах</w:t>
      </w:r>
      <w:r>
        <w:t>, которые помогут раскрыть таланты и получить необходимые компетенции для самореализации в рекомендуемых сферах деятельности</w:t>
      </w:r>
    </w:p>
    <w:p w14:paraId="59EADC18" w14:textId="77777777" w:rsidR="00420AD3" w:rsidRDefault="00420AD3" w:rsidP="00645F3E">
      <w:pPr>
        <w:rPr>
          <w:u w:val="single"/>
        </w:rPr>
      </w:pPr>
    </w:p>
    <w:p w14:paraId="071614DE" w14:textId="77777777" w:rsidR="00420AD3" w:rsidRDefault="00420AD3" w:rsidP="00645F3E">
      <w:pPr>
        <w:rPr>
          <w:u w:val="single"/>
        </w:rPr>
      </w:pPr>
    </w:p>
    <w:p w14:paraId="0F5E1400" w14:textId="220A7ACF" w:rsidR="00645F3E" w:rsidRPr="00645F3E" w:rsidRDefault="00645F3E" w:rsidP="00645F3E">
      <w:pPr>
        <w:rPr>
          <w:u w:val="single"/>
        </w:rPr>
      </w:pPr>
      <w:r w:rsidRPr="00645F3E">
        <w:rPr>
          <w:u w:val="single"/>
        </w:rPr>
        <w:lastRenderedPageBreak/>
        <w:t>Сервис построения карьеры</w:t>
      </w:r>
    </w:p>
    <w:p w14:paraId="100D3247" w14:textId="77777777" w:rsidR="00420AD3" w:rsidRDefault="008226C9" w:rsidP="00F65171">
      <w:pPr>
        <w:pStyle w:val="a7"/>
        <w:numPr>
          <w:ilvl w:val="0"/>
          <w:numId w:val="17"/>
        </w:numPr>
      </w:pPr>
      <w:r w:rsidRPr="00645F3E">
        <w:rPr>
          <w:b/>
          <w:bCs/>
        </w:rPr>
        <w:t>Отчет для внутреннего пользования студента</w:t>
      </w:r>
      <w:r>
        <w:t xml:space="preserve"> </w:t>
      </w:r>
    </w:p>
    <w:p w14:paraId="654E76C7" w14:textId="77777777" w:rsidR="00420AD3" w:rsidRDefault="00420AD3" w:rsidP="00420AD3">
      <w:pPr>
        <w:pStyle w:val="a7"/>
        <w:numPr>
          <w:ilvl w:val="0"/>
          <w:numId w:val="22"/>
        </w:numPr>
      </w:pPr>
      <w:r>
        <w:t>основные ценности</w:t>
      </w:r>
    </w:p>
    <w:p w14:paraId="0E2F97D9" w14:textId="77777777" w:rsidR="00420AD3" w:rsidRDefault="00420AD3" w:rsidP="00420AD3">
      <w:pPr>
        <w:pStyle w:val="a7"/>
        <w:numPr>
          <w:ilvl w:val="0"/>
          <w:numId w:val="22"/>
        </w:numPr>
      </w:pPr>
      <w:r>
        <w:t>основные таланты / мета компетенции</w:t>
      </w:r>
    </w:p>
    <w:p w14:paraId="52E1145B" w14:textId="77777777" w:rsidR="00420AD3" w:rsidRDefault="00420AD3" w:rsidP="00420AD3">
      <w:pPr>
        <w:pStyle w:val="a7"/>
        <w:numPr>
          <w:ilvl w:val="0"/>
          <w:numId w:val="22"/>
        </w:numPr>
      </w:pPr>
      <w:r>
        <w:t>ролевая модель, в которой студент видит себя (командная роль)</w:t>
      </w:r>
    </w:p>
    <w:p w14:paraId="1FD6CD90" w14:textId="77777777" w:rsidR="00420AD3" w:rsidRDefault="00420AD3" w:rsidP="00420AD3">
      <w:pPr>
        <w:pStyle w:val="a7"/>
        <w:numPr>
          <w:ilvl w:val="0"/>
          <w:numId w:val="22"/>
        </w:numPr>
      </w:pPr>
      <w:r>
        <w:t>ориентация на процесс / на результат</w:t>
      </w:r>
    </w:p>
    <w:p w14:paraId="0E98D360" w14:textId="77777777" w:rsidR="00420AD3" w:rsidRDefault="00420AD3" w:rsidP="00420AD3">
      <w:pPr>
        <w:pStyle w:val="a7"/>
        <w:numPr>
          <w:ilvl w:val="0"/>
          <w:numId w:val="22"/>
        </w:numPr>
      </w:pPr>
      <w:r>
        <w:t>фокус на себе / на команде</w:t>
      </w:r>
    </w:p>
    <w:p w14:paraId="17F1B6FC" w14:textId="77777777" w:rsidR="00420AD3" w:rsidRDefault="00420AD3" w:rsidP="00420AD3">
      <w:pPr>
        <w:pStyle w:val="a7"/>
        <w:numPr>
          <w:ilvl w:val="0"/>
          <w:numId w:val="22"/>
        </w:numPr>
      </w:pPr>
      <w:r>
        <w:t>репутационный образ</w:t>
      </w:r>
    </w:p>
    <w:p w14:paraId="2F05A25C" w14:textId="77777777" w:rsidR="00420AD3" w:rsidRDefault="00420AD3" w:rsidP="00420AD3">
      <w:pPr>
        <w:pStyle w:val="a7"/>
        <w:numPr>
          <w:ilvl w:val="0"/>
          <w:numId w:val="22"/>
        </w:numPr>
      </w:pPr>
      <w:r>
        <w:t xml:space="preserve">зоны роста </w:t>
      </w:r>
    </w:p>
    <w:p w14:paraId="063281D6" w14:textId="77777777" w:rsidR="00420AD3" w:rsidRDefault="00420AD3" w:rsidP="00420AD3">
      <w:pPr>
        <w:pStyle w:val="a7"/>
        <w:numPr>
          <w:ilvl w:val="0"/>
          <w:numId w:val="22"/>
        </w:numPr>
      </w:pPr>
      <w:r>
        <w:t>ограничения</w:t>
      </w:r>
    </w:p>
    <w:p w14:paraId="5AAB9D1F" w14:textId="77777777" w:rsidR="00420AD3" w:rsidRDefault="00420AD3" w:rsidP="00420AD3">
      <w:pPr>
        <w:pStyle w:val="a7"/>
        <w:numPr>
          <w:ilvl w:val="0"/>
          <w:numId w:val="22"/>
        </w:numPr>
      </w:pPr>
      <w:r>
        <w:t>условия для оптимальной реализации</w:t>
      </w:r>
    </w:p>
    <w:p w14:paraId="04B798D0" w14:textId="77777777" w:rsidR="00420AD3" w:rsidRDefault="00420AD3" w:rsidP="00420AD3">
      <w:pPr>
        <w:pStyle w:val="a7"/>
        <w:numPr>
          <w:ilvl w:val="0"/>
          <w:numId w:val="22"/>
        </w:numPr>
      </w:pPr>
      <w:r>
        <w:t>мотивирующие факторы</w:t>
      </w:r>
    </w:p>
    <w:p w14:paraId="3A58D3BF" w14:textId="77777777" w:rsidR="00420AD3" w:rsidRDefault="00420AD3" w:rsidP="00420AD3">
      <w:pPr>
        <w:pStyle w:val="a7"/>
        <w:numPr>
          <w:ilvl w:val="0"/>
          <w:numId w:val="22"/>
        </w:numPr>
      </w:pPr>
      <w:r>
        <w:t>стиль управления</w:t>
      </w:r>
    </w:p>
    <w:p w14:paraId="164230B2" w14:textId="1C33992F" w:rsidR="008226C9" w:rsidRDefault="008226C9" w:rsidP="00420AD3">
      <w:r>
        <w:t xml:space="preserve">берем за основу </w:t>
      </w:r>
      <w:r w:rsidRPr="00420AD3">
        <w:rPr>
          <w:highlight w:val="yellow"/>
        </w:rPr>
        <w:t>клиентский отчет</w:t>
      </w:r>
      <w:r>
        <w:t xml:space="preserve"> + </w:t>
      </w:r>
      <w:r w:rsidRPr="00420AD3">
        <w:rPr>
          <w:highlight w:val="yellow"/>
        </w:rPr>
        <w:t>добавляем рекомендации</w:t>
      </w:r>
      <w:r w:rsidRPr="002421E9">
        <w:t xml:space="preserve"> </w:t>
      </w:r>
      <w:r>
        <w:t xml:space="preserve">по индивидуальному плану развития </w:t>
      </w:r>
      <w:r>
        <w:t>карьеры с точки зрения «куда я хочу прийти» (отчет должен учитывать предрасположенность студента к самостоятельной работе</w:t>
      </w:r>
      <w:r w:rsidR="00F65171">
        <w:t xml:space="preserve"> (</w:t>
      </w:r>
      <w:proofErr w:type="spellStart"/>
      <w:r w:rsidR="00F65171">
        <w:t>фриланцер</w:t>
      </w:r>
      <w:proofErr w:type="spellEnd"/>
      <w:r w:rsidR="00F65171">
        <w:t>)</w:t>
      </w:r>
      <w:r>
        <w:t xml:space="preserve"> / работе в колле</w:t>
      </w:r>
      <w:r w:rsidR="00F65171">
        <w:t>к</w:t>
      </w:r>
      <w:r>
        <w:t>тиве</w:t>
      </w:r>
      <w:r w:rsidR="00F65171">
        <w:t xml:space="preserve"> (наемный сотрудник)</w:t>
      </w:r>
      <w:r>
        <w:t xml:space="preserve">; </w:t>
      </w:r>
      <w:r w:rsidR="00F65171">
        <w:t xml:space="preserve">к руководящей деятельности / к исполнительской деятельности и </w:t>
      </w:r>
      <w:proofErr w:type="gramStart"/>
      <w:r w:rsidR="00F65171">
        <w:t>т.д.</w:t>
      </w:r>
      <w:proofErr w:type="gramEnd"/>
      <w:r w:rsidR="002C44A2">
        <w:t>) и заменяем термины где необходимо на «студент» и «работодатель»</w:t>
      </w:r>
    </w:p>
    <w:p w14:paraId="0E533170" w14:textId="27B386EB" w:rsidR="00420AD3" w:rsidRPr="00420AD3" w:rsidRDefault="00F65171" w:rsidP="00645F3E">
      <w:pPr>
        <w:pStyle w:val="a7"/>
        <w:numPr>
          <w:ilvl w:val="0"/>
          <w:numId w:val="17"/>
        </w:numPr>
      </w:pPr>
      <w:r w:rsidRPr="00F65171">
        <w:rPr>
          <w:b/>
          <w:bCs/>
        </w:rPr>
        <w:t>Отчет для руководителей</w:t>
      </w:r>
      <w:r w:rsidR="00420AD3">
        <w:rPr>
          <w:b/>
          <w:bCs/>
        </w:rPr>
        <w:t xml:space="preserve"> / работодателей</w:t>
      </w:r>
      <w:r>
        <w:rPr>
          <w:b/>
          <w:bCs/>
        </w:rPr>
        <w:t xml:space="preserve"> </w:t>
      </w:r>
    </w:p>
    <w:p w14:paraId="289C4472" w14:textId="77777777" w:rsidR="00420AD3" w:rsidRDefault="00420AD3" w:rsidP="00420AD3">
      <w:pPr>
        <w:pStyle w:val="a7"/>
        <w:numPr>
          <w:ilvl w:val="0"/>
          <w:numId w:val="23"/>
        </w:numPr>
      </w:pPr>
      <w:r>
        <w:t>основные ценности</w:t>
      </w:r>
    </w:p>
    <w:p w14:paraId="0DFA8A15" w14:textId="668452F1" w:rsidR="00420AD3" w:rsidRDefault="00420AD3" w:rsidP="00420AD3">
      <w:pPr>
        <w:pStyle w:val="a7"/>
        <w:numPr>
          <w:ilvl w:val="0"/>
          <w:numId w:val="23"/>
        </w:numPr>
      </w:pPr>
      <w:r>
        <w:t>основные мета компетенции</w:t>
      </w:r>
    </w:p>
    <w:p w14:paraId="5F8FF1BD" w14:textId="77777777" w:rsidR="00420AD3" w:rsidRDefault="00420AD3" w:rsidP="00420AD3">
      <w:pPr>
        <w:pStyle w:val="a7"/>
        <w:numPr>
          <w:ilvl w:val="0"/>
          <w:numId w:val="23"/>
        </w:numPr>
      </w:pPr>
      <w:r>
        <w:t>ролевая модель, в которой студент видит себя (командная роль)</w:t>
      </w:r>
    </w:p>
    <w:p w14:paraId="3039BCA6" w14:textId="77777777" w:rsidR="00420AD3" w:rsidRDefault="00420AD3" w:rsidP="00420AD3">
      <w:pPr>
        <w:pStyle w:val="a7"/>
        <w:numPr>
          <w:ilvl w:val="0"/>
          <w:numId w:val="23"/>
        </w:numPr>
      </w:pPr>
      <w:r>
        <w:t>ориентация на процесс / на результат</w:t>
      </w:r>
    </w:p>
    <w:p w14:paraId="3206EFBE" w14:textId="77777777" w:rsidR="00420AD3" w:rsidRDefault="00420AD3" w:rsidP="00420AD3">
      <w:pPr>
        <w:pStyle w:val="a7"/>
        <w:numPr>
          <w:ilvl w:val="0"/>
          <w:numId w:val="23"/>
        </w:numPr>
      </w:pPr>
      <w:r>
        <w:t>фокус на себе / на команде</w:t>
      </w:r>
    </w:p>
    <w:p w14:paraId="4F2811C8" w14:textId="77777777" w:rsidR="00420AD3" w:rsidRDefault="00420AD3" w:rsidP="00420AD3">
      <w:pPr>
        <w:pStyle w:val="a7"/>
        <w:numPr>
          <w:ilvl w:val="0"/>
          <w:numId w:val="23"/>
        </w:numPr>
      </w:pPr>
      <w:r>
        <w:t>репутационный образ</w:t>
      </w:r>
    </w:p>
    <w:p w14:paraId="4F3F039E" w14:textId="77777777" w:rsidR="00420AD3" w:rsidRDefault="00420AD3" w:rsidP="00420AD3">
      <w:pPr>
        <w:pStyle w:val="a7"/>
        <w:numPr>
          <w:ilvl w:val="0"/>
          <w:numId w:val="23"/>
        </w:numPr>
      </w:pPr>
      <w:r>
        <w:t xml:space="preserve">зоны роста </w:t>
      </w:r>
    </w:p>
    <w:p w14:paraId="3F7A95B2" w14:textId="77777777" w:rsidR="00420AD3" w:rsidRDefault="00420AD3" w:rsidP="00420AD3">
      <w:pPr>
        <w:pStyle w:val="a7"/>
        <w:numPr>
          <w:ilvl w:val="0"/>
          <w:numId w:val="23"/>
        </w:numPr>
      </w:pPr>
      <w:r>
        <w:t>ограничения</w:t>
      </w:r>
    </w:p>
    <w:p w14:paraId="5CCDAA93" w14:textId="77777777" w:rsidR="00420AD3" w:rsidRDefault="00420AD3" w:rsidP="00420AD3">
      <w:pPr>
        <w:pStyle w:val="a7"/>
        <w:numPr>
          <w:ilvl w:val="0"/>
          <w:numId w:val="23"/>
        </w:numPr>
      </w:pPr>
      <w:r>
        <w:t>условия для оптимальной реализации</w:t>
      </w:r>
    </w:p>
    <w:p w14:paraId="704EC80C" w14:textId="45094794" w:rsidR="002C44A2" w:rsidRDefault="002C44A2" w:rsidP="00420AD3">
      <w:pPr>
        <w:pStyle w:val="a7"/>
        <w:numPr>
          <w:ilvl w:val="0"/>
          <w:numId w:val="23"/>
        </w:numPr>
      </w:pPr>
      <w:proofErr w:type="gramStart"/>
      <w:r>
        <w:t>условия</w:t>
      </w:r>
      <w:proofErr w:type="gramEnd"/>
      <w:r>
        <w:t xml:space="preserve"> в которых студенту трудно реализовать свои сильные компетенции</w:t>
      </w:r>
    </w:p>
    <w:p w14:paraId="5915AC3B" w14:textId="77777777" w:rsidR="00420AD3" w:rsidRDefault="00420AD3" w:rsidP="00420AD3">
      <w:pPr>
        <w:pStyle w:val="a7"/>
        <w:numPr>
          <w:ilvl w:val="0"/>
          <w:numId w:val="23"/>
        </w:numPr>
      </w:pPr>
      <w:r>
        <w:t>мотивирующие факторы</w:t>
      </w:r>
    </w:p>
    <w:p w14:paraId="2F7D43AD" w14:textId="69FFB460" w:rsidR="00420AD3" w:rsidRDefault="00420AD3" w:rsidP="00420AD3">
      <w:pPr>
        <w:pStyle w:val="a7"/>
        <w:numPr>
          <w:ilvl w:val="0"/>
          <w:numId w:val="23"/>
        </w:numPr>
      </w:pPr>
      <w:r>
        <w:t>стиль управления</w:t>
      </w:r>
      <w:r>
        <w:t>, который студент ожидает от других</w:t>
      </w:r>
    </w:p>
    <w:p w14:paraId="502115AC" w14:textId="7B970AD9" w:rsidR="00420AD3" w:rsidRDefault="00420AD3" w:rsidP="00420AD3">
      <w:pPr>
        <w:pStyle w:val="a7"/>
        <w:numPr>
          <w:ilvl w:val="0"/>
          <w:numId w:val="23"/>
        </w:numPr>
      </w:pPr>
      <w:r>
        <w:t xml:space="preserve">стиль управления, который студент демонстрирует в общении с </w:t>
      </w:r>
      <w:proofErr w:type="spellStart"/>
      <w:r>
        <w:t>драгими</w:t>
      </w:r>
      <w:proofErr w:type="spellEnd"/>
    </w:p>
    <w:p w14:paraId="495021B3" w14:textId="593CC775" w:rsidR="00420AD3" w:rsidRDefault="00420AD3" w:rsidP="00420AD3">
      <w:pPr>
        <w:pStyle w:val="a7"/>
        <w:numPr>
          <w:ilvl w:val="0"/>
          <w:numId w:val="23"/>
        </w:numPr>
      </w:pPr>
      <w:r>
        <w:t>стиль принятия решений</w:t>
      </w:r>
    </w:p>
    <w:p w14:paraId="5958D59C" w14:textId="7EDA42C7" w:rsidR="00420AD3" w:rsidRDefault="00420AD3" w:rsidP="00420AD3">
      <w:pPr>
        <w:pStyle w:val="a7"/>
        <w:numPr>
          <w:ilvl w:val="0"/>
          <w:numId w:val="23"/>
        </w:numPr>
      </w:pPr>
      <w:r>
        <w:t>кризисное поведение</w:t>
      </w:r>
    </w:p>
    <w:p w14:paraId="77A7297E" w14:textId="516A492D" w:rsidR="002C44A2" w:rsidRDefault="002C44A2" w:rsidP="00420AD3">
      <w:pPr>
        <w:pStyle w:val="a7"/>
        <w:numPr>
          <w:ilvl w:val="0"/>
          <w:numId w:val="23"/>
        </w:numPr>
      </w:pPr>
      <w:r>
        <w:t>предпочтительные коммуникативные стратегии для взаимодействия со студентом</w:t>
      </w:r>
    </w:p>
    <w:p w14:paraId="0C3A72ED" w14:textId="77777777" w:rsidR="002C44A2" w:rsidRDefault="002C44A2" w:rsidP="00420AD3">
      <w:pPr>
        <w:pStyle w:val="a7"/>
        <w:numPr>
          <w:ilvl w:val="0"/>
          <w:numId w:val="23"/>
        </w:numPr>
      </w:pPr>
      <w:r>
        <w:t>ключевые слова и обороты, близкие студенту</w:t>
      </w:r>
    </w:p>
    <w:p w14:paraId="38F3FE35" w14:textId="77777777" w:rsidR="002C44A2" w:rsidRDefault="002C44A2" w:rsidP="00420AD3">
      <w:pPr>
        <w:pStyle w:val="a7"/>
        <w:numPr>
          <w:ilvl w:val="0"/>
          <w:numId w:val="23"/>
        </w:numPr>
      </w:pPr>
      <w:r>
        <w:t>персонализированные вопросы для интервью</w:t>
      </w:r>
    </w:p>
    <w:p w14:paraId="3A89B8C7" w14:textId="015AA902" w:rsidR="002421E9" w:rsidRDefault="00F65171" w:rsidP="002421E9">
      <w:r>
        <w:lastRenderedPageBreak/>
        <w:t xml:space="preserve">берем за основу </w:t>
      </w:r>
      <w:r w:rsidRPr="002C44A2">
        <w:rPr>
          <w:highlight w:val="yellow"/>
        </w:rPr>
        <w:t>отчет для руководителей</w:t>
      </w:r>
      <w:r w:rsidR="002C44A2">
        <w:t xml:space="preserve"> и</w:t>
      </w:r>
      <w:r w:rsidR="002C44A2" w:rsidRPr="002C44A2">
        <w:t xml:space="preserve"> </w:t>
      </w:r>
      <w:r w:rsidR="002C44A2">
        <w:t xml:space="preserve">заменяем </w:t>
      </w:r>
      <w:proofErr w:type="gramStart"/>
      <w:r w:rsidR="002C44A2">
        <w:t>термины</w:t>
      </w:r>
      <w:proofErr w:type="gramEnd"/>
      <w:r w:rsidR="002C44A2">
        <w:t xml:space="preserve"> где необходимо на «студент» и «работодатель»</w:t>
      </w:r>
    </w:p>
    <w:p w14:paraId="6FB9307B" w14:textId="77777777" w:rsidR="002C44A2" w:rsidRDefault="002C44A2" w:rsidP="002421E9"/>
    <w:p w14:paraId="4D059941" w14:textId="73AEA642" w:rsidR="00F65171" w:rsidRPr="003249F1" w:rsidRDefault="00F65171" w:rsidP="002421E9">
      <w:pPr>
        <w:rPr>
          <w:u w:val="single"/>
        </w:rPr>
      </w:pPr>
      <w:r w:rsidRPr="003249F1">
        <w:rPr>
          <w:u w:val="single"/>
        </w:rPr>
        <w:t xml:space="preserve">Отчеты для педагогов (без привязки к сервисам) </w:t>
      </w:r>
    </w:p>
    <w:p w14:paraId="299987FA" w14:textId="77777777" w:rsidR="003249F1" w:rsidRDefault="00F65171" w:rsidP="00F65171">
      <w:pPr>
        <w:pStyle w:val="a7"/>
        <w:numPr>
          <w:ilvl w:val="0"/>
          <w:numId w:val="18"/>
        </w:numPr>
      </w:pPr>
      <w:r w:rsidRPr="00EF6E9E">
        <w:rPr>
          <w:b/>
          <w:bCs/>
        </w:rPr>
        <w:t>Индивидуальный отчет о студенте</w:t>
      </w:r>
      <w:r w:rsidR="00EF6E9E">
        <w:t>:</w:t>
      </w:r>
      <w:r>
        <w:t xml:space="preserve"> </w:t>
      </w:r>
    </w:p>
    <w:p w14:paraId="70FFC05B" w14:textId="314D3578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его ценностях</w:t>
      </w:r>
    </w:p>
    <w:p w14:paraId="33FB7991" w14:textId="77777777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ориентаци</w:t>
      </w:r>
      <w:r w:rsidR="003249F1">
        <w:t>я</w:t>
      </w:r>
      <w:r>
        <w:t xml:space="preserve"> на процесс/результат</w:t>
      </w:r>
    </w:p>
    <w:p w14:paraId="26196E5F" w14:textId="77777777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фокус на себе/на команде</w:t>
      </w:r>
    </w:p>
    <w:p w14:paraId="210B33E3" w14:textId="77777777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мета-компетенции</w:t>
      </w:r>
    </w:p>
    <w:p w14:paraId="5E96A828" w14:textId="77777777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репутационн</w:t>
      </w:r>
      <w:r w:rsidR="003249F1">
        <w:t>ый</w:t>
      </w:r>
      <w:r>
        <w:t xml:space="preserve"> имидж</w:t>
      </w:r>
    </w:p>
    <w:p w14:paraId="436D3371" w14:textId="77777777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его ограничения</w:t>
      </w:r>
    </w:p>
    <w:p w14:paraId="462DDE0D" w14:textId="77777777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кризисно</w:t>
      </w:r>
      <w:r w:rsidR="003249F1">
        <w:t>е</w:t>
      </w:r>
      <w:r>
        <w:t xml:space="preserve"> поведени</w:t>
      </w:r>
      <w:r w:rsidR="003249F1">
        <w:t>е</w:t>
      </w:r>
    </w:p>
    <w:p w14:paraId="3CF2A098" w14:textId="77777777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стил</w:t>
      </w:r>
      <w:r w:rsidR="003249F1">
        <w:t>ь</w:t>
      </w:r>
      <w:r>
        <w:t xml:space="preserve"> принятия решений</w:t>
      </w:r>
    </w:p>
    <w:p w14:paraId="6B44D3AF" w14:textId="77777777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образ мышления</w:t>
      </w:r>
    </w:p>
    <w:p w14:paraId="73316D03" w14:textId="77777777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зон</w:t>
      </w:r>
      <w:r w:rsidR="003249F1">
        <w:t>ы</w:t>
      </w:r>
      <w:r>
        <w:t xml:space="preserve"> развития</w:t>
      </w:r>
    </w:p>
    <w:p w14:paraId="26BDA4E4" w14:textId="77777777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стил</w:t>
      </w:r>
      <w:r w:rsidR="003249F1">
        <w:t>ь</w:t>
      </w:r>
      <w:r>
        <w:t xml:space="preserve"> управления ожидаем</w:t>
      </w:r>
      <w:r w:rsidR="003249F1">
        <w:t>ый</w:t>
      </w:r>
      <w:r>
        <w:t xml:space="preserve"> от других</w:t>
      </w:r>
    </w:p>
    <w:p w14:paraId="1EE2DE96" w14:textId="77777777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стил</w:t>
      </w:r>
      <w:r w:rsidR="003249F1">
        <w:t>ь</w:t>
      </w:r>
      <w:r>
        <w:t xml:space="preserve"> управления, который студент демонстрирует в общении с другими</w:t>
      </w:r>
    </w:p>
    <w:p w14:paraId="262DEF03" w14:textId="77777777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рол</w:t>
      </w:r>
      <w:r w:rsidR="003249F1">
        <w:t>ь</w:t>
      </w:r>
      <w:r>
        <w:t xml:space="preserve"> в команде</w:t>
      </w:r>
    </w:p>
    <w:p w14:paraId="49A98476" w14:textId="77777777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коммуникативн</w:t>
      </w:r>
      <w:r w:rsidR="003249F1">
        <w:t>ая</w:t>
      </w:r>
      <w:r>
        <w:t xml:space="preserve"> стратеги</w:t>
      </w:r>
      <w:r w:rsidR="003249F1">
        <w:t>я</w:t>
      </w:r>
      <w:r>
        <w:t>, которую нужно использовать при взаимодействии с этим студентом</w:t>
      </w:r>
    </w:p>
    <w:p w14:paraId="26CCA405" w14:textId="77777777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ключевы</w:t>
      </w:r>
      <w:r w:rsidR="003249F1">
        <w:t>е</w:t>
      </w:r>
      <w:r>
        <w:t xml:space="preserve"> слова и оборот</w:t>
      </w:r>
      <w:r w:rsidR="003249F1">
        <w:t>ы</w:t>
      </w:r>
      <w:r>
        <w:t>, которые ему близки</w:t>
      </w:r>
    </w:p>
    <w:p w14:paraId="16EE9F2D" w14:textId="77777777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условия, необходимы</w:t>
      </w:r>
      <w:r w:rsidR="003249F1">
        <w:t>е</w:t>
      </w:r>
      <w:r>
        <w:t xml:space="preserve"> студенту для оптимального выполнения задач</w:t>
      </w:r>
    </w:p>
    <w:p w14:paraId="70A75628" w14:textId="6681F9A2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proofErr w:type="gramStart"/>
      <w:r>
        <w:t>услови</w:t>
      </w:r>
      <w:r w:rsidR="003249F1">
        <w:t>я</w:t>
      </w:r>
      <w:proofErr w:type="gramEnd"/>
      <w:r>
        <w:t xml:space="preserve"> в которых студенту труднее всего реализовать свои компетенции</w:t>
      </w:r>
    </w:p>
    <w:p w14:paraId="67F731B3" w14:textId="77777777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мотивирующи</w:t>
      </w:r>
      <w:r w:rsidR="003249F1">
        <w:t>е</w:t>
      </w:r>
      <w:r>
        <w:t xml:space="preserve"> фактор</w:t>
      </w:r>
      <w:r w:rsidR="003249F1">
        <w:t xml:space="preserve">ы </w:t>
      </w:r>
      <w:r>
        <w:t>и вопрос</w:t>
      </w:r>
      <w:r w:rsidR="003249F1">
        <w:t>ы</w:t>
      </w:r>
      <w:r>
        <w:t>, которые можно использовать чтобы лучше понять студента</w:t>
      </w:r>
    </w:p>
    <w:p w14:paraId="56EDE410" w14:textId="77777777" w:rsidR="003249F1" w:rsidRDefault="00EF6E9E" w:rsidP="003249F1">
      <w:pPr>
        <w:pStyle w:val="a7"/>
        <w:numPr>
          <w:ilvl w:val="0"/>
          <w:numId w:val="19"/>
        </w:numPr>
        <w:ind w:left="1134" w:hanging="425"/>
      </w:pPr>
      <w:r>
        <w:t>основны</w:t>
      </w:r>
      <w:r w:rsidR="003249F1">
        <w:t>е</w:t>
      </w:r>
      <w:r>
        <w:t xml:space="preserve"> принцип</w:t>
      </w:r>
      <w:r w:rsidR="003249F1">
        <w:t>ы</w:t>
      </w:r>
      <w:r>
        <w:t>, которым</w:t>
      </w:r>
      <w:r w:rsidR="003249F1">
        <w:t>и студент</w:t>
      </w:r>
      <w:r>
        <w:t xml:space="preserve"> руководствуется в </w:t>
      </w:r>
      <w:r w:rsidR="003249F1">
        <w:t>учебе, работе</w:t>
      </w:r>
      <w:r>
        <w:t xml:space="preserve"> и в жизни</w:t>
      </w:r>
    </w:p>
    <w:p w14:paraId="0A4329BB" w14:textId="77777777" w:rsidR="003249F1" w:rsidRDefault="003249F1" w:rsidP="003249F1">
      <w:pPr>
        <w:pStyle w:val="a7"/>
        <w:numPr>
          <w:ilvl w:val="0"/>
          <w:numId w:val="19"/>
        </w:numPr>
        <w:ind w:left="1134" w:hanging="425"/>
      </w:pPr>
      <w:r>
        <w:t>что вдохновляет студента</w:t>
      </w:r>
    </w:p>
    <w:p w14:paraId="01841EBE" w14:textId="77777777" w:rsidR="003249F1" w:rsidRDefault="003249F1" w:rsidP="003249F1">
      <w:pPr>
        <w:pStyle w:val="a7"/>
        <w:numPr>
          <w:ilvl w:val="0"/>
          <w:numId w:val="19"/>
        </w:numPr>
        <w:ind w:left="1134" w:hanging="425"/>
      </w:pPr>
      <w:r>
        <w:t>в каком формате лучше строить обучение студента</w:t>
      </w:r>
    </w:p>
    <w:p w14:paraId="4B21337F" w14:textId="77777777" w:rsidR="003249F1" w:rsidRDefault="003249F1" w:rsidP="003249F1">
      <w:pPr>
        <w:pStyle w:val="a7"/>
        <w:numPr>
          <w:ilvl w:val="0"/>
          <w:numId w:val="19"/>
        </w:numPr>
        <w:ind w:left="1134" w:hanging="425"/>
      </w:pPr>
      <w:r>
        <w:t>как выстраивать коммуникацию при взаимодействии со студентом</w:t>
      </w:r>
    </w:p>
    <w:p w14:paraId="31A4176C" w14:textId="77777777" w:rsidR="003249F1" w:rsidRDefault="003249F1" w:rsidP="003249F1">
      <w:pPr>
        <w:pStyle w:val="a7"/>
        <w:numPr>
          <w:ilvl w:val="0"/>
          <w:numId w:val="19"/>
        </w:numPr>
        <w:ind w:left="1134" w:hanging="425"/>
      </w:pPr>
      <w:r>
        <w:t>как с ним коммуницировать в сложных и спорных ситуациях</w:t>
      </w:r>
    </w:p>
    <w:p w14:paraId="2051ECA9" w14:textId="77777777" w:rsidR="003249F1" w:rsidRDefault="003249F1" w:rsidP="003249F1">
      <w:pPr>
        <w:pStyle w:val="a7"/>
        <w:numPr>
          <w:ilvl w:val="0"/>
          <w:numId w:val="19"/>
        </w:numPr>
        <w:ind w:left="1134" w:hanging="425"/>
      </w:pPr>
      <w:r>
        <w:t>как мотивировать студента проработать зоны роста</w:t>
      </w:r>
    </w:p>
    <w:p w14:paraId="0860AE66" w14:textId="5079D250" w:rsidR="003249F1" w:rsidRDefault="003249F1" w:rsidP="003249F1">
      <w:pPr>
        <w:pStyle w:val="a7"/>
        <w:numPr>
          <w:ilvl w:val="0"/>
          <w:numId w:val="19"/>
        </w:numPr>
        <w:ind w:left="1134" w:hanging="425"/>
      </w:pPr>
      <w:r>
        <w:t>какие трудности могут возникнуть в процессе обучения студента</w:t>
      </w:r>
    </w:p>
    <w:p w14:paraId="5376D3ED" w14:textId="10C4B6B2" w:rsidR="003249F1" w:rsidRDefault="00EF6E9E" w:rsidP="00F02CF7">
      <w:r>
        <w:t xml:space="preserve">берем за основу </w:t>
      </w:r>
      <w:r w:rsidRPr="003249F1">
        <w:rPr>
          <w:highlight w:val="yellow"/>
        </w:rPr>
        <w:t>отчет для экспертов (коучей)</w:t>
      </w:r>
      <w:r>
        <w:t xml:space="preserve"> + </w:t>
      </w:r>
      <w:r w:rsidRPr="003249F1">
        <w:rPr>
          <w:highlight w:val="yellow"/>
        </w:rPr>
        <w:t>бизнес-отчет</w:t>
      </w:r>
      <w:r>
        <w:t xml:space="preserve"> + </w:t>
      </w:r>
      <w:r w:rsidRPr="003249F1">
        <w:rPr>
          <w:highlight w:val="yellow"/>
        </w:rPr>
        <w:t>добавляем рекомендации</w:t>
      </w:r>
      <w:r>
        <w:t xml:space="preserve"> по индивидуальному плану развития студента</w:t>
      </w:r>
      <w:r w:rsidR="00F02CF7">
        <w:t xml:space="preserve"> и заменяем термины «клиент» / «эксперт» / «коуч» на термины «студент» / «педагог»</w:t>
      </w:r>
    </w:p>
    <w:p w14:paraId="1B3B5088" w14:textId="445B337D" w:rsidR="003249F1" w:rsidRDefault="003249F1" w:rsidP="003249F1">
      <w:pPr>
        <w:pStyle w:val="a7"/>
        <w:numPr>
          <w:ilvl w:val="0"/>
          <w:numId w:val="18"/>
        </w:numPr>
      </w:pPr>
      <w:r>
        <w:rPr>
          <w:b/>
          <w:bCs/>
        </w:rPr>
        <w:t>Командный отчет о группе студентов</w:t>
      </w:r>
      <w:r>
        <w:t xml:space="preserve">: </w:t>
      </w:r>
    </w:p>
    <w:p w14:paraId="3E86BD88" w14:textId="7B92B8BD" w:rsidR="003249F1" w:rsidRDefault="003249F1" w:rsidP="003249F1">
      <w:pPr>
        <w:pStyle w:val="a7"/>
        <w:numPr>
          <w:ilvl w:val="0"/>
          <w:numId w:val="20"/>
        </w:numPr>
        <w:ind w:left="1134" w:hanging="425"/>
      </w:pPr>
      <w:r>
        <w:t>ценностный профиль команды</w:t>
      </w:r>
    </w:p>
    <w:p w14:paraId="5221EE96" w14:textId="5BB39E7A" w:rsidR="003249F1" w:rsidRDefault="003249F1" w:rsidP="003249F1">
      <w:pPr>
        <w:pStyle w:val="a7"/>
        <w:numPr>
          <w:ilvl w:val="0"/>
          <w:numId w:val="20"/>
        </w:numPr>
        <w:ind w:left="1134" w:hanging="425"/>
      </w:pPr>
      <w:r>
        <w:t>индекс ценностного соответствия</w:t>
      </w:r>
    </w:p>
    <w:p w14:paraId="7ACAC4B5" w14:textId="32C7BFA4" w:rsidR="003249F1" w:rsidRDefault="003249F1" w:rsidP="003249F1">
      <w:pPr>
        <w:pStyle w:val="a7"/>
        <w:numPr>
          <w:ilvl w:val="0"/>
          <w:numId w:val="20"/>
        </w:numPr>
        <w:ind w:left="1134" w:hanging="425"/>
      </w:pPr>
      <w:r>
        <w:lastRenderedPageBreak/>
        <w:t>полный ценностный профиль команды</w:t>
      </w:r>
    </w:p>
    <w:p w14:paraId="5A79D00C" w14:textId="469E1CB2" w:rsidR="003249F1" w:rsidRDefault="003249F1" w:rsidP="003249F1">
      <w:pPr>
        <w:pStyle w:val="a7"/>
        <w:numPr>
          <w:ilvl w:val="0"/>
          <w:numId w:val="20"/>
        </w:numPr>
        <w:ind w:left="1134" w:hanging="425"/>
      </w:pPr>
      <w:r>
        <w:t>внутренняя и внешняя референция</w:t>
      </w:r>
    </w:p>
    <w:p w14:paraId="1640477B" w14:textId="6CEFD148" w:rsidR="00F02CF7" w:rsidRDefault="00F02CF7" w:rsidP="003249F1">
      <w:pPr>
        <w:pStyle w:val="a7"/>
        <w:numPr>
          <w:ilvl w:val="0"/>
          <w:numId w:val="20"/>
        </w:numPr>
        <w:ind w:left="1134" w:hanging="425"/>
      </w:pPr>
      <w:r>
        <w:t>смешанная референция</w:t>
      </w:r>
    </w:p>
    <w:p w14:paraId="7F53162A" w14:textId="5C1201FE" w:rsidR="00F02CF7" w:rsidRDefault="00F02CF7" w:rsidP="003249F1">
      <w:pPr>
        <w:pStyle w:val="a7"/>
        <w:numPr>
          <w:ilvl w:val="0"/>
          <w:numId w:val="20"/>
        </w:numPr>
        <w:ind w:left="1134" w:hanging="425"/>
      </w:pPr>
      <w:r>
        <w:t>ориентация на процесс / результат</w:t>
      </w:r>
    </w:p>
    <w:p w14:paraId="61623BBA" w14:textId="73CD6407" w:rsidR="00F02CF7" w:rsidRDefault="00F02CF7" w:rsidP="003249F1">
      <w:pPr>
        <w:pStyle w:val="a7"/>
        <w:numPr>
          <w:ilvl w:val="0"/>
          <w:numId w:val="20"/>
        </w:numPr>
        <w:ind w:left="1134" w:hanging="425"/>
      </w:pPr>
      <w:r>
        <w:t>командные роли</w:t>
      </w:r>
    </w:p>
    <w:p w14:paraId="2E770FDE" w14:textId="1E6D7EA3" w:rsidR="00F02CF7" w:rsidRDefault="00F02CF7" w:rsidP="003249F1">
      <w:pPr>
        <w:pStyle w:val="a7"/>
        <w:numPr>
          <w:ilvl w:val="0"/>
          <w:numId w:val="20"/>
        </w:numPr>
        <w:ind w:left="1134" w:hanging="425"/>
      </w:pPr>
      <w:r>
        <w:t>командное взаимодействие</w:t>
      </w:r>
    </w:p>
    <w:p w14:paraId="39502438" w14:textId="18C536B5" w:rsidR="00F02CF7" w:rsidRDefault="00F02CF7" w:rsidP="003249F1">
      <w:pPr>
        <w:pStyle w:val="a7"/>
        <w:numPr>
          <w:ilvl w:val="0"/>
          <w:numId w:val="20"/>
        </w:numPr>
        <w:ind w:left="1134" w:hanging="425"/>
      </w:pPr>
      <w:r>
        <w:t>кризисное поведение</w:t>
      </w:r>
    </w:p>
    <w:p w14:paraId="37751787" w14:textId="0BDBF412" w:rsidR="00F02CF7" w:rsidRDefault="00F02CF7" w:rsidP="003249F1">
      <w:pPr>
        <w:pStyle w:val="a7"/>
        <w:numPr>
          <w:ilvl w:val="0"/>
          <w:numId w:val="20"/>
        </w:numPr>
        <w:ind w:left="1134" w:hanging="425"/>
      </w:pPr>
      <w:r>
        <w:t>ограничения</w:t>
      </w:r>
    </w:p>
    <w:p w14:paraId="77441143" w14:textId="5B10BF27" w:rsidR="00F02CF7" w:rsidRDefault="00F02CF7" w:rsidP="003249F1">
      <w:pPr>
        <w:pStyle w:val="a7"/>
        <w:numPr>
          <w:ilvl w:val="0"/>
          <w:numId w:val="20"/>
        </w:numPr>
        <w:ind w:left="1134" w:hanging="425"/>
      </w:pPr>
      <w:r>
        <w:t>мотивирующие факторы</w:t>
      </w:r>
    </w:p>
    <w:p w14:paraId="15783EE2" w14:textId="01E5103B" w:rsidR="00F02CF7" w:rsidRDefault="00F02CF7" w:rsidP="003249F1">
      <w:pPr>
        <w:pStyle w:val="a7"/>
        <w:numPr>
          <w:ilvl w:val="0"/>
          <w:numId w:val="20"/>
        </w:numPr>
        <w:ind w:left="1134" w:hanging="425"/>
      </w:pPr>
      <w:r>
        <w:t>управление рисками</w:t>
      </w:r>
    </w:p>
    <w:p w14:paraId="2FB51C79" w14:textId="14A82FFD" w:rsidR="00F02CF7" w:rsidRDefault="00F02CF7" w:rsidP="003249F1">
      <w:pPr>
        <w:pStyle w:val="a7"/>
        <w:numPr>
          <w:ilvl w:val="0"/>
          <w:numId w:val="20"/>
        </w:numPr>
        <w:ind w:left="1134" w:hanging="425"/>
      </w:pPr>
      <w:r>
        <w:t>план развития команды</w:t>
      </w:r>
    </w:p>
    <w:p w14:paraId="7B025574" w14:textId="3ED49456" w:rsidR="00F02CF7" w:rsidRDefault="00F02CF7" w:rsidP="00F02CF7">
      <w:r>
        <w:t xml:space="preserve">берем за основу </w:t>
      </w:r>
      <w:r w:rsidRPr="00F02CF7">
        <w:rPr>
          <w:highlight w:val="yellow"/>
        </w:rPr>
        <w:t>командный отчет</w:t>
      </w:r>
      <w:r>
        <w:t xml:space="preserve"> </w:t>
      </w:r>
      <w:r>
        <w:t xml:space="preserve">и </w:t>
      </w:r>
      <w:r>
        <w:t>заменяем термины «клиент» / «эксперт» / «коуч» на термины «студент» / «педагог»</w:t>
      </w:r>
    </w:p>
    <w:p w14:paraId="22E5DC5D" w14:textId="77777777" w:rsidR="00D76219" w:rsidRDefault="00D76219" w:rsidP="00F02CF7"/>
    <w:p w14:paraId="77411C93" w14:textId="633EC7D4" w:rsidR="00F65171" w:rsidRPr="00D76219" w:rsidRDefault="00D76219" w:rsidP="002421E9">
      <w:pPr>
        <w:rPr>
          <w:u w:val="single"/>
        </w:rPr>
      </w:pPr>
      <w:r w:rsidRPr="00D76219">
        <w:rPr>
          <w:u w:val="single"/>
        </w:rPr>
        <w:t>Примечание:</w:t>
      </w:r>
    </w:p>
    <w:p w14:paraId="63456249" w14:textId="7A84FCF5" w:rsidR="00F65171" w:rsidRDefault="00F65171" w:rsidP="002421E9">
      <w:r>
        <w:t xml:space="preserve">Все индивидуальные отчеты формируются по факту прохождения теста и выгружаются в соответствующие профили: «я + любовь» / «я + таланты» </w:t>
      </w:r>
      <w:proofErr w:type="gramStart"/>
      <w:r>
        <w:t>/»я</w:t>
      </w:r>
      <w:proofErr w:type="gramEnd"/>
      <w:r>
        <w:t xml:space="preserve"> + карьера».</w:t>
      </w:r>
    </w:p>
    <w:p w14:paraId="4FA488DB" w14:textId="5AE94740" w:rsidR="002C44A2" w:rsidRDefault="00F65171" w:rsidP="002421E9">
      <w:r>
        <w:t>Командный отчет формируется по факту единовременного прохождения всей группой теста и/или исходя из совмещения результатов индивидуальных тестов, которые ранее были сгенерированы для членов группы</w:t>
      </w:r>
    </w:p>
    <w:p w14:paraId="5E00A874" w14:textId="77777777" w:rsidR="00D76219" w:rsidRDefault="00D76219" w:rsidP="002421E9"/>
    <w:p w14:paraId="43E30D63" w14:textId="5BEE8FF0" w:rsidR="00D76219" w:rsidRPr="00D76219" w:rsidRDefault="00D76219" w:rsidP="002421E9">
      <w:pPr>
        <w:rPr>
          <w:u w:val="single"/>
        </w:rPr>
      </w:pPr>
      <w:r w:rsidRPr="00D76219">
        <w:rPr>
          <w:u w:val="single"/>
        </w:rPr>
        <w:t>Пр</w:t>
      </w:r>
      <w:r>
        <w:rPr>
          <w:u w:val="single"/>
        </w:rPr>
        <w:t>иоритеты и сроки</w:t>
      </w:r>
      <w:r w:rsidRPr="00D76219">
        <w:rPr>
          <w:u w:val="single"/>
        </w:rPr>
        <w:t>:</w:t>
      </w:r>
    </w:p>
    <w:p w14:paraId="679A6D13" w14:textId="06ECAB98" w:rsidR="002C44A2" w:rsidRPr="002C44A2" w:rsidRDefault="002C44A2" w:rsidP="00D76219">
      <w:pPr>
        <w:spacing w:after="0"/>
        <w:rPr>
          <w:b/>
          <w:bCs/>
        </w:rPr>
      </w:pPr>
      <w:r w:rsidRPr="002C44A2">
        <w:rPr>
          <w:b/>
          <w:bCs/>
        </w:rPr>
        <w:t>Приоритет № 1 – создать ОТЧЕТЫ ДЛЯ СЕРВИСА ЗНАКОМСТ</w:t>
      </w:r>
      <w:r w:rsidR="00D76219">
        <w:rPr>
          <w:b/>
          <w:bCs/>
        </w:rPr>
        <w:t>В</w:t>
      </w:r>
      <w:r w:rsidRPr="002C44A2">
        <w:rPr>
          <w:b/>
          <w:bCs/>
        </w:rPr>
        <w:t xml:space="preserve"> И ДЛЯ ПЕДАГОГОВ </w:t>
      </w:r>
    </w:p>
    <w:p w14:paraId="3D8900C0" w14:textId="0DF9014C" w:rsidR="002C44A2" w:rsidRDefault="00D76219" w:rsidP="00D76219">
      <w:pPr>
        <w:spacing w:after="0"/>
      </w:pPr>
      <w:r>
        <w:t xml:space="preserve">Плановый </w:t>
      </w:r>
      <w:r w:rsidR="002C44A2">
        <w:t xml:space="preserve">срок – ноябрь-декабрь </w:t>
      </w:r>
    </w:p>
    <w:p w14:paraId="72F8BE92" w14:textId="11EC9384" w:rsidR="002C44A2" w:rsidRDefault="00D76219" w:rsidP="00D76219">
      <w:pPr>
        <w:spacing w:after="0"/>
      </w:pPr>
      <w:r>
        <w:t>С</w:t>
      </w:r>
      <w:r w:rsidR="002C44A2">
        <w:t xml:space="preserve">тоимость </w:t>
      </w:r>
      <w:proofErr w:type="gramStart"/>
      <w:r w:rsidR="002C44A2">
        <w:t>= ?</w:t>
      </w:r>
      <w:proofErr w:type="gramEnd"/>
    </w:p>
    <w:p w14:paraId="63FA92B9" w14:textId="77777777" w:rsidR="00D76219" w:rsidRDefault="00D76219" w:rsidP="00D76219">
      <w:pPr>
        <w:spacing w:after="0"/>
      </w:pPr>
    </w:p>
    <w:p w14:paraId="1E0CDB87" w14:textId="2D816DC9" w:rsidR="002C44A2" w:rsidRPr="002C44A2" w:rsidRDefault="002C44A2" w:rsidP="00D76219">
      <w:pPr>
        <w:spacing w:after="0"/>
        <w:rPr>
          <w:b/>
          <w:bCs/>
        </w:rPr>
      </w:pPr>
      <w:r w:rsidRPr="002C44A2">
        <w:rPr>
          <w:b/>
          <w:bCs/>
        </w:rPr>
        <w:t>Приоритет № 2 – создать ОТЕЧТЫ ДЛЯ СЕРВИСА ПРОФОРИЕНТАЦИИ</w:t>
      </w:r>
    </w:p>
    <w:p w14:paraId="53E89009" w14:textId="31962DB4" w:rsidR="002C44A2" w:rsidRDefault="00D76219" w:rsidP="00D76219">
      <w:pPr>
        <w:spacing w:after="0"/>
      </w:pPr>
      <w:r>
        <w:t>Плановый с</w:t>
      </w:r>
      <w:r w:rsidR="002C44A2">
        <w:t xml:space="preserve">рок – </w:t>
      </w:r>
      <w:r w:rsidR="002C44A2">
        <w:t>январь-февраль</w:t>
      </w:r>
      <w:r w:rsidR="002C44A2">
        <w:t xml:space="preserve"> </w:t>
      </w:r>
    </w:p>
    <w:p w14:paraId="7C321FB8" w14:textId="3EDCF4D4" w:rsidR="002C44A2" w:rsidRDefault="00D76219" w:rsidP="00D76219">
      <w:pPr>
        <w:spacing w:after="0"/>
      </w:pPr>
      <w:r>
        <w:t>С</w:t>
      </w:r>
      <w:r w:rsidR="002C44A2">
        <w:t xml:space="preserve">тоимость </w:t>
      </w:r>
      <w:proofErr w:type="gramStart"/>
      <w:r w:rsidR="002C44A2">
        <w:t>= ?</w:t>
      </w:r>
      <w:proofErr w:type="gramEnd"/>
    </w:p>
    <w:p w14:paraId="6D664186" w14:textId="77777777" w:rsidR="00D76219" w:rsidRDefault="00D76219" w:rsidP="00D76219">
      <w:pPr>
        <w:spacing w:after="0"/>
      </w:pPr>
    </w:p>
    <w:p w14:paraId="737E0FF0" w14:textId="4BC84447" w:rsidR="002C44A2" w:rsidRPr="002C44A2" w:rsidRDefault="002C44A2" w:rsidP="00D76219">
      <w:pPr>
        <w:spacing w:after="0"/>
        <w:rPr>
          <w:b/>
          <w:bCs/>
        </w:rPr>
      </w:pPr>
      <w:r w:rsidRPr="002C44A2">
        <w:rPr>
          <w:b/>
          <w:bCs/>
        </w:rPr>
        <w:t xml:space="preserve">Приоритет № 3 – создать </w:t>
      </w:r>
      <w:r w:rsidRPr="002C44A2">
        <w:rPr>
          <w:b/>
          <w:bCs/>
        </w:rPr>
        <w:t xml:space="preserve">ОТЕЧТЫ ДЛЯ СЕРВИСА </w:t>
      </w:r>
      <w:r w:rsidRPr="002C44A2">
        <w:rPr>
          <w:b/>
          <w:bCs/>
        </w:rPr>
        <w:t>ПОСТРОЕНИЯ КАРЬЕРЫ</w:t>
      </w:r>
    </w:p>
    <w:p w14:paraId="0A1C0C7E" w14:textId="0A008EAA" w:rsidR="002C44A2" w:rsidRDefault="00D76219" w:rsidP="00D76219">
      <w:pPr>
        <w:spacing w:after="0"/>
      </w:pPr>
      <w:r>
        <w:t xml:space="preserve">Плановый </w:t>
      </w:r>
      <w:r w:rsidR="002C44A2">
        <w:t xml:space="preserve">срок – </w:t>
      </w:r>
      <w:r w:rsidR="002C44A2">
        <w:t>март-апрель</w:t>
      </w:r>
      <w:r w:rsidR="002C44A2">
        <w:t xml:space="preserve"> </w:t>
      </w:r>
    </w:p>
    <w:p w14:paraId="71180241" w14:textId="57DF06DB" w:rsidR="002C44A2" w:rsidRDefault="00D76219" w:rsidP="00D76219">
      <w:pPr>
        <w:spacing w:after="0"/>
      </w:pPr>
      <w:r>
        <w:t>С</w:t>
      </w:r>
      <w:r w:rsidR="002C44A2">
        <w:t xml:space="preserve">тоимость </w:t>
      </w:r>
      <w:proofErr w:type="gramStart"/>
      <w:r w:rsidR="002C44A2">
        <w:t>= ?</w:t>
      </w:r>
      <w:proofErr w:type="gramEnd"/>
    </w:p>
    <w:p w14:paraId="6367FB29" w14:textId="77777777" w:rsidR="00D76219" w:rsidRDefault="00D76219" w:rsidP="00D76219">
      <w:pPr>
        <w:spacing w:after="0"/>
      </w:pPr>
    </w:p>
    <w:p w14:paraId="5DEEFAD5" w14:textId="2431ED9A" w:rsidR="00D76219" w:rsidRDefault="00D76219" w:rsidP="00D76219">
      <w:pPr>
        <w:spacing w:after="0"/>
      </w:pPr>
      <w:r>
        <w:t>Фактические сроки зависят от наличия финансирования.</w:t>
      </w:r>
    </w:p>
    <w:p w14:paraId="65370086" w14:textId="77777777" w:rsidR="002C44A2" w:rsidRDefault="002C44A2" w:rsidP="002C44A2"/>
    <w:p w14:paraId="5A7EB7D6" w14:textId="5CF034ED" w:rsidR="002603DF" w:rsidRDefault="002603DF" w:rsidP="002C44A2"/>
    <w:p w14:paraId="76D0FE57" w14:textId="57D9A658" w:rsidR="002C44A2" w:rsidRPr="00D76219" w:rsidRDefault="00D76219" w:rsidP="002C44A2">
      <w:pPr>
        <w:rPr>
          <w:b/>
          <w:bCs/>
        </w:rPr>
      </w:pPr>
      <w:r w:rsidRPr="00D76219">
        <w:rPr>
          <w:b/>
          <w:bCs/>
        </w:rPr>
        <w:lastRenderedPageBreak/>
        <w:t>ТЗ ПО СОЗДАНИЮ ОТЧЕТОВ ДЛЯ СЕРВИСА ЗНАКОМСТВ</w:t>
      </w:r>
    </w:p>
    <w:tbl>
      <w:tblPr>
        <w:tblStyle w:val="ac"/>
        <w:tblW w:w="10632" w:type="dxa"/>
        <w:tblInd w:w="-1139" w:type="dxa"/>
        <w:tblLook w:val="04A0" w:firstRow="1" w:lastRow="0" w:firstColumn="1" w:lastColumn="0" w:noHBand="0" w:noVBand="1"/>
      </w:tblPr>
      <w:tblGrid>
        <w:gridCol w:w="567"/>
        <w:gridCol w:w="2032"/>
        <w:gridCol w:w="2599"/>
        <w:gridCol w:w="2032"/>
        <w:gridCol w:w="3402"/>
      </w:tblGrid>
      <w:tr w:rsidR="00666154" w14:paraId="4F60A346" w14:textId="77777777" w:rsidTr="001A774E">
        <w:tc>
          <w:tcPr>
            <w:tcW w:w="567" w:type="dxa"/>
            <w:tcBorders>
              <w:bottom w:val="single" w:sz="4" w:space="0" w:color="auto"/>
            </w:tcBorders>
          </w:tcPr>
          <w:p w14:paraId="11841618" w14:textId="2974E307" w:rsidR="00D20203" w:rsidRDefault="00D20203">
            <w:r>
              <w:t>№ п/п</w:t>
            </w: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13506180" w14:textId="48884F02" w:rsidR="00D20203" w:rsidRDefault="00D20203">
            <w:r>
              <w:t>Вид теста</w:t>
            </w:r>
          </w:p>
        </w:tc>
        <w:tc>
          <w:tcPr>
            <w:tcW w:w="2599" w:type="dxa"/>
          </w:tcPr>
          <w:p w14:paraId="0DB9299E" w14:textId="7F76655D" w:rsidR="00D20203" w:rsidRDefault="00D20203">
            <w:r>
              <w:t>Задача теста</w:t>
            </w:r>
          </w:p>
        </w:tc>
        <w:tc>
          <w:tcPr>
            <w:tcW w:w="2032" w:type="dxa"/>
          </w:tcPr>
          <w:p w14:paraId="137E5C22" w14:textId="4DA95BDF" w:rsidR="00D20203" w:rsidRDefault="00D20203">
            <w:r>
              <w:t>Прототип</w:t>
            </w:r>
          </w:p>
        </w:tc>
        <w:tc>
          <w:tcPr>
            <w:tcW w:w="3402" w:type="dxa"/>
          </w:tcPr>
          <w:p w14:paraId="71A12DA2" w14:textId="6DB07E09" w:rsidR="00D20203" w:rsidRDefault="00D20203">
            <w:r>
              <w:t>ТЗ по доработке</w:t>
            </w:r>
          </w:p>
        </w:tc>
      </w:tr>
      <w:tr w:rsidR="00411632" w14:paraId="7ADCD610" w14:textId="77777777" w:rsidTr="002C4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64A559" w14:textId="4918D590" w:rsidR="00411632" w:rsidRDefault="00411632" w:rsidP="00411632">
            <w:r>
              <w:t>1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2816E8" w14:textId="51F6F2F5" w:rsidR="00411632" w:rsidRDefault="00411632" w:rsidP="00411632">
            <w:r>
              <w:t>Тест для сервиса знакомств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14:paraId="2E6EE7D3" w14:textId="22BD52E2" w:rsidR="00411632" w:rsidRDefault="00411632" w:rsidP="00411632">
            <w:pPr>
              <w:pStyle w:val="a7"/>
              <w:numPr>
                <w:ilvl w:val="0"/>
                <w:numId w:val="1"/>
              </w:numPr>
              <w:ind w:left="317" w:hanging="317"/>
            </w:pPr>
            <w:r>
              <w:t>выдать пользователю отчет о том, что для него важно в романтических отношениях / в дружбе / в деловых отношениях и какие партнеры ему подойдут для соответствующего типа отношений</w:t>
            </w:r>
          </w:p>
          <w:p w14:paraId="5E03985F" w14:textId="265045F6" w:rsidR="00411632" w:rsidRDefault="00411632" w:rsidP="00411632"/>
        </w:tc>
        <w:tc>
          <w:tcPr>
            <w:tcW w:w="2032" w:type="dxa"/>
          </w:tcPr>
          <w:p w14:paraId="4AF96966" w14:textId="157EEBE4" w:rsidR="00411632" w:rsidRDefault="00411632" w:rsidP="00411632">
            <w:r>
              <w:t>В чистом виде прототипа отчета нет</w:t>
            </w:r>
          </w:p>
        </w:tc>
        <w:tc>
          <w:tcPr>
            <w:tcW w:w="3402" w:type="dxa"/>
          </w:tcPr>
          <w:p w14:paraId="5A444A9E" w14:textId="129B23F7" w:rsidR="00411632" w:rsidRDefault="002603DF" w:rsidP="00411632">
            <w:r>
              <w:t>Внутренний полный</w:t>
            </w:r>
            <w:r w:rsidR="00411632">
              <w:t xml:space="preserve"> отчет</w:t>
            </w:r>
            <w:r>
              <w:t xml:space="preserve"> с указанием зон роста и индивидуальным планом развития</w:t>
            </w:r>
            <w:r w:rsidR="00411632">
              <w:t>, который отвечает на вопросы:</w:t>
            </w:r>
          </w:p>
          <w:p w14:paraId="08EF6C2A" w14:textId="77777777" w:rsidR="00411632" w:rsidRDefault="00411632" w:rsidP="00411632"/>
          <w:p w14:paraId="641535C9" w14:textId="3AB0E3E6" w:rsidR="00411632" w:rsidRDefault="00411632" w:rsidP="00411632">
            <w:pPr>
              <w:pStyle w:val="a7"/>
              <w:numPr>
                <w:ilvl w:val="0"/>
                <w:numId w:val="3"/>
              </w:numPr>
            </w:pPr>
            <w:r>
              <w:t xml:space="preserve">что </w:t>
            </w:r>
            <w:r>
              <w:t xml:space="preserve">мне </w:t>
            </w:r>
            <w:r>
              <w:t>нужно с эмоциональной точки зрения, чтобы чувствовать себя эмоционально удовлетворённым в отношениях с другими</w:t>
            </w:r>
          </w:p>
          <w:p w14:paraId="1CBD5882" w14:textId="3348A266" w:rsidR="00411632" w:rsidRDefault="00411632" w:rsidP="00411632">
            <w:pPr>
              <w:pStyle w:val="a7"/>
              <w:numPr>
                <w:ilvl w:val="0"/>
                <w:numId w:val="8"/>
              </w:numPr>
              <w:ind w:left="763" w:hanging="425"/>
            </w:pPr>
            <w:r>
              <w:t>мои</w:t>
            </w:r>
            <w:r>
              <w:t xml:space="preserve"> НЕ осознаваемые ценности</w:t>
            </w:r>
          </w:p>
          <w:p w14:paraId="26F929B4" w14:textId="300184A5" w:rsidR="00411632" w:rsidRDefault="00411632" w:rsidP="00411632">
            <w:pPr>
              <w:pStyle w:val="a7"/>
              <w:numPr>
                <w:ilvl w:val="0"/>
                <w:numId w:val="8"/>
              </w:numPr>
              <w:ind w:left="763" w:hanging="425"/>
            </w:pPr>
            <w:r>
              <w:t>присущие</w:t>
            </w:r>
            <w:r>
              <w:t xml:space="preserve"> мне</w:t>
            </w:r>
            <w:r>
              <w:t xml:space="preserve"> ролевые модели поведения по мужскому и женскому типу</w:t>
            </w:r>
          </w:p>
          <w:p w14:paraId="3FC193E4" w14:textId="090FFBC9" w:rsidR="00411632" w:rsidRDefault="00411632" w:rsidP="00411632">
            <w:pPr>
              <w:pStyle w:val="a7"/>
              <w:numPr>
                <w:ilvl w:val="0"/>
                <w:numId w:val="10"/>
              </w:numPr>
            </w:pPr>
            <w:r>
              <w:t xml:space="preserve">мой </w:t>
            </w:r>
            <w:r>
              <w:t xml:space="preserve">темперамент </w:t>
            </w:r>
          </w:p>
          <w:p w14:paraId="00535FD5" w14:textId="7E84ABAB" w:rsidR="00411632" w:rsidRDefault="00411632" w:rsidP="00411632">
            <w:pPr>
              <w:pStyle w:val="a7"/>
              <w:numPr>
                <w:ilvl w:val="0"/>
                <w:numId w:val="10"/>
              </w:numPr>
            </w:pPr>
            <w:proofErr w:type="spellStart"/>
            <w:r>
              <w:t>иой</w:t>
            </w:r>
            <w:proofErr w:type="spellEnd"/>
            <w:r>
              <w:t xml:space="preserve"> уровень вертикального развития </w:t>
            </w:r>
          </w:p>
          <w:p w14:paraId="1990253B" w14:textId="77777777" w:rsidR="00411632" w:rsidRDefault="00411632" w:rsidP="00411632">
            <w:pPr>
              <w:pStyle w:val="a7"/>
              <w:ind w:left="763"/>
            </w:pPr>
          </w:p>
          <w:p w14:paraId="49F0FA69" w14:textId="70955982" w:rsidR="00411632" w:rsidRDefault="00411632" w:rsidP="00411632">
            <w:pPr>
              <w:pStyle w:val="a7"/>
              <w:numPr>
                <w:ilvl w:val="0"/>
                <w:numId w:val="3"/>
              </w:numPr>
            </w:pPr>
            <w:r>
              <w:t xml:space="preserve">что </w:t>
            </w:r>
            <w:r>
              <w:t xml:space="preserve">я представляю </w:t>
            </w:r>
            <w:r>
              <w:t>из себя с рациональной точки зрения</w:t>
            </w:r>
          </w:p>
          <w:p w14:paraId="3CC37C45" w14:textId="2099EDA5" w:rsidR="00411632" w:rsidRDefault="00411632" w:rsidP="00411632">
            <w:pPr>
              <w:pStyle w:val="a7"/>
              <w:numPr>
                <w:ilvl w:val="0"/>
                <w:numId w:val="9"/>
              </w:numPr>
              <w:ind w:left="743" w:hanging="425"/>
            </w:pPr>
            <w:r>
              <w:t xml:space="preserve">что </w:t>
            </w:r>
            <w:r>
              <w:t>мне</w:t>
            </w:r>
            <w:r>
              <w:t xml:space="preserve"> нужно, чтобы </w:t>
            </w:r>
            <w:r>
              <w:t>моему</w:t>
            </w:r>
            <w:r>
              <w:t xml:space="preserve"> </w:t>
            </w:r>
            <w:r w:rsidR="00D42E88">
              <w:t xml:space="preserve">уму </w:t>
            </w:r>
            <w:r>
              <w:t>было комфортно</w:t>
            </w:r>
          </w:p>
          <w:p w14:paraId="32834539" w14:textId="6B427AB2" w:rsidR="00411632" w:rsidRDefault="00D42E88" w:rsidP="00411632">
            <w:pPr>
              <w:pStyle w:val="a7"/>
              <w:numPr>
                <w:ilvl w:val="0"/>
                <w:numId w:val="10"/>
              </w:numPr>
            </w:pPr>
            <w:r>
              <w:t>мои</w:t>
            </w:r>
            <w:r w:rsidR="00411632">
              <w:t xml:space="preserve"> осознаваемые ценности и то, что правильно для </w:t>
            </w:r>
            <w:r>
              <w:t xml:space="preserve">меня </w:t>
            </w:r>
            <w:r w:rsidR="00411632">
              <w:t>в отношениях с другими</w:t>
            </w:r>
          </w:p>
          <w:p w14:paraId="71037398" w14:textId="52C0423D" w:rsidR="00411632" w:rsidRDefault="00D42E88" w:rsidP="00411632">
            <w:pPr>
              <w:pStyle w:val="a7"/>
              <w:numPr>
                <w:ilvl w:val="0"/>
                <w:numId w:val="10"/>
              </w:numPr>
            </w:pPr>
            <w:r>
              <w:t>мой</w:t>
            </w:r>
            <w:r w:rsidR="00411632">
              <w:t xml:space="preserve"> уровень вертикального развития и текущего жизненного опыта</w:t>
            </w:r>
          </w:p>
          <w:p w14:paraId="2C7690E5" w14:textId="77777777" w:rsidR="00411632" w:rsidRDefault="00411632" w:rsidP="00411632">
            <w:pPr>
              <w:pStyle w:val="a7"/>
            </w:pPr>
          </w:p>
          <w:p w14:paraId="5BA172A3" w14:textId="075F920E" w:rsidR="00411632" w:rsidRDefault="00411632" w:rsidP="00411632">
            <w:pPr>
              <w:pStyle w:val="a7"/>
              <w:numPr>
                <w:ilvl w:val="0"/>
                <w:numId w:val="3"/>
              </w:numPr>
            </w:pPr>
            <w:r>
              <w:t xml:space="preserve">какие модели поведения присущи </w:t>
            </w:r>
            <w:r w:rsidR="00D42E88">
              <w:t>мне</w:t>
            </w:r>
            <w:r>
              <w:t xml:space="preserve"> в стандартных жизненных ситуациях</w:t>
            </w:r>
          </w:p>
          <w:p w14:paraId="5BB7C210" w14:textId="5F9B5176" w:rsidR="00411632" w:rsidRDefault="00D42E88" w:rsidP="00411632">
            <w:pPr>
              <w:pStyle w:val="a7"/>
              <w:numPr>
                <w:ilvl w:val="0"/>
                <w:numId w:val="11"/>
              </w:numPr>
              <w:tabs>
                <w:tab w:val="left" w:pos="743"/>
              </w:tabs>
              <w:ind w:left="743" w:hanging="283"/>
            </w:pPr>
            <w:r>
              <w:lastRenderedPageBreak/>
              <w:t>мое</w:t>
            </w:r>
            <w:r w:rsidR="00411632">
              <w:t xml:space="preserve"> поведение в НЕ ресурсном состоянии</w:t>
            </w:r>
          </w:p>
          <w:p w14:paraId="339CBA67" w14:textId="07A306E3" w:rsidR="00411632" w:rsidRDefault="00D42E88" w:rsidP="00411632">
            <w:pPr>
              <w:pStyle w:val="a7"/>
              <w:numPr>
                <w:ilvl w:val="0"/>
                <w:numId w:val="11"/>
              </w:numPr>
              <w:tabs>
                <w:tab w:val="left" w:pos="743"/>
              </w:tabs>
              <w:ind w:left="743" w:hanging="283"/>
            </w:pPr>
            <w:r>
              <w:t>мое</w:t>
            </w:r>
            <w:r w:rsidR="00411632">
              <w:t xml:space="preserve"> поведение в ресурсном состоянии</w:t>
            </w:r>
          </w:p>
          <w:p w14:paraId="1EA7CC0D" w14:textId="77777777" w:rsidR="00411632" w:rsidRDefault="00411632" w:rsidP="00411632"/>
          <w:p w14:paraId="264BBEE7" w14:textId="5E4831E5" w:rsidR="00411632" w:rsidRDefault="00411632" w:rsidP="00411632">
            <w:pPr>
              <w:pStyle w:val="a7"/>
              <w:numPr>
                <w:ilvl w:val="0"/>
                <w:numId w:val="3"/>
              </w:numPr>
            </w:pPr>
            <w:r>
              <w:t xml:space="preserve">как </w:t>
            </w:r>
            <w:r w:rsidR="00D42E88">
              <w:t>я</w:t>
            </w:r>
            <w:r>
              <w:t xml:space="preserve"> вед</w:t>
            </w:r>
            <w:r w:rsidR="00D42E88">
              <w:t>у</w:t>
            </w:r>
            <w:r>
              <w:t xml:space="preserve"> себя в отношении критики, в условиях неопределённости и в кризисных ситуациях</w:t>
            </w:r>
          </w:p>
          <w:p w14:paraId="42E775E4" w14:textId="38F81305" w:rsidR="00411632" w:rsidRDefault="00D42E88" w:rsidP="00411632">
            <w:pPr>
              <w:pStyle w:val="a7"/>
              <w:numPr>
                <w:ilvl w:val="0"/>
                <w:numId w:val="10"/>
              </w:numPr>
            </w:pPr>
            <w:r>
              <w:t>мои</w:t>
            </w:r>
            <w:r w:rsidR="00411632">
              <w:t xml:space="preserve"> модели поведения в ресурсном состоянии</w:t>
            </w:r>
          </w:p>
          <w:p w14:paraId="44A27ABA" w14:textId="1EA86C8A" w:rsidR="00411632" w:rsidRDefault="00D42E88" w:rsidP="00411632">
            <w:pPr>
              <w:pStyle w:val="a7"/>
              <w:numPr>
                <w:ilvl w:val="0"/>
                <w:numId w:val="10"/>
              </w:numPr>
            </w:pPr>
            <w:r>
              <w:t>мои модели</w:t>
            </w:r>
            <w:r w:rsidR="00411632">
              <w:t xml:space="preserve"> поведени</w:t>
            </w:r>
            <w:r>
              <w:t>я</w:t>
            </w:r>
            <w:r w:rsidR="00411632">
              <w:t xml:space="preserve"> в НЕ ресурсном состоянии</w:t>
            </w:r>
          </w:p>
          <w:p w14:paraId="284B15AD" w14:textId="41C90322" w:rsidR="00411632" w:rsidRDefault="00D42E88" w:rsidP="00411632">
            <w:pPr>
              <w:pStyle w:val="a7"/>
              <w:numPr>
                <w:ilvl w:val="0"/>
                <w:numId w:val="10"/>
              </w:numPr>
            </w:pPr>
            <w:r>
              <w:t>мой</w:t>
            </w:r>
            <w:r w:rsidR="00411632">
              <w:t xml:space="preserve"> уровень вертикального развития и текущего жизненного опыта</w:t>
            </w:r>
          </w:p>
          <w:p w14:paraId="5D4D55AE" w14:textId="5491039C" w:rsidR="00411632" w:rsidRDefault="00411632" w:rsidP="00D42E88">
            <w:pPr>
              <w:pStyle w:val="a7"/>
            </w:pPr>
          </w:p>
        </w:tc>
      </w:tr>
      <w:tr w:rsidR="00411632" w14:paraId="0250F382" w14:textId="77777777" w:rsidTr="002C44A2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FE0739" w14:textId="77777777" w:rsidR="00411632" w:rsidRDefault="00411632" w:rsidP="00411632"/>
        </w:tc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7F82A" w14:textId="77777777" w:rsidR="00411632" w:rsidRDefault="00411632" w:rsidP="00411632"/>
        </w:tc>
        <w:tc>
          <w:tcPr>
            <w:tcW w:w="2599" w:type="dxa"/>
            <w:tcBorders>
              <w:left w:val="single" w:sz="4" w:space="0" w:color="auto"/>
            </w:tcBorders>
          </w:tcPr>
          <w:p w14:paraId="32857BC7" w14:textId="77777777" w:rsidR="00411632" w:rsidRDefault="00411632" w:rsidP="00411632">
            <w:pPr>
              <w:pStyle w:val="a7"/>
              <w:numPr>
                <w:ilvl w:val="0"/>
                <w:numId w:val="1"/>
              </w:numPr>
              <w:ind w:left="317" w:hanging="317"/>
            </w:pPr>
            <w:r>
              <w:t>создать профиль пользователя для сервиса знакомств, отражающий его основные характеристики: его ценности, уровень развития, модель поведения в ситуациях кризиса и неопределенности</w:t>
            </w:r>
          </w:p>
          <w:p w14:paraId="11A830A9" w14:textId="7DEDB2E0" w:rsidR="00411632" w:rsidRDefault="00411632" w:rsidP="00411632">
            <w:pPr>
              <w:pStyle w:val="a7"/>
              <w:ind w:left="317"/>
            </w:pPr>
          </w:p>
        </w:tc>
        <w:tc>
          <w:tcPr>
            <w:tcW w:w="2032" w:type="dxa"/>
          </w:tcPr>
          <w:p w14:paraId="7C5F8F38" w14:textId="389DB6E9" w:rsidR="00411632" w:rsidRDefault="00411632" w:rsidP="00411632">
            <w:r>
              <w:t>В чистом виде прототипа отчета нет</w:t>
            </w:r>
          </w:p>
        </w:tc>
        <w:tc>
          <w:tcPr>
            <w:tcW w:w="3402" w:type="dxa"/>
          </w:tcPr>
          <w:p w14:paraId="772F7757" w14:textId="29559986" w:rsidR="00411632" w:rsidRDefault="00411632" w:rsidP="00411632">
            <w:r>
              <w:t xml:space="preserve">Краткий </w:t>
            </w:r>
            <w:r w:rsidR="002603DF">
              <w:t xml:space="preserve">внешний </w:t>
            </w:r>
            <w:r>
              <w:t>сглаживающий острые углы</w:t>
            </w:r>
            <w:r>
              <w:t xml:space="preserve"> отчет</w:t>
            </w:r>
            <w:r>
              <w:t>, который отвечает</w:t>
            </w:r>
            <w:r>
              <w:t xml:space="preserve"> на вопросы:</w:t>
            </w:r>
          </w:p>
          <w:p w14:paraId="4F670FA3" w14:textId="77777777" w:rsidR="00411632" w:rsidRDefault="00411632" w:rsidP="00411632"/>
          <w:p w14:paraId="7FE2B936" w14:textId="11291DE9" w:rsidR="00411632" w:rsidRDefault="00411632" w:rsidP="00D42E88">
            <w:pPr>
              <w:pStyle w:val="a7"/>
              <w:numPr>
                <w:ilvl w:val="0"/>
                <w:numId w:val="12"/>
              </w:numPr>
              <w:ind w:hanging="402"/>
            </w:pPr>
            <w:r>
              <w:t>что нужно человеку</w:t>
            </w:r>
            <w:r>
              <w:t xml:space="preserve"> с эмоциональной точки зрения</w:t>
            </w:r>
            <w:r>
              <w:t xml:space="preserve">, </w:t>
            </w:r>
            <w:r>
              <w:t xml:space="preserve">чтобы чувствовать себя эмоционально </w:t>
            </w:r>
            <w:r>
              <w:t>удовлетворённым</w:t>
            </w:r>
            <w:r>
              <w:t xml:space="preserve"> в отношениях с другими</w:t>
            </w:r>
          </w:p>
          <w:p w14:paraId="3FE0B9B4" w14:textId="22FD1979" w:rsidR="00411632" w:rsidRDefault="00411632" w:rsidP="00411632">
            <w:pPr>
              <w:pStyle w:val="a7"/>
              <w:numPr>
                <w:ilvl w:val="0"/>
                <w:numId w:val="8"/>
              </w:numPr>
              <w:ind w:left="763" w:hanging="425"/>
            </w:pPr>
            <w:r>
              <w:t xml:space="preserve">его НЕ </w:t>
            </w:r>
            <w:r>
              <w:t>осознаваемы</w:t>
            </w:r>
            <w:r>
              <w:t>е</w:t>
            </w:r>
            <w:r>
              <w:t xml:space="preserve"> ценност</w:t>
            </w:r>
            <w:r>
              <w:t>и</w:t>
            </w:r>
          </w:p>
          <w:p w14:paraId="3E75FA3F" w14:textId="744185AA" w:rsidR="00411632" w:rsidRDefault="00411632" w:rsidP="00411632">
            <w:pPr>
              <w:pStyle w:val="a7"/>
              <w:numPr>
                <w:ilvl w:val="0"/>
                <w:numId w:val="8"/>
              </w:numPr>
              <w:ind w:left="763" w:hanging="425"/>
            </w:pPr>
            <w:r>
              <w:t>присущие ролевые модели поведения по мужскому и женскому типу</w:t>
            </w:r>
          </w:p>
          <w:p w14:paraId="558AA6A8" w14:textId="77777777" w:rsidR="00411632" w:rsidRDefault="00411632" w:rsidP="00411632">
            <w:pPr>
              <w:pStyle w:val="a7"/>
              <w:numPr>
                <w:ilvl w:val="0"/>
                <w:numId w:val="10"/>
              </w:numPr>
            </w:pPr>
            <w:r>
              <w:t xml:space="preserve">темперамент </w:t>
            </w:r>
          </w:p>
          <w:p w14:paraId="1382CC54" w14:textId="4A58526E" w:rsidR="00411632" w:rsidRDefault="00411632" w:rsidP="00411632">
            <w:pPr>
              <w:pStyle w:val="a7"/>
              <w:numPr>
                <w:ilvl w:val="0"/>
                <w:numId w:val="10"/>
              </w:numPr>
            </w:pPr>
            <w:r>
              <w:t xml:space="preserve">его уровень вертикального развития </w:t>
            </w:r>
          </w:p>
          <w:p w14:paraId="66B0C540" w14:textId="77777777" w:rsidR="00411632" w:rsidRDefault="00411632" w:rsidP="00411632">
            <w:pPr>
              <w:pStyle w:val="a7"/>
              <w:ind w:left="763"/>
            </w:pPr>
          </w:p>
          <w:p w14:paraId="7137D8DE" w14:textId="0B91D991" w:rsidR="00411632" w:rsidRDefault="00411632" w:rsidP="00D42E88">
            <w:pPr>
              <w:pStyle w:val="a7"/>
              <w:numPr>
                <w:ilvl w:val="0"/>
                <w:numId w:val="12"/>
              </w:numPr>
            </w:pPr>
            <w:r>
              <w:t>что из себя представляет человек с</w:t>
            </w:r>
            <w:r>
              <w:t xml:space="preserve"> рациональной точки зрения</w:t>
            </w:r>
          </w:p>
          <w:p w14:paraId="5931B395" w14:textId="74CF5345" w:rsidR="00411632" w:rsidRDefault="00411632" w:rsidP="00411632">
            <w:pPr>
              <w:pStyle w:val="a7"/>
              <w:numPr>
                <w:ilvl w:val="0"/>
                <w:numId w:val="9"/>
              </w:numPr>
              <w:ind w:left="743" w:hanging="425"/>
            </w:pPr>
            <w:r>
              <w:lastRenderedPageBreak/>
              <w:t xml:space="preserve">что </w:t>
            </w:r>
            <w:r>
              <w:t xml:space="preserve">ему </w:t>
            </w:r>
            <w:r>
              <w:t xml:space="preserve">нужно, чтобы </w:t>
            </w:r>
            <w:r>
              <w:t>его интеллекту было</w:t>
            </w:r>
            <w:r>
              <w:t xml:space="preserve"> комфортно</w:t>
            </w:r>
          </w:p>
          <w:p w14:paraId="7E950C53" w14:textId="77777777" w:rsidR="00411632" w:rsidRDefault="00411632" w:rsidP="00411632">
            <w:pPr>
              <w:pStyle w:val="a7"/>
              <w:numPr>
                <w:ilvl w:val="0"/>
                <w:numId w:val="10"/>
              </w:numPr>
            </w:pPr>
            <w:r>
              <w:t xml:space="preserve">его </w:t>
            </w:r>
            <w:r>
              <w:t>осознаваемы</w:t>
            </w:r>
            <w:r>
              <w:t>е</w:t>
            </w:r>
            <w:r>
              <w:t xml:space="preserve"> ценност</w:t>
            </w:r>
            <w:r>
              <w:t>и</w:t>
            </w:r>
            <w:r>
              <w:t xml:space="preserve"> и то, что правильно для </w:t>
            </w:r>
            <w:r>
              <w:t>него</w:t>
            </w:r>
            <w:r>
              <w:t xml:space="preserve"> в отношениях с другими</w:t>
            </w:r>
          </w:p>
          <w:p w14:paraId="1E979AE5" w14:textId="13F3B992" w:rsidR="00411632" w:rsidRDefault="00411632" w:rsidP="00411632">
            <w:pPr>
              <w:pStyle w:val="a7"/>
              <w:numPr>
                <w:ilvl w:val="0"/>
                <w:numId w:val="10"/>
              </w:numPr>
            </w:pPr>
            <w:r>
              <w:t>его уровень вертикального развития и текущего жизненного опыта</w:t>
            </w:r>
          </w:p>
          <w:p w14:paraId="1F5DDA0B" w14:textId="77777777" w:rsidR="00411632" w:rsidRDefault="00411632" w:rsidP="00411632">
            <w:pPr>
              <w:pStyle w:val="a7"/>
            </w:pPr>
          </w:p>
          <w:p w14:paraId="20C72181" w14:textId="77777777" w:rsidR="00411632" w:rsidRDefault="00411632" w:rsidP="00D42E88">
            <w:pPr>
              <w:pStyle w:val="a7"/>
              <w:numPr>
                <w:ilvl w:val="0"/>
                <w:numId w:val="12"/>
              </w:numPr>
            </w:pPr>
            <w:r>
              <w:t xml:space="preserve">какие модели поведения </w:t>
            </w:r>
            <w:r>
              <w:t>присущи человеку</w:t>
            </w:r>
            <w:r>
              <w:t xml:space="preserve"> в стандартных жизненных ситуациях</w:t>
            </w:r>
          </w:p>
          <w:p w14:paraId="46D8C60F" w14:textId="72378396" w:rsidR="00411632" w:rsidRDefault="00411632" w:rsidP="00411632">
            <w:pPr>
              <w:pStyle w:val="a7"/>
              <w:numPr>
                <w:ilvl w:val="0"/>
                <w:numId w:val="11"/>
              </w:numPr>
              <w:tabs>
                <w:tab w:val="left" w:pos="743"/>
              </w:tabs>
              <w:ind w:left="743" w:hanging="283"/>
            </w:pPr>
            <w:r>
              <w:t>его поведение в НЕ ресурсном состоянии</w:t>
            </w:r>
          </w:p>
          <w:p w14:paraId="21AA4908" w14:textId="2D06E736" w:rsidR="00411632" w:rsidRDefault="00411632" w:rsidP="00411632">
            <w:pPr>
              <w:pStyle w:val="a7"/>
              <w:numPr>
                <w:ilvl w:val="0"/>
                <w:numId w:val="11"/>
              </w:numPr>
              <w:tabs>
                <w:tab w:val="left" w:pos="743"/>
              </w:tabs>
              <w:ind w:left="743" w:hanging="283"/>
            </w:pPr>
            <w:r>
              <w:t>его поведение в ресурсном состоянии</w:t>
            </w:r>
          </w:p>
          <w:p w14:paraId="18412C9A" w14:textId="77777777" w:rsidR="00411632" w:rsidRDefault="00411632" w:rsidP="00411632"/>
          <w:p w14:paraId="78B8C483" w14:textId="77777777" w:rsidR="00411632" w:rsidRDefault="00411632" w:rsidP="00D42E88">
            <w:pPr>
              <w:pStyle w:val="a7"/>
              <w:numPr>
                <w:ilvl w:val="0"/>
                <w:numId w:val="12"/>
              </w:numPr>
            </w:pPr>
            <w:r>
              <w:t xml:space="preserve">как </w:t>
            </w:r>
            <w:r>
              <w:t>человек ведет</w:t>
            </w:r>
            <w:r>
              <w:t xml:space="preserve"> себя в отношении критики, в условиях неопределённости и в кризисных ситуациях</w:t>
            </w:r>
          </w:p>
          <w:p w14:paraId="6F731745" w14:textId="662065E7" w:rsidR="00411632" w:rsidRDefault="00411632" w:rsidP="00411632">
            <w:pPr>
              <w:pStyle w:val="a7"/>
              <w:numPr>
                <w:ilvl w:val="0"/>
                <w:numId w:val="10"/>
              </w:numPr>
            </w:pPr>
            <w:r>
              <w:t>его модели</w:t>
            </w:r>
            <w:r>
              <w:t xml:space="preserve"> поведени</w:t>
            </w:r>
            <w:r>
              <w:t>я</w:t>
            </w:r>
            <w:r>
              <w:t xml:space="preserve"> </w:t>
            </w:r>
            <w:r>
              <w:t>в ресурсном состоянии</w:t>
            </w:r>
          </w:p>
          <w:p w14:paraId="7D687CC1" w14:textId="60BCD74C" w:rsidR="00411632" w:rsidRDefault="00411632" w:rsidP="00411632">
            <w:pPr>
              <w:pStyle w:val="a7"/>
              <w:numPr>
                <w:ilvl w:val="0"/>
                <w:numId w:val="10"/>
              </w:numPr>
            </w:pPr>
            <w:r>
              <w:t xml:space="preserve">его </w:t>
            </w:r>
            <w:r w:rsidR="00D42E88">
              <w:t xml:space="preserve">модели </w:t>
            </w:r>
            <w:r>
              <w:t>поведени</w:t>
            </w:r>
            <w:r w:rsidR="00D42E88">
              <w:t>я</w:t>
            </w:r>
            <w:r>
              <w:t xml:space="preserve"> в НЕ ресурсном состоянии</w:t>
            </w:r>
          </w:p>
          <w:p w14:paraId="71E9700B" w14:textId="170B42EB" w:rsidR="00411632" w:rsidRDefault="00411632" w:rsidP="00411632">
            <w:pPr>
              <w:pStyle w:val="a7"/>
              <w:numPr>
                <w:ilvl w:val="0"/>
                <w:numId w:val="10"/>
              </w:numPr>
            </w:pPr>
            <w:r>
              <w:t xml:space="preserve">его </w:t>
            </w:r>
            <w:r>
              <w:t>уров</w:t>
            </w:r>
            <w:r>
              <w:t>ень</w:t>
            </w:r>
            <w:r>
              <w:t xml:space="preserve"> вертикального развития и текущего жизненного опыта</w:t>
            </w:r>
          </w:p>
          <w:p w14:paraId="790650A6" w14:textId="0F20750C" w:rsidR="00411632" w:rsidRDefault="00411632" w:rsidP="00411632">
            <w:pPr>
              <w:pStyle w:val="a7"/>
            </w:pPr>
          </w:p>
        </w:tc>
      </w:tr>
      <w:tr w:rsidR="00411632" w14:paraId="0D82AE2C" w14:textId="77777777" w:rsidTr="002C44A2">
        <w:trPr>
          <w:trHeight w:val="21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84E3" w14:textId="77777777" w:rsidR="00411632" w:rsidRDefault="00411632" w:rsidP="00411632"/>
        </w:tc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B742" w14:textId="77777777" w:rsidR="00411632" w:rsidRDefault="00411632" w:rsidP="00411632"/>
        </w:tc>
        <w:tc>
          <w:tcPr>
            <w:tcW w:w="2599" w:type="dxa"/>
            <w:tcBorders>
              <w:left w:val="single" w:sz="4" w:space="0" w:color="auto"/>
              <w:bottom w:val="single" w:sz="4" w:space="0" w:color="auto"/>
            </w:tcBorders>
          </w:tcPr>
          <w:p w14:paraId="31B41AB2" w14:textId="5445D2F6" w:rsidR="00411632" w:rsidRDefault="00411632" w:rsidP="002603DF">
            <w:pPr>
              <w:pStyle w:val="a7"/>
              <w:numPr>
                <w:ilvl w:val="0"/>
                <w:numId w:val="1"/>
              </w:numPr>
              <w:ind w:left="412" w:hanging="284"/>
            </w:pPr>
            <w:r>
              <w:t>оцифровать основные критерии, по которым можно подобрать лучшие варианты знакомств</w:t>
            </w: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6570EF96" w14:textId="2615C754" w:rsidR="00411632" w:rsidRDefault="00411632" w:rsidP="00411632">
            <w:r>
              <w:t>Критерии оцифровки есть в существующем тесте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DEE66C9" w14:textId="1C7CC6F7" w:rsidR="00411632" w:rsidRDefault="00411632" w:rsidP="00411632">
            <w:r>
              <w:t>Согласовать обмен данными в части оцифрованных показателей с разработчиками в целях настройки функционала платформы по совмещению людей для долгосрочных отношений при поисковых запросах:</w:t>
            </w:r>
          </w:p>
          <w:p w14:paraId="219E0098" w14:textId="77777777" w:rsidR="00411632" w:rsidRPr="004078A2" w:rsidRDefault="00411632" w:rsidP="00411632">
            <w:pPr>
              <w:pStyle w:val="a7"/>
              <w:numPr>
                <w:ilvl w:val="0"/>
                <w:numId w:val="4"/>
              </w:numPr>
              <w:rPr>
                <w:u w:val="single"/>
              </w:rPr>
            </w:pPr>
            <w:r w:rsidRPr="004078A2">
              <w:rPr>
                <w:u w:val="single"/>
              </w:rPr>
              <w:t xml:space="preserve">Романтические отношения </w:t>
            </w:r>
          </w:p>
          <w:p w14:paraId="4B45C89B" w14:textId="77777777" w:rsidR="00411632" w:rsidRDefault="00411632" w:rsidP="00411632">
            <w:pPr>
              <w:pStyle w:val="a7"/>
              <w:numPr>
                <w:ilvl w:val="0"/>
                <w:numId w:val="5"/>
              </w:numPr>
              <w:ind w:left="757" w:hanging="292"/>
            </w:pPr>
            <w:r>
              <w:lastRenderedPageBreak/>
              <w:t>комплементарность ценностей (взаимное усиление)</w:t>
            </w:r>
          </w:p>
          <w:p w14:paraId="5C58E270" w14:textId="77777777" w:rsidR="00411632" w:rsidRDefault="00411632" w:rsidP="00411632">
            <w:pPr>
              <w:pStyle w:val="a7"/>
              <w:numPr>
                <w:ilvl w:val="0"/>
                <w:numId w:val="5"/>
              </w:numPr>
              <w:ind w:left="757" w:hanging="292"/>
            </w:pPr>
            <w:r>
              <w:t>комплементарность уровней развития (взаимное усиление)</w:t>
            </w:r>
          </w:p>
          <w:p w14:paraId="213503AF" w14:textId="77777777" w:rsidR="00411632" w:rsidRPr="00666154" w:rsidRDefault="00411632" w:rsidP="00411632">
            <w:pPr>
              <w:pStyle w:val="a7"/>
              <w:numPr>
                <w:ilvl w:val="0"/>
                <w:numId w:val="4"/>
              </w:numPr>
              <w:rPr>
                <w:u w:val="single"/>
              </w:rPr>
            </w:pPr>
            <w:r w:rsidRPr="00666154">
              <w:rPr>
                <w:u w:val="single"/>
              </w:rPr>
              <w:t>Дружеские отношения</w:t>
            </w:r>
          </w:p>
          <w:p w14:paraId="67A9269A" w14:textId="671B450B" w:rsidR="00411632" w:rsidRDefault="00411632" w:rsidP="00411632">
            <w:pPr>
              <w:pStyle w:val="a7"/>
              <w:numPr>
                <w:ilvl w:val="0"/>
                <w:numId w:val="6"/>
              </w:numPr>
              <w:ind w:left="743" w:hanging="283"/>
            </w:pPr>
            <w:r>
              <w:t>сопоставимость общих базовых ценностей (могу посмеяться об одном и том же)</w:t>
            </w:r>
          </w:p>
          <w:p w14:paraId="19905792" w14:textId="77777777" w:rsidR="00411632" w:rsidRDefault="00411632" w:rsidP="00411632">
            <w:pPr>
              <w:pStyle w:val="a7"/>
              <w:numPr>
                <w:ilvl w:val="0"/>
                <w:numId w:val="6"/>
              </w:numPr>
              <w:ind w:left="743" w:hanging="283"/>
            </w:pPr>
            <w:r>
              <w:t>сопоставимость уровня текущего развития (общие интересы)</w:t>
            </w:r>
          </w:p>
          <w:p w14:paraId="0903B655" w14:textId="0FA915ED" w:rsidR="00411632" w:rsidRDefault="00411632" w:rsidP="00411632">
            <w:pPr>
              <w:pStyle w:val="a7"/>
              <w:numPr>
                <w:ilvl w:val="0"/>
                <w:numId w:val="4"/>
              </w:numPr>
            </w:pPr>
            <w:r>
              <w:t xml:space="preserve">Деловые отношения </w:t>
            </w:r>
          </w:p>
          <w:p w14:paraId="01BAACE8" w14:textId="532A1D7D" w:rsidR="00411632" w:rsidRDefault="00411632" w:rsidP="00411632">
            <w:pPr>
              <w:pStyle w:val="a7"/>
              <w:numPr>
                <w:ilvl w:val="0"/>
                <w:numId w:val="7"/>
              </w:numPr>
              <w:ind w:left="743" w:hanging="283"/>
            </w:pPr>
            <w:r>
              <w:t>сопоставимость и взаимное усиление по типу и характеру деятельности</w:t>
            </w:r>
          </w:p>
          <w:p w14:paraId="18738444" w14:textId="25CD2303" w:rsidR="00411632" w:rsidRDefault="00411632" w:rsidP="00411632">
            <w:pPr>
              <w:pStyle w:val="a7"/>
              <w:numPr>
                <w:ilvl w:val="0"/>
                <w:numId w:val="7"/>
              </w:numPr>
              <w:ind w:left="743" w:hanging="283"/>
            </w:pPr>
            <w:r>
              <w:t>сопоставимость и взаимное усиление условий для оптимального развития</w:t>
            </w:r>
          </w:p>
          <w:p w14:paraId="38A42DED" w14:textId="62A2FE79" w:rsidR="00411632" w:rsidRDefault="00411632" w:rsidP="00411632">
            <w:pPr>
              <w:pStyle w:val="a7"/>
              <w:numPr>
                <w:ilvl w:val="0"/>
                <w:numId w:val="7"/>
              </w:numPr>
              <w:ind w:left="743" w:hanging="283"/>
            </w:pPr>
            <w:r>
              <w:t>сопоставимость ценностей</w:t>
            </w:r>
          </w:p>
        </w:tc>
      </w:tr>
    </w:tbl>
    <w:p w14:paraId="586F31AA" w14:textId="77777777" w:rsidR="00D20203" w:rsidRDefault="00D20203"/>
    <w:p w14:paraId="0F5FA2D2" w14:textId="77777777" w:rsidR="000B2207" w:rsidRDefault="000B2207">
      <w:r>
        <w:t xml:space="preserve">В ОТЧЕТАХ теста для сервиса знакомств предусмотреть формулировки, которые разъясняют, что все, что вы прочитаете про себя и других в части </w:t>
      </w:r>
      <w:proofErr w:type="gramStart"/>
      <w:r>
        <w:t>индивидуальных особенностей</w:t>
      </w:r>
      <w:proofErr w:type="gramEnd"/>
      <w:r>
        <w:t xml:space="preserve"> построения взаимоотношений и реагирования на ситуации критики и неопределенности – это нормальная реакция для психически здоровых людей. </w:t>
      </w:r>
    </w:p>
    <w:p w14:paraId="5D6C6490" w14:textId="77777777" w:rsidR="000B2207" w:rsidRDefault="000B2207">
      <w:r>
        <w:t xml:space="preserve">Ваша реакция естественным образом меняется в зависимости от того, находитесь ли вы в ресурсном состоянии или нет. Ресурсное состояние зависит от уровня стресса, в котором вы находитесь в текущем моменте жизни. Хороший сон, правильное питание, достаточное количество потребляемой воды, движение – помогают восстановить и укрепить ресурсное состояние. </w:t>
      </w:r>
    </w:p>
    <w:p w14:paraId="5833C085" w14:textId="4C3BDD43" w:rsidR="00666154" w:rsidRDefault="000B2207">
      <w:r>
        <w:t xml:space="preserve">Нет хороших или плохих результатов тестирования. Вы являетесь личностью, которая постоянно развивается и получает опыт. Нет хорошего или плохого опыта. Любой опыт нужен вам для эволюции вашей личности. </w:t>
      </w:r>
    </w:p>
    <w:sectPr w:rsidR="00666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773F6"/>
    <w:multiLevelType w:val="hybridMultilevel"/>
    <w:tmpl w:val="F6B40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1E63"/>
    <w:multiLevelType w:val="hybridMultilevel"/>
    <w:tmpl w:val="ED5C6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F7E55"/>
    <w:multiLevelType w:val="hybridMultilevel"/>
    <w:tmpl w:val="96606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87AD9"/>
    <w:multiLevelType w:val="hybridMultilevel"/>
    <w:tmpl w:val="976EF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5798E"/>
    <w:multiLevelType w:val="hybridMultilevel"/>
    <w:tmpl w:val="A12A6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073FE"/>
    <w:multiLevelType w:val="hybridMultilevel"/>
    <w:tmpl w:val="A802D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93EE7"/>
    <w:multiLevelType w:val="hybridMultilevel"/>
    <w:tmpl w:val="B46AE1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6F50C3"/>
    <w:multiLevelType w:val="hybridMultilevel"/>
    <w:tmpl w:val="0B16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664C4"/>
    <w:multiLevelType w:val="hybridMultilevel"/>
    <w:tmpl w:val="C2468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148AE"/>
    <w:multiLevelType w:val="hybridMultilevel"/>
    <w:tmpl w:val="E86E40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B059B6"/>
    <w:multiLevelType w:val="hybridMultilevel"/>
    <w:tmpl w:val="BFCEC7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7C27DB"/>
    <w:multiLevelType w:val="hybridMultilevel"/>
    <w:tmpl w:val="4B1E0A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F571DD"/>
    <w:multiLevelType w:val="hybridMultilevel"/>
    <w:tmpl w:val="05B2D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20A9B"/>
    <w:multiLevelType w:val="hybridMultilevel"/>
    <w:tmpl w:val="515A8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B2D37"/>
    <w:multiLevelType w:val="hybridMultilevel"/>
    <w:tmpl w:val="F7841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A3E5D"/>
    <w:multiLevelType w:val="hybridMultilevel"/>
    <w:tmpl w:val="FB08E6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308B2"/>
    <w:multiLevelType w:val="hybridMultilevel"/>
    <w:tmpl w:val="99C0BF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894B62"/>
    <w:multiLevelType w:val="hybridMultilevel"/>
    <w:tmpl w:val="E0E071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46796"/>
    <w:multiLevelType w:val="hybridMultilevel"/>
    <w:tmpl w:val="09625E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30923"/>
    <w:multiLevelType w:val="hybridMultilevel"/>
    <w:tmpl w:val="95DC8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8765C"/>
    <w:multiLevelType w:val="hybridMultilevel"/>
    <w:tmpl w:val="D1F42E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F669D2"/>
    <w:multiLevelType w:val="hybridMultilevel"/>
    <w:tmpl w:val="C31822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FF134C"/>
    <w:multiLevelType w:val="hybridMultilevel"/>
    <w:tmpl w:val="16BA2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73410">
    <w:abstractNumId w:val="15"/>
  </w:num>
  <w:num w:numId="2" w16cid:durableId="1303652884">
    <w:abstractNumId w:val="0"/>
  </w:num>
  <w:num w:numId="3" w16cid:durableId="1733960255">
    <w:abstractNumId w:val="17"/>
  </w:num>
  <w:num w:numId="4" w16cid:durableId="2007200270">
    <w:abstractNumId w:val="5"/>
  </w:num>
  <w:num w:numId="5" w16cid:durableId="1440297377">
    <w:abstractNumId w:val="6"/>
  </w:num>
  <w:num w:numId="6" w16cid:durableId="656766034">
    <w:abstractNumId w:val="9"/>
  </w:num>
  <w:num w:numId="7" w16cid:durableId="1020013445">
    <w:abstractNumId w:val="11"/>
  </w:num>
  <w:num w:numId="8" w16cid:durableId="1681008353">
    <w:abstractNumId w:val="16"/>
  </w:num>
  <w:num w:numId="9" w16cid:durableId="2010477707">
    <w:abstractNumId w:val="10"/>
  </w:num>
  <w:num w:numId="10" w16cid:durableId="1943105293">
    <w:abstractNumId w:val="2"/>
  </w:num>
  <w:num w:numId="11" w16cid:durableId="1721398154">
    <w:abstractNumId w:val="20"/>
  </w:num>
  <w:num w:numId="12" w16cid:durableId="1638029257">
    <w:abstractNumId w:val="22"/>
  </w:num>
  <w:num w:numId="13" w16cid:durableId="1481078091">
    <w:abstractNumId w:val="18"/>
  </w:num>
  <w:num w:numId="14" w16cid:durableId="4023285">
    <w:abstractNumId w:val="12"/>
  </w:num>
  <w:num w:numId="15" w16cid:durableId="1343124788">
    <w:abstractNumId w:val="13"/>
  </w:num>
  <w:num w:numId="16" w16cid:durableId="1622495210">
    <w:abstractNumId w:val="14"/>
  </w:num>
  <w:num w:numId="17" w16cid:durableId="1074474305">
    <w:abstractNumId w:val="3"/>
  </w:num>
  <w:num w:numId="18" w16cid:durableId="1964995240">
    <w:abstractNumId w:val="8"/>
  </w:num>
  <w:num w:numId="19" w16cid:durableId="32079652">
    <w:abstractNumId w:val="21"/>
  </w:num>
  <w:num w:numId="20" w16cid:durableId="184099411">
    <w:abstractNumId w:val="7"/>
  </w:num>
  <w:num w:numId="21" w16cid:durableId="812216025">
    <w:abstractNumId w:val="19"/>
  </w:num>
  <w:num w:numId="22" w16cid:durableId="2085907632">
    <w:abstractNumId w:val="1"/>
  </w:num>
  <w:num w:numId="23" w16cid:durableId="2102679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03"/>
    <w:rsid w:val="00023516"/>
    <w:rsid w:val="000B2207"/>
    <w:rsid w:val="001A774E"/>
    <w:rsid w:val="001D5ADD"/>
    <w:rsid w:val="002421E9"/>
    <w:rsid w:val="002603DF"/>
    <w:rsid w:val="002C44A2"/>
    <w:rsid w:val="003249F1"/>
    <w:rsid w:val="004078A2"/>
    <w:rsid w:val="00411632"/>
    <w:rsid w:val="00420AD3"/>
    <w:rsid w:val="00552FB2"/>
    <w:rsid w:val="00645F3E"/>
    <w:rsid w:val="00666154"/>
    <w:rsid w:val="008226C9"/>
    <w:rsid w:val="00A63DC5"/>
    <w:rsid w:val="00A82D52"/>
    <w:rsid w:val="00B31B2B"/>
    <w:rsid w:val="00B467D9"/>
    <w:rsid w:val="00C366CE"/>
    <w:rsid w:val="00D20203"/>
    <w:rsid w:val="00D42E88"/>
    <w:rsid w:val="00D76219"/>
    <w:rsid w:val="00E63CC1"/>
    <w:rsid w:val="00EC2D43"/>
    <w:rsid w:val="00EF6E9E"/>
    <w:rsid w:val="00F02CF7"/>
    <w:rsid w:val="00F16CF8"/>
    <w:rsid w:val="00F6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1867F"/>
  <w15:chartTrackingRefBased/>
  <w15:docId w15:val="{22FF23FB-F76F-AD47-BF9B-67975BD0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0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0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0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0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0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0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0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0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0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02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02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02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02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02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02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0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0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0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0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0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02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02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02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0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02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020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20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784A2F-7F45-5E4A-8C17-E20BC4780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Гребень</dc:creator>
  <cp:keywords/>
  <dc:description/>
  <cp:lastModifiedBy>Мария Гребень</cp:lastModifiedBy>
  <cp:revision>4</cp:revision>
  <dcterms:created xsi:type="dcterms:W3CDTF">2024-10-28T12:44:00Z</dcterms:created>
  <dcterms:modified xsi:type="dcterms:W3CDTF">2024-10-28T19:01:00Z</dcterms:modified>
</cp:coreProperties>
</file>