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Cahier des charges — Huginn, assistant psychologique des colons</w:t>
      </w:r>
    </w:p>
    <w:p>
      <w:pPr>
        <w:pStyle w:val="Normal"/>
        <w:rPr/>
      </w:pPr>
      <w:r>
        <w:rPr/>
        <w:t>Sep 21, 2026 · @Someone</w:t>
      </w:r>
    </w:p>
    <w:p>
      <w:pPr>
        <w:pStyle w:val="Heading2"/>
        <w:rPr/>
      </w:pPr>
      <w:r>
        <w:rPr/>
        <w:t>1. Contexte et problématique</w:t>
      </w:r>
    </w:p>
    <w:p>
      <w:pPr>
        <w:pStyle w:val="Normal"/>
        <w:rPr/>
      </w:pPr>
      <w:r>
        <w:rPr/>
        <w:t xml:space="preserve">Huginn est un assistant personnel qui veille sur la santé psychologique et physique des colons, à partir des données de leur montre connectée. Il répond au pilier </w:t>
      </w:r>
      <w:r>
        <w:rPr>
          <w:b/>
        </w:rPr>
        <w:t>HumanTech &amp; HealthTech Spatiales</w:t>
      </w:r>
      <w:r>
        <w:rPr/>
        <w:t xml:space="preserve"> du workshop Horizon 2080.</w:t>
      </w:r>
    </w:p>
    <w:p>
      <w:pPr>
        <w:pStyle w:val="Normal"/>
        <w:rPr/>
      </w:pPr>
      <w:r>
        <w:rPr/>
        <w:t>Dans un vaisseau interstellaire, l'équipage vit isolé pendant des mois, sans contact en temps réel avec la Terre ni soutien médical ou psychologique extérieur. Fatigue, stress, troubles du sommeil et solitude peuvent dégrader la santé et la sécurité de toute la mission s'ils ne sont pas repérés tôt.</w:t>
      </w:r>
    </w:p>
    <w:p>
      <w:pPr>
        <w:pStyle w:val="Normal"/>
        <w:rPr/>
      </w:pPr>
      <w:r>
        <w:rPr/>
        <w:t>Le nom Huginn fait référence au corbeau de la pensée d'Odin, en écho à l'écusson Yggdrasil de la mission.</w:t>
      </w:r>
    </w:p>
    <w:p>
      <w:pPr>
        <w:pStyle w:val="Heading2"/>
        <w:rPr/>
      </w:pPr>
      <w:r>
        <w:rPr/>
        <w:t>2. Objectifs et périmètre</w:t>
      </w:r>
    </w:p>
    <w:p>
      <w:pPr>
        <w:pStyle w:val="Normal"/>
        <w:rPr/>
      </w:pPr>
      <w:r>
        <w:rPr/>
        <w:t>L'objectif est de livrer d'ici jeudi soir une webapp fonctionnelle, démontrable en direct vendredi, où une IA locale analyse les données corporelles d'un colon et lui propose des recommandations.</w:t>
      </w:r>
    </w:p>
    <w:p>
      <w:pPr>
        <w:pStyle w:val="Normal"/>
        <w:rPr/>
      </w:pPr>
      <w:r>
        <w:rPr>
          <w:b/>
        </w:rPr>
        <w:t>Objectifs</w:t>
      </w:r>
    </w:p>
    <w:p>
      <w:pPr>
        <w:pStyle w:val="ListParagraph"/>
        <w:numPr>
          <w:ilvl w:val="0"/>
          <w:numId w:val="1"/>
        </w:numPr>
        <w:rPr/>
      </w:pPr>
      <w:r>
        <w:rPr/>
        <w:t>Détecter tôt les signes de fatigue, de stress ou de mal-être à partir des constantes.</w:t>
      </w:r>
    </w:p>
    <w:p>
      <w:pPr>
        <w:pStyle w:val="ListParagraph"/>
        <w:numPr>
          <w:ilvl w:val="0"/>
          <w:numId w:val="1"/>
        </w:numPr>
        <w:rPr/>
      </w:pPr>
      <w:r>
        <w:rPr/>
        <w:t>Proposer au colon des actions concrètes : repos, exercice, hydratation, activité sociale, exercice de respiration.</w:t>
      </w:r>
    </w:p>
    <w:p>
      <w:pPr>
        <w:pStyle w:val="ListParagraph"/>
        <w:numPr>
          <w:ilvl w:val="0"/>
          <w:numId w:val="1"/>
        </w:numPr>
        <w:rPr/>
      </w:pPr>
      <w:r>
        <w:rPr/>
        <w:t>Signaler au médecin de bord les situations qui dépassent le rôle de l'assistant.</w:t>
      </w:r>
    </w:p>
    <w:p>
      <w:pPr>
        <w:pStyle w:val="ListParagraph"/>
        <w:numPr>
          <w:ilvl w:val="0"/>
          <w:numId w:val="1"/>
        </w:numPr>
        <w:rPr/>
      </w:pPr>
      <w:r>
        <w:rPr/>
        <w:t>Fonctionner sans aucune connexion avec la Terre.</w:t>
      </w:r>
    </w:p>
    <w:p>
      <w:pPr>
        <w:pStyle w:val="Normal"/>
        <w:rPr/>
      </w:pPr>
      <w:r>
        <w:rPr>
          <w:b/>
        </w:rPr>
        <w:t>Dans le périmètre</w:t>
      </w:r>
    </w:p>
    <w:p>
      <w:pPr>
        <w:pStyle w:val="ListParagraph"/>
        <w:numPr>
          <w:ilvl w:val="0"/>
          <w:numId w:val="13"/>
        </w:numPr>
        <w:rPr/>
      </w:pPr>
      <w:r>
        <w:rPr/>
        <w:t>Webapp responsive de 3 pages (accueil, données corporelles, historique).</w:t>
      </w:r>
    </w:p>
    <w:p>
      <w:pPr>
        <w:pStyle w:val="ListParagraph"/>
        <w:numPr>
          <w:ilvl w:val="0"/>
          <w:numId w:val="14"/>
        </w:numPr>
        <w:rPr/>
      </w:pPr>
      <w:r>
        <w:rPr/>
        <w:t>Données de montre simulées, avec plusieurs scénarios (normal, stressé, crise).</w:t>
      </w:r>
    </w:p>
    <w:p>
      <w:pPr>
        <w:pStyle w:val="ListParagraph"/>
        <w:numPr>
          <w:ilvl w:val="0"/>
          <w:numId w:val="15"/>
        </w:numPr>
        <w:rPr/>
      </w:pPr>
      <w:r>
        <w:rPr/>
        <w:t>Assistant IA local via Ollama.</w:t>
      </w:r>
    </w:p>
    <w:p>
      <w:pPr>
        <w:pStyle w:val="Normal"/>
        <w:rPr/>
      </w:pPr>
      <w:r>
        <w:rPr>
          <w:b/>
        </w:rPr>
        <w:t>Hors périmètre du prototype</w:t>
      </w:r>
    </w:p>
    <w:p>
      <w:pPr>
        <w:pStyle w:val="ListParagraph"/>
        <w:numPr>
          <w:ilvl w:val="0"/>
          <w:numId w:val="16"/>
        </w:numPr>
        <w:rPr/>
      </w:pPr>
      <w:r>
        <w:rPr/>
        <w:t>Chat avec l'assistant IA : évolution prévue pour une V1.</w:t>
      </w:r>
    </w:p>
    <w:p>
      <w:pPr>
        <w:pStyle w:val="ListParagraph"/>
        <w:numPr>
          <w:ilvl w:val="0"/>
          <w:numId w:val="17"/>
        </w:numPr>
        <w:rPr/>
      </w:pPr>
      <w:r>
        <w:rPr/>
        <w:t>Diagnostic médical : l'assistant recommande, il ne diagnostique pas.</w:t>
      </w:r>
    </w:p>
    <w:p>
      <w:pPr>
        <w:pStyle w:val="ListParagraph"/>
        <w:numPr>
          <w:ilvl w:val="0"/>
          <w:numId w:val="18"/>
        </w:numPr>
        <w:rPr/>
      </w:pPr>
      <w:r>
        <w:rPr/>
        <w:t>Montre physique réelle (bonus si le matériel ESP32 est disponible).</w:t>
      </w:r>
    </w:p>
    <w:p>
      <w:pPr>
        <w:pStyle w:val="ListParagraph"/>
        <w:numPr>
          <w:ilvl w:val="0"/>
          <w:numId w:val="19"/>
        </w:numPr>
        <w:rPr/>
      </w:pPr>
      <w:r>
        <w:rPr/>
        <w:t>Gestion multi-vaisseaux et synchronisation avec la Terre.</w:t>
      </w:r>
    </w:p>
    <w:p>
      <w:pPr>
        <w:pStyle w:val="Heading2"/>
        <w:rPr/>
      </w:pPr>
      <w:r>
        <w:rPr/>
        <w:t>3. Utilisateurs et cas d'usage</w:t>
      </w:r>
    </w:p>
    <w:p>
      <w:pPr>
        <w:pStyle w:val="Normal"/>
        <w:rPr/>
      </w:pPr>
      <w:r>
        <w:rPr/>
        <w:t>Le prototype cible le colon ; le médecin de bord reçoit uniquement les alertes.</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Utilisateur</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Besoin</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Ce qu'il voit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Comprendre son état, savoir quoi faire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Ses constantes, son état global, ses recommandations, son historique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Médecin de bord</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Être prévenu d'une situation à risque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Les alertes émises par l'assistant</w:t>
            </w:r>
          </w:p>
        </w:tc>
      </w:tr>
    </w:tbl>
    <w:p>
      <w:pPr>
        <w:pStyle w:val="Normal"/>
        <w:rPr/>
      </w:pPr>
      <w:r>
        <w:rPr>
          <w:b/>
        </w:rPr>
        <w:t>Cas d'usage principaux</w:t>
      </w:r>
    </w:p>
    <w:p>
      <w:pPr>
        <w:pStyle w:val="ListParagraph"/>
        <w:numPr>
          <w:ilvl w:val="0"/>
          <w:numId w:val="20"/>
        </w:numPr>
        <w:rPr/>
      </w:pPr>
      <w:r>
        <w:rPr/>
        <w:t>Le colon consulte son état global en ouvrant l'application.</w:t>
      </w:r>
    </w:p>
    <w:p>
      <w:pPr>
        <w:pStyle w:val="ListParagraph"/>
        <w:numPr>
          <w:ilvl w:val="0"/>
          <w:numId w:val="4"/>
        </w:numPr>
        <w:rPr/>
      </w:pPr>
      <w:r>
        <w:rPr/>
        <w:t>L'assistant analyse les constantes du colon et lui propose des recommandations adaptées.</w:t>
      </w:r>
    </w:p>
    <w:p>
      <w:pPr>
        <w:pStyle w:val="ListParagraph"/>
        <w:numPr>
          <w:ilvl w:val="0"/>
          <w:numId w:val="4"/>
        </w:numPr>
        <w:rPr/>
      </w:pPr>
      <w:r>
        <w:rPr/>
        <w:t>Le colon consulte l'évolution de ses données corporelles.</w:t>
      </w:r>
    </w:p>
    <w:p>
      <w:pPr>
        <w:pStyle w:val="ListParagraph"/>
        <w:numPr>
          <w:ilvl w:val="0"/>
          <w:numId w:val="4"/>
        </w:numPr>
        <w:rPr/>
      </w:pPr>
      <w:r>
        <w:rPr/>
        <w:t>Le colon consulte l'historique de ses recommandations.</w:t>
      </w:r>
    </w:p>
    <w:p>
      <w:pPr>
        <w:pStyle w:val="ListParagraph"/>
        <w:numPr>
          <w:ilvl w:val="0"/>
          <w:numId w:val="4"/>
        </w:numPr>
        <w:rPr/>
      </w:pPr>
      <w:r>
        <w:rPr/>
        <w:t>L'assistant détecte une situation à risque et envoie une alerte au médecin.</w:t>
      </w:r>
    </w:p>
    <w:p>
      <w:pPr>
        <w:pStyle w:val="Heading2"/>
        <w:rPr/>
      </w:pPr>
      <w:r>
        <w:rPr/>
        <w:t>4. Fonctionnalités de la webapp</w:t>
      </w:r>
    </w:p>
    <w:p>
      <w:pPr>
        <w:pStyle w:val="Normal"/>
        <w:rPr/>
      </w:pPr>
      <w:r>
        <w:rPr/>
        <w:t>La webapp est responsive (mobile, tablette, ordinateur) et comporte 3 pages accessibles depuis une barre de navigation.</w:t>
      </w:r>
    </w:p>
    <w:p>
      <w:pPr>
        <w:pStyle w:val="Heading3"/>
        <w:rPr/>
      </w:pPr>
      <w:r>
        <w:rPr/>
        <w:t>Page 1 — Accueil : état global et recommandations</w:t>
      </w:r>
    </w:p>
    <w:p>
      <w:pPr>
        <w:pStyle w:val="ListParagraph"/>
        <w:numPr>
          <w:ilvl w:val="0"/>
          <w:numId w:val="21"/>
        </w:numPr>
        <w:rPr/>
      </w:pPr>
      <w:r>
        <w:rPr/>
        <w:t>Carte d'état global : score de bien-être et code couleur (vert, orange, rouge).</w:t>
      </w:r>
    </w:p>
    <w:p>
      <w:pPr>
        <w:pStyle w:val="ListParagraph"/>
        <w:numPr>
          <w:ilvl w:val="0"/>
          <w:numId w:val="22"/>
        </w:numPr>
        <w:rPr/>
      </w:pPr>
      <w:r>
        <w:rPr/>
        <w:t>Résumé des dernières constantes : fréquence cardiaque, SpO₂, température, sommeil de la nuit.</w:t>
      </w:r>
    </w:p>
    <w:p>
      <w:pPr>
        <w:pStyle w:val="ListParagraph"/>
        <w:numPr>
          <w:ilvl w:val="0"/>
          <w:numId w:val="23"/>
        </w:numPr>
        <w:rPr/>
      </w:pPr>
      <w:r>
        <w:rPr/>
        <w:t>Recommandations générées par l'IA à partir des constantes, affichées sous forme de cartes (repos, hydratation, exercice, activité sociale).</w:t>
      </w:r>
    </w:p>
    <w:p>
      <w:pPr>
        <w:pStyle w:val="ListParagraph"/>
        <w:numPr>
          <w:ilvl w:val="0"/>
          <w:numId w:val="24"/>
        </w:numPr>
        <w:rPr/>
      </w:pPr>
      <w:r>
        <w:rPr/>
        <w:t>Indicateur visible quand une alerte a été transmise au médecin.</w:t>
      </w:r>
    </w:p>
    <w:p>
      <w:pPr>
        <w:pStyle w:val="Heading3"/>
        <w:rPr/>
      </w:pPr>
      <w:r>
        <w:rPr/>
        <w:t>Page 2 — Données corporelles</w:t>
      </w:r>
    </w:p>
    <w:p>
      <w:pPr>
        <w:pStyle w:val="ListParagraph"/>
        <w:numPr>
          <w:ilvl w:val="0"/>
          <w:numId w:val="25"/>
        </w:numPr>
        <w:rPr/>
      </w:pPr>
      <w:r>
        <w:rPr/>
        <w:t>Valeurs en temps réel issues de la montre.</w:t>
      </w:r>
    </w:p>
    <w:p>
      <w:pPr>
        <w:pStyle w:val="ListParagraph"/>
        <w:numPr>
          <w:ilvl w:val="0"/>
          <w:numId w:val="26"/>
        </w:numPr>
        <w:rPr/>
      </w:pPr>
      <w:r>
        <w:rPr/>
        <w:t>Graphiques d'évolution sur 24 h et sur 7 jours.</w:t>
      </w:r>
    </w:p>
    <w:p>
      <w:pPr>
        <w:pStyle w:val="ListParagraph"/>
        <w:numPr>
          <w:ilvl w:val="0"/>
          <w:numId w:val="27"/>
        </w:numPr>
        <w:rPr/>
      </w:pPr>
      <w:r>
        <w:rPr/>
        <w:t>Mise en évidence des valeurs hors seuil.</w:t>
      </w:r>
    </w:p>
    <w:p>
      <w:pPr>
        <w:pStyle w:val="Heading3"/>
        <w:rPr/>
      </w:pPr>
      <w:r>
        <w:rPr/>
        <w:t>Page 3 — Historique des recommandations</w:t>
      </w:r>
    </w:p>
    <w:p>
      <w:pPr>
        <w:pStyle w:val="ListParagraph"/>
        <w:numPr>
          <w:ilvl w:val="0"/>
          <w:numId w:val="28"/>
        </w:numPr>
        <w:rPr/>
      </w:pPr>
      <w:r>
        <w:rPr/>
        <w:t>Liste des recommandations passées, classées par date.</w:t>
      </w:r>
    </w:p>
    <w:p>
      <w:pPr>
        <w:pStyle w:val="ListParagraph"/>
        <w:numPr>
          <w:ilvl w:val="0"/>
          <w:numId w:val="29"/>
        </w:numPr>
        <w:rPr/>
      </w:pPr>
      <w:r>
        <w:rPr/>
        <w:t>Pour chacune : l'état du colon à ce moment-là.</w:t>
      </w:r>
    </w:p>
    <w:p>
      <w:pPr>
        <w:pStyle w:val="ListParagraph"/>
        <w:numPr>
          <w:ilvl w:val="0"/>
          <w:numId w:val="30"/>
        </w:numPr>
        <w:rPr/>
      </w:pPr>
      <w:r>
        <w:rPr/>
        <w:t>Filtre par type de recommandation (bonus).</w:t>
      </w:r>
    </w:p>
    <w:p>
      <w:pPr>
        <w:pStyle w:val="Heading3"/>
        <w:rPr/>
      </w:pPr>
      <w:r>
        <w:rPr/>
        <w:t>Priorités</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Fonctionnalité</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Priorité</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Recommandations de l'IA à partir des constantes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Indispensable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État global sur l'accueil</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Indispensable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Constantes en temps réel (page 2)</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Indispensable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Historique des recommandations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Important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Graphiques d'évolution</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Important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Alerte au médecin</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Important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Filtre dans l'historique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Bonus</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Montre physique ESP32</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Bonus</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Chat avec l'assistant</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V1, hors prototype</w:t>
            </w:r>
          </w:p>
        </w:tc>
      </w:tr>
    </w:tbl>
    <w:p>
      <w:pPr>
        <w:pStyle w:val="Heading2"/>
        <w:rPr/>
      </w:pPr>
      <w:r>
        <w:rPr/>
        <w:t>5. Exigences non fonctionnelles</w:t>
      </w:r>
    </w:p>
    <w:p>
      <w:pPr>
        <w:pStyle w:val="Normal"/>
        <w:rPr/>
      </w:pPr>
      <w:r>
        <w:rPr/>
        <w:t>Les exigences ci-dessous répondent directement aux critères « résilience » et « environnement isolé » de la grille du jury.</w:t>
      </w:r>
    </w:p>
    <w:p>
      <w:pPr>
        <w:pStyle w:val="ListParagraph"/>
        <w:numPr>
          <w:ilvl w:val="0"/>
          <w:numId w:val="31"/>
        </w:numPr>
        <w:rPr/>
      </w:pPr>
      <w:r>
        <w:rPr>
          <w:b/>
        </w:rPr>
        <w:t>Hors ligne total :</w:t>
      </w:r>
      <w:r>
        <w:rPr/>
        <w:t xml:space="preserve"> tout tourne en local, modèle IA compris. Aucune dépendance à Internet ou à une API externe.</w:t>
      </w:r>
    </w:p>
    <w:p>
      <w:pPr>
        <w:pStyle w:val="ListParagraph"/>
        <w:numPr>
          <w:ilvl w:val="0"/>
          <w:numId w:val="32"/>
        </w:numPr>
        <w:rPr/>
      </w:pPr>
      <w:r>
        <w:rPr>
          <w:b/>
        </w:rPr>
        <w:t>Garde-fous de l'IA :</w:t>
      </w:r>
      <w:r>
        <w:rPr/>
        <w:t xml:space="preserve"> ton bienveillant, aucun diagnostic, aucune prescription de médicament. En cas de constantes critiques, l'assistant oriente vers le médecin de bord et déclenche une alerte.</w:t>
      </w:r>
    </w:p>
    <w:p>
      <w:pPr>
        <w:pStyle w:val="ListParagraph"/>
        <w:numPr>
          <w:ilvl w:val="0"/>
          <w:numId w:val="33"/>
        </w:numPr>
        <w:rPr/>
      </w:pPr>
      <w:r>
        <w:rPr>
          <w:b/>
        </w:rPr>
        <w:t>Confidentialité :</w:t>
      </w:r>
      <w:r>
        <w:rPr/>
        <w:t xml:space="preserve"> les données de santé et les recommandations d'un colon ne sont visibles que par lui. Le médecin ne reçoit que les alertes.</w:t>
      </w:r>
    </w:p>
    <w:p>
      <w:pPr>
        <w:pStyle w:val="ListParagraph"/>
        <w:numPr>
          <w:ilvl w:val="0"/>
          <w:numId w:val="34"/>
        </w:numPr>
        <w:rPr/>
      </w:pPr>
      <w:r>
        <w:rPr>
          <w:b/>
        </w:rPr>
        <w:t>Mode dégradé :</w:t>
      </w:r>
      <w:r>
        <w:rPr/>
        <w:t xml:space="preserve"> si le modèle IA ne répond pas, un moteur de règles simple prend le relais et continue de proposer des actions selon les seuils.</w:t>
      </w:r>
    </w:p>
    <w:p>
      <w:pPr>
        <w:pStyle w:val="ListParagraph"/>
        <w:numPr>
          <w:ilvl w:val="0"/>
          <w:numId w:val="35"/>
        </w:numPr>
        <w:rPr/>
      </w:pPr>
      <w:r>
        <w:rPr>
          <w:b/>
        </w:rPr>
        <w:t>Performance :</w:t>
      </w:r>
      <w:r>
        <w:rPr/>
        <w:t xml:space="preserve"> génération d'une recommandation en moins de 10 secondes sur le matériel du campus (à valider mardi selon le modèle choisi).</w:t>
      </w:r>
    </w:p>
    <w:p>
      <w:pPr>
        <w:pStyle w:val="Heading2"/>
        <w:rPr/>
      </w:pPr>
      <w:r>
        <w:rPr/>
        <w:t>6. Architecture et technologies</w:t>
      </w:r>
    </w:p>
    <w:p>
      <w:pPr>
        <w:pStyle w:val="Normal"/>
        <w:rPr/>
      </w:pPr>
      <w:r>
        <w:rPr/>
        <w:t>L'ensemble tourne sur une seule machine, lancée avec Docker Compose.</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34075" cy="30289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34075" cy="3028950"/>
                    </a:xfrm>
                    <a:prstGeom prst="rect">
                      <a:avLst/>
                    </a:prstGeom>
                  </pic:spPr>
                </pic:pic>
              </a:graphicData>
            </a:graphic>
          </wp:anchor>
        </w:drawing>
      </w:r>
    </w:p>
    <w:p>
      <w:pPr>
        <w:pStyle w:val="Normal"/>
        <w:rPr/>
      </w:pPr>
      <w:r>
        <w:rPr/>
        <w:t>La montre envoie ses mesures au backend, qui les stocke. Le backend transmet régulièrement les constantes récentes au modèle, qui génère des recommandations adaptées au colon.</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Couche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Technologie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Rôle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Front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React.js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Webapp responsive, 3 pages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Back</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Python ou Go</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API, stockage, liaison avec l'IA, alertes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Orchestrateur IA</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Ollama</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Exécute le modèle de langage en local</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Base de données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SQLite ou PostgreSQL</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Colons, mesures, messages, alertes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Données montre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Simulateur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Génère des constantes selon 3 scénarios</w:t>
            </w:r>
          </w:p>
        </w:tc>
      </w:tr>
    </w:tbl>
    <w:p>
      <w:pPr>
        <w:pStyle w:val="Normal"/>
        <w:rPr/>
      </w:pPr>
      <w:r>
        <w:rPr>
          <w:b/>
        </w:rPr>
        <w:t>Choix à trancher mardi matin</w:t>
      </w:r>
    </w:p>
    <w:p>
      <w:pPr>
        <w:pStyle w:val="ListParagraph"/>
        <w:numPr>
          <w:ilvl w:val="0"/>
          <w:numId w:val="36"/>
        </w:numPr>
        <w:rPr/>
      </w:pPr>
      <w:r>
        <w:rPr/>
        <w:t xml:space="preserve">☐ </w:t>
      </w:r>
      <w:r>
        <w:rPr/>
        <w:t>Python ou Go pour le backend.</w:t>
      </w:r>
    </w:p>
    <w:p>
      <w:pPr>
        <w:pStyle w:val="ListParagraph"/>
        <w:numPr>
          <w:ilvl w:val="0"/>
          <w:numId w:val="37"/>
        </w:numPr>
        <w:rPr/>
      </w:pPr>
      <w:r>
        <w:rPr/>
        <w:t xml:space="preserve">☐ </w:t>
      </w:r>
      <w:r>
        <w:rPr/>
        <w:t>Modèle Ollama : tester un modèle de 3B et un de 7B sur les machines du campus, garder le plus rapide qui reste pertinent.</w:t>
      </w:r>
    </w:p>
    <w:p>
      <w:pPr>
        <w:pStyle w:val="ListParagraph"/>
        <w:numPr>
          <w:ilvl w:val="0"/>
          <w:numId w:val="38"/>
        </w:numPr>
        <w:rPr/>
      </w:pPr>
      <w:r>
        <w:rPr/>
        <w:t xml:space="preserve">☐ </w:t>
      </w:r>
      <w:r>
        <w:rPr/>
        <w:t>SQLite ou PostgreSQL.</w:t>
      </w:r>
    </w:p>
    <w:p>
      <w:pPr>
        <w:pStyle w:val="Heading2"/>
        <w:rPr/>
      </w:pPr>
      <w:r>
        <w:rPr/>
        <w:t>7. Outils et organisation</w:t>
      </w:r>
    </w:p>
    <w:p>
      <w:pPr>
        <w:pStyle w:val="Normal"/>
        <w:rPr/>
      </w:pPr>
      <w:r>
        <w:rPr/>
        <w:t>L'équipe de 5 se répartit par blocs fonctionnels, chacun avec un responsable unique.</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Outil</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Usage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GitHub</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Dépôt de code, une branche par bloc, fusion quotidienne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VS Code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Développement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Notion</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Kanban des tâches, cahier des charges, notes de réunion</w:t>
            </w:r>
          </w:p>
        </w:tc>
      </w:tr>
    </w:tbl>
    <w:p>
      <w:pPr>
        <w:pStyle w:val="Normal"/>
        <w:rPr/>
      </w:pPr>
      <w:r>
        <w:rPr/>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Bloc</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Contenu</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Responsable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Données montre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Simulateur, scénarios, seuils d'alerte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À définir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 Assistant IA</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Ollama, prompt système, garde-fous, mode dégradé</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À définir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Backend et base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API, stockage, liaison IA, alertes, intégration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À définir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 Interface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Les 3 pages React, responsive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À définir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 Pilotage et livrables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Kanban, dossier PDF, présentation, scénario de démo</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À définir</w:t>
            </w:r>
          </w:p>
        </w:tc>
      </w:tr>
    </w:tbl>
    <w:p>
      <w:pPr>
        <w:pStyle w:val="Normal"/>
        <w:rPr/>
      </w:pPr>
      <w:r>
        <w:rPr/>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Jour</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Objectif de fin de journée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Mardi</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Une mesure simulée s'affiche dans l'app et l'IA répond à un message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Mercredi</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 scénario de démo complet fonctionne de bout en bout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Jeudi</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Démo répétée, livrables déposés le soir</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Vendredi</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Soutenance : 5 min de présentation et 5 min de questions</w:t>
            </w:r>
          </w:p>
        </w:tc>
      </w:tr>
    </w:tbl>
    <w:p>
      <w:pPr>
        <w:pStyle w:val="Heading2"/>
        <w:rPr/>
      </w:pPr>
      <w:r>
        <w:rPr/>
        <w:t>8. Livrables, démo et critères de réussite</w:t>
      </w:r>
    </w:p>
    <w:p>
      <w:pPr>
        <w:pStyle w:val="Normal"/>
        <w:rPr/>
      </w:pPr>
      <w:r>
        <w:rPr/>
        <w:t xml:space="preserve">Les trois livrables sont déposés jeudi soir dans le dossier </w:t>
      </w:r>
      <w:r>
        <w:rPr>
          <w:rStyle w:val="CodeChar"/>
        </w:rPr>
        <w:t>Workshop2026-B3-G&lt;n&gt;</w:t>
      </w:r>
      <w:r>
        <w:rPr/>
        <w:t>.</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Livrable</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Nom du fichier</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Dossier technique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Workshop2026-B3-G&lt;n&gt;-Dossier.pdf</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Présentation</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Workshop2026-B3-G&lt;n&gt;-Pres.pptx</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Code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Workshop2026-B3-G&lt;n&gt;-Code.zip ou lien GitHub</w:t>
            </w:r>
          </w:p>
        </w:tc>
      </w:tr>
    </w:tbl>
    <w:p>
      <w:pPr>
        <w:pStyle w:val="Normal"/>
        <w:rPr/>
      </w:pPr>
      <w:r>
        <w:rPr>
          <w:b/>
        </w:rPr>
        <w:t>Scénario de démo (environ 1 minute)</w:t>
      </w:r>
    </w:p>
    <w:p>
      <w:pPr>
        <w:pStyle w:val="ListParagraph"/>
        <w:numPr>
          <w:ilvl w:val="0"/>
          <w:numId w:val="39"/>
        </w:numPr>
        <w:rPr/>
      </w:pPr>
      <w:r>
        <w:rPr/>
        <w:t>Erik, colon, ouvre l'app : état vert, constantes normales.</w:t>
      </w:r>
    </w:p>
    <w:p>
      <w:pPr>
        <w:pStyle w:val="ListParagraph"/>
        <w:numPr>
          <w:ilvl w:val="0"/>
          <w:numId w:val="40"/>
        </w:numPr>
        <w:rPr/>
      </w:pPr>
      <w:r>
        <w:rPr/>
        <w:t>Le simulateur passe en scénario stress : fréquence cardiaque en hausse, nuit courte. L'état passe à l'orange.</w:t>
      </w:r>
    </w:p>
    <w:p>
      <w:pPr>
        <w:pStyle w:val="ListParagraph"/>
        <w:numPr>
          <w:ilvl w:val="0"/>
          <w:numId w:val="41"/>
        </w:numPr>
        <w:rPr/>
      </w:pPr>
      <w:r>
        <w:rPr/>
        <w:t>L'assistant génère des recommandations adaptées : exercice de respiration, repos, rappel d'hydratation.</w:t>
      </w:r>
    </w:p>
    <w:p>
      <w:pPr>
        <w:pStyle w:val="ListParagraph"/>
        <w:numPr>
          <w:ilvl w:val="0"/>
          <w:numId w:val="42"/>
        </w:numPr>
        <w:rPr/>
      </w:pPr>
      <w:r>
        <w:rPr/>
        <w:t>Le simulateur passe en scénario crise : l'état passe au rouge et une alerte est transmise au médecin de bord.</w:t>
      </w:r>
    </w:p>
    <w:p>
      <w:pPr>
        <w:pStyle w:val="ListParagraph"/>
        <w:numPr>
          <w:ilvl w:val="0"/>
          <w:numId w:val="43"/>
        </w:numPr>
        <w:rPr/>
      </w:pPr>
      <w:r>
        <w:rPr/>
        <w:t>On coupe le modèle IA en direct : le mode dégradé continue de produire des recommandations.</w:t>
      </w:r>
    </w:p>
    <w:p>
      <w:pPr>
        <w:pStyle w:val="Normal"/>
        <w:rPr/>
      </w:pPr>
      <w:r>
        <w:rPr>
          <w:b/>
        </w:rPr>
        <w:t>Critères de réussite</w:t>
      </w:r>
    </w:p>
    <w:p>
      <w:pPr>
        <w:pStyle w:val="ListParagraph"/>
        <w:numPr>
          <w:ilvl w:val="0"/>
          <w:numId w:val="44"/>
        </w:numPr>
        <w:rPr/>
      </w:pPr>
      <w:r>
        <w:rPr/>
        <w:t>Le scénario de démo tourne sans Internet, du début à la fin.</w:t>
      </w:r>
    </w:p>
    <w:p>
      <w:pPr>
        <w:pStyle w:val="ListParagraph"/>
        <w:numPr>
          <w:ilvl w:val="0"/>
          <w:numId w:val="45"/>
        </w:numPr>
        <w:rPr/>
      </w:pPr>
      <w:r>
        <w:rPr/>
        <w:t>Les recommandations de l'IA citent au moins une constante du colon.</w:t>
      </w:r>
    </w:p>
    <w:p>
      <w:pPr>
        <w:pStyle w:val="ListParagraph"/>
        <w:numPr>
          <w:ilvl w:val="0"/>
          <w:numId w:val="46"/>
        </w:numPr>
        <w:rPr/>
      </w:pPr>
      <w:r>
        <w:rPr/>
        <w:t>Les 3 pages sont utilisables sur téléphone et sur ordinateur.</w:t>
      </w:r>
    </w:p>
    <w:p>
      <w:pPr>
        <w:pStyle w:val="ListParagraph"/>
        <w:numPr>
          <w:ilvl w:val="0"/>
          <w:numId w:val="47"/>
        </w:numPr>
        <w:spacing w:before="0" w:after="160"/>
        <w:contextualSpacing/>
        <w:rPr/>
      </w:pPr>
      <w:r>
        <w:rPr/>
        <w:t>L'introduction de chaque membre est faite en anglais.</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4"/>
    <w:lvlOverride w:ilvl="0">
      <w:startOverride w:val="1"/>
    </w:lvlOverride>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4"/>
    <w:lvlOverride w:ilvl="0">
      <w:startOverride w:val="1"/>
    </w:lvlOverride>
  </w:num>
  <w:num w:numId="40">
    <w:abstractNumId w:val="4"/>
  </w:num>
  <w:num w:numId="41">
    <w:abstractNumId w:val="4"/>
  </w:num>
  <w:num w:numId="42">
    <w:abstractNumId w:val="4"/>
  </w:num>
  <w:num w:numId="43">
    <w:abstractNumId w:val="4"/>
  </w:num>
  <w:num w:numId="44">
    <w:abstractNumId w:val="1"/>
  </w:num>
  <w:num w:numId="45">
    <w:abstractNumId w:val="1"/>
  </w:num>
  <w:num w:numId="46">
    <w:abstractNumId w:val="1"/>
  </w:num>
  <w:num w:numId="47">
    <w:abstractNumId w:val="1"/>
  </w:num>
</w:numbering>
</file>

<file path=word/settings.xml><?xml version="1.0" encoding="utf-8"?>
<w:settings xmlns:w="http://schemas.openxmlformats.org/wordprocessingml/2006/main">
  <w:zoom w:percent="165"/>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1185</Words>
  <Characters>6420</Characters>
  <CharactersWithSpaces>7398</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node/7db9da16-d026@14 docx-w5</dc:description>
  <dc:language>fr-FR</dc:language>
  <cp:lastModifiedBy/>
  <dcterms:modified xsi:type="dcterms:W3CDTF">2026-09-21T12:59:59Z</dcterms:modified>
  <cp:revision>15</cp:revision>
  <dc:subject/>
  <dc:title>Cahier des charges — Huginn, assistant psychologique des colons</dc:title>
</cp:coreProperties>
</file>

<file path=docProps/custom.xml><?xml version="1.0" encoding="utf-8"?>
<Properties xmlns="http://schemas.openxmlformats.org/officeDocument/2006/custom-properties" xmlns:vt="http://schemas.openxmlformats.org/officeDocument/2006/docPropsVTypes"/>
</file>