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Dental Work</w:t>
      </w:r>
    </w:p>
    <w:p w:rsidR="00000000" w:rsidDel="00000000" w:rsidP="00000000" w:rsidRDefault="00000000" w:rsidRPr="00000000" w14:paraId="00000002">
      <w:pPr>
        <w:numPr>
          <w:ilvl w:val="1"/>
          <w:numId w:val="1"/>
        </w:numPr>
        <w:ind w:left="1440" w:hanging="360"/>
        <w:rPr/>
      </w:pPr>
      <w:r w:rsidDel="00000000" w:rsidR="00000000" w:rsidRPr="00000000">
        <w:rPr>
          <w:rtl w:val="0"/>
        </w:rPr>
        <w:t xml:space="preserve">P(Toothache)</w:t>
      </w:r>
    </w:p>
    <w:p w:rsidR="00000000" w:rsidDel="00000000" w:rsidP="00000000" w:rsidRDefault="00000000" w:rsidRPr="00000000" w14:paraId="00000003">
      <w:pPr>
        <w:numPr>
          <w:ilvl w:val="2"/>
          <w:numId w:val="1"/>
        </w:numPr>
        <w:ind w:left="2160" w:hanging="360"/>
        <w:rPr/>
      </w:pPr>
      <w:r w:rsidDel="00000000" w:rsidR="00000000" w:rsidRPr="00000000">
        <w:rPr>
          <w:rtl w:val="0"/>
        </w:rPr>
        <w:t xml:space="preserve">P(Toothache = false) = 0.576 + 0.144 + 0.008 + 0.072 = </w:t>
      </w:r>
      <w:r w:rsidDel="00000000" w:rsidR="00000000" w:rsidRPr="00000000">
        <w:rPr>
          <w:b w:val="1"/>
          <w:rtl w:val="0"/>
        </w:rPr>
        <w:t xml:space="preserve">0.8</w:t>
      </w:r>
      <w:r w:rsidDel="00000000" w:rsidR="00000000" w:rsidRPr="00000000">
        <w:rPr>
          <w:rtl w:val="0"/>
        </w:rPr>
        <w:t xml:space="preserve"> </w:t>
      </w:r>
    </w:p>
    <w:p w:rsidR="00000000" w:rsidDel="00000000" w:rsidP="00000000" w:rsidRDefault="00000000" w:rsidRPr="00000000" w14:paraId="00000004">
      <w:pPr>
        <w:numPr>
          <w:ilvl w:val="2"/>
          <w:numId w:val="1"/>
        </w:numPr>
        <w:ind w:left="2160" w:hanging="360"/>
        <w:rPr/>
      </w:pPr>
      <w:r w:rsidDel="00000000" w:rsidR="00000000" w:rsidRPr="00000000">
        <w:rPr>
          <w:rtl w:val="0"/>
        </w:rPr>
        <w:t xml:space="preserve">P(Toothache = true) = 0.064 + 0.016 + 0.012 + 0.108 = </w:t>
      </w:r>
      <w:r w:rsidDel="00000000" w:rsidR="00000000" w:rsidRPr="00000000">
        <w:rPr>
          <w:b w:val="1"/>
          <w:rtl w:val="0"/>
        </w:rPr>
        <w:t xml:space="preserve">0.2</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P(Cavity) </w:t>
      </w:r>
    </w:p>
    <w:p w:rsidR="00000000" w:rsidDel="00000000" w:rsidP="00000000" w:rsidRDefault="00000000" w:rsidRPr="00000000" w14:paraId="00000006">
      <w:pPr>
        <w:numPr>
          <w:ilvl w:val="2"/>
          <w:numId w:val="1"/>
        </w:numPr>
        <w:ind w:left="2160" w:hanging="360"/>
        <w:rPr/>
      </w:pPr>
      <w:r w:rsidDel="00000000" w:rsidR="00000000" w:rsidRPr="00000000">
        <w:rPr>
          <w:rtl w:val="0"/>
        </w:rPr>
        <w:t xml:space="preserve">P(Cavity = false) = 0.576 + 0.144 + 0.064 + 0.016 = </w:t>
      </w:r>
      <w:r w:rsidDel="00000000" w:rsidR="00000000" w:rsidRPr="00000000">
        <w:rPr>
          <w:b w:val="1"/>
          <w:rtl w:val="0"/>
        </w:rPr>
        <w:t xml:space="preserve">0.8</w:t>
      </w:r>
      <w:r w:rsidDel="00000000" w:rsidR="00000000" w:rsidRPr="00000000">
        <w:rPr>
          <w:rtl w:val="0"/>
        </w:rPr>
        <w:t xml:space="preserve"> </w:t>
      </w:r>
    </w:p>
    <w:p w:rsidR="00000000" w:rsidDel="00000000" w:rsidP="00000000" w:rsidRDefault="00000000" w:rsidRPr="00000000" w14:paraId="00000007">
      <w:pPr>
        <w:numPr>
          <w:ilvl w:val="2"/>
          <w:numId w:val="1"/>
        </w:numPr>
        <w:ind w:left="2160" w:hanging="360"/>
        <w:rPr/>
      </w:pPr>
      <w:r w:rsidDel="00000000" w:rsidR="00000000" w:rsidRPr="00000000">
        <w:rPr>
          <w:rtl w:val="0"/>
        </w:rPr>
        <w:t xml:space="preserve">P(Cavity = true) = 0.008 + 0.072 + 0.012 + 0.108 = </w:t>
      </w:r>
      <w:r w:rsidDel="00000000" w:rsidR="00000000" w:rsidRPr="00000000">
        <w:rPr>
          <w:b w:val="1"/>
          <w:rtl w:val="0"/>
        </w:rPr>
        <w:t xml:space="preserve">0.2</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P(Toothache | Cavity)</w:t>
      </w:r>
    </w:p>
    <w:p w:rsidR="00000000" w:rsidDel="00000000" w:rsidP="00000000" w:rsidRDefault="00000000" w:rsidRPr="00000000" w14:paraId="00000009">
      <w:pPr>
        <w:numPr>
          <w:ilvl w:val="2"/>
          <w:numId w:val="1"/>
        </w:numPr>
        <w:ind w:left="2160" w:hanging="360"/>
        <w:rPr/>
      </w:pPr>
      <w:r w:rsidDel="00000000" w:rsidR="00000000" w:rsidRPr="00000000">
        <w:rPr>
          <w:rtl w:val="0"/>
        </w:rPr>
        <w:t xml:space="preserve">P(Toothache = false | Cavity = false)</w:t>
      </w:r>
    </w:p>
    <w:p w:rsidR="00000000" w:rsidDel="00000000" w:rsidP="00000000" w:rsidRDefault="00000000" w:rsidRPr="00000000" w14:paraId="0000000A">
      <w:pPr>
        <w:numPr>
          <w:ilvl w:val="3"/>
          <w:numId w:val="1"/>
        </w:numPr>
        <w:ind w:left="2880" w:hanging="360"/>
        <w:rPr/>
      </w:pPr>
      <w:r w:rsidDel="00000000" w:rsidR="00000000" w:rsidRPr="00000000">
        <w:rPr>
          <w:rtl w:val="0"/>
        </w:rPr>
        <w:t xml:space="preserve">= P(Toothache = false, Cavity = false) / P(Cavity = false)</w:t>
      </w:r>
    </w:p>
    <w:p w:rsidR="00000000" w:rsidDel="00000000" w:rsidP="00000000" w:rsidRDefault="00000000" w:rsidRPr="00000000" w14:paraId="0000000B">
      <w:pPr>
        <w:numPr>
          <w:ilvl w:val="3"/>
          <w:numId w:val="1"/>
        </w:numPr>
        <w:ind w:left="2880" w:hanging="360"/>
        <w:rPr/>
      </w:pPr>
      <w:r w:rsidDel="00000000" w:rsidR="00000000" w:rsidRPr="00000000">
        <w:rPr>
          <w:rtl w:val="0"/>
        </w:rPr>
        <w:t xml:space="preserve">= (0.576+0.144)/(0.8)</w:t>
      </w:r>
    </w:p>
    <w:p w:rsidR="00000000" w:rsidDel="00000000" w:rsidP="00000000" w:rsidRDefault="00000000" w:rsidRPr="00000000" w14:paraId="0000000C">
      <w:pPr>
        <w:numPr>
          <w:ilvl w:val="3"/>
          <w:numId w:val="1"/>
        </w:numPr>
        <w:ind w:left="2880" w:hanging="360"/>
        <w:rPr/>
      </w:pPr>
      <w:r w:rsidDel="00000000" w:rsidR="00000000" w:rsidRPr="00000000">
        <w:rPr>
          <w:rtl w:val="0"/>
        </w:rPr>
        <w:t xml:space="preserve">= </w:t>
      </w:r>
      <w:r w:rsidDel="00000000" w:rsidR="00000000" w:rsidRPr="00000000">
        <w:rPr>
          <w:b w:val="1"/>
          <w:rtl w:val="0"/>
        </w:rPr>
        <w:t xml:space="preserve">0.9</w:t>
      </w:r>
    </w:p>
    <w:p w:rsidR="00000000" w:rsidDel="00000000" w:rsidP="00000000" w:rsidRDefault="00000000" w:rsidRPr="00000000" w14:paraId="0000000D">
      <w:pPr>
        <w:numPr>
          <w:ilvl w:val="2"/>
          <w:numId w:val="1"/>
        </w:numPr>
        <w:ind w:left="2160" w:hanging="360"/>
        <w:rPr/>
      </w:pPr>
      <w:r w:rsidDel="00000000" w:rsidR="00000000" w:rsidRPr="00000000">
        <w:rPr>
          <w:rtl w:val="0"/>
        </w:rPr>
        <w:t xml:space="preserve">P(Toothache = true | Cavity = false)</w:t>
      </w:r>
    </w:p>
    <w:p w:rsidR="00000000" w:rsidDel="00000000" w:rsidP="00000000" w:rsidRDefault="00000000" w:rsidRPr="00000000" w14:paraId="0000000E">
      <w:pPr>
        <w:numPr>
          <w:ilvl w:val="3"/>
          <w:numId w:val="1"/>
        </w:numPr>
        <w:ind w:left="2880" w:hanging="360"/>
        <w:rPr/>
      </w:pPr>
      <w:r w:rsidDel="00000000" w:rsidR="00000000" w:rsidRPr="00000000">
        <w:rPr>
          <w:rtl w:val="0"/>
        </w:rPr>
        <w:t xml:space="preserve">= P(Toothache = true, Cavity = false) / P(Cavity = false)</w:t>
      </w:r>
    </w:p>
    <w:p w:rsidR="00000000" w:rsidDel="00000000" w:rsidP="00000000" w:rsidRDefault="00000000" w:rsidRPr="00000000" w14:paraId="0000000F">
      <w:pPr>
        <w:numPr>
          <w:ilvl w:val="3"/>
          <w:numId w:val="1"/>
        </w:numPr>
        <w:ind w:left="2880" w:hanging="360"/>
        <w:rPr/>
      </w:pPr>
      <w:r w:rsidDel="00000000" w:rsidR="00000000" w:rsidRPr="00000000">
        <w:rPr>
          <w:rtl w:val="0"/>
        </w:rPr>
        <w:t xml:space="preserve">= (0.064+0.016)/(0.8)</w:t>
      </w:r>
    </w:p>
    <w:p w:rsidR="00000000" w:rsidDel="00000000" w:rsidP="00000000" w:rsidRDefault="00000000" w:rsidRPr="00000000" w14:paraId="00000010">
      <w:pPr>
        <w:numPr>
          <w:ilvl w:val="3"/>
          <w:numId w:val="1"/>
        </w:numPr>
        <w:ind w:left="2880" w:hanging="360"/>
        <w:rPr/>
      </w:pPr>
      <w:r w:rsidDel="00000000" w:rsidR="00000000" w:rsidRPr="00000000">
        <w:rPr>
          <w:rtl w:val="0"/>
        </w:rPr>
        <w:t xml:space="preserve">= </w:t>
      </w:r>
      <w:r w:rsidDel="00000000" w:rsidR="00000000" w:rsidRPr="00000000">
        <w:rPr>
          <w:b w:val="1"/>
          <w:rtl w:val="0"/>
        </w:rPr>
        <w:t xml:space="preserve">0.1</w:t>
      </w:r>
    </w:p>
    <w:p w:rsidR="00000000" w:rsidDel="00000000" w:rsidP="00000000" w:rsidRDefault="00000000" w:rsidRPr="00000000" w14:paraId="00000011">
      <w:pPr>
        <w:numPr>
          <w:ilvl w:val="2"/>
          <w:numId w:val="1"/>
        </w:numPr>
        <w:ind w:left="2160" w:hanging="360"/>
        <w:rPr/>
      </w:pPr>
      <w:r w:rsidDel="00000000" w:rsidR="00000000" w:rsidRPr="00000000">
        <w:rPr>
          <w:rtl w:val="0"/>
        </w:rPr>
        <w:t xml:space="preserve">P(Toothache = false | Cavity = true)</w:t>
      </w:r>
    </w:p>
    <w:p w:rsidR="00000000" w:rsidDel="00000000" w:rsidP="00000000" w:rsidRDefault="00000000" w:rsidRPr="00000000" w14:paraId="00000012">
      <w:pPr>
        <w:numPr>
          <w:ilvl w:val="3"/>
          <w:numId w:val="1"/>
        </w:numPr>
        <w:ind w:left="2880" w:hanging="360"/>
        <w:rPr/>
      </w:pPr>
      <w:r w:rsidDel="00000000" w:rsidR="00000000" w:rsidRPr="00000000">
        <w:rPr>
          <w:rtl w:val="0"/>
        </w:rPr>
        <w:t xml:space="preserve">= P(Toothache = false, Cavity = true) / P(Cavity = true)</w:t>
      </w:r>
    </w:p>
    <w:p w:rsidR="00000000" w:rsidDel="00000000" w:rsidP="00000000" w:rsidRDefault="00000000" w:rsidRPr="00000000" w14:paraId="00000013">
      <w:pPr>
        <w:numPr>
          <w:ilvl w:val="3"/>
          <w:numId w:val="1"/>
        </w:numPr>
        <w:ind w:left="2880" w:hanging="360"/>
        <w:rPr/>
      </w:pPr>
      <w:r w:rsidDel="00000000" w:rsidR="00000000" w:rsidRPr="00000000">
        <w:rPr>
          <w:rtl w:val="0"/>
        </w:rPr>
        <w:t xml:space="preserve">= (0.008+0.072)/(0.2)</w:t>
      </w:r>
    </w:p>
    <w:p w:rsidR="00000000" w:rsidDel="00000000" w:rsidP="00000000" w:rsidRDefault="00000000" w:rsidRPr="00000000" w14:paraId="00000014">
      <w:pPr>
        <w:numPr>
          <w:ilvl w:val="3"/>
          <w:numId w:val="1"/>
        </w:numPr>
        <w:ind w:left="2880" w:hanging="360"/>
        <w:rPr/>
      </w:pPr>
      <w:r w:rsidDel="00000000" w:rsidR="00000000" w:rsidRPr="00000000">
        <w:rPr>
          <w:rtl w:val="0"/>
        </w:rPr>
        <w:t xml:space="preserve">= </w:t>
      </w:r>
      <w:r w:rsidDel="00000000" w:rsidR="00000000" w:rsidRPr="00000000">
        <w:rPr>
          <w:b w:val="1"/>
          <w:rtl w:val="0"/>
        </w:rPr>
        <w:t xml:space="preserve">0.4</w:t>
      </w:r>
    </w:p>
    <w:p w:rsidR="00000000" w:rsidDel="00000000" w:rsidP="00000000" w:rsidRDefault="00000000" w:rsidRPr="00000000" w14:paraId="00000015">
      <w:pPr>
        <w:numPr>
          <w:ilvl w:val="2"/>
          <w:numId w:val="1"/>
        </w:numPr>
        <w:ind w:left="2160" w:hanging="360"/>
        <w:rPr/>
      </w:pPr>
      <w:r w:rsidDel="00000000" w:rsidR="00000000" w:rsidRPr="00000000">
        <w:rPr>
          <w:rtl w:val="0"/>
        </w:rPr>
        <w:t xml:space="preserve">P(Toothache = true | Cavity = true)</w:t>
      </w:r>
    </w:p>
    <w:p w:rsidR="00000000" w:rsidDel="00000000" w:rsidP="00000000" w:rsidRDefault="00000000" w:rsidRPr="00000000" w14:paraId="00000016">
      <w:pPr>
        <w:numPr>
          <w:ilvl w:val="3"/>
          <w:numId w:val="1"/>
        </w:numPr>
        <w:ind w:left="2880" w:hanging="360"/>
        <w:rPr/>
      </w:pPr>
      <w:r w:rsidDel="00000000" w:rsidR="00000000" w:rsidRPr="00000000">
        <w:rPr>
          <w:rtl w:val="0"/>
        </w:rPr>
        <w:t xml:space="preserve">= P(Toothache = true, Cavity = true) / P(Cavity = true)</w:t>
      </w:r>
    </w:p>
    <w:p w:rsidR="00000000" w:rsidDel="00000000" w:rsidP="00000000" w:rsidRDefault="00000000" w:rsidRPr="00000000" w14:paraId="00000017">
      <w:pPr>
        <w:numPr>
          <w:ilvl w:val="3"/>
          <w:numId w:val="1"/>
        </w:numPr>
        <w:ind w:left="2880" w:hanging="360"/>
        <w:rPr/>
      </w:pPr>
      <w:r w:rsidDel="00000000" w:rsidR="00000000" w:rsidRPr="00000000">
        <w:rPr>
          <w:rtl w:val="0"/>
        </w:rPr>
        <w:t xml:space="preserve">= (0.012 + 0.108) / (0.2)</w:t>
      </w:r>
    </w:p>
    <w:p w:rsidR="00000000" w:rsidDel="00000000" w:rsidP="00000000" w:rsidRDefault="00000000" w:rsidRPr="00000000" w14:paraId="00000018">
      <w:pPr>
        <w:numPr>
          <w:ilvl w:val="3"/>
          <w:numId w:val="1"/>
        </w:numPr>
        <w:ind w:left="2880" w:hanging="360"/>
        <w:rPr/>
      </w:pPr>
      <w:r w:rsidDel="00000000" w:rsidR="00000000" w:rsidRPr="00000000">
        <w:rPr>
          <w:rtl w:val="0"/>
        </w:rPr>
        <w:t xml:space="preserve">=</w:t>
      </w:r>
      <w:r w:rsidDel="00000000" w:rsidR="00000000" w:rsidRPr="00000000">
        <w:rPr>
          <w:b w:val="1"/>
          <w:rtl w:val="0"/>
        </w:rPr>
        <w:t xml:space="preserve"> 0.6</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Prove Equivalence</w:t>
      </w:r>
      <w:r w:rsidDel="00000000" w:rsidR="00000000" w:rsidRPr="00000000">
        <w:rPr>
          <w:rtl w:val="0"/>
        </w:rPr>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P(X/\Y) = P(X)P(Y)</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P(Y|X) = P(Y)</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P(X|Y) = P(X)</w:t>
      </w:r>
    </w:p>
    <w:p w:rsidR="00000000" w:rsidDel="00000000" w:rsidP="00000000" w:rsidRDefault="00000000" w:rsidRPr="00000000" w14:paraId="0000001E">
      <w:pPr>
        <w:numPr>
          <w:ilvl w:val="2"/>
          <w:numId w:val="1"/>
        </w:numPr>
        <w:ind w:left="2160" w:hanging="360"/>
        <w:rPr/>
      </w:pPr>
      <w:r w:rsidDel="00000000" w:rsidR="00000000" w:rsidRPr="00000000">
        <w:rPr>
          <w:rtl w:val="0"/>
        </w:rPr>
        <w:t xml:space="preserve">Presuming the values are independent, In order to prove equivalence, we will need to use symmetry to help solve our issue.</w:t>
      </w:r>
    </w:p>
    <w:p w:rsidR="00000000" w:rsidDel="00000000" w:rsidP="00000000" w:rsidRDefault="00000000" w:rsidRPr="00000000" w14:paraId="0000001F">
      <w:pPr>
        <w:ind w:left="0" w:firstLine="0"/>
        <w:rPr/>
      </w:pPr>
      <w:r w:rsidDel="00000000" w:rsidR="00000000" w:rsidRPr="00000000">
        <w:rPr>
          <w:rtl w:val="0"/>
        </w:rPr>
        <w:tab/>
        <w:tab/>
        <w:tab/>
        <w:t xml:space="preserve">P(X/\Y) = P(X) P(Y)</w:t>
      </w:r>
    </w:p>
    <w:p w:rsidR="00000000" w:rsidDel="00000000" w:rsidP="00000000" w:rsidRDefault="00000000" w:rsidRPr="00000000" w14:paraId="00000020">
      <w:pPr>
        <w:ind w:left="0" w:firstLine="0"/>
        <w:rPr/>
      </w:pPr>
      <w:r w:rsidDel="00000000" w:rsidR="00000000" w:rsidRPr="00000000">
        <w:rPr>
          <w:rtl w:val="0"/>
        </w:rPr>
        <w:tab/>
        <w:tab/>
        <w:tab/>
        <w:t xml:space="preserve">Apply our Product rule to our 2nd option gives us</w:t>
      </w:r>
    </w:p>
    <w:p w:rsidR="00000000" w:rsidDel="00000000" w:rsidP="00000000" w:rsidRDefault="00000000" w:rsidRPr="00000000" w14:paraId="00000021">
      <w:pPr>
        <w:ind w:left="0" w:firstLine="0"/>
        <w:rPr/>
      </w:pPr>
      <w:r w:rsidDel="00000000" w:rsidR="00000000" w:rsidRPr="00000000">
        <w:rPr>
          <w:rtl w:val="0"/>
        </w:rPr>
        <w:tab/>
        <w:tab/>
        <w:tab/>
        <w:t xml:space="preserve">P(X/\Y) = P(X|Y) P(Y)</w:t>
      </w:r>
    </w:p>
    <w:p w:rsidR="00000000" w:rsidDel="00000000" w:rsidP="00000000" w:rsidRDefault="00000000" w:rsidRPr="00000000" w14:paraId="00000022">
      <w:pPr>
        <w:ind w:left="0" w:firstLine="0"/>
        <w:rPr/>
      </w:pPr>
      <w:r w:rsidDel="00000000" w:rsidR="00000000" w:rsidRPr="00000000">
        <w:rPr>
          <w:rtl w:val="0"/>
        </w:rPr>
        <w:tab/>
        <w:tab/>
        <w:tab/>
        <w:t xml:space="preserve">Which can also be written as</w:t>
      </w:r>
    </w:p>
    <w:p w:rsidR="00000000" w:rsidDel="00000000" w:rsidP="00000000" w:rsidRDefault="00000000" w:rsidRPr="00000000" w14:paraId="00000023">
      <w:pPr>
        <w:ind w:left="0" w:firstLine="0"/>
        <w:rPr/>
      </w:pPr>
      <w:r w:rsidDel="00000000" w:rsidR="00000000" w:rsidRPr="00000000">
        <w:rPr>
          <w:rtl w:val="0"/>
        </w:rPr>
        <w:tab/>
        <w:tab/>
        <w:tab/>
        <w:t xml:space="preserve">P(X/\Y)=P(X) P(Y)</w:t>
      </w:r>
    </w:p>
    <w:p w:rsidR="00000000" w:rsidDel="00000000" w:rsidP="00000000" w:rsidRDefault="00000000" w:rsidRPr="00000000" w14:paraId="00000024">
      <w:pPr>
        <w:ind w:left="0" w:firstLine="0"/>
        <w:rPr/>
      </w:pPr>
      <w:r w:rsidDel="00000000" w:rsidR="00000000" w:rsidRPr="00000000">
        <w:rPr>
          <w:rtl w:val="0"/>
        </w:rPr>
        <w:tab/>
        <w:tab/>
        <w:tab/>
        <w:t xml:space="preserve">P(X|Y) P(Y) = P(x)P(Y)</w:t>
      </w:r>
    </w:p>
    <w:p w:rsidR="00000000" w:rsidDel="00000000" w:rsidP="00000000" w:rsidRDefault="00000000" w:rsidRPr="00000000" w14:paraId="00000025">
      <w:pPr>
        <w:ind w:left="0" w:firstLine="0"/>
        <w:rPr/>
      </w:pPr>
      <w:r w:rsidDel="00000000" w:rsidR="00000000" w:rsidRPr="00000000">
        <w:rPr>
          <w:rtl w:val="0"/>
        </w:rPr>
        <w:tab/>
        <w:tab/>
        <w:tab/>
        <w:t xml:space="preserve">The above equation specifies: </w:t>
      </w:r>
    </w:p>
    <w:p w:rsidR="00000000" w:rsidDel="00000000" w:rsidP="00000000" w:rsidRDefault="00000000" w:rsidRPr="00000000" w14:paraId="00000026">
      <w:pPr>
        <w:ind w:left="0" w:firstLine="0"/>
        <w:rPr/>
      </w:pPr>
      <w:r w:rsidDel="00000000" w:rsidR="00000000" w:rsidRPr="00000000">
        <w:rPr>
          <w:rtl w:val="0"/>
        </w:rPr>
        <w:tab/>
        <w:tab/>
        <w:tab/>
        <w:t xml:space="preserve">P(X|Y) = P(X)</w:t>
      </w:r>
    </w:p>
    <w:p w:rsidR="00000000" w:rsidDel="00000000" w:rsidP="00000000" w:rsidRDefault="00000000" w:rsidRPr="00000000" w14:paraId="00000027">
      <w:pPr>
        <w:ind w:left="0" w:firstLine="720"/>
        <w:rPr/>
      </w:pPr>
      <w:r w:rsidDel="00000000" w:rsidR="00000000" w:rsidRPr="00000000">
        <w:rPr>
          <w:rtl w:val="0"/>
        </w:rPr>
        <w:tab/>
        <w:tab/>
        <w:t xml:space="preserve">So now the result has proved that the value of the equations is independent, and equivalent. </w:t>
      </w:r>
      <w:r w:rsidDel="00000000" w:rsidR="00000000" w:rsidRPr="00000000">
        <w:rPr>
          <w:rtl w:val="0"/>
        </w:rPr>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Coin flip</w:t>
      </w:r>
    </w:p>
    <w:p w:rsidR="00000000" w:rsidDel="00000000" w:rsidP="00000000" w:rsidRDefault="00000000" w:rsidRPr="00000000" w14:paraId="00000029">
      <w:pPr>
        <w:numPr>
          <w:ilvl w:val="1"/>
          <w:numId w:val="1"/>
        </w:numPr>
        <w:ind w:left="1440" w:hanging="360"/>
        <w:rPr/>
      </w:pPr>
      <w:r w:rsidDel="00000000" w:rsidR="00000000" w:rsidRPr="00000000">
        <w:rPr>
          <w:color w:val="333333"/>
          <w:highlight w:val="white"/>
          <w:rtl w:val="0"/>
        </w:rPr>
        <w:t xml:space="preserve">If the probability x is known, then successive flips of the coin are independent of each other, since we know that each flip of the coin will land heads with probability x. More formally, if F1 and F2 are to represent the results of two successive flips, we will have:</w:t>
      </w:r>
    </w:p>
    <w:p w:rsidR="00000000" w:rsidDel="00000000" w:rsidP="00000000" w:rsidRDefault="00000000" w:rsidRPr="00000000" w14:paraId="0000002A">
      <w:pPr>
        <w:ind w:left="720" w:firstLine="0"/>
        <w:rPr>
          <w:color w:val="333333"/>
          <w:highlight w:val="white"/>
        </w:rPr>
      </w:pPr>
      <w:r w:rsidDel="00000000" w:rsidR="00000000" w:rsidRPr="00000000">
        <w:rPr>
          <w:color w:val="333333"/>
          <w:highlight w:val="white"/>
          <w:rtl w:val="0"/>
        </w:rPr>
        <w:tab/>
        <w:t xml:space="preserve">P(F1 = heads, F2 = heads|x) = x * x = P(F1 = heads|x)P(F2 = heads|x)</w:t>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If we do not know the value of x, the probability of each successive flip will be dependent on the results of all previous flips. This is because each of the successive flips will give us a better estimate of the probabilities of each outcome. </w:t>
      </w:r>
      <w:r w:rsidDel="00000000" w:rsidR="00000000" w:rsidRPr="00000000">
        <w:rPr>
          <w:rtl w:val="0"/>
        </w:rPr>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Disease</w:t>
      </w:r>
    </w:p>
    <w:p w:rsidR="00000000" w:rsidDel="00000000" w:rsidP="00000000" w:rsidRDefault="00000000" w:rsidRPr="00000000" w14:paraId="0000002D">
      <w:pPr>
        <w:ind w:left="720" w:firstLine="0"/>
        <w:rPr>
          <w:color w:val="333333"/>
          <w:highlight w:val="white"/>
        </w:rPr>
      </w:pPr>
      <w:r w:rsidDel="00000000" w:rsidR="00000000" w:rsidRPr="00000000">
        <w:rPr>
          <w:color w:val="333333"/>
          <w:highlight w:val="white"/>
          <w:rtl w:val="0"/>
        </w:rPr>
        <w:t xml:space="preserve">If 10,000 people take the test, there is a 1% chance of testing positive if you DON'T have the disease.</w:t>
      </w:r>
    </w:p>
    <w:p w:rsidR="00000000" w:rsidDel="00000000" w:rsidP="00000000" w:rsidRDefault="00000000" w:rsidRPr="00000000" w14:paraId="0000002E">
      <w:pPr>
        <w:ind w:left="720" w:firstLine="0"/>
        <w:rPr>
          <w:color w:val="333333"/>
          <w:highlight w:val="white"/>
        </w:rPr>
      </w:pPr>
      <w:r w:rsidDel="00000000" w:rsidR="00000000" w:rsidRPr="00000000">
        <w:rPr>
          <w:color w:val="333333"/>
          <w:highlight w:val="white"/>
          <w:rtl w:val="0"/>
        </w:rPr>
        <w:t xml:space="preserve">P (test|disease) = 0.99</w:t>
      </w:r>
    </w:p>
    <w:p w:rsidR="00000000" w:rsidDel="00000000" w:rsidP="00000000" w:rsidRDefault="00000000" w:rsidRPr="00000000" w14:paraId="0000002F">
      <w:pPr>
        <w:ind w:left="720" w:firstLine="0"/>
        <w:rPr>
          <w:color w:val="333333"/>
          <w:highlight w:val="white"/>
        </w:rPr>
      </w:pPr>
      <w:r w:rsidDel="00000000" w:rsidR="00000000" w:rsidRPr="00000000">
        <w:rPr>
          <w:color w:val="333333"/>
          <w:highlight w:val="white"/>
          <w:rtl w:val="0"/>
        </w:rPr>
        <w:t xml:space="preserve">P (¬test|¬disease) = 0.99</w:t>
      </w:r>
    </w:p>
    <w:p w:rsidR="00000000" w:rsidDel="00000000" w:rsidP="00000000" w:rsidRDefault="00000000" w:rsidRPr="00000000" w14:paraId="00000030">
      <w:pPr>
        <w:ind w:left="720" w:firstLine="0"/>
        <w:rPr>
          <w:color w:val="333333"/>
          <w:highlight w:val="white"/>
        </w:rPr>
      </w:pPr>
      <w:r w:rsidDel="00000000" w:rsidR="00000000" w:rsidRPr="00000000">
        <w:rPr>
          <w:color w:val="333333"/>
          <w:highlight w:val="white"/>
          <w:rtl w:val="0"/>
        </w:rPr>
        <w:t xml:space="preserve">P (disease) = 0.0001</w:t>
      </w:r>
    </w:p>
    <w:p w:rsidR="00000000" w:rsidDel="00000000" w:rsidP="00000000" w:rsidRDefault="00000000" w:rsidRPr="00000000" w14:paraId="00000031">
      <w:pPr>
        <w:ind w:left="720" w:firstLine="0"/>
        <w:rPr>
          <w:color w:val="333333"/>
          <w:highlight w:val="white"/>
        </w:rPr>
      </w:pPr>
      <w:r w:rsidDel="00000000" w:rsidR="00000000" w:rsidRPr="00000000">
        <w:rPr>
          <w:rtl w:val="0"/>
        </w:rPr>
      </w:r>
    </w:p>
    <w:p w:rsidR="00000000" w:rsidDel="00000000" w:rsidP="00000000" w:rsidRDefault="00000000" w:rsidRPr="00000000" w14:paraId="00000032">
      <w:pPr>
        <w:ind w:left="720" w:firstLine="0"/>
        <w:rPr>
          <w:color w:val="333333"/>
          <w:highlight w:val="white"/>
        </w:rPr>
      </w:pPr>
      <w:r w:rsidDel="00000000" w:rsidR="00000000" w:rsidRPr="00000000">
        <w:rPr>
          <w:color w:val="333333"/>
          <w:highlight w:val="white"/>
          <w:rtl w:val="0"/>
        </w:rPr>
        <w:t xml:space="preserve">P (disease|test) = P (test|disease)P (disease) /</w:t>
      </w:r>
    </w:p>
    <w:p w:rsidR="00000000" w:rsidDel="00000000" w:rsidP="00000000" w:rsidRDefault="00000000" w:rsidRPr="00000000" w14:paraId="00000033">
      <w:pPr>
        <w:ind w:left="720" w:firstLine="0"/>
        <w:rPr>
          <w:color w:val="333333"/>
          <w:highlight w:val="white"/>
        </w:rPr>
      </w:pPr>
      <w:r w:rsidDel="00000000" w:rsidR="00000000" w:rsidRPr="00000000">
        <w:rPr>
          <w:color w:val="333333"/>
          <w:highlight w:val="white"/>
          <w:rtl w:val="0"/>
        </w:rPr>
        <w:t xml:space="preserve">( P (test|disease)P (disease) + P (test|¬disease)P (¬disease)) </w:t>
      </w:r>
    </w:p>
    <w:p w:rsidR="00000000" w:rsidDel="00000000" w:rsidP="00000000" w:rsidRDefault="00000000" w:rsidRPr="00000000" w14:paraId="00000034">
      <w:pPr>
        <w:ind w:left="720" w:firstLine="0"/>
        <w:rPr>
          <w:color w:val="333333"/>
          <w:highlight w:val="white"/>
        </w:rPr>
      </w:pPr>
      <w:r w:rsidDel="00000000" w:rsidR="00000000" w:rsidRPr="00000000">
        <w:rPr>
          <w:rtl w:val="0"/>
        </w:rPr>
      </w:r>
    </w:p>
    <w:p w:rsidR="00000000" w:rsidDel="00000000" w:rsidP="00000000" w:rsidRDefault="00000000" w:rsidRPr="00000000" w14:paraId="00000035">
      <w:pPr>
        <w:ind w:left="720" w:firstLine="0"/>
        <w:rPr>
          <w:color w:val="333333"/>
          <w:highlight w:val="white"/>
        </w:rPr>
      </w:pPr>
      <w:r w:rsidDel="00000000" w:rsidR="00000000" w:rsidRPr="00000000">
        <w:rPr>
          <w:color w:val="333333"/>
          <w:highlight w:val="white"/>
          <w:rtl w:val="0"/>
        </w:rPr>
        <w:t xml:space="preserve">= 0.99 × 0.0001 / (0.99 × 0.0001 + 0.01 × 0.9999)</w:t>
      </w:r>
    </w:p>
    <w:p w:rsidR="00000000" w:rsidDel="00000000" w:rsidP="00000000" w:rsidRDefault="00000000" w:rsidRPr="00000000" w14:paraId="00000036">
      <w:pPr>
        <w:ind w:left="720" w:firstLine="0"/>
        <w:rPr/>
      </w:pPr>
      <w:r w:rsidDel="00000000" w:rsidR="00000000" w:rsidRPr="00000000">
        <w:rPr>
          <w:color w:val="333333"/>
          <w:highlight w:val="white"/>
          <w:rtl w:val="0"/>
        </w:rPr>
        <w:t xml:space="preserve">= .009804</w:t>
      </w:r>
      <w:r w:rsidDel="00000000" w:rsidR="00000000" w:rsidRPr="00000000">
        <w:rPr>
          <w:rtl w:val="0"/>
        </w:rPr>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Hit and Run problem</w:t>
      </w:r>
    </w:p>
    <w:p w:rsidR="00000000" w:rsidDel="00000000" w:rsidP="00000000" w:rsidRDefault="00000000" w:rsidRPr="00000000" w14:paraId="00000038">
      <w:pPr>
        <w:numPr>
          <w:ilvl w:val="1"/>
          <w:numId w:val="1"/>
        </w:numPr>
        <w:ind w:left="1440" w:hanging="360"/>
        <w:rPr/>
      </w:pPr>
      <w:r w:rsidDel="00000000" w:rsidR="00000000" w:rsidRPr="00000000">
        <w:rPr>
          <w:rtl w:val="0"/>
        </w:rPr>
        <w:t xml:space="preserve">There are two colors of taxis in the city, and a taxi may be blue or green, however, the witness claims that the taxi was blue. The reliability of the color is 75%. So we will suppose that B denotes blue, and BL will denote the locked blue</w:t>
      </w:r>
    </w:p>
    <w:p w:rsidR="00000000" w:rsidDel="00000000" w:rsidP="00000000" w:rsidRDefault="00000000" w:rsidRPr="00000000" w14:paraId="00000039">
      <w:pPr>
        <w:ind w:left="720" w:firstLine="0"/>
        <w:rPr/>
      </w:pPr>
      <w:r w:rsidDel="00000000" w:rsidR="00000000" w:rsidRPr="00000000">
        <w:rPr>
          <w:rtl w:val="0"/>
        </w:rPr>
        <w:tab/>
        <w:t xml:space="preserve">Thuc, the equation can be written as</w:t>
      </w:r>
    </w:p>
    <w:p w:rsidR="00000000" w:rsidDel="00000000" w:rsidP="00000000" w:rsidRDefault="00000000" w:rsidRPr="00000000" w14:paraId="0000003A">
      <w:pPr>
        <w:ind w:left="720" w:firstLine="0"/>
        <w:rPr/>
      </w:pPr>
      <w:r w:rsidDel="00000000" w:rsidR="00000000" w:rsidRPr="00000000">
        <w:rPr>
          <w:rtl w:val="0"/>
        </w:rPr>
        <w:tab/>
        <w:t xml:space="preserve">P(LB|B)=.75</w:t>
      </w:r>
    </w:p>
    <w:p w:rsidR="00000000" w:rsidDel="00000000" w:rsidP="00000000" w:rsidRDefault="00000000" w:rsidRPr="00000000" w14:paraId="0000003B">
      <w:pPr>
        <w:ind w:left="720" w:firstLine="0"/>
        <w:rPr/>
      </w:pPr>
      <w:r w:rsidDel="00000000" w:rsidR="00000000" w:rsidRPr="00000000">
        <w:rPr>
          <w:rtl w:val="0"/>
        </w:rPr>
        <w:tab/>
        <w:t xml:space="preserve">P(~LB|~B)=.75</w:t>
      </w:r>
    </w:p>
    <w:p w:rsidR="00000000" w:rsidDel="00000000" w:rsidP="00000000" w:rsidRDefault="00000000" w:rsidRPr="00000000" w14:paraId="0000003C">
      <w:pPr>
        <w:ind w:left="720" w:firstLine="0"/>
        <w:rPr/>
      </w:pPr>
      <w:r w:rsidDel="00000000" w:rsidR="00000000" w:rsidRPr="00000000">
        <w:rPr>
          <w:rtl w:val="0"/>
        </w:rPr>
        <w:tab/>
      </w:r>
    </w:p>
    <w:p w:rsidR="00000000" w:rsidDel="00000000" w:rsidP="00000000" w:rsidRDefault="00000000" w:rsidRPr="00000000" w14:paraId="0000003D">
      <w:pPr>
        <w:ind w:left="720" w:firstLine="720"/>
        <w:rPr/>
      </w:pPr>
      <w:r w:rsidDel="00000000" w:rsidR="00000000" w:rsidRPr="00000000">
        <w:rPr>
          <w:rtl w:val="0"/>
        </w:rPr>
        <w:t xml:space="preserve">The reliability equation for locked blue over blue with respect to probability as is given:</w:t>
      </w:r>
    </w:p>
    <w:p w:rsidR="00000000" w:rsidDel="00000000" w:rsidP="00000000" w:rsidRDefault="00000000" w:rsidRPr="00000000" w14:paraId="0000003E">
      <w:pPr>
        <w:ind w:left="720" w:firstLine="0"/>
        <w:rPr/>
      </w:pPr>
      <w:r w:rsidDel="00000000" w:rsidR="00000000" w:rsidRPr="00000000">
        <w:rPr>
          <w:rtl w:val="0"/>
        </w:rPr>
        <w:tab/>
        <w:t xml:space="preserve">P(B|LB)aP(LB|B) P(B)a0.75P(B)</w:t>
      </w:r>
    </w:p>
    <w:p w:rsidR="00000000" w:rsidDel="00000000" w:rsidP="00000000" w:rsidRDefault="00000000" w:rsidRPr="00000000" w14:paraId="0000003F">
      <w:pPr>
        <w:ind w:left="720" w:firstLine="720"/>
        <w:rPr/>
      </w:pPr>
      <w:r w:rsidDel="00000000" w:rsidR="00000000" w:rsidRPr="00000000">
        <w:rPr>
          <w:rtl w:val="0"/>
        </w:rPr>
        <w:t xml:space="preserve">P(~B|LB)aP(LB|~B) P(~B)a0.25(1- P(B))</w:t>
      </w:r>
    </w:p>
    <w:p w:rsidR="00000000" w:rsidDel="00000000" w:rsidP="00000000" w:rsidRDefault="00000000" w:rsidRPr="00000000" w14:paraId="00000040">
      <w:pPr>
        <w:ind w:left="720" w:firstLine="720"/>
        <w:rPr/>
      </w:pPr>
      <w:r w:rsidDel="00000000" w:rsidR="00000000" w:rsidRPr="00000000">
        <w:rPr>
          <w:rtl w:val="0"/>
        </w:rPr>
      </w:r>
    </w:p>
    <w:p w:rsidR="00000000" w:rsidDel="00000000" w:rsidP="00000000" w:rsidRDefault="00000000" w:rsidRPr="00000000" w14:paraId="00000041">
      <w:pPr>
        <w:ind w:left="720" w:firstLine="720"/>
        <w:rPr/>
      </w:pPr>
      <w:r w:rsidDel="00000000" w:rsidR="00000000" w:rsidRPr="00000000">
        <w:rPr>
          <w:rtl w:val="0"/>
        </w:rPr>
        <w:t xml:space="preserve">The prior probability of the taxi being blue cannot be decided, we use laplace’s principle of indifference to check probability. We suppose the probability of being blue is 1, as well as the probability of locked blue as being 1, but we are still missing information to determine the exact color.</w:t>
      </w:r>
    </w:p>
    <w:p w:rsidR="00000000" w:rsidDel="00000000" w:rsidP="00000000" w:rsidRDefault="00000000" w:rsidRPr="00000000" w14:paraId="00000042">
      <w:pPr>
        <w:ind w:left="720" w:firstLine="720"/>
        <w:rPr/>
      </w:pPr>
      <w:r w:rsidDel="00000000" w:rsidR="00000000" w:rsidRPr="00000000">
        <w:rPr>
          <w:rtl w:val="0"/>
        </w:rPr>
        <w:t xml:space="preserve">So the exact probability of the car being blue cannot be determined.</w:t>
      </w:r>
    </w:p>
    <w:p w:rsidR="00000000" w:rsidDel="00000000" w:rsidP="00000000" w:rsidRDefault="00000000" w:rsidRPr="00000000" w14:paraId="00000043">
      <w:pPr>
        <w:ind w:left="720" w:firstLine="720"/>
        <w:rPr/>
      </w:pPr>
      <w:r w:rsidDel="00000000" w:rsidR="00000000" w:rsidRPr="00000000">
        <w:rPr>
          <w:rtl w:val="0"/>
        </w:rPr>
      </w:r>
    </w:p>
    <w:p w:rsidR="00000000" w:rsidDel="00000000" w:rsidP="00000000" w:rsidRDefault="00000000" w:rsidRPr="00000000" w14:paraId="00000044">
      <w:pPr>
        <w:numPr>
          <w:ilvl w:val="1"/>
          <w:numId w:val="1"/>
        </w:numPr>
        <w:ind w:left="1440" w:hanging="360"/>
        <w:rPr/>
      </w:pPr>
      <w:r w:rsidDel="00000000" w:rsidR="00000000" w:rsidRPr="00000000">
        <w:rPr>
          <w:rtl w:val="0"/>
        </w:rPr>
        <w:t xml:space="preserve">When we are given the nine out of 10 are green figure, that provides that the odds of being a blue taxi are .01</w:t>
      </w:r>
    </w:p>
    <w:p w:rsidR="00000000" w:rsidDel="00000000" w:rsidP="00000000" w:rsidRDefault="00000000" w:rsidRPr="00000000" w14:paraId="00000045">
      <w:pPr>
        <w:ind w:left="720" w:firstLine="0"/>
        <w:rPr/>
      </w:pPr>
      <w:r w:rsidDel="00000000" w:rsidR="00000000" w:rsidRPr="00000000">
        <w:rPr>
          <w:rtl w:val="0"/>
        </w:rPr>
        <w:tab/>
        <w:t xml:space="preserve">The values of our different probabilities are now applied into our formula</w:t>
      </w:r>
    </w:p>
    <w:p w:rsidR="00000000" w:rsidDel="00000000" w:rsidP="00000000" w:rsidRDefault="00000000" w:rsidRPr="00000000" w14:paraId="00000046">
      <w:pPr>
        <w:ind w:left="720" w:firstLine="0"/>
        <w:rPr/>
      </w:pPr>
      <w:r w:rsidDel="00000000" w:rsidR="00000000" w:rsidRPr="00000000">
        <w:rPr>
          <w:rtl w:val="0"/>
        </w:rPr>
        <w:tab/>
        <w:t xml:space="preserve">P(B|LB)=(.075/(.075+.225))</w:t>
      </w:r>
    </w:p>
    <w:p w:rsidR="00000000" w:rsidDel="00000000" w:rsidP="00000000" w:rsidRDefault="00000000" w:rsidRPr="00000000" w14:paraId="00000047">
      <w:pPr>
        <w:ind w:left="720" w:firstLine="0"/>
        <w:rPr/>
      </w:pPr>
      <w:r w:rsidDel="00000000" w:rsidR="00000000" w:rsidRPr="00000000">
        <w:rPr>
          <w:rtl w:val="0"/>
        </w:rPr>
        <w:tab/>
        <w:t xml:space="preserve">P(B|LB)=.25</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ab/>
        <w:t xml:space="preserve">P(~B|LB)=a0.25*0.9a0.0225</w:t>
      </w:r>
    </w:p>
    <w:p w:rsidR="00000000" w:rsidDel="00000000" w:rsidP="00000000" w:rsidRDefault="00000000" w:rsidRPr="00000000" w14:paraId="0000004A">
      <w:pPr>
        <w:ind w:left="720" w:firstLine="0"/>
        <w:rPr/>
      </w:pPr>
      <w:r w:rsidDel="00000000" w:rsidR="00000000" w:rsidRPr="00000000">
        <w:rPr>
          <w:rtl w:val="0"/>
        </w:rPr>
        <w:tab/>
        <w:t xml:space="preserve">P(~B|LB)=(0.225/(0.075+.225))</w:t>
      </w:r>
    </w:p>
    <w:p w:rsidR="00000000" w:rsidDel="00000000" w:rsidP="00000000" w:rsidRDefault="00000000" w:rsidRPr="00000000" w14:paraId="0000004B">
      <w:pPr>
        <w:ind w:left="720" w:firstLine="0"/>
        <w:rPr/>
      </w:pPr>
      <w:r w:rsidDel="00000000" w:rsidR="00000000" w:rsidRPr="00000000">
        <w:rPr>
          <w:rtl w:val="0"/>
        </w:rPr>
        <w:tab/>
        <w:t xml:space="preserve">P(~B|LB)=0.75</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ab/>
        <w:t xml:space="preserve">From this, we can tell that the probability of green over blue is greater.</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rtl w:val="0"/>
      </w:rPr>
      <w:t xml:space="preserve">Nicholas Skinner</w:t>
    </w:r>
  </w:p>
  <w:p w:rsidR="00000000" w:rsidDel="00000000" w:rsidP="00000000" w:rsidRDefault="00000000" w:rsidRPr="00000000" w14:paraId="0000004F">
    <w:pPr>
      <w:jc w:val="right"/>
      <w:rPr/>
    </w:pPr>
    <w:r w:rsidDel="00000000" w:rsidR="00000000" w:rsidRPr="00000000">
      <w:rPr>
        <w:rtl w:val="0"/>
      </w:rPr>
      <w:t xml:space="preserve">CS331</w:t>
    </w:r>
  </w:p>
  <w:p w:rsidR="00000000" w:rsidDel="00000000" w:rsidP="00000000" w:rsidRDefault="00000000" w:rsidRPr="00000000" w14:paraId="00000050">
    <w:pPr>
      <w:jc w:val="right"/>
      <w:rPr/>
    </w:pPr>
    <w:r w:rsidDel="00000000" w:rsidR="00000000" w:rsidRPr="00000000">
      <w:rPr>
        <w:rtl w:val="0"/>
      </w:rPr>
      <w:t xml:space="preserve">5/14/2018</w:t>
    </w:r>
  </w:p>
  <w:p w:rsidR="00000000" w:rsidDel="00000000" w:rsidP="00000000" w:rsidRDefault="00000000" w:rsidRPr="00000000" w14:paraId="00000051">
    <w:pPr>
      <w:jc w:val="right"/>
      <w:rPr/>
    </w:pPr>
    <w:r w:rsidDel="00000000" w:rsidR="00000000" w:rsidRPr="00000000">
      <w:rPr>
        <w:rtl w:val="0"/>
      </w:rPr>
      <w:t xml:space="preserve">Spring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