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**notes for networking final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layer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layer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Routing protocols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selection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RIP, OSPF, BGP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Forwarding table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IP protocol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addressing conventions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datagram format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 handling conventions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ICMP protocol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 reporting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router signaling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layer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layer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fragmentation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datagrams seperated into bits, header used to retain fragments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***example IP Fragmentation***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 byte datagram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20 (header) + 3980 (data)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MTU = 1500 bytes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3 seperate packets of size 1500 or less, this case: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1040= 20 (header) + 1020 (data)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(data) =3980 – 1480 -1480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***end Example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= 32 bit link between pc and router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- physical link between host and router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parts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part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11001000 00010111 0001000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part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0 00000000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CIDR: Classless InterDomain Routing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classful addressing must equate to 32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/8 gives 8 subnets, but 24 hosts per subnet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What is the netmask for /20 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255.255.240.0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netmask for /27 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255.255.255.224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DHCP: Dynamic Host Configuration Protocol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NAT: Network Address Translation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translates your local to the global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you send from 10.0.1, to 128.119.40.186, 80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to router, your sent converts to  138.76.29.7, 5001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Major changes from IPv4: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 Fragmentation: no longer allowed; drop packet if too big;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an ICMP msg back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 Checksum: removed to reduce processing time; already done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transport and link layers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 through ipv4 to send ipv6 to other sources = encapsulate ipv6 inside of ipv4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openflow shit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 -&gt; dest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goals: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 algorithms and controllers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 abstractions = costs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Dijkstra’s algorithm: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node knows entire net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topology, all link costs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Notation: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c(x,y): link cost from node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to y; = ∞ if not direct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D(v): current value of cost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path from source to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dest. v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p(v): predecessor node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path from source to v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N': set of nodes whose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cost path definitively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this formula for dispalying answer D(b) = min( D(b), D(c) + c(c,b) 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THINGS KNOW BEST COST ROUTES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VECTOR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 KNOW COSTS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CONSULT NEIGHBORS FOR INFO OF COSTS OF OTHERS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 routers into regions, “autonomous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systems” (AS)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Interior Gateway Protocols (IGP)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RIP: Routing Information Protocol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OSPF: Open Shortest Path First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IGRP: Interior Gateway Routing Protocol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HOPS NEEDED TO GET FROM NETWORK 1 TO NETWORK 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OSPF (Open Shortest Path First)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Dijkstra’s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router constructs a complete topological map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 costs are set by the administrator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BGP (Border Gateway Protocol) provides each AS a means to: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Obtain subnet reachability information from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neighboring ASs.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Propagate reachability information to all ASinternal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Determine “good” routes to subnets based 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reachability information and policy.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 vs inter AS routing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Inter-AS: admin wants control over how its traffic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routed, who routes through its net.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Intra-AS: single admin, so no policy decisions needed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hierarchical routing saves table size, reduced update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Intra-AS: can focus on performance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Inter-AS: policy may dominate over performance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Layer (also known as layer 2)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nodes = hosts or routers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links = communication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 that connect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adjacent nodes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wired links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wireless links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frame = layer-2 packet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transportation analogy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Trip: OSU to Marseille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Shuttle: OSU to PDX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plane: PDX to Paris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train: Paris to Marseille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tourist = frame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travel agent = routing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Doesn’t know/care of mode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transport mode = link layer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≠ legs may use ≠ modes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packets with data, and dcb (data correction bits)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pariety errors (pariety checking is that thing where odds = 1 at the end, and evens =0 )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= cycle reduncency check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**check lecture 20, i cant figure the redundency cycle yet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ADDRESSES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bit ip address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ADDRESS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48 bit mac address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get frame from one interface to another physically connected interface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hexidecimal represention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bits for each symbol = 48/4 = 12 symbols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E.g.: 1A-2F-BB-76-09-AD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 table holds all mac addresses in the network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to another mac address sender encapsulates the other machine's mac into the frame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will send the frame into the medium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nodes hear frame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is the only one to grab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nodes discard the frame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just use IP because LAN is designed for all network layer protocols, not just IP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cant check on the networklayer because overhead, every frame would be processed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ACCESS LINKS AND Protocols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POINT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for sharing of medium/channel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single channel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used by all nodes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interference/collision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or more simultaneous transmissions lead to collided signals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access protocol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allows multiple, concurrent access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that nodes use to share channel, i.e., determines when a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can transmit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no coordination, no out-of-band channel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agreeing about channel sharing must use channel itself!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Protocols: a taxonomy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broad classes: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Channel Partitioning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divide channel into smaller “pieces” (time slots,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frequency, code)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allocate piece to node for exclusive use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“Taking turns”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nodes take turns, but nodes with more to send can take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turns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Random Access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channel not divided, allow collisions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❖ need to know how to “recover” from collisions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TDMA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channel in 'rounds'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station gets fixed length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FDMA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station assigned frequency band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unused transmission time in bands go idle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invited nodes to transmit in turn, has single point of failure, polling overhead and lots of latency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 passing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 passed around machines, if token, send message, same concerns as polling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ACCESS Protocols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distributed, no cordination among nodes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node transmits at a time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 can occur between two nodes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protocol specifies how to detect and recover from collisions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SLOTTED ALOHA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node can use full power of rate of transmission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slots nodes need to be sync, decentralized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cons: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collisions = wasted slots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 slots = wasted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syncronization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efficency :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suppose: N nodes with many frames to send,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transmits in slot with probability p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prob that a given node has success in a slot 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p(1-p)N-1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prob that any node has a success ?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Np(1-p)N-1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 Efficiency = Np(1-p)N-1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37% transmission time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ALOHA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 as soon as frame arrives,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shitty, collision chance rises dramatically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18% transmission time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 (Carrier Sense Multiple Access)/CD (collision detection)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= easy in wired, tough in wireless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csmacd - collisions detectable, colliding transmissions aborted, reduce channel waste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and star topology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WIRELESS SHIT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Wireless has 2 issues to create: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Wireless - communication over wireless link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Mobility - handle user that changes point of attachment to network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Wireless =/= mobility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Bridge = connected to network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Relay = the thing responsible for sending packets back and forth from host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Connects = mobiles to base station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Multiple access protocol = coordinated link access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Various data rates = transmission distance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Bridge 2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Handoff to network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*has limited range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*computers have to multihop to organize the network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Single or multiple nodes to get started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Insafracture = wireless (1 hop) mesh (multihop)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insafracture -less = blutooth(1 hop) MANET ( multi hop)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Differences from wired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Decayed strength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Signal intereferance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Multipath propigation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They use: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FDMA = user gets own frequency for whole time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TDMA = user gets whole channel for limited time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CDMA = allows users both frequency, and time, and they can transmit simultaneously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Zi,m= di . cm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CSMA/CD = sense before transmitting, connection free time, connection time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One at a time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No collision detection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Goal is to avoid collisions, but will acknowledgment to recover from one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Mac w/ backoff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Lower w = higher collision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Higher w = wasted, and unused slots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Exponential backoff = 2 increases when collision detected, decreases when success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Request-to-send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Clear-to-send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Physical carrier sensing actual sensing of medium to determine whether it is busy or not  Virtual carrier sensing provided my MAC via RTS/CTS frames. Predicts future traffic based on information/duration indicated in RTS/CTS frames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 network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 agent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Permanant adderess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routing for mobile, we should ‘let the parent system handle it’, send signals to the parent to get update on child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Wireless is filled with packetloss, network congestion, and bandwidth issues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**CHAPTER 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Symmetric key - sender/reciever use identical key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public/private - sender a sends w/ b’s public key, b decodes w/ private key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Mono alphabitic cipher = replace letters w/ other letters normally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Poly alphabetic = shifts over x letters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Block cipher = message encrypted in k bits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Chaining cipher blocks double encodes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public/private key effectively means: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K1 (K2 (m)) = m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Certification authorities will ensure that you are decoding a message from one person, and not another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