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 475</w:t>
      </w:r>
    </w:p>
    <w:p w:rsidR="00000000" w:rsidDel="00000000" w:rsidP="00000000" w:rsidRDefault="00000000" w:rsidRPr="00000000" w14:paraId="00000003">
      <w:pPr>
        <w:jc w:val="right"/>
        <w:rPr/>
      </w:pPr>
      <w:r w:rsidDel="00000000" w:rsidR="00000000" w:rsidRPr="00000000">
        <w:rPr>
          <w:rtl w:val="0"/>
        </w:rPr>
        <w:t xml:space="preserve">Spring 2019</w:t>
      </w:r>
    </w:p>
    <w:p w:rsidR="00000000" w:rsidDel="00000000" w:rsidP="00000000" w:rsidRDefault="00000000" w:rsidRPr="00000000" w14:paraId="00000004">
      <w:pPr>
        <w:jc w:val="center"/>
        <w:rPr>
          <w:b w:val="1"/>
        </w:rPr>
      </w:pPr>
      <w:r w:rsidDel="00000000" w:rsidR="00000000" w:rsidRPr="00000000">
        <w:rPr>
          <w:b w:val="1"/>
          <w:rtl w:val="0"/>
        </w:rPr>
        <w:t xml:space="preserve">Project 5 - OpenCL Array Multiply, Multiply-Add, and Multiply-Reduce</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Machine:</w:t>
      </w:r>
    </w:p>
    <w:p w:rsidR="00000000" w:rsidDel="00000000" w:rsidP="00000000" w:rsidRDefault="00000000" w:rsidRPr="00000000" w14:paraId="00000007">
      <w:pPr>
        <w:jc w:val="left"/>
        <w:rPr/>
      </w:pPr>
      <w:r w:rsidDel="00000000" w:rsidR="00000000" w:rsidRPr="00000000">
        <w:rPr>
          <w:rtl w:val="0"/>
        </w:rPr>
        <w:t xml:space="preserve">I ran this on both rabbit and my local machine, but used the results from rabbit.</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Tables:</w:t>
      </w:r>
    </w:p>
    <w:p w:rsidR="00000000" w:rsidDel="00000000" w:rsidP="00000000" w:rsidRDefault="00000000" w:rsidRPr="00000000" w14:paraId="0000000A">
      <w:pPr>
        <w:jc w:val="left"/>
        <w:rPr>
          <w:b w:val="1"/>
        </w:rPr>
      </w:pPr>
      <w:r w:rsidDel="00000000" w:rsidR="00000000" w:rsidRPr="00000000">
        <w:rPr>
          <w:b w:val="1"/>
          <w:rtl w:val="0"/>
        </w:rPr>
        <w:t xml:space="preserve">MULT TABLE</w:t>
      </w:r>
    </w:p>
    <w:p w:rsidR="00000000" w:rsidDel="00000000" w:rsidP="00000000" w:rsidRDefault="00000000" w:rsidRPr="00000000" w14:paraId="0000000B">
      <w:pPr>
        <w:jc w:val="left"/>
        <w:rPr>
          <w:b w:val="1"/>
        </w:rPr>
      </w:pPr>
      <w:r w:rsidDel="00000000" w:rsidR="00000000" w:rsidRPr="00000000">
        <w:rPr>
          <w:rtl w:val="0"/>
        </w:rPr>
      </w:r>
    </w:p>
    <w:tbl>
      <w:tblPr>
        <w:tblStyle w:val="Table1"/>
        <w:tblW w:w="9360.000000000002"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21.842</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26.036</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25.879</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25.638</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27.24</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9.411</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27.977</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26.913</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13.781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524288</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328.903</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963.975</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1307.343</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1853.882</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1940.217</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2276.661</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2397.633</w:t>
            </w:r>
          </w:p>
        </w:tc>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2410.363</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2279.777</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1048576</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350.618</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416.547</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1664.661</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2752.408</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3562.636</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3428.119</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3422.867</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3739.413</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3255.614</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2097152</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285.068</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1243.178</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1007.259</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3783.825</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5291.256</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6118.256</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5750.171</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5293.395</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4076.831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4194304</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359.633</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1367.179</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1290.97</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1813.591</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2580.673</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2618.686</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2643.754</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2231.489</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2279.828</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8388608</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366.305</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1247.638</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2646.751</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4852.86</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7789.525</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11126.65</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11141.98</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11561.36</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10192.25</w:t>
            </w:r>
          </w:p>
        </w:tc>
      </w:tr>
    </w:tbl>
    <w:p w:rsidR="00000000" w:rsidDel="00000000" w:rsidP="00000000" w:rsidRDefault="00000000" w:rsidRPr="00000000" w14:paraId="00000052">
      <w:pPr>
        <w:jc w:val="left"/>
        <w:rPr>
          <w:b w:val="1"/>
        </w:rPr>
      </w:pPr>
      <w:r w:rsidDel="00000000" w:rsidR="00000000" w:rsidRPr="00000000">
        <w:rPr>
          <w:rtl w:val="0"/>
        </w:rPr>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jc w:val="left"/>
        <w:rPr>
          <w:b w:val="1"/>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b w:val="1"/>
          <w:rtl w:val="0"/>
        </w:rPr>
        <w:t xml:space="preserve">MULT ADD TABLE</w:t>
      </w:r>
    </w:p>
    <w:p w:rsidR="00000000" w:rsidDel="00000000" w:rsidP="00000000" w:rsidRDefault="00000000" w:rsidRPr="00000000" w14:paraId="00000061">
      <w:pPr>
        <w:jc w:val="left"/>
        <w:rPr>
          <w:b w:val="1"/>
        </w:rPr>
      </w:pPr>
      <w:r w:rsidDel="00000000" w:rsidR="00000000" w:rsidRPr="00000000">
        <w:rPr>
          <w:rtl w:val="0"/>
        </w:rPr>
      </w:r>
    </w:p>
    <w:tbl>
      <w:tblPr>
        <w:tblStyle w:val="Table2"/>
        <w:tblW w:w="9360.000000000002"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15.147</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26.836</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14.237</w:t>
            </w:r>
          </w:p>
        </w:tc>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26.634</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27.526</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26.87</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28.377</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25.953</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26.539</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524288</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301.75</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827.836</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1431.466</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1919.562</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2262.37</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1871.472</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2409.063</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2384.593</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1688.31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1048576</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337.508</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1140.173</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1613.139</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2741.55</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3492.765</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3986.7</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3221.404</w:t>
            </w:r>
          </w:p>
        </w:tc>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2870.363</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3901.626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2097152</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343.236</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1229.464</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2155.777</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3075.742</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4583.201</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4807.614</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5379.591</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4428.701</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5375.686</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4194304</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347.801</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1288.609</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2386.137</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4023.428</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5552.747</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8095.253</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7268.959</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7018.385</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6345.011</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8388608</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352.406</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1368.113</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2609.539</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4631.846</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7059.918</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9265.198</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9248.758</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9694.563</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9383.086</w:t>
            </w:r>
          </w:p>
        </w:tc>
      </w:tr>
    </w:tbl>
    <w:p w:rsidR="00000000" w:rsidDel="00000000" w:rsidP="00000000" w:rsidRDefault="00000000" w:rsidRPr="00000000" w14:paraId="000000A8">
      <w:pPr>
        <w:jc w:val="left"/>
        <w:rPr>
          <w:b w:val="1"/>
        </w:rPr>
      </w:pPr>
      <w:r w:rsidDel="00000000" w:rsidR="00000000" w:rsidRPr="00000000">
        <w:rPr>
          <w:rtl w:val="0"/>
        </w:rPr>
      </w:r>
    </w:p>
    <w:p w:rsidR="00000000" w:rsidDel="00000000" w:rsidP="00000000" w:rsidRDefault="00000000" w:rsidRPr="00000000" w14:paraId="000000A9">
      <w:pPr>
        <w:jc w:val="left"/>
        <w:rPr>
          <w:b w:val="1"/>
        </w:rPr>
      </w:pPr>
      <w:r w:rsidDel="00000000" w:rsidR="00000000" w:rsidRPr="00000000">
        <w:rPr>
          <w:rtl w:val="0"/>
        </w:rPr>
      </w:r>
    </w:p>
    <w:p w:rsidR="00000000" w:rsidDel="00000000" w:rsidP="00000000" w:rsidRDefault="00000000" w:rsidRPr="00000000" w14:paraId="000000AA">
      <w:pPr>
        <w:jc w:val="left"/>
        <w:rPr>
          <w:b w:val="1"/>
        </w:rPr>
      </w:pPr>
      <w:r w:rsidDel="00000000" w:rsidR="00000000" w:rsidRPr="00000000">
        <w:rPr>
          <w:rtl w:val="0"/>
        </w:rPr>
      </w:r>
    </w:p>
    <w:p w:rsidR="00000000" w:rsidDel="00000000" w:rsidP="00000000" w:rsidRDefault="00000000" w:rsidRPr="00000000" w14:paraId="000000AB">
      <w:pPr>
        <w:jc w:val="left"/>
        <w:rPr>
          <w:b w:val="1"/>
        </w:rPr>
      </w:pPr>
      <w:r w:rsidDel="00000000" w:rsidR="00000000" w:rsidRPr="00000000">
        <w:rPr>
          <w:rtl w:val="0"/>
        </w:rPr>
      </w:r>
    </w:p>
    <w:p w:rsidR="00000000" w:rsidDel="00000000" w:rsidP="00000000" w:rsidRDefault="00000000" w:rsidRPr="00000000" w14:paraId="000000AC">
      <w:pPr>
        <w:jc w:val="left"/>
        <w:rPr>
          <w:b w:val="1"/>
        </w:rPr>
      </w:pPr>
      <w:r w:rsidDel="00000000" w:rsidR="00000000" w:rsidRPr="00000000">
        <w:rPr>
          <w:rtl w:val="0"/>
        </w:rPr>
      </w:r>
    </w:p>
    <w:p w:rsidR="00000000" w:rsidDel="00000000" w:rsidP="00000000" w:rsidRDefault="00000000" w:rsidRPr="00000000" w14:paraId="000000AD">
      <w:pPr>
        <w:jc w:val="left"/>
        <w:rPr>
          <w:b w:val="1"/>
        </w:rPr>
      </w:pPr>
      <w:r w:rsidDel="00000000" w:rsidR="00000000" w:rsidRPr="00000000">
        <w:rPr>
          <w:rtl w:val="0"/>
        </w:rPr>
      </w:r>
    </w:p>
    <w:p w:rsidR="00000000" w:rsidDel="00000000" w:rsidP="00000000" w:rsidRDefault="00000000" w:rsidRPr="00000000" w14:paraId="000000AE">
      <w:pPr>
        <w:jc w:val="left"/>
        <w:rPr>
          <w:b w:val="1"/>
        </w:rPr>
      </w:pPr>
      <w:r w:rsidDel="00000000" w:rsidR="00000000" w:rsidRPr="00000000">
        <w:rPr>
          <w:rtl w:val="0"/>
        </w:rPr>
      </w:r>
    </w:p>
    <w:p w:rsidR="00000000" w:rsidDel="00000000" w:rsidP="00000000" w:rsidRDefault="00000000" w:rsidRPr="00000000" w14:paraId="000000AF">
      <w:pPr>
        <w:jc w:val="left"/>
        <w:rPr>
          <w:b w:val="1"/>
        </w:rPr>
      </w:pPr>
      <w:r w:rsidDel="00000000" w:rsidR="00000000" w:rsidRPr="00000000">
        <w:rPr>
          <w:rtl w:val="0"/>
        </w:rPr>
      </w:r>
    </w:p>
    <w:p w:rsidR="00000000" w:rsidDel="00000000" w:rsidP="00000000" w:rsidRDefault="00000000" w:rsidRPr="00000000" w14:paraId="000000B0">
      <w:pPr>
        <w:jc w:val="left"/>
        <w:rPr>
          <w:b w:val="1"/>
        </w:rPr>
      </w:pPr>
      <w:r w:rsidDel="00000000" w:rsidR="00000000" w:rsidRPr="00000000">
        <w:rPr>
          <w:rtl w:val="0"/>
        </w:rPr>
      </w:r>
    </w:p>
    <w:p w:rsidR="00000000" w:rsidDel="00000000" w:rsidP="00000000" w:rsidRDefault="00000000" w:rsidRPr="00000000" w14:paraId="000000B1">
      <w:pPr>
        <w:jc w:val="left"/>
        <w:rPr>
          <w:b w:val="1"/>
        </w:rPr>
      </w:pPr>
      <w:r w:rsidDel="00000000" w:rsidR="00000000" w:rsidRPr="00000000">
        <w:rPr>
          <w:rtl w:val="0"/>
        </w:rPr>
      </w:r>
    </w:p>
    <w:p w:rsidR="00000000" w:rsidDel="00000000" w:rsidP="00000000" w:rsidRDefault="00000000" w:rsidRPr="00000000" w14:paraId="000000B2">
      <w:pPr>
        <w:jc w:val="left"/>
        <w:rPr>
          <w:b w:val="1"/>
        </w:rPr>
      </w:pPr>
      <w:r w:rsidDel="00000000" w:rsidR="00000000" w:rsidRPr="00000000">
        <w:rPr>
          <w:rtl w:val="0"/>
        </w:rPr>
      </w:r>
    </w:p>
    <w:p w:rsidR="00000000" w:rsidDel="00000000" w:rsidP="00000000" w:rsidRDefault="00000000" w:rsidRPr="00000000" w14:paraId="000000B3">
      <w:pPr>
        <w:jc w:val="left"/>
        <w:rPr>
          <w:b w:val="1"/>
        </w:rPr>
      </w:pPr>
      <w:r w:rsidDel="00000000" w:rsidR="00000000" w:rsidRPr="00000000">
        <w:rPr>
          <w:rtl w:val="0"/>
        </w:rPr>
      </w:r>
    </w:p>
    <w:p w:rsidR="00000000" w:rsidDel="00000000" w:rsidP="00000000" w:rsidRDefault="00000000" w:rsidRPr="00000000" w14:paraId="000000B4">
      <w:pPr>
        <w:jc w:val="left"/>
        <w:rPr>
          <w:b w:val="1"/>
        </w:rPr>
      </w:pPr>
      <w:r w:rsidDel="00000000" w:rsidR="00000000" w:rsidRPr="00000000">
        <w:rPr>
          <w:rtl w:val="0"/>
        </w:rPr>
      </w:r>
    </w:p>
    <w:p w:rsidR="00000000" w:rsidDel="00000000" w:rsidP="00000000" w:rsidRDefault="00000000" w:rsidRPr="00000000" w14:paraId="000000B5">
      <w:pPr>
        <w:jc w:val="left"/>
        <w:rPr>
          <w:b w:val="1"/>
        </w:rPr>
      </w:pPr>
      <w:r w:rsidDel="00000000" w:rsidR="00000000" w:rsidRPr="00000000">
        <w:rPr>
          <w:rtl w:val="0"/>
        </w:rPr>
      </w:r>
    </w:p>
    <w:p w:rsidR="00000000" w:rsidDel="00000000" w:rsidP="00000000" w:rsidRDefault="00000000" w:rsidRPr="00000000" w14:paraId="000000B6">
      <w:pPr>
        <w:jc w:val="left"/>
        <w:rPr>
          <w:b w:val="1"/>
        </w:rPr>
      </w:pPr>
      <w:r w:rsidDel="00000000" w:rsidR="00000000" w:rsidRPr="00000000">
        <w:rPr>
          <w:rtl w:val="0"/>
        </w:rPr>
      </w:r>
    </w:p>
    <w:p w:rsidR="00000000" w:rsidDel="00000000" w:rsidP="00000000" w:rsidRDefault="00000000" w:rsidRPr="00000000" w14:paraId="000000B7">
      <w:pPr>
        <w:jc w:val="left"/>
        <w:rPr>
          <w:b w:val="1"/>
        </w:rPr>
      </w:pPr>
      <w:r w:rsidDel="00000000" w:rsidR="00000000" w:rsidRPr="00000000">
        <w:rPr>
          <w:rtl w:val="0"/>
        </w:rPr>
      </w:r>
    </w:p>
    <w:p w:rsidR="00000000" w:rsidDel="00000000" w:rsidP="00000000" w:rsidRDefault="00000000" w:rsidRPr="00000000" w14:paraId="000000B8">
      <w:pPr>
        <w:jc w:val="left"/>
        <w:rPr>
          <w:b w:val="1"/>
        </w:rPr>
      </w:pPr>
      <w:r w:rsidDel="00000000" w:rsidR="00000000" w:rsidRPr="00000000">
        <w:rPr>
          <w:rtl w:val="0"/>
        </w:rPr>
      </w:r>
    </w:p>
    <w:p w:rsidR="00000000" w:rsidDel="00000000" w:rsidP="00000000" w:rsidRDefault="00000000" w:rsidRPr="00000000" w14:paraId="000000B9">
      <w:pPr>
        <w:jc w:val="left"/>
        <w:rPr>
          <w:b w:val="1"/>
        </w:rPr>
      </w:pPr>
      <w:r w:rsidDel="00000000" w:rsidR="00000000" w:rsidRPr="00000000">
        <w:rPr>
          <w:rtl w:val="0"/>
        </w:rPr>
      </w:r>
    </w:p>
    <w:p w:rsidR="00000000" w:rsidDel="00000000" w:rsidP="00000000" w:rsidRDefault="00000000" w:rsidRPr="00000000" w14:paraId="000000BA">
      <w:pPr>
        <w:jc w:val="left"/>
        <w:rPr>
          <w:b w:val="1"/>
        </w:rPr>
      </w:pPr>
      <w:r w:rsidDel="00000000" w:rsidR="00000000" w:rsidRPr="00000000">
        <w:rPr>
          <w:rtl w:val="0"/>
        </w:rPr>
      </w:r>
    </w:p>
    <w:p w:rsidR="00000000" w:rsidDel="00000000" w:rsidP="00000000" w:rsidRDefault="00000000" w:rsidRPr="00000000" w14:paraId="000000BB">
      <w:pPr>
        <w:jc w:val="left"/>
        <w:rPr>
          <w:b w:val="1"/>
        </w:rPr>
      </w:pPr>
      <w:r w:rsidDel="00000000" w:rsidR="00000000" w:rsidRPr="00000000">
        <w:rPr>
          <w:rtl w:val="0"/>
        </w:rPr>
      </w:r>
    </w:p>
    <w:p w:rsidR="00000000" w:rsidDel="00000000" w:rsidP="00000000" w:rsidRDefault="00000000" w:rsidRPr="00000000" w14:paraId="000000BC">
      <w:pPr>
        <w:jc w:val="left"/>
        <w:rPr>
          <w:b w:val="1"/>
        </w:rPr>
      </w:pPr>
      <w:r w:rsidDel="00000000" w:rsidR="00000000" w:rsidRPr="00000000">
        <w:rPr>
          <w:rtl w:val="0"/>
        </w:rPr>
      </w:r>
    </w:p>
    <w:p w:rsidR="00000000" w:rsidDel="00000000" w:rsidP="00000000" w:rsidRDefault="00000000" w:rsidRPr="00000000" w14:paraId="000000BD">
      <w:pPr>
        <w:jc w:val="left"/>
        <w:rPr>
          <w:b w:val="1"/>
        </w:rPr>
      </w:pPr>
      <w:r w:rsidDel="00000000" w:rsidR="00000000" w:rsidRPr="00000000">
        <w:rPr>
          <w:rtl w:val="0"/>
        </w:rPr>
      </w:r>
    </w:p>
    <w:p w:rsidR="00000000" w:rsidDel="00000000" w:rsidP="00000000" w:rsidRDefault="00000000" w:rsidRPr="00000000" w14:paraId="000000BE">
      <w:pPr>
        <w:jc w:val="left"/>
        <w:rPr>
          <w:b w:val="1"/>
        </w:rPr>
      </w:pPr>
      <w:r w:rsidDel="00000000" w:rsidR="00000000" w:rsidRPr="00000000">
        <w:rPr>
          <w:rtl w:val="0"/>
        </w:rPr>
      </w:r>
    </w:p>
    <w:p w:rsidR="00000000" w:rsidDel="00000000" w:rsidP="00000000" w:rsidRDefault="00000000" w:rsidRPr="00000000" w14:paraId="000000BF">
      <w:pPr>
        <w:jc w:val="left"/>
        <w:rPr>
          <w:b w:val="1"/>
        </w:rPr>
      </w:pPr>
      <w:r w:rsidDel="00000000" w:rsidR="00000000" w:rsidRPr="00000000">
        <w:rPr>
          <w:b w:val="1"/>
          <w:rtl w:val="0"/>
        </w:rPr>
        <w:t xml:space="preserve">Graphs:</w:t>
      </w:r>
    </w:p>
    <w:p w:rsidR="00000000" w:rsidDel="00000000" w:rsidP="00000000" w:rsidRDefault="00000000" w:rsidRPr="00000000" w14:paraId="000000C0">
      <w:pPr>
        <w:jc w:val="left"/>
        <w:rPr>
          <w:b w:val="1"/>
        </w:rPr>
      </w:pPr>
      <w:r w:rsidDel="00000000" w:rsidR="00000000" w:rsidRPr="00000000">
        <w:rPr>
          <w:b w:val="1"/>
          <w:rtl w:val="0"/>
        </w:rPr>
        <w:t xml:space="preserve">Local vs Performance</w:t>
      </w:r>
    </w:p>
    <w:p w:rsidR="00000000" w:rsidDel="00000000" w:rsidP="00000000" w:rsidRDefault="00000000" w:rsidRPr="00000000" w14:paraId="000000C1">
      <w:pPr>
        <w:jc w:val="left"/>
        <w:rPr>
          <w:b w:val="1"/>
        </w:rPr>
      </w:pPr>
      <w:r w:rsidDel="00000000" w:rsidR="00000000" w:rsidRPr="00000000">
        <w:rPr>
          <w:b w:val="1"/>
          <w:rtl w:val="0"/>
        </w:rPr>
        <w:t xml:space="preserve">MULT</w:t>
      </w:r>
    </w:p>
    <w:p w:rsidR="00000000" w:rsidDel="00000000" w:rsidP="00000000" w:rsidRDefault="00000000" w:rsidRPr="00000000" w14:paraId="000000C2">
      <w:pPr>
        <w:jc w:val="left"/>
        <w:rPr>
          <w:b w:val="1"/>
        </w:rPr>
      </w:pPr>
      <w:r w:rsidDel="00000000" w:rsidR="00000000" w:rsidRPr="00000000">
        <w:rPr>
          <w:b w:val="1"/>
        </w:rPr>
        <w:drawing>
          <wp:inline distB="114300" distT="114300" distL="114300" distR="114300">
            <wp:extent cx="5681603" cy="3614738"/>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81603"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left"/>
        <w:rPr>
          <w:b w:val="1"/>
        </w:rPr>
      </w:pPr>
      <w:r w:rsidDel="00000000" w:rsidR="00000000" w:rsidRPr="00000000">
        <w:rPr>
          <w:b w:val="1"/>
          <w:rtl w:val="0"/>
        </w:rPr>
        <w:t xml:space="preserve">MULT ADD</w:t>
      </w:r>
    </w:p>
    <w:p w:rsidR="00000000" w:rsidDel="00000000" w:rsidP="00000000" w:rsidRDefault="00000000" w:rsidRPr="00000000" w14:paraId="000000C4">
      <w:pPr>
        <w:jc w:val="left"/>
        <w:rPr>
          <w:b w:val="1"/>
        </w:rPr>
      </w:pPr>
      <w:r w:rsidDel="00000000" w:rsidR="00000000" w:rsidRPr="00000000">
        <w:rPr>
          <w:b w:val="1"/>
        </w:rPr>
        <w:drawing>
          <wp:inline distB="114300" distT="114300" distL="114300" distR="114300">
            <wp:extent cx="5943600" cy="3543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left"/>
        <w:rPr>
          <w:b w:val="1"/>
        </w:rPr>
      </w:pPr>
      <w:r w:rsidDel="00000000" w:rsidR="00000000" w:rsidRPr="00000000">
        <w:rPr>
          <w:rtl w:val="0"/>
        </w:rPr>
      </w:r>
    </w:p>
    <w:p w:rsidR="00000000" w:rsidDel="00000000" w:rsidP="00000000" w:rsidRDefault="00000000" w:rsidRPr="00000000" w14:paraId="000000C6">
      <w:pPr>
        <w:jc w:val="left"/>
        <w:rPr>
          <w:b w:val="1"/>
        </w:rPr>
      </w:pPr>
      <w:r w:rsidDel="00000000" w:rsidR="00000000" w:rsidRPr="00000000">
        <w:rPr>
          <w:b w:val="1"/>
          <w:rtl w:val="0"/>
        </w:rPr>
        <w:t xml:space="preserve">BOTH</w:t>
      </w:r>
    </w:p>
    <w:p w:rsidR="00000000" w:rsidDel="00000000" w:rsidP="00000000" w:rsidRDefault="00000000" w:rsidRPr="00000000" w14:paraId="000000C7">
      <w:pPr>
        <w:rPr>
          <w:b w:val="1"/>
        </w:rPr>
      </w:pPr>
      <w:r w:rsidDel="00000000" w:rsidR="00000000" w:rsidRPr="00000000">
        <w:rPr>
          <w:b w:val="1"/>
        </w:rPr>
        <w:drawing>
          <wp:inline distB="114300" distT="114300" distL="114300" distR="114300">
            <wp:extent cx="5563394" cy="3881438"/>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63394"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left"/>
        <w:rPr>
          <w:b w:val="1"/>
        </w:rPr>
      </w:pPr>
      <w:r w:rsidDel="00000000" w:rsidR="00000000" w:rsidRPr="00000000">
        <w:rPr>
          <w:b w:val="1"/>
          <w:rtl w:val="0"/>
        </w:rPr>
        <w:t xml:space="preserve">Global vs Performance</w:t>
      </w:r>
    </w:p>
    <w:p w:rsidR="00000000" w:rsidDel="00000000" w:rsidP="00000000" w:rsidRDefault="00000000" w:rsidRPr="00000000" w14:paraId="000000C9">
      <w:pPr>
        <w:jc w:val="left"/>
        <w:rPr>
          <w:b w:val="1"/>
        </w:rPr>
      </w:pPr>
      <w:r w:rsidDel="00000000" w:rsidR="00000000" w:rsidRPr="00000000">
        <w:rPr>
          <w:b w:val="1"/>
          <w:rtl w:val="0"/>
        </w:rPr>
        <w:t xml:space="preserve">MULT</w:t>
      </w:r>
    </w:p>
    <w:p w:rsidR="00000000" w:rsidDel="00000000" w:rsidP="00000000" w:rsidRDefault="00000000" w:rsidRPr="00000000" w14:paraId="000000CA">
      <w:pPr>
        <w:jc w:val="left"/>
        <w:rPr>
          <w:b w:val="1"/>
        </w:rPr>
      </w:pPr>
      <w:r w:rsidDel="00000000" w:rsidR="00000000" w:rsidRPr="00000000">
        <w:rPr>
          <w:b w:val="1"/>
        </w:rPr>
        <w:drawing>
          <wp:inline distB="114300" distT="114300" distL="114300" distR="114300">
            <wp:extent cx="5297800" cy="33670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9780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left"/>
        <w:rPr>
          <w:b w:val="1"/>
        </w:rPr>
      </w:pPr>
      <w:r w:rsidDel="00000000" w:rsidR="00000000" w:rsidRPr="00000000">
        <w:rPr>
          <w:b w:val="1"/>
          <w:rtl w:val="0"/>
        </w:rPr>
        <w:t xml:space="preserve">MULT ADD</w:t>
      </w:r>
    </w:p>
    <w:p w:rsidR="00000000" w:rsidDel="00000000" w:rsidP="00000000" w:rsidRDefault="00000000" w:rsidRPr="00000000" w14:paraId="000000CC">
      <w:pPr>
        <w:jc w:val="left"/>
        <w:rPr>
          <w:b w:val="1"/>
        </w:rPr>
      </w:pPr>
      <w:r w:rsidDel="00000000" w:rsidR="00000000" w:rsidRPr="00000000">
        <w:rPr>
          <w:b w:val="1"/>
        </w:rPr>
        <w:drawing>
          <wp:inline distB="114300" distT="114300" distL="114300" distR="114300">
            <wp:extent cx="5943600" cy="35433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left"/>
        <w:rPr>
          <w:b w:val="1"/>
        </w:rPr>
      </w:pPr>
      <w:r w:rsidDel="00000000" w:rsidR="00000000" w:rsidRPr="00000000">
        <w:rPr>
          <w:b w:val="1"/>
          <w:rtl w:val="0"/>
        </w:rPr>
        <w:t xml:space="preserve">BOTH</w:t>
      </w:r>
    </w:p>
    <w:p w:rsidR="00000000" w:rsidDel="00000000" w:rsidP="00000000" w:rsidRDefault="00000000" w:rsidRPr="00000000" w14:paraId="000000CE">
      <w:pPr>
        <w:jc w:val="left"/>
        <w:rPr>
          <w:b w:val="1"/>
        </w:rPr>
      </w:pPr>
      <w:r w:rsidDel="00000000" w:rsidR="00000000" w:rsidRPr="00000000">
        <w:rPr>
          <w:b w:val="1"/>
        </w:rPr>
        <w:drawing>
          <wp:inline distB="114300" distT="114300" distL="114300" distR="114300">
            <wp:extent cx="5943600" cy="41402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left"/>
        <w:rPr>
          <w:b w:val="1"/>
        </w:rPr>
      </w:pPr>
      <w:r w:rsidDel="00000000" w:rsidR="00000000" w:rsidRPr="00000000">
        <w:rPr>
          <w:rtl w:val="0"/>
        </w:rPr>
      </w:r>
    </w:p>
    <w:p w:rsidR="00000000" w:rsidDel="00000000" w:rsidP="00000000" w:rsidRDefault="00000000" w:rsidRPr="00000000" w14:paraId="000000D0">
      <w:pPr>
        <w:jc w:val="left"/>
        <w:rPr>
          <w:b w:val="1"/>
        </w:rPr>
      </w:pPr>
      <w:r w:rsidDel="00000000" w:rsidR="00000000" w:rsidRPr="00000000">
        <w:rPr>
          <w:b w:val="1"/>
          <w:rtl w:val="0"/>
        </w:rPr>
        <w:t xml:space="preserve">Patterns:</w:t>
      </w:r>
    </w:p>
    <w:p w:rsidR="00000000" w:rsidDel="00000000" w:rsidP="00000000" w:rsidRDefault="00000000" w:rsidRPr="00000000" w14:paraId="000000D1">
      <w:pPr>
        <w:jc w:val="left"/>
        <w:rPr/>
      </w:pPr>
      <w:r w:rsidDel="00000000" w:rsidR="00000000" w:rsidRPr="00000000">
        <w:rPr>
          <w:rtl w:val="0"/>
        </w:rPr>
        <w:t xml:space="preserve">In the local work size charts, I notice that the performance will increase when the global work size increases.</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jc w:val="left"/>
        <w:rPr/>
      </w:pPr>
      <w:r w:rsidDel="00000000" w:rsidR="00000000" w:rsidRPr="00000000">
        <w:rPr>
          <w:rtl w:val="0"/>
        </w:rPr>
        <w:t xml:space="preserve">I notice that performance, at least in the global work size, increases when the local work size increases. It appears from the global chart that performance above a work size of 128 is about equivalent to the performance of 128.</w:t>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b w:val="1"/>
        </w:rPr>
      </w:pPr>
      <w:r w:rsidDel="00000000" w:rsidR="00000000" w:rsidRPr="00000000">
        <w:rPr>
          <w:b w:val="1"/>
          <w:rtl w:val="0"/>
        </w:rPr>
        <w:t xml:space="preserve">Patterns Explained:</w:t>
      </w:r>
    </w:p>
    <w:p w:rsidR="00000000" w:rsidDel="00000000" w:rsidP="00000000" w:rsidRDefault="00000000" w:rsidRPr="00000000" w14:paraId="000000D6">
      <w:pPr>
        <w:jc w:val="left"/>
        <w:rPr/>
      </w:pPr>
      <w:r w:rsidDel="00000000" w:rsidR="00000000" w:rsidRPr="00000000">
        <w:rPr>
          <w:rtl w:val="0"/>
        </w:rPr>
        <w:t xml:space="preserve">In the local example, I believe that there is overhead when setting up to run, if the data size is too small, the system isn’t able to adequately adjust and run using the full power of the gpu. </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t xml:space="preserve">For the global, I imagine the issue is that setting up new work groups with the associated work sizes is more overhead than benefit that you will be getting. Maybe we’re not dealing with datasets large enough to take advantage of the system?</w:t>
      </w:r>
    </w:p>
    <w:p w:rsidR="00000000" w:rsidDel="00000000" w:rsidP="00000000" w:rsidRDefault="00000000" w:rsidRPr="00000000" w14:paraId="000000D9">
      <w:pPr>
        <w:jc w:val="left"/>
        <w:rPr>
          <w:b w:val="1"/>
        </w:rPr>
      </w:pPr>
      <w:r w:rsidDel="00000000" w:rsidR="00000000" w:rsidRPr="00000000">
        <w:rPr>
          <w:rtl w:val="0"/>
        </w:rPr>
      </w:r>
    </w:p>
    <w:p w:rsidR="00000000" w:rsidDel="00000000" w:rsidP="00000000" w:rsidRDefault="00000000" w:rsidRPr="00000000" w14:paraId="000000DA">
      <w:pPr>
        <w:jc w:val="left"/>
        <w:rPr>
          <w:b w:val="1"/>
        </w:rPr>
      </w:pPr>
      <w:r w:rsidDel="00000000" w:rsidR="00000000" w:rsidRPr="00000000">
        <w:rPr>
          <w:b w:val="1"/>
          <w:rtl w:val="0"/>
        </w:rPr>
        <w:t xml:space="preserve">Performance Difference between multiply and multiply add:</w:t>
      </w:r>
    </w:p>
    <w:p w:rsidR="00000000" w:rsidDel="00000000" w:rsidP="00000000" w:rsidRDefault="00000000" w:rsidRPr="00000000" w14:paraId="000000DB">
      <w:pPr>
        <w:jc w:val="left"/>
        <w:rPr/>
      </w:pPr>
      <w:r w:rsidDel="00000000" w:rsidR="00000000" w:rsidRPr="00000000">
        <w:rPr>
          <w:rtl w:val="0"/>
        </w:rPr>
        <w:t xml:space="preserve">The multiply and multiply add seem to not be too different. The add might have some additional overhead when setting up the addition that knocks off a few points of performance, but otherwise it didn’t seem to be to affected. I would have imagined that it would have been an additional cycle, thus performance would be reduced by half. It must be parallelizing the addition somewhere.</w:t>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b w:val="1"/>
        </w:rPr>
      </w:pPr>
      <w:r w:rsidDel="00000000" w:rsidR="00000000" w:rsidRPr="00000000">
        <w:rPr>
          <w:b w:val="1"/>
          <w:rtl w:val="0"/>
        </w:rPr>
        <w:t xml:space="preserve">What does this mean for proper use of gpu parallel computing?</w:t>
      </w:r>
    </w:p>
    <w:p w:rsidR="00000000" w:rsidDel="00000000" w:rsidP="00000000" w:rsidRDefault="00000000" w:rsidRPr="00000000" w14:paraId="000000DE">
      <w:pPr>
        <w:jc w:val="left"/>
        <w:rPr/>
      </w:pPr>
      <w:r w:rsidDel="00000000" w:rsidR="00000000" w:rsidRPr="00000000">
        <w:rPr>
          <w:rtl w:val="0"/>
        </w:rPr>
        <w:t xml:space="preserve">There seems to be a performance peak at a work size of ~128, and you should only be using the gpu if you have massive amounts of work to do, as overhead for setup is a big tax on the overall performance.</w:t>
      </w:r>
    </w:p>
    <w:p w:rsidR="00000000" w:rsidDel="00000000" w:rsidP="00000000" w:rsidRDefault="00000000" w:rsidRPr="00000000" w14:paraId="000000DF">
      <w:pPr>
        <w:jc w:val="left"/>
        <w:rPr>
          <w:b w:val="1"/>
        </w:rPr>
      </w:pPr>
      <w:r w:rsidDel="00000000" w:rsidR="00000000" w:rsidRPr="00000000">
        <w:rPr>
          <w:rtl w:val="0"/>
        </w:rPr>
      </w:r>
    </w:p>
    <w:p w:rsidR="00000000" w:rsidDel="00000000" w:rsidP="00000000" w:rsidRDefault="00000000" w:rsidRPr="00000000" w14:paraId="000000E0">
      <w:pPr>
        <w:jc w:val="left"/>
        <w:rPr>
          <w:b w:val="1"/>
        </w:rPr>
      </w:pPr>
      <w:r w:rsidDel="00000000" w:rsidR="00000000" w:rsidRPr="00000000">
        <w:rPr>
          <w:rtl w:val="0"/>
        </w:rPr>
      </w:r>
    </w:p>
    <w:p w:rsidR="00000000" w:rsidDel="00000000" w:rsidP="00000000" w:rsidRDefault="00000000" w:rsidRPr="00000000" w14:paraId="000000E1">
      <w:pPr>
        <w:jc w:val="left"/>
        <w:rPr>
          <w:b w:val="1"/>
        </w:rPr>
      </w:pPr>
      <w:r w:rsidDel="00000000" w:rsidR="00000000" w:rsidRPr="00000000">
        <w:rPr>
          <w:b w:val="1"/>
          <w:rtl w:val="0"/>
        </w:rPr>
        <w:t xml:space="preserve">Reduction Table:</w:t>
      </w:r>
    </w:p>
    <w:p w:rsidR="00000000" w:rsidDel="00000000" w:rsidP="00000000" w:rsidRDefault="00000000" w:rsidRPr="00000000" w14:paraId="000000E2">
      <w:pPr>
        <w:jc w:val="left"/>
        <w:rPr>
          <w:b w:val="1"/>
        </w:rPr>
      </w:pPr>
      <w:r w:rsidDel="00000000" w:rsidR="00000000" w:rsidRPr="00000000">
        <w:rPr>
          <w:rtl w:val="0"/>
        </w:rPr>
      </w:r>
    </w:p>
    <w:tbl>
      <w:tblPr>
        <w:tblStyle w:val="Table3"/>
        <w:tblW w:w="900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720"/>
        <w:gridCol w:w="1020"/>
        <w:gridCol w:w="1575"/>
        <w:gridCol w:w="4515"/>
        <w:tblGridChange w:id="0">
          <w:tblGrid>
            <w:gridCol w:w="1170"/>
            <w:gridCol w:w="720"/>
            <w:gridCol w:w="1020"/>
            <w:gridCol w:w="1575"/>
            <w:gridCol w:w="4515"/>
          </w:tblGrid>
        </w:tblGridChange>
      </w:tblGrid>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3.166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5.343</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5.294</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1024</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4.668</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524288</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16384</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1678.283</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524288</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8192</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2021.35</w:t>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524288</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4096</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1926.947</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524288</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2048</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1740.756</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1048576</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32768</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2281.32</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1048576</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16384</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2310.505</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1048576</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8192</w:t>
            </w:r>
          </w:p>
        </w:tc>
        <w:tc>
          <w:tcP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3596.871</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1048576</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4096</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3302.205</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2097152</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65536</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2791.434</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2097152</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32768</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3760.244</w:t>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2097152</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16384</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4246.179</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2097152</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8192</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4373.582</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4194304</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131072</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3095.653</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4194304</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65536</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4669.255</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4194304</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32768</w:t>
            </w:r>
          </w:p>
        </w:tc>
        <w:tc>
          <w:tcP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6105.913</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4194304</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16384</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5525.577</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8388608</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262144</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3481.641</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8388608</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131072</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5448.237</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8388608</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65536</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7440.043</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r>
        <w:trPr>
          <w:trHeight w:val="7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8388608</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256</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32768</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6509.908</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MegaMultiply-ReductionsPerSecond</w:t>
            </w:r>
          </w:p>
        </w:tc>
      </w:tr>
    </w:tbl>
    <w:p w:rsidR="00000000" w:rsidDel="00000000" w:rsidP="00000000" w:rsidRDefault="00000000" w:rsidRPr="00000000" w14:paraId="0000015B">
      <w:pPr>
        <w:jc w:val="left"/>
        <w:rPr>
          <w:b w:val="1"/>
        </w:rPr>
      </w:pPr>
      <w:r w:rsidDel="00000000" w:rsidR="00000000" w:rsidRPr="00000000">
        <w:rPr>
          <w:rtl w:val="0"/>
        </w:rPr>
      </w:r>
    </w:p>
    <w:p w:rsidR="00000000" w:rsidDel="00000000" w:rsidP="00000000" w:rsidRDefault="00000000" w:rsidRPr="00000000" w14:paraId="0000015C">
      <w:pPr>
        <w:jc w:val="left"/>
        <w:rPr>
          <w:b w:val="1"/>
        </w:rPr>
      </w:pPr>
      <w:r w:rsidDel="00000000" w:rsidR="00000000" w:rsidRPr="00000000">
        <w:rPr>
          <w:rtl w:val="0"/>
        </w:rPr>
      </w:r>
    </w:p>
    <w:p w:rsidR="00000000" w:rsidDel="00000000" w:rsidP="00000000" w:rsidRDefault="00000000" w:rsidRPr="00000000" w14:paraId="0000015D">
      <w:pPr>
        <w:jc w:val="left"/>
        <w:rPr>
          <w:b w:val="1"/>
        </w:rPr>
      </w:pPr>
      <w:r w:rsidDel="00000000" w:rsidR="00000000" w:rsidRPr="00000000">
        <w:rPr>
          <w:b w:val="1"/>
          <w:rtl w:val="0"/>
        </w:rPr>
        <w:t xml:space="preserve">Reduction Graph:</w:t>
      </w:r>
    </w:p>
    <w:p w:rsidR="00000000" w:rsidDel="00000000" w:rsidP="00000000" w:rsidRDefault="00000000" w:rsidRPr="00000000" w14:paraId="0000015E">
      <w:pPr>
        <w:jc w:val="left"/>
        <w:rPr>
          <w:b w:val="1"/>
        </w:rPr>
      </w:pPr>
      <w:r w:rsidDel="00000000" w:rsidR="00000000" w:rsidRPr="00000000">
        <w:rPr>
          <w:b w:val="1"/>
        </w:rPr>
        <w:drawing>
          <wp:inline distB="114300" distT="114300" distL="114300" distR="114300">
            <wp:extent cx="5943600" cy="39116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jc w:val="left"/>
        <w:rPr>
          <w:b w:val="1"/>
        </w:rPr>
      </w:pPr>
      <w:r w:rsidDel="00000000" w:rsidR="00000000" w:rsidRPr="00000000">
        <w:rPr>
          <w:b w:val="1"/>
        </w:rPr>
        <w:drawing>
          <wp:inline distB="114300" distT="114300" distL="114300" distR="114300">
            <wp:extent cx="5943600" cy="39370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left"/>
        <w:rPr>
          <w:b w:val="1"/>
        </w:rPr>
      </w:pPr>
      <w:r w:rsidDel="00000000" w:rsidR="00000000" w:rsidRPr="00000000">
        <w:rPr>
          <w:b w:val="1"/>
          <w:rtl w:val="0"/>
        </w:rPr>
        <w:t xml:space="preserve">Patterns:</w:t>
      </w:r>
    </w:p>
    <w:p w:rsidR="00000000" w:rsidDel="00000000" w:rsidP="00000000" w:rsidRDefault="00000000" w:rsidRPr="00000000" w14:paraId="00000161">
      <w:pPr>
        <w:jc w:val="left"/>
        <w:rPr/>
      </w:pPr>
      <w:r w:rsidDel="00000000" w:rsidR="00000000" w:rsidRPr="00000000">
        <w:rPr>
          <w:rtl w:val="0"/>
        </w:rPr>
        <w:t xml:space="preserve">In the above example, the performance for the local chart seems to peak at 128, and dip back down after 128, as exampled by a work group of 256 having less performance. This seemed consistent with every time I ran the program, but there may be some variance due to other users on the machine. </w:t>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b w:val="1"/>
        </w:rPr>
      </w:pPr>
      <w:r w:rsidDel="00000000" w:rsidR="00000000" w:rsidRPr="00000000">
        <w:rPr>
          <w:b w:val="1"/>
          <w:rtl w:val="0"/>
        </w:rPr>
        <w:t xml:space="preserve">Patterns Explained:</w:t>
      </w:r>
    </w:p>
    <w:p w:rsidR="00000000" w:rsidDel="00000000" w:rsidP="00000000" w:rsidRDefault="00000000" w:rsidRPr="00000000" w14:paraId="00000164">
      <w:pPr>
        <w:rPr/>
      </w:pPr>
      <w:r w:rsidDel="00000000" w:rsidR="00000000" w:rsidRPr="00000000">
        <w:rPr>
          <w:rtl w:val="0"/>
        </w:rPr>
        <w:t xml:space="preserve"> I imagine Idle work units are using a large amount of compute time in the smaller examples, leading to dropping performance. This is likely due to the GPU not getting enough data, and the overhead for setup may take up most of the time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For the larger groups like the 256 work group, I imagine that having a larger work group takes away from any performance increases that could occur.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jc w:val="left"/>
        <w:rPr>
          <w:b w:val="1"/>
        </w:rPr>
      </w:pPr>
      <w:r w:rsidDel="00000000" w:rsidR="00000000" w:rsidRPr="00000000">
        <w:rPr>
          <w:b w:val="1"/>
          <w:rtl w:val="0"/>
        </w:rPr>
        <w:t xml:space="preserve">What does this mean for the proper use of parallel computing:</w:t>
      </w:r>
    </w:p>
    <w:p w:rsidR="00000000" w:rsidDel="00000000" w:rsidP="00000000" w:rsidRDefault="00000000" w:rsidRPr="00000000" w14:paraId="00000169">
      <w:pPr>
        <w:jc w:val="left"/>
        <w:rPr/>
      </w:pPr>
      <w:r w:rsidDel="00000000" w:rsidR="00000000" w:rsidRPr="00000000">
        <w:rPr>
          <w:rtl w:val="0"/>
        </w:rPr>
        <w:t xml:space="preserve">You should make sure that you have a large enough data size to take full advantage of the resources available to you, so that the tax from overhead setup is negligible.</w:t>
      </w:r>
    </w:p>
    <w:p w:rsidR="00000000" w:rsidDel="00000000" w:rsidP="00000000" w:rsidRDefault="00000000" w:rsidRPr="00000000" w14:paraId="0000016A">
      <w:pPr>
        <w:jc w:val="left"/>
        <w:rPr/>
      </w:pPr>
      <w:r w:rsidDel="00000000" w:rsidR="00000000" w:rsidRPr="00000000">
        <w:rPr>
          <w:rtl w:val="0"/>
        </w:rPr>
      </w:r>
    </w:p>
    <w:p w:rsidR="00000000" w:rsidDel="00000000" w:rsidP="00000000" w:rsidRDefault="00000000" w:rsidRPr="00000000" w14:paraId="0000016B">
      <w:pPr>
        <w:jc w:val="left"/>
        <w:rPr/>
      </w:pPr>
      <w:r w:rsidDel="00000000" w:rsidR="00000000" w:rsidRPr="00000000">
        <w:rPr>
          <w:rtl w:val="0"/>
        </w:rPr>
        <w:t xml:space="preserve">You should also be attentive of what the best local work sizes are for your program, as from the reduction example, you can more than double your performance when you select the righ one, but you can lose performance if you overshoot it.</w:t>
      </w:r>
    </w:p>
    <w:p w:rsidR="00000000" w:rsidDel="00000000" w:rsidP="00000000" w:rsidRDefault="00000000" w:rsidRPr="00000000" w14:paraId="0000016C">
      <w:pPr>
        <w:jc w:val="left"/>
        <w:rPr>
          <w:b w:val="1"/>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