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C1A36" w14:textId="430E379E" w:rsidR="000A006C" w:rsidRDefault="00B07B03">
      <w:r>
        <w:rPr>
          <w:rFonts w:hint="eastAsia"/>
        </w:rPr>
        <w:t>题目：</w:t>
      </w:r>
      <w:r w:rsidRPr="00B07B03">
        <w:rPr>
          <w:rFonts w:hint="eastAsia"/>
        </w:rPr>
        <w:t>利用数据挖掘方法预测音乐流行趋势</w:t>
      </w:r>
    </w:p>
    <w:p w14:paraId="13788D41" w14:textId="29C107C2" w:rsidR="00B07B03" w:rsidRDefault="00B07B03">
      <w:r>
        <w:rPr>
          <w:rFonts w:hint="eastAsia"/>
        </w:rPr>
        <w:t>摘要：</w:t>
      </w:r>
    </w:p>
    <w:p w14:paraId="6D5361E2" w14:textId="260E1EBF" w:rsidR="00B07B03" w:rsidRDefault="00B07B03">
      <w:r>
        <w:t>A</w:t>
      </w:r>
      <w:r>
        <w:rPr>
          <w:rFonts w:hint="eastAsia"/>
        </w:rPr>
        <w:t>bstract：</w:t>
      </w:r>
    </w:p>
    <w:p w14:paraId="06BE5DBB" w14:textId="1ACCBF98" w:rsidR="00B07B03" w:rsidRDefault="00B07B03">
      <w:r>
        <w:rPr>
          <w:rFonts w:hint="eastAsia"/>
        </w:rPr>
        <w:t>关键词：</w:t>
      </w:r>
    </w:p>
    <w:p w14:paraId="3BDEE5B6" w14:textId="711F597F" w:rsidR="00B07B03" w:rsidRDefault="00B07B03"/>
    <w:p w14:paraId="5AB949EE" w14:textId="115625C7" w:rsidR="00B07B03" w:rsidRDefault="00B07B03"/>
    <w:p w14:paraId="30F3EF80" w14:textId="08149E6A" w:rsidR="00B07B03" w:rsidRDefault="00B07B03">
      <w:r>
        <w:rPr>
          <w:rFonts w:hint="eastAsia"/>
        </w:rPr>
        <w:t>目录：</w:t>
      </w:r>
    </w:p>
    <w:p w14:paraId="1A0DFFF5" w14:textId="0F1588F9" w:rsidR="00B07B03" w:rsidRDefault="00B07B03">
      <w:r>
        <w:rPr>
          <w:rFonts w:hint="eastAsia"/>
        </w:rPr>
        <w:t>文本主体（15000）：</w:t>
      </w:r>
    </w:p>
    <w:p w14:paraId="5DCB9D6E" w14:textId="3B22802C" w:rsidR="00B07B03" w:rsidRDefault="008812BB" w:rsidP="00B07B03">
      <w:pPr>
        <w:ind w:firstLine="420"/>
      </w:pPr>
      <w:r>
        <w:rPr>
          <w:rFonts w:hint="eastAsia"/>
        </w:rPr>
        <w:t>绪论：</w:t>
      </w:r>
    </w:p>
    <w:p w14:paraId="359BFD10" w14:textId="00F511C1" w:rsidR="008812BB" w:rsidRDefault="008812BB" w:rsidP="00B07B03">
      <w:pPr>
        <w:ind w:firstLine="420"/>
      </w:pPr>
      <w:r>
        <w:tab/>
      </w:r>
      <w:r>
        <w:rPr>
          <w:rFonts w:hint="eastAsia"/>
        </w:rPr>
        <w:t>研究背景：</w:t>
      </w:r>
    </w:p>
    <w:p w14:paraId="54B6D73A" w14:textId="76B6D0C5" w:rsidR="008812BB" w:rsidRDefault="008812BB" w:rsidP="00B07B03">
      <w:pPr>
        <w:ind w:firstLine="420"/>
      </w:pPr>
      <w:r>
        <w:tab/>
      </w:r>
      <w:r>
        <w:rPr>
          <w:rFonts w:hint="eastAsia"/>
        </w:rPr>
        <w:t>研究现状：</w:t>
      </w:r>
    </w:p>
    <w:p w14:paraId="5E74177E" w14:textId="01489A27" w:rsidR="008812BB" w:rsidRDefault="008812BB" w:rsidP="00B07B03">
      <w:pPr>
        <w:ind w:firstLine="420"/>
      </w:pPr>
      <w:r>
        <w:tab/>
      </w:r>
      <w:r>
        <w:rPr>
          <w:rFonts w:hint="eastAsia"/>
        </w:rPr>
        <w:t>论文主要研究内容：</w:t>
      </w:r>
    </w:p>
    <w:p w14:paraId="623438D7" w14:textId="2C126FB0" w:rsidR="00B07B03" w:rsidRDefault="008812BB" w:rsidP="008812BB">
      <w:pPr>
        <w:ind w:firstLine="420"/>
      </w:pPr>
      <w:r>
        <w:tab/>
      </w:r>
      <w:r>
        <w:rPr>
          <w:rFonts w:hint="eastAsia"/>
        </w:rPr>
        <w:t>论文组织结构：</w:t>
      </w:r>
    </w:p>
    <w:p w14:paraId="5A53819C" w14:textId="50A0333C" w:rsidR="008812BB" w:rsidRDefault="008812BB" w:rsidP="008812BB">
      <w:pPr>
        <w:ind w:firstLine="420"/>
      </w:pPr>
    </w:p>
    <w:p w14:paraId="2CDA5E6A" w14:textId="77777777" w:rsidR="008812BB" w:rsidRDefault="008812BB" w:rsidP="008812BB">
      <w:pPr>
        <w:ind w:firstLine="420"/>
      </w:pPr>
    </w:p>
    <w:p w14:paraId="48CB352A" w14:textId="1BCD4516" w:rsidR="008812BB" w:rsidRDefault="008812BB" w:rsidP="008812BB">
      <w:pPr>
        <w:ind w:firstLine="420"/>
      </w:pPr>
      <w:r>
        <w:rPr>
          <w:rFonts w:hint="eastAsia"/>
        </w:rPr>
        <w:t>相关理论知识介绍：</w:t>
      </w:r>
    </w:p>
    <w:p w14:paraId="2CE01856" w14:textId="5A742EFC" w:rsidR="008812BB" w:rsidRDefault="00A45144" w:rsidP="00A45144">
      <w:pPr>
        <w:ind w:left="420" w:firstLine="420"/>
      </w:pPr>
      <w:r>
        <w:rPr>
          <w:rFonts w:hint="eastAsia"/>
        </w:rPr>
        <w:t>数据挖掘过程：</w:t>
      </w:r>
    </w:p>
    <w:p w14:paraId="363B5064" w14:textId="0D9397B5" w:rsidR="00A45144" w:rsidRDefault="00A45144" w:rsidP="00A45144">
      <w:pPr>
        <w:ind w:left="420" w:firstLine="420"/>
      </w:pPr>
      <w:r>
        <w:rPr>
          <w:rFonts w:hint="eastAsia"/>
        </w:rPr>
        <w:t>人工神经网络及B</w:t>
      </w:r>
      <w:r>
        <w:t>P</w:t>
      </w:r>
      <w:r>
        <w:rPr>
          <w:rFonts w:hint="eastAsia"/>
        </w:rPr>
        <w:t>算法</w:t>
      </w:r>
    </w:p>
    <w:p w14:paraId="722FAF93" w14:textId="38C60B06" w:rsidR="00A45144" w:rsidRDefault="00A45144" w:rsidP="008812BB">
      <w:pPr>
        <w:ind w:firstLine="420"/>
      </w:pPr>
      <w:r>
        <w:tab/>
      </w:r>
      <w:r w:rsidR="00D0401F">
        <w:rPr>
          <w:rFonts w:hint="eastAsia"/>
        </w:rPr>
        <w:t>支持向量机</w:t>
      </w:r>
    </w:p>
    <w:p w14:paraId="361B5203" w14:textId="122C589C" w:rsidR="00B07B03" w:rsidRDefault="00B07B03" w:rsidP="00B07B03">
      <w:pPr>
        <w:ind w:firstLine="420"/>
      </w:pPr>
    </w:p>
    <w:p w14:paraId="4A500182" w14:textId="4B9CB9E8" w:rsidR="00D0401F" w:rsidRDefault="00D0401F" w:rsidP="00B07B03">
      <w:pPr>
        <w:ind w:firstLine="420"/>
      </w:pPr>
      <w:r>
        <w:rPr>
          <w:rFonts w:hint="eastAsia"/>
        </w:rPr>
        <w:t>样本描述及数据预处理：</w:t>
      </w:r>
    </w:p>
    <w:p w14:paraId="5694DDC2" w14:textId="280C4B92" w:rsidR="00D0401F" w:rsidRDefault="00D0401F" w:rsidP="00B07B03">
      <w:pPr>
        <w:ind w:firstLine="420"/>
      </w:pPr>
    </w:p>
    <w:p w14:paraId="7ABBEFAF" w14:textId="16E71000" w:rsidR="00D0401F" w:rsidRDefault="00D0401F" w:rsidP="00B07B03">
      <w:pPr>
        <w:ind w:firstLine="420"/>
      </w:pPr>
    </w:p>
    <w:p w14:paraId="395D9A8E" w14:textId="5C68EFDA" w:rsidR="00D0401F" w:rsidRDefault="00D0401F" w:rsidP="00B07B03">
      <w:pPr>
        <w:ind w:firstLine="420"/>
      </w:pPr>
      <w:r>
        <w:rPr>
          <w:rFonts w:hint="eastAsia"/>
        </w:rPr>
        <w:t>数值预测模型构建与分析：</w:t>
      </w:r>
    </w:p>
    <w:p w14:paraId="40C667EB" w14:textId="043EBAD9" w:rsidR="00D0401F" w:rsidRDefault="00D0401F" w:rsidP="00B07B03">
      <w:pPr>
        <w:ind w:firstLine="420"/>
      </w:pPr>
      <w:r>
        <w:t>A</w:t>
      </w:r>
      <w:r>
        <w:rPr>
          <w:rFonts w:hint="eastAsia"/>
        </w:rPr>
        <w:t>nn</w:t>
      </w:r>
      <w:r>
        <w:t xml:space="preserve"> BP</w:t>
      </w:r>
    </w:p>
    <w:p w14:paraId="7592B7A6" w14:textId="189C4A93" w:rsidR="00D0401F" w:rsidRDefault="00D0401F" w:rsidP="00B07B03">
      <w:pPr>
        <w:ind w:firstLine="420"/>
      </w:pPr>
    </w:p>
    <w:p w14:paraId="3EE5B934" w14:textId="3C0F288F" w:rsidR="00D0401F" w:rsidRDefault="00D0401F" w:rsidP="00B07B03">
      <w:pPr>
        <w:ind w:firstLine="420"/>
      </w:pPr>
      <w:r>
        <w:t>SVM</w:t>
      </w:r>
    </w:p>
    <w:p w14:paraId="4E9501C3" w14:textId="77777777" w:rsidR="00D0401F" w:rsidRDefault="00D0401F" w:rsidP="00B07B03">
      <w:pPr>
        <w:ind w:firstLine="420"/>
      </w:pPr>
    </w:p>
    <w:p w14:paraId="20D2D20A" w14:textId="52D08593" w:rsidR="00B07B03" w:rsidRDefault="00B07B03" w:rsidP="00B07B03">
      <w:pPr>
        <w:ind w:firstLine="420"/>
      </w:pPr>
    </w:p>
    <w:p w14:paraId="24A13E3B" w14:textId="0C596141" w:rsidR="00B07B03" w:rsidRDefault="00B07B03" w:rsidP="00B07B03">
      <w:pPr>
        <w:ind w:firstLine="420"/>
      </w:pPr>
      <w:r>
        <w:rPr>
          <w:rFonts w:hint="eastAsia"/>
        </w:rPr>
        <w:t>结论：</w:t>
      </w:r>
    </w:p>
    <w:p w14:paraId="16308F84" w14:textId="260A87EB" w:rsidR="00B07B03" w:rsidRDefault="00B07B03" w:rsidP="00B07B03"/>
    <w:p w14:paraId="7D0D0355" w14:textId="1EAE00D6" w:rsidR="00B07B03" w:rsidRDefault="00B07B03" w:rsidP="00B07B03">
      <w:r>
        <w:rPr>
          <w:rFonts w:hint="eastAsia"/>
        </w:rPr>
        <w:t>致谢：</w:t>
      </w:r>
    </w:p>
    <w:p w14:paraId="1462D58E" w14:textId="4D4BA5C2" w:rsidR="00B07B03" w:rsidRDefault="00B07B03" w:rsidP="00B07B03">
      <w:r>
        <w:rPr>
          <w:rFonts w:hint="eastAsia"/>
        </w:rPr>
        <w:t>参考文献：</w:t>
      </w:r>
    </w:p>
    <w:p w14:paraId="6A22D692" w14:textId="00A94A7A" w:rsidR="00B07B03" w:rsidRDefault="00B07B03" w:rsidP="00B07B03"/>
    <w:p w14:paraId="799ACB83" w14:textId="427E4C57" w:rsidR="00A06365" w:rsidRDefault="00A06365" w:rsidP="00B07B03"/>
    <w:p w14:paraId="02436C44" w14:textId="449957B5" w:rsidR="00A06365" w:rsidRDefault="00A06365" w:rsidP="00B07B03">
      <w:r>
        <w:t>F</w:t>
      </w:r>
      <w:r>
        <w:rPr>
          <w:rFonts w:hint="eastAsia"/>
        </w:rPr>
        <w:t xml:space="preserve">or </w:t>
      </w:r>
      <w:r>
        <w:t>test</w:t>
      </w:r>
    </w:p>
    <w:p w14:paraId="49C69A5D" w14:textId="631CB2EE" w:rsidR="009A6471" w:rsidRDefault="009A6471" w:rsidP="00B07B03"/>
    <w:p w14:paraId="5F0949CC" w14:textId="6CEC6310" w:rsidR="009A6471" w:rsidRPr="00A06365" w:rsidRDefault="009A6471" w:rsidP="00B07B03">
      <w:r>
        <w:t>F</w:t>
      </w:r>
      <w:r>
        <w:rPr>
          <w:rFonts w:hint="eastAsia"/>
        </w:rPr>
        <w:t>or</w:t>
      </w:r>
      <w:r>
        <w:t xml:space="preserve"> test </w:t>
      </w:r>
      <w:r>
        <w:rPr>
          <w:rFonts w:hint="eastAsia"/>
        </w:rPr>
        <w:t>2018年5月27日</w:t>
      </w:r>
      <w:bookmarkStart w:id="0" w:name="_GoBack"/>
      <w:bookmarkEnd w:id="0"/>
    </w:p>
    <w:sectPr w:rsidR="009A6471" w:rsidRPr="00A06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448B8" w14:textId="77777777" w:rsidR="00222755" w:rsidRDefault="00222755" w:rsidP="00B07B03">
      <w:r>
        <w:separator/>
      </w:r>
    </w:p>
  </w:endnote>
  <w:endnote w:type="continuationSeparator" w:id="0">
    <w:p w14:paraId="5F6DA296" w14:textId="77777777" w:rsidR="00222755" w:rsidRDefault="00222755" w:rsidP="00B0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FEF75" w14:textId="77777777" w:rsidR="00222755" w:rsidRDefault="00222755" w:rsidP="00B07B03">
      <w:r>
        <w:separator/>
      </w:r>
    </w:p>
  </w:footnote>
  <w:footnote w:type="continuationSeparator" w:id="0">
    <w:p w14:paraId="7AE53E63" w14:textId="77777777" w:rsidR="00222755" w:rsidRDefault="00222755" w:rsidP="00B07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F"/>
    <w:rsid w:val="000A006C"/>
    <w:rsid w:val="0015346F"/>
    <w:rsid w:val="00222755"/>
    <w:rsid w:val="00353E37"/>
    <w:rsid w:val="00830359"/>
    <w:rsid w:val="008812BB"/>
    <w:rsid w:val="009A6471"/>
    <w:rsid w:val="00A06365"/>
    <w:rsid w:val="00A45144"/>
    <w:rsid w:val="00B07B03"/>
    <w:rsid w:val="00D0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E1150"/>
  <w15:chartTrackingRefBased/>
  <w15:docId w15:val="{72CE11EE-EDD8-4021-8E7D-B1B8788E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B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32E2-5C4E-41B7-84EC-44565181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</dc:creator>
  <cp:keywords/>
  <dc:description/>
  <cp:lastModifiedBy>XPS</cp:lastModifiedBy>
  <cp:revision>4</cp:revision>
  <dcterms:created xsi:type="dcterms:W3CDTF">2018-05-17T14:40:00Z</dcterms:created>
  <dcterms:modified xsi:type="dcterms:W3CDTF">2018-05-27T10:04:00Z</dcterms:modified>
</cp:coreProperties>
</file>