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A4F6" w14:textId="15CC53AE" w:rsidR="004D30EE" w:rsidRPr="006500EE" w:rsidRDefault="004D30EE" w:rsidP="004D30EE">
      <w:pPr>
        <w:pStyle w:val="Title"/>
        <w:jc w:val="center"/>
        <w:rPr>
          <w:color w:val="auto"/>
          <w:sz w:val="96"/>
          <w:szCs w:val="96"/>
        </w:rPr>
      </w:pPr>
      <w:r w:rsidRPr="006500EE">
        <w:rPr>
          <w:color w:val="auto"/>
          <w:sz w:val="96"/>
          <w:szCs w:val="96"/>
        </w:rPr>
        <w:t>Follow the Leader</w:t>
      </w:r>
    </w:p>
    <w:p w14:paraId="6594CD23" w14:textId="77777777" w:rsidR="004D30EE" w:rsidRPr="004D30EE" w:rsidRDefault="004D30EE" w:rsidP="004D30EE">
      <w:pPr>
        <w:jc w:val="center"/>
      </w:pPr>
    </w:p>
    <w:p w14:paraId="5A5C948D" w14:textId="77777777" w:rsidR="00C667A2" w:rsidRDefault="00C667A2" w:rsidP="00C667A2">
      <w:pPr>
        <w:pStyle w:val="Subtitle"/>
        <w:jc w:val="center"/>
        <w:rPr>
          <w:sz w:val="56"/>
        </w:rPr>
      </w:pPr>
    </w:p>
    <w:p w14:paraId="3BA5E314" w14:textId="77777777" w:rsidR="00C667A2" w:rsidRDefault="00C667A2" w:rsidP="00C667A2">
      <w:pPr>
        <w:pStyle w:val="Subtitle"/>
        <w:jc w:val="center"/>
        <w:rPr>
          <w:sz w:val="56"/>
        </w:rPr>
      </w:pPr>
    </w:p>
    <w:p w14:paraId="72412B9C" w14:textId="77777777" w:rsidR="00C667A2" w:rsidRDefault="00C667A2" w:rsidP="00C667A2">
      <w:pPr>
        <w:pStyle w:val="Subtitle"/>
        <w:jc w:val="center"/>
        <w:rPr>
          <w:sz w:val="56"/>
        </w:rPr>
      </w:pPr>
    </w:p>
    <w:p w14:paraId="0BA25F3E" w14:textId="77777777" w:rsidR="00C667A2" w:rsidRDefault="00C667A2" w:rsidP="00C667A2">
      <w:pPr>
        <w:pStyle w:val="Subtitle"/>
        <w:rPr>
          <w:sz w:val="56"/>
        </w:rPr>
      </w:pPr>
    </w:p>
    <w:p w14:paraId="19D9491D" w14:textId="77777777" w:rsidR="00C667A2" w:rsidRDefault="00C667A2" w:rsidP="00C667A2">
      <w:pPr>
        <w:pStyle w:val="Subtitle"/>
        <w:jc w:val="center"/>
        <w:rPr>
          <w:sz w:val="56"/>
        </w:rPr>
      </w:pPr>
    </w:p>
    <w:p w14:paraId="27A81931" w14:textId="77777777" w:rsidR="00C667A2" w:rsidRDefault="00C667A2" w:rsidP="00C667A2">
      <w:pPr>
        <w:pStyle w:val="Subtitle"/>
        <w:jc w:val="center"/>
        <w:rPr>
          <w:sz w:val="56"/>
        </w:rPr>
      </w:pPr>
    </w:p>
    <w:p w14:paraId="52C4EF2F" w14:textId="77777777" w:rsidR="00C667A2" w:rsidRDefault="00C667A2" w:rsidP="00C667A2">
      <w:pPr>
        <w:pStyle w:val="Subtitle"/>
        <w:jc w:val="center"/>
        <w:rPr>
          <w:sz w:val="56"/>
        </w:rPr>
      </w:pPr>
    </w:p>
    <w:p w14:paraId="1873D0C0" w14:textId="7567595F" w:rsidR="00C667A2" w:rsidRDefault="00C667A2" w:rsidP="00C667A2">
      <w:pPr>
        <w:pStyle w:val="Subtitle"/>
        <w:jc w:val="center"/>
        <w:rPr>
          <w:sz w:val="56"/>
        </w:rPr>
      </w:pPr>
    </w:p>
    <w:p w14:paraId="18DC95EA" w14:textId="42B6BB9A" w:rsidR="009E73D4" w:rsidRDefault="009E73D4" w:rsidP="009E73D4"/>
    <w:p w14:paraId="7747D5F6" w14:textId="77777777" w:rsidR="009E73D4" w:rsidRPr="009E73D4" w:rsidRDefault="009E73D4" w:rsidP="009E73D4"/>
    <w:p w14:paraId="61FE8CA0" w14:textId="2E1C12AB" w:rsidR="004D30EE" w:rsidRPr="00AA7C02" w:rsidRDefault="004D30EE" w:rsidP="00C667A2">
      <w:pPr>
        <w:pStyle w:val="Subtitle"/>
        <w:jc w:val="center"/>
        <w:rPr>
          <w:color w:val="auto"/>
          <w:sz w:val="56"/>
        </w:rPr>
      </w:pPr>
      <w:r w:rsidRPr="00AA7C02">
        <w:rPr>
          <w:color w:val="auto"/>
          <w:sz w:val="56"/>
        </w:rPr>
        <w:t>Eleven Studies in Hebrews</w:t>
      </w:r>
    </w:p>
    <w:p w14:paraId="72769E0C" w14:textId="79760C28" w:rsidR="00C667A2" w:rsidRPr="00AA7C02" w:rsidRDefault="00C667A2" w:rsidP="00C667A2">
      <w:pPr>
        <w:pStyle w:val="Subtitle"/>
        <w:jc w:val="center"/>
        <w:rPr>
          <w:color w:val="auto"/>
          <w:sz w:val="56"/>
        </w:rPr>
      </w:pPr>
      <w:r w:rsidRPr="00AA7C02">
        <w:rPr>
          <w:color w:val="auto"/>
          <w:sz w:val="56"/>
        </w:rPr>
        <w:t>(Part 1-5)</w:t>
      </w:r>
    </w:p>
    <w:sdt>
      <w:sdtPr>
        <w:rPr>
          <w:caps w:val="0"/>
          <w:color w:val="auto"/>
          <w:spacing w:val="0"/>
          <w:sz w:val="20"/>
          <w:szCs w:val="20"/>
        </w:rPr>
        <w:id w:val="1791162375"/>
        <w:docPartObj>
          <w:docPartGallery w:val="Table of Contents"/>
          <w:docPartUnique/>
        </w:docPartObj>
      </w:sdtPr>
      <w:sdtEndPr>
        <w:rPr>
          <w:b/>
          <w:bCs/>
          <w:noProof/>
        </w:rPr>
      </w:sdtEndPr>
      <w:sdtContent>
        <w:p w14:paraId="412CDC4B" w14:textId="77777777" w:rsidR="004D30EE" w:rsidRDefault="004D30EE" w:rsidP="004D30EE">
          <w:pPr>
            <w:pStyle w:val="TOCHeading"/>
          </w:pPr>
          <w:r>
            <w:t>Contents</w:t>
          </w:r>
        </w:p>
        <w:p w14:paraId="3AEB1A0C" w14:textId="087669A9" w:rsidR="009E73D4" w:rsidRDefault="004D30EE">
          <w:pPr>
            <w:pStyle w:val="TOC1"/>
            <w:tabs>
              <w:tab w:val="right" w:leader="dot" w:pos="10456"/>
            </w:tabs>
            <w:rPr>
              <w:noProof/>
              <w:sz w:val="22"/>
              <w:szCs w:val="22"/>
              <w:lang w:eastAsia="en-GB"/>
            </w:rPr>
          </w:pPr>
          <w:r>
            <w:fldChar w:fldCharType="begin"/>
          </w:r>
          <w:r>
            <w:instrText xml:space="preserve"> TOC \o "1-3" \h \z \u </w:instrText>
          </w:r>
          <w:r>
            <w:fldChar w:fldCharType="separate"/>
          </w:r>
          <w:hyperlink w:anchor="_Toc503446532" w:history="1">
            <w:r w:rsidR="009E73D4" w:rsidRPr="0089221E">
              <w:rPr>
                <w:rStyle w:val="Hyperlink"/>
                <w:noProof/>
                <w:lang w:val="en-US"/>
              </w:rPr>
              <w:t>Introduction</w:t>
            </w:r>
            <w:r w:rsidR="009E73D4">
              <w:rPr>
                <w:noProof/>
                <w:webHidden/>
              </w:rPr>
              <w:tab/>
            </w:r>
            <w:r w:rsidR="009E73D4">
              <w:rPr>
                <w:noProof/>
                <w:webHidden/>
              </w:rPr>
              <w:fldChar w:fldCharType="begin"/>
            </w:r>
            <w:r w:rsidR="009E73D4">
              <w:rPr>
                <w:noProof/>
                <w:webHidden/>
              </w:rPr>
              <w:instrText xml:space="preserve"> PAGEREF _Toc503446532 \h </w:instrText>
            </w:r>
            <w:r w:rsidR="009E73D4">
              <w:rPr>
                <w:noProof/>
                <w:webHidden/>
              </w:rPr>
            </w:r>
            <w:r w:rsidR="009E73D4">
              <w:rPr>
                <w:noProof/>
                <w:webHidden/>
              </w:rPr>
              <w:fldChar w:fldCharType="separate"/>
            </w:r>
            <w:r w:rsidR="005376D6">
              <w:rPr>
                <w:noProof/>
                <w:webHidden/>
              </w:rPr>
              <w:t>2</w:t>
            </w:r>
            <w:r w:rsidR="009E73D4">
              <w:rPr>
                <w:noProof/>
                <w:webHidden/>
              </w:rPr>
              <w:fldChar w:fldCharType="end"/>
            </w:r>
          </w:hyperlink>
        </w:p>
        <w:p w14:paraId="68530324" w14:textId="356981E0" w:rsidR="009E73D4" w:rsidRDefault="00327CB7">
          <w:pPr>
            <w:pStyle w:val="TOC1"/>
            <w:tabs>
              <w:tab w:val="right" w:leader="dot" w:pos="10456"/>
            </w:tabs>
            <w:rPr>
              <w:noProof/>
              <w:sz w:val="22"/>
              <w:szCs w:val="22"/>
              <w:lang w:eastAsia="en-GB"/>
            </w:rPr>
          </w:pPr>
          <w:hyperlink w:anchor="_Toc503446533" w:history="1">
            <w:r w:rsidR="009E73D4" w:rsidRPr="0089221E">
              <w:rPr>
                <w:rStyle w:val="Hyperlink"/>
                <w:noProof/>
              </w:rPr>
              <w:t>Week 1: God’s Last Word (Hebrews 1:1-2:4)</w:t>
            </w:r>
            <w:r w:rsidR="009E73D4">
              <w:rPr>
                <w:noProof/>
                <w:webHidden/>
              </w:rPr>
              <w:tab/>
            </w:r>
            <w:r w:rsidR="009E73D4">
              <w:rPr>
                <w:noProof/>
                <w:webHidden/>
              </w:rPr>
              <w:fldChar w:fldCharType="begin"/>
            </w:r>
            <w:r w:rsidR="009E73D4">
              <w:rPr>
                <w:noProof/>
                <w:webHidden/>
              </w:rPr>
              <w:instrText xml:space="preserve"> PAGEREF _Toc503446533 \h </w:instrText>
            </w:r>
            <w:r w:rsidR="009E73D4">
              <w:rPr>
                <w:noProof/>
                <w:webHidden/>
              </w:rPr>
            </w:r>
            <w:r w:rsidR="009E73D4">
              <w:rPr>
                <w:noProof/>
                <w:webHidden/>
              </w:rPr>
              <w:fldChar w:fldCharType="separate"/>
            </w:r>
            <w:r w:rsidR="005376D6">
              <w:rPr>
                <w:noProof/>
                <w:webHidden/>
              </w:rPr>
              <w:t>3</w:t>
            </w:r>
            <w:r w:rsidR="009E73D4">
              <w:rPr>
                <w:noProof/>
                <w:webHidden/>
              </w:rPr>
              <w:fldChar w:fldCharType="end"/>
            </w:r>
          </w:hyperlink>
        </w:p>
        <w:p w14:paraId="53AC728A" w14:textId="72B34E78" w:rsidR="009E73D4" w:rsidRDefault="00327CB7">
          <w:pPr>
            <w:pStyle w:val="TOC1"/>
            <w:tabs>
              <w:tab w:val="right" w:leader="dot" w:pos="10456"/>
            </w:tabs>
            <w:rPr>
              <w:noProof/>
              <w:sz w:val="22"/>
              <w:szCs w:val="22"/>
              <w:lang w:eastAsia="en-GB"/>
            </w:rPr>
          </w:pPr>
          <w:hyperlink w:anchor="_Toc503446534" w:history="1">
            <w:r w:rsidR="009E73D4" w:rsidRPr="0089221E">
              <w:rPr>
                <w:rStyle w:val="Hyperlink"/>
                <w:noProof/>
              </w:rPr>
              <w:t>Week 2: The Royal Family (Hebrews 2:5-18)</w:t>
            </w:r>
            <w:r w:rsidR="009E73D4">
              <w:rPr>
                <w:noProof/>
                <w:webHidden/>
              </w:rPr>
              <w:tab/>
            </w:r>
            <w:r w:rsidR="009E73D4">
              <w:rPr>
                <w:noProof/>
                <w:webHidden/>
              </w:rPr>
              <w:fldChar w:fldCharType="begin"/>
            </w:r>
            <w:r w:rsidR="009E73D4">
              <w:rPr>
                <w:noProof/>
                <w:webHidden/>
              </w:rPr>
              <w:instrText xml:space="preserve"> PAGEREF _Toc503446534 \h </w:instrText>
            </w:r>
            <w:r w:rsidR="009E73D4">
              <w:rPr>
                <w:noProof/>
                <w:webHidden/>
              </w:rPr>
            </w:r>
            <w:r w:rsidR="009E73D4">
              <w:rPr>
                <w:noProof/>
                <w:webHidden/>
              </w:rPr>
              <w:fldChar w:fldCharType="separate"/>
            </w:r>
            <w:r w:rsidR="005376D6">
              <w:rPr>
                <w:noProof/>
                <w:webHidden/>
              </w:rPr>
              <w:t>5</w:t>
            </w:r>
            <w:r w:rsidR="009E73D4">
              <w:rPr>
                <w:noProof/>
                <w:webHidden/>
              </w:rPr>
              <w:fldChar w:fldCharType="end"/>
            </w:r>
          </w:hyperlink>
        </w:p>
        <w:p w14:paraId="19B2F8A5" w14:textId="2C60DB13" w:rsidR="009E73D4" w:rsidRDefault="00327CB7">
          <w:pPr>
            <w:pStyle w:val="TOC1"/>
            <w:tabs>
              <w:tab w:val="right" w:leader="dot" w:pos="10456"/>
            </w:tabs>
            <w:rPr>
              <w:noProof/>
              <w:sz w:val="22"/>
              <w:szCs w:val="22"/>
              <w:lang w:eastAsia="en-GB"/>
            </w:rPr>
          </w:pPr>
          <w:hyperlink w:anchor="_Toc503446535" w:history="1">
            <w:r w:rsidR="009E73D4" w:rsidRPr="0089221E">
              <w:rPr>
                <w:rStyle w:val="Hyperlink"/>
                <w:noProof/>
              </w:rPr>
              <w:t>Week 3: Listen Up! (Hebrews 3:1-4:13)</w:t>
            </w:r>
            <w:r w:rsidR="009E73D4">
              <w:rPr>
                <w:noProof/>
                <w:webHidden/>
              </w:rPr>
              <w:tab/>
            </w:r>
            <w:r w:rsidR="009E73D4">
              <w:rPr>
                <w:noProof/>
                <w:webHidden/>
              </w:rPr>
              <w:fldChar w:fldCharType="begin"/>
            </w:r>
            <w:r w:rsidR="009E73D4">
              <w:rPr>
                <w:noProof/>
                <w:webHidden/>
              </w:rPr>
              <w:instrText xml:space="preserve"> PAGEREF _Toc503446535 \h </w:instrText>
            </w:r>
            <w:r w:rsidR="009E73D4">
              <w:rPr>
                <w:noProof/>
                <w:webHidden/>
              </w:rPr>
            </w:r>
            <w:r w:rsidR="009E73D4">
              <w:rPr>
                <w:noProof/>
                <w:webHidden/>
              </w:rPr>
              <w:fldChar w:fldCharType="separate"/>
            </w:r>
            <w:r w:rsidR="005376D6">
              <w:rPr>
                <w:noProof/>
                <w:webHidden/>
              </w:rPr>
              <w:t>7</w:t>
            </w:r>
            <w:r w:rsidR="009E73D4">
              <w:rPr>
                <w:noProof/>
                <w:webHidden/>
              </w:rPr>
              <w:fldChar w:fldCharType="end"/>
            </w:r>
          </w:hyperlink>
        </w:p>
        <w:p w14:paraId="01F9839F" w14:textId="7DEDC247" w:rsidR="009E73D4" w:rsidRDefault="00327CB7">
          <w:pPr>
            <w:pStyle w:val="TOC1"/>
            <w:tabs>
              <w:tab w:val="right" w:leader="dot" w:pos="10456"/>
            </w:tabs>
            <w:rPr>
              <w:noProof/>
              <w:sz w:val="22"/>
              <w:szCs w:val="22"/>
              <w:lang w:eastAsia="en-GB"/>
            </w:rPr>
          </w:pPr>
          <w:hyperlink w:anchor="_Toc503446536" w:history="1">
            <w:r w:rsidR="009E73D4" w:rsidRPr="0089221E">
              <w:rPr>
                <w:rStyle w:val="Hyperlink"/>
                <w:noProof/>
                <w:lang w:val="en-US"/>
              </w:rPr>
              <w:t>Week 4: Our Great High Priest – Part 1 (Hebrews 4:14-5:10)</w:t>
            </w:r>
            <w:r w:rsidR="009E73D4">
              <w:rPr>
                <w:noProof/>
                <w:webHidden/>
              </w:rPr>
              <w:tab/>
            </w:r>
            <w:r w:rsidR="009E73D4">
              <w:rPr>
                <w:noProof/>
                <w:webHidden/>
              </w:rPr>
              <w:fldChar w:fldCharType="begin"/>
            </w:r>
            <w:r w:rsidR="009E73D4">
              <w:rPr>
                <w:noProof/>
                <w:webHidden/>
              </w:rPr>
              <w:instrText xml:space="preserve"> PAGEREF _Toc503446536 \h </w:instrText>
            </w:r>
            <w:r w:rsidR="009E73D4">
              <w:rPr>
                <w:noProof/>
                <w:webHidden/>
              </w:rPr>
            </w:r>
            <w:r w:rsidR="009E73D4">
              <w:rPr>
                <w:noProof/>
                <w:webHidden/>
              </w:rPr>
              <w:fldChar w:fldCharType="separate"/>
            </w:r>
            <w:r w:rsidR="005376D6">
              <w:rPr>
                <w:noProof/>
                <w:webHidden/>
              </w:rPr>
              <w:t>9</w:t>
            </w:r>
            <w:r w:rsidR="009E73D4">
              <w:rPr>
                <w:noProof/>
                <w:webHidden/>
              </w:rPr>
              <w:fldChar w:fldCharType="end"/>
            </w:r>
          </w:hyperlink>
        </w:p>
        <w:p w14:paraId="5C3B2EA5" w14:textId="18E00876" w:rsidR="009E73D4" w:rsidRPr="004145C9" w:rsidRDefault="00327CB7">
          <w:pPr>
            <w:pStyle w:val="TOC1"/>
            <w:tabs>
              <w:tab w:val="right" w:leader="dot" w:pos="10456"/>
            </w:tabs>
            <w:rPr>
              <w:noProof/>
              <w:sz w:val="28"/>
              <w:szCs w:val="28"/>
              <w:lang w:eastAsia="en-GB"/>
            </w:rPr>
          </w:pPr>
          <w:hyperlink w:anchor="_Toc503446537" w:history="1">
            <w:r w:rsidR="009E73D4" w:rsidRPr="0089221E">
              <w:rPr>
                <w:rStyle w:val="Hyperlink"/>
                <w:noProof/>
              </w:rPr>
              <w:t>Week 5: A Dire Warning; A Certain Hope (Hebrews 5:11-6:20)</w:t>
            </w:r>
            <w:r w:rsidR="009E73D4">
              <w:rPr>
                <w:noProof/>
                <w:webHidden/>
              </w:rPr>
              <w:tab/>
            </w:r>
            <w:r w:rsidR="009E73D4">
              <w:rPr>
                <w:noProof/>
                <w:webHidden/>
              </w:rPr>
              <w:fldChar w:fldCharType="begin"/>
            </w:r>
            <w:r w:rsidR="009E73D4">
              <w:rPr>
                <w:noProof/>
                <w:webHidden/>
              </w:rPr>
              <w:instrText xml:space="preserve"> PAGEREF _Toc503446537 \h </w:instrText>
            </w:r>
            <w:r w:rsidR="009E73D4">
              <w:rPr>
                <w:noProof/>
                <w:webHidden/>
              </w:rPr>
            </w:r>
            <w:r w:rsidR="009E73D4">
              <w:rPr>
                <w:noProof/>
                <w:webHidden/>
              </w:rPr>
              <w:fldChar w:fldCharType="separate"/>
            </w:r>
            <w:r w:rsidR="005376D6">
              <w:rPr>
                <w:noProof/>
                <w:webHidden/>
              </w:rPr>
              <w:t>11</w:t>
            </w:r>
            <w:r w:rsidR="009E73D4">
              <w:rPr>
                <w:noProof/>
                <w:webHidden/>
              </w:rPr>
              <w:fldChar w:fldCharType="end"/>
            </w:r>
          </w:hyperlink>
        </w:p>
        <w:p w14:paraId="4A338092" w14:textId="35E3FEDA" w:rsidR="004D30EE" w:rsidRDefault="004D30EE" w:rsidP="004D30EE">
          <w:r>
            <w:rPr>
              <w:b/>
              <w:bCs/>
              <w:noProof/>
            </w:rPr>
            <w:fldChar w:fldCharType="end"/>
          </w:r>
        </w:p>
      </w:sdtContent>
    </w:sdt>
    <w:p w14:paraId="655D86A9" w14:textId="57E01C0E" w:rsidR="004D30EE" w:rsidRDefault="004D30EE" w:rsidP="004D30EE">
      <w:pPr>
        <w:pStyle w:val="Heading1"/>
        <w:rPr>
          <w:lang w:val="en-US"/>
        </w:rPr>
      </w:pPr>
      <w:bookmarkStart w:id="0" w:name="_Toc503446532"/>
      <w:r>
        <w:rPr>
          <w:lang w:val="en-US"/>
        </w:rPr>
        <w:t>Introduction</w:t>
      </w:r>
      <w:bookmarkEnd w:id="0"/>
    </w:p>
    <w:p w14:paraId="28CB0BF0" w14:textId="77777777" w:rsidR="004145C9" w:rsidRDefault="004145C9" w:rsidP="009E73D4">
      <w:pPr>
        <w:pStyle w:val="Quote"/>
        <w:jc w:val="both"/>
        <w:rPr>
          <w:rFonts w:ascii="Times New Roman" w:hAnsi="Times New Roman"/>
          <w:sz w:val="28"/>
          <w:szCs w:val="28"/>
          <w:lang w:val="en-US"/>
        </w:rPr>
      </w:pPr>
    </w:p>
    <w:p w14:paraId="00B7E8AE" w14:textId="77777777" w:rsidR="004145C9" w:rsidRDefault="004D30EE" w:rsidP="009E73D4">
      <w:pPr>
        <w:pStyle w:val="Quote"/>
        <w:jc w:val="both"/>
        <w:rPr>
          <w:sz w:val="32"/>
          <w:szCs w:val="32"/>
          <w:lang w:val="en-US"/>
        </w:rPr>
      </w:pPr>
      <w:r w:rsidRPr="004145C9">
        <w:rPr>
          <w:rFonts w:ascii="Times New Roman" w:hAnsi="Times New Roman"/>
          <w:sz w:val="32"/>
          <w:szCs w:val="32"/>
          <w:lang w:val="en-US"/>
        </w:rPr>
        <w:t>"</w:t>
      </w:r>
      <w:r w:rsidRPr="004145C9">
        <w:rPr>
          <w:sz w:val="32"/>
          <w:szCs w:val="32"/>
          <w:lang w:val="en-US"/>
        </w:rPr>
        <w:t xml:space="preserve">Imagine that early this morning the government issued orders to begin persecuting Christians in your local community. Before the day is over, you have witnessed a group of Christians beaten up by a mob in a nearby town centre; you've been spat upon by a colleague; you've been told about a close friend, evicted from her home because of her Christian faith; the building where your church meets has been vandalised; on TV news you have watched angry citizens make vicious threats towards Christians and curse the name of Jesus; and you have heard rumours that anyone caught attending a church service on Sunday will be arrested. </w:t>
      </w:r>
    </w:p>
    <w:p w14:paraId="4474B45B" w14:textId="3FE22803" w:rsidR="004D30EE" w:rsidRPr="004145C9" w:rsidRDefault="004145C9" w:rsidP="009E73D4">
      <w:pPr>
        <w:pStyle w:val="Quote"/>
        <w:jc w:val="both"/>
        <w:rPr>
          <w:sz w:val="32"/>
          <w:szCs w:val="32"/>
          <w:lang w:val="en-US"/>
        </w:rPr>
      </w:pPr>
      <w:r>
        <w:rPr>
          <w:sz w:val="32"/>
          <w:szCs w:val="32"/>
          <w:lang w:val="en-US"/>
        </w:rPr>
        <w:t>“</w:t>
      </w:r>
      <w:r w:rsidR="004D30EE" w:rsidRPr="004145C9">
        <w:rPr>
          <w:sz w:val="32"/>
          <w:szCs w:val="32"/>
          <w:lang w:val="en-US"/>
        </w:rPr>
        <w:t xml:space="preserve">What would you do? How would you respond? Who would you look to for help? Many years ago, a community of Christians in the Roman Empire didn't have to imagine such persecution—they experienced it. These believers didn't pretend to answer questions about how to respond—they were forced to. And forced to think about who they could turn to for help. The author of Hebrews gave them an answer: Jesus, God's Supreme Son." </w:t>
      </w:r>
      <w:r w:rsidR="009E73D4" w:rsidRPr="004145C9">
        <w:rPr>
          <w:rStyle w:val="FootnoteReference"/>
          <w:sz w:val="32"/>
          <w:szCs w:val="32"/>
          <w:lang w:val="en-US"/>
        </w:rPr>
        <w:footnoteReference w:id="1"/>
      </w:r>
      <w:r w:rsidR="004D30EE" w:rsidRPr="004145C9">
        <w:rPr>
          <w:rFonts w:ascii="Times New Roman" w:hAnsi="Times New Roman" w:cs="Times New Roman"/>
          <w:sz w:val="32"/>
          <w:szCs w:val="32"/>
        </w:rPr>
        <w:br w:type="page"/>
      </w:r>
    </w:p>
    <w:p w14:paraId="1648AE67" w14:textId="31E98742" w:rsidR="004D30EE" w:rsidRDefault="004D30EE" w:rsidP="004D30EE">
      <w:pPr>
        <w:pStyle w:val="Heading1"/>
      </w:pPr>
      <w:bookmarkStart w:id="1" w:name="_Toc503446533"/>
      <w:r>
        <w:lastRenderedPageBreak/>
        <w:t>Week 1: God’s Last Word (Hebrews 1:1-2:4)</w:t>
      </w:r>
      <w:bookmarkEnd w:id="1"/>
    </w:p>
    <w:p w14:paraId="37B3B31B" w14:textId="77777777" w:rsidR="004D30EE" w:rsidRPr="004D30EE" w:rsidRDefault="004D30EE" w:rsidP="00C667A2">
      <w:pPr>
        <w:pStyle w:val="NoSpacing"/>
      </w:pPr>
      <w:r w:rsidRPr="004D30EE">
        <w:rPr>
          <w:b/>
          <w:lang w:val="en-US"/>
        </w:rPr>
        <w:t>Ice Breaker:</w:t>
      </w:r>
      <w:r w:rsidRPr="004D30EE">
        <w:rPr>
          <w:lang w:val="en-US"/>
        </w:rPr>
        <w:t xml:space="preserve"> What was the last thing you started but never finished (eg. book, task, film, etc.)? What was your reason for giving up? </w:t>
      </w:r>
    </w:p>
    <w:p w14:paraId="03EAEF93" w14:textId="60986B72" w:rsidR="004D30EE" w:rsidRDefault="004D30EE" w:rsidP="00C667A2">
      <w:pPr>
        <w:pStyle w:val="NoSpacing"/>
      </w:pPr>
    </w:p>
    <w:p w14:paraId="525EE747" w14:textId="1DDB7A18" w:rsidR="00C667A2" w:rsidRDefault="00C667A2" w:rsidP="00C667A2">
      <w:pPr>
        <w:pStyle w:val="NoSpacing"/>
      </w:pPr>
    </w:p>
    <w:p w14:paraId="07E7A265" w14:textId="22D523AE" w:rsidR="00C667A2" w:rsidRPr="00C667A2" w:rsidRDefault="00C667A2" w:rsidP="00C667A2">
      <w:pPr>
        <w:pStyle w:val="NoSpacing"/>
        <w:rPr>
          <w:i/>
        </w:rPr>
      </w:pPr>
      <w:r w:rsidRPr="00C667A2">
        <w:rPr>
          <w:i/>
        </w:rPr>
        <w:t>Read Hebrews 1:1-2:4</w:t>
      </w:r>
    </w:p>
    <w:p w14:paraId="65C69EF4" w14:textId="77777777" w:rsidR="00C667A2" w:rsidRPr="00C667A2" w:rsidRDefault="00C667A2" w:rsidP="00C667A2">
      <w:pPr>
        <w:pStyle w:val="NoSpacing"/>
      </w:pPr>
    </w:p>
    <w:p w14:paraId="66F588EE" w14:textId="765129C7" w:rsidR="004D30EE" w:rsidRPr="004D30EE" w:rsidRDefault="004D30EE" w:rsidP="00C667A2">
      <w:pPr>
        <w:pStyle w:val="NoSpacing"/>
      </w:pPr>
      <w:r w:rsidRPr="004D30EE">
        <w:rPr>
          <w:b/>
          <w:lang w:val="en-US"/>
        </w:rPr>
        <w:t xml:space="preserve">1. </w:t>
      </w:r>
      <w:r w:rsidR="00C667A2" w:rsidRPr="004D30EE">
        <w:rPr>
          <w:b/>
          <w:lang w:val="en-US"/>
        </w:rPr>
        <w:t>Compare</w:t>
      </w:r>
      <w:r w:rsidRPr="004D30EE">
        <w:rPr>
          <w:b/>
          <w:lang w:val="en-US"/>
        </w:rPr>
        <w:t xml:space="preserve"> v1 with the </w:t>
      </w:r>
      <w:r w:rsidR="00C667A2" w:rsidRPr="004D30EE">
        <w:rPr>
          <w:b/>
          <w:lang w:val="en-US"/>
        </w:rPr>
        <w:t>first</w:t>
      </w:r>
      <w:r w:rsidRPr="004D30EE">
        <w:rPr>
          <w:b/>
          <w:lang w:val="en-US"/>
        </w:rPr>
        <w:t xml:space="preserve"> part of v2. What are similarities</w:t>
      </w:r>
      <w:r w:rsidR="00C667A2">
        <w:rPr>
          <w:b/>
          <w:lang w:val="en-US"/>
        </w:rPr>
        <w:t xml:space="preserve"> and </w:t>
      </w:r>
      <w:r w:rsidRPr="004D30EE">
        <w:rPr>
          <w:b/>
          <w:lang w:val="en-US"/>
        </w:rPr>
        <w:t>differences?</w:t>
      </w:r>
      <w:r w:rsidR="00C667A2">
        <w:rPr>
          <w:b/>
          <w:lang w:val="en-US"/>
        </w:rPr>
        <w:t xml:space="preserve"> </w:t>
      </w:r>
    </w:p>
    <w:p w14:paraId="74930AF1" w14:textId="496F5919" w:rsidR="004D30EE" w:rsidRDefault="004D30EE" w:rsidP="00C667A2">
      <w:pPr>
        <w:pStyle w:val="NoSpacing"/>
      </w:pPr>
    </w:p>
    <w:p w14:paraId="4FB9FA6F" w14:textId="77777777" w:rsidR="009E73D4" w:rsidRPr="004D30EE" w:rsidRDefault="009E73D4" w:rsidP="00C667A2">
      <w:pPr>
        <w:pStyle w:val="NoSpacing"/>
      </w:pPr>
    </w:p>
    <w:p w14:paraId="4817C2C0" w14:textId="77777777" w:rsidR="004D30EE" w:rsidRPr="004D30EE" w:rsidRDefault="004D30EE" w:rsidP="00C667A2">
      <w:pPr>
        <w:pStyle w:val="NoSpacing"/>
      </w:pPr>
    </w:p>
    <w:p w14:paraId="52971BB0" w14:textId="77777777" w:rsidR="004D30EE" w:rsidRPr="004D30EE" w:rsidRDefault="004D30EE" w:rsidP="00C667A2">
      <w:pPr>
        <w:pStyle w:val="NoSpacing"/>
      </w:pPr>
    </w:p>
    <w:p w14:paraId="0A0E03E9" w14:textId="133B8C0C" w:rsidR="004D30EE" w:rsidRPr="004D30EE" w:rsidRDefault="004D30EE" w:rsidP="00C667A2">
      <w:pPr>
        <w:pStyle w:val="NoSpacing"/>
      </w:pPr>
      <w:r w:rsidRPr="004D30EE">
        <w:rPr>
          <w:b/>
          <w:lang w:val="en-US"/>
        </w:rPr>
        <w:t>2. Take look at v1-4, what do we discover about Jesus identity and mission?</w:t>
      </w:r>
      <w:r w:rsidR="00C667A2">
        <w:rPr>
          <w:b/>
          <w:lang w:val="en-US"/>
        </w:rPr>
        <w:t xml:space="preserve"> </w:t>
      </w:r>
    </w:p>
    <w:p w14:paraId="56B8B45F" w14:textId="70DBDFEA" w:rsidR="004D30EE" w:rsidRDefault="004D30EE" w:rsidP="00C667A2">
      <w:pPr>
        <w:pStyle w:val="NoSpacing"/>
      </w:pPr>
    </w:p>
    <w:p w14:paraId="3E29F63D" w14:textId="77777777" w:rsidR="009E73D4" w:rsidRPr="004D30EE" w:rsidRDefault="009E73D4" w:rsidP="00C667A2">
      <w:pPr>
        <w:pStyle w:val="NoSpacing"/>
      </w:pPr>
    </w:p>
    <w:p w14:paraId="06EC793B" w14:textId="77777777" w:rsidR="004D30EE" w:rsidRPr="004D30EE" w:rsidRDefault="004D30EE" w:rsidP="00C667A2">
      <w:pPr>
        <w:pStyle w:val="NoSpacing"/>
      </w:pPr>
    </w:p>
    <w:p w14:paraId="38F3824F" w14:textId="77777777" w:rsidR="004D30EE" w:rsidRPr="004D30EE" w:rsidRDefault="004D30EE" w:rsidP="00C667A2">
      <w:pPr>
        <w:pStyle w:val="NoSpacing"/>
      </w:pPr>
    </w:p>
    <w:p w14:paraId="70DADB2D" w14:textId="77777777" w:rsidR="004D30EE" w:rsidRPr="004D30EE" w:rsidRDefault="004D30EE" w:rsidP="00C667A2">
      <w:pPr>
        <w:pStyle w:val="NoSpacing"/>
      </w:pPr>
      <w:r w:rsidRPr="004D30EE">
        <w:rPr>
          <w:b/>
          <w:lang w:val="en-US"/>
        </w:rPr>
        <w:t>3. A strap-line for Hebrews could be 'Jesus is greater'. Consider v5-14, in what ways is Jesus greater than the angels?</w:t>
      </w:r>
    </w:p>
    <w:p w14:paraId="17173C52" w14:textId="77777777" w:rsidR="004D30EE" w:rsidRPr="004D30EE" w:rsidRDefault="004D30EE" w:rsidP="00C667A2">
      <w:pPr>
        <w:pStyle w:val="NoSpacing"/>
      </w:pPr>
    </w:p>
    <w:p w14:paraId="7171C9B6" w14:textId="77777777" w:rsidR="004D30EE" w:rsidRPr="004D30EE" w:rsidRDefault="004D30EE" w:rsidP="00C667A2">
      <w:pPr>
        <w:pStyle w:val="NoSpacing"/>
      </w:pPr>
    </w:p>
    <w:p w14:paraId="3554469A" w14:textId="3E00EE3C" w:rsidR="004D30EE" w:rsidRDefault="004D30EE" w:rsidP="00C667A2">
      <w:pPr>
        <w:pStyle w:val="NoSpacing"/>
      </w:pPr>
    </w:p>
    <w:p w14:paraId="44C0568D" w14:textId="77777777" w:rsidR="009E73D4" w:rsidRPr="004D30EE" w:rsidRDefault="009E73D4" w:rsidP="00C667A2">
      <w:pPr>
        <w:pStyle w:val="NoSpacing"/>
      </w:pPr>
    </w:p>
    <w:p w14:paraId="7D25429B" w14:textId="05ECC4EA" w:rsidR="004D30EE" w:rsidRPr="004D30EE" w:rsidRDefault="004D30EE" w:rsidP="00C667A2">
      <w:pPr>
        <w:pStyle w:val="NoSpacing"/>
      </w:pPr>
      <w:r w:rsidRPr="004D30EE">
        <w:rPr>
          <w:b/>
          <w:lang w:val="en-US"/>
        </w:rPr>
        <w:t xml:space="preserve">Hebrews is filled with serious warning about the dangers of drifting away from Christ (e.g. Hebrews 2:1-5). These warnings are not to make us worry about whether we can </w:t>
      </w:r>
      <w:r w:rsidR="00C667A2" w:rsidRPr="004D30EE">
        <w:rPr>
          <w:b/>
          <w:lang w:val="en-US"/>
        </w:rPr>
        <w:t>lose</w:t>
      </w:r>
      <w:r w:rsidRPr="004D30EE">
        <w:rPr>
          <w:b/>
          <w:lang w:val="en-US"/>
        </w:rPr>
        <w:t xml:space="preserve"> our salvation, but to spurn us on in perseverance and obedience. Like a dander sign by cliff edge, we are supposed to heed the warning and act, not ponder whether the drop will kill us. </w:t>
      </w:r>
    </w:p>
    <w:p w14:paraId="19792B26" w14:textId="77777777" w:rsidR="004D30EE" w:rsidRPr="004D30EE" w:rsidRDefault="004D30EE" w:rsidP="00C667A2">
      <w:pPr>
        <w:pStyle w:val="NoSpacing"/>
      </w:pPr>
    </w:p>
    <w:p w14:paraId="58790793" w14:textId="744B745E" w:rsidR="004D30EE" w:rsidRPr="004D30EE" w:rsidRDefault="004D30EE" w:rsidP="00C667A2">
      <w:pPr>
        <w:pStyle w:val="NoSpacing"/>
      </w:pPr>
      <w:r w:rsidRPr="004D30EE">
        <w:rPr>
          <w:b/>
          <w:lang w:val="en-US"/>
        </w:rPr>
        <w:t xml:space="preserve">4. </w:t>
      </w:r>
      <w:r w:rsidR="00C667A2">
        <w:rPr>
          <w:b/>
          <w:lang w:val="en-US"/>
        </w:rPr>
        <w:t>Why</w:t>
      </w:r>
      <w:r w:rsidR="00C667A2" w:rsidRPr="004D30EE">
        <w:rPr>
          <w:b/>
          <w:lang w:val="en-US"/>
        </w:rPr>
        <w:t xml:space="preserve"> </w:t>
      </w:r>
      <w:r w:rsidRPr="004D30EE">
        <w:rPr>
          <w:b/>
          <w:lang w:val="en-US"/>
        </w:rPr>
        <w:t xml:space="preserve">might the author have waited 15 verses before giving us his first warning? </w:t>
      </w:r>
    </w:p>
    <w:p w14:paraId="36248A24" w14:textId="77777777" w:rsidR="004D30EE" w:rsidRPr="004D30EE" w:rsidRDefault="004D30EE" w:rsidP="00C667A2">
      <w:pPr>
        <w:pStyle w:val="NoSpacing"/>
      </w:pPr>
    </w:p>
    <w:p w14:paraId="32D44498" w14:textId="77777777" w:rsidR="004D30EE" w:rsidRPr="004D30EE" w:rsidRDefault="004D30EE" w:rsidP="00C667A2">
      <w:pPr>
        <w:pStyle w:val="NoSpacing"/>
      </w:pPr>
    </w:p>
    <w:p w14:paraId="145859EE" w14:textId="77777777" w:rsidR="004D30EE" w:rsidRPr="004D30EE" w:rsidRDefault="004D30EE" w:rsidP="00C667A2">
      <w:pPr>
        <w:pStyle w:val="NoSpacing"/>
      </w:pPr>
    </w:p>
    <w:p w14:paraId="189F3615" w14:textId="77777777" w:rsidR="00C667A2" w:rsidRDefault="00C667A2" w:rsidP="00C667A2">
      <w:pPr>
        <w:pStyle w:val="NoSpacing"/>
        <w:rPr>
          <w:b/>
          <w:lang w:val="en-US"/>
        </w:rPr>
      </w:pPr>
    </w:p>
    <w:p w14:paraId="1C7EC9B8" w14:textId="30D93A52" w:rsidR="004D30EE" w:rsidRPr="004D30EE" w:rsidRDefault="004D30EE" w:rsidP="00C667A2">
      <w:pPr>
        <w:pStyle w:val="NoSpacing"/>
      </w:pPr>
      <w:r w:rsidRPr="004D30EE">
        <w:rPr>
          <w:b/>
          <w:lang w:val="en-US"/>
        </w:rPr>
        <w:lastRenderedPageBreak/>
        <w:t>5. What exactly does he want us to realize about the gospel compared to the Law of Moses (2:2-4, cf. Galatians 3:19)? Knowing this, why is it vital that we take his warning seriously?</w:t>
      </w:r>
    </w:p>
    <w:p w14:paraId="470D4B8B" w14:textId="77777777" w:rsidR="004D30EE" w:rsidRPr="004D30EE" w:rsidRDefault="004D30EE" w:rsidP="00C667A2">
      <w:pPr>
        <w:pStyle w:val="NoSpacing"/>
      </w:pPr>
    </w:p>
    <w:p w14:paraId="6417FA12" w14:textId="6FF833A2" w:rsidR="004D30EE" w:rsidRDefault="004D30EE" w:rsidP="00C667A2">
      <w:pPr>
        <w:pStyle w:val="NoSpacing"/>
      </w:pPr>
    </w:p>
    <w:p w14:paraId="1FE1B661" w14:textId="77777777" w:rsidR="009E73D4" w:rsidRPr="004D30EE" w:rsidRDefault="009E73D4" w:rsidP="00C667A2">
      <w:pPr>
        <w:pStyle w:val="NoSpacing"/>
      </w:pPr>
    </w:p>
    <w:p w14:paraId="06E177EF" w14:textId="77777777" w:rsidR="004D30EE" w:rsidRPr="004D30EE" w:rsidRDefault="004D30EE" w:rsidP="00C667A2">
      <w:pPr>
        <w:pStyle w:val="NoSpacing"/>
      </w:pPr>
    </w:p>
    <w:p w14:paraId="12C2B4D0" w14:textId="3745D0D7" w:rsidR="004D30EE" w:rsidRDefault="00C667A2" w:rsidP="00C667A2">
      <w:pPr>
        <w:pStyle w:val="NoSpacing"/>
        <w:rPr>
          <w:b/>
          <w:lang w:val="en-US"/>
        </w:rPr>
      </w:pPr>
      <w:r>
        <w:rPr>
          <w:b/>
          <w:lang w:val="en-US"/>
        </w:rPr>
        <w:t>6</w:t>
      </w:r>
      <w:r w:rsidR="004D30EE" w:rsidRPr="004D30EE">
        <w:rPr>
          <w:b/>
          <w:lang w:val="en-US"/>
        </w:rPr>
        <w:t xml:space="preserve">. For the letters first readers, drifting away meant returning to Judaism as a response to persecution. What might </w:t>
      </w:r>
      <w:proofErr w:type="gramStart"/>
      <w:r w:rsidR="004D30EE" w:rsidRPr="004D30EE">
        <w:rPr>
          <w:b/>
          <w:lang w:val="en-US"/>
        </w:rPr>
        <w:t>drifting</w:t>
      </w:r>
      <w:proofErr w:type="gramEnd"/>
      <w:r w:rsidR="004D30EE" w:rsidRPr="004D30EE">
        <w:rPr>
          <w:b/>
          <w:lang w:val="en-US"/>
        </w:rPr>
        <w:t xml:space="preserve"> away from Christ look like for us? How can we help one another guard against these dangers?</w:t>
      </w:r>
    </w:p>
    <w:p w14:paraId="0C699523" w14:textId="498B08B3" w:rsidR="00C667A2" w:rsidRDefault="00C667A2" w:rsidP="00C667A2">
      <w:pPr>
        <w:pStyle w:val="NoSpacing"/>
      </w:pPr>
    </w:p>
    <w:p w14:paraId="75D9A293" w14:textId="77777777" w:rsidR="00C667A2" w:rsidRPr="004D30EE" w:rsidRDefault="00C667A2" w:rsidP="00C667A2">
      <w:pPr>
        <w:pStyle w:val="NoSpacing"/>
      </w:pPr>
    </w:p>
    <w:p w14:paraId="733300A0" w14:textId="05B34B2C" w:rsidR="00C667A2" w:rsidRDefault="00C667A2" w:rsidP="00C667A2">
      <w:pPr>
        <w:pStyle w:val="NoSpacing"/>
      </w:pPr>
    </w:p>
    <w:p w14:paraId="4A578657" w14:textId="77777777" w:rsidR="009E73D4" w:rsidRDefault="009E73D4" w:rsidP="00C667A2">
      <w:pPr>
        <w:pStyle w:val="NoSpacing"/>
      </w:pPr>
    </w:p>
    <w:p w14:paraId="1D218CF1" w14:textId="1267F29D" w:rsidR="004D30EE" w:rsidRDefault="00C667A2" w:rsidP="00C667A2">
      <w:pPr>
        <w:pStyle w:val="NoSpacing"/>
      </w:pPr>
      <w:r>
        <w:rPr>
          <w:i/>
        </w:rPr>
        <w:t>End by praying about something from today’s study which you are thankful for, or has challenged, or encouraged you in some way.</w:t>
      </w:r>
      <w:r w:rsidR="004D30EE">
        <w:br w:type="page"/>
      </w:r>
    </w:p>
    <w:p w14:paraId="44E9B0A3" w14:textId="65926B39" w:rsidR="004D30EE" w:rsidRDefault="004D30EE" w:rsidP="00C667A2">
      <w:pPr>
        <w:pStyle w:val="Heading1"/>
      </w:pPr>
      <w:bookmarkStart w:id="2" w:name="_Toc503446534"/>
      <w:r>
        <w:lastRenderedPageBreak/>
        <w:t>Week 2: The Royal Family (Hebrews 2:5-18)</w:t>
      </w:r>
      <w:bookmarkEnd w:id="2"/>
    </w:p>
    <w:p w14:paraId="2D08571C" w14:textId="68262CB7" w:rsidR="004D30EE" w:rsidRPr="004D30EE" w:rsidRDefault="004D30EE" w:rsidP="00C667A2">
      <w:pPr>
        <w:pStyle w:val="NoSpacing"/>
      </w:pPr>
      <w:r w:rsidRPr="004D30EE">
        <w:rPr>
          <w:b/>
          <w:lang w:val="en-US"/>
        </w:rPr>
        <w:t>Ice Breaker</w:t>
      </w:r>
      <w:r w:rsidR="00C667A2" w:rsidRPr="00C667A2">
        <w:rPr>
          <w:b/>
          <w:lang w:val="en-US"/>
        </w:rPr>
        <w:t>:</w:t>
      </w:r>
      <w:r w:rsidRPr="00C667A2">
        <w:rPr>
          <w:lang w:val="en-US"/>
        </w:rPr>
        <w:t xml:space="preserve">  "If the only information that we had about Jesus was Hebrews 1, we would </w:t>
      </w:r>
      <w:r w:rsidR="00C667A2">
        <w:rPr>
          <w:lang w:val="en-US"/>
        </w:rPr>
        <w:t>still</w:t>
      </w:r>
      <w:r w:rsidRPr="00C667A2">
        <w:rPr>
          <w:lang w:val="en-US"/>
        </w:rPr>
        <w:t xml:space="preserve"> have an</w:t>
      </w:r>
      <w:r w:rsidR="00C667A2">
        <w:rPr>
          <w:lang w:val="en-US"/>
        </w:rPr>
        <w:t xml:space="preserve"> accurate </w:t>
      </w:r>
      <w:r w:rsidRPr="00C667A2">
        <w:rPr>
          <w:lang w:val="en-US"/>
        </w:rPr>
        <w:t>portrait of hi</w:t>
      </w:r>
      <w:r w:rsidR="004145C9">
        <w:rPr>
          <w:lang w:val="en-US"/>
        </w:rPr>
        <w:t>s</w:t>
      </w:r>
      <w:r w:rsidR="00C667A2">
        <w:rPr>
          <w:lang w:val="en-US"/>
        </w:rPr>
        <w:t xml:space="preserve"> life and work</w:t>
      </w:r>
      <w:r w:rsidRPr="00C667A2">
        <w:rPr>
          <w:lang w:val="en-US"/>
        </w:rPr>
        <w:t>." Discuss.</w:t>
      </w:r>
    </w:p>
    <w:p w14:paraId="34029CE6" w14:textId="6F5A5A52" w:rsidR="004D30EE" w:rsidRDefault="004D30EE" w:rsidP="00C667A2">
      <w:pPr>
        <w:pStyle w:val="NoSpacing"/>
      </w:pPr>
    </w:p>
    <w:p w14:paraId="7847F578" w14:textId="7BA0FC31" w:rsidR="00C667A2" w:rsidRDefault="00C667A2" w:rsidP="00C667A2">
      <w:pPr>
        <w:pStyle w:val="NoSpacing"/>
      </w:pPr>
    </w:p>
    <w:p w14:paraId="69F7F0E3" w14:textId="77777777" w:rsidR="00C667A2" w:rsidRPr="004D30EE" w:rsidRDefault="00C667A2" w:rsidP="00C667A2">
      <w:pPr>
        <w:pStyle w:val="NoSpacing"/>
      </w:pPr>
    </w:p>
    <w:p w14:paraId="6349E138" w14:textId="77777777" w:rsidR="004D30EE" w:rsidRPr="004D30EE" w:rsidRDefault="004D30EE" w:rsidP="00C667A2">
      <w:pPr>
        <w:pStyle w:val="NoSpacing"/>
      </w:pPr>
      <w:r w:rsidRPr="004D30EE">
        <w:rPr>
          <w:i/>
          <w:lang w:val="en-US"/>
        </w:rPr>
        <w:t xml:space="preserve">Read Hebrews 2:5-18 </w:t>
      </w:r>
    </w:p>
    <w:p w14:paraId="24520DFE" w14:textId="77777777" w:rsidR="004D30EE" w:rsidRPr="004D30EE" w:rsidRDefault="004D30EE" w:rsidP="00C667A2">
      <w:pPr>
        <w:pStyle w:val="NoSpacing"/>
      </w:pPr>
    </w:p>
    <w:p w14:paraId="7AEF8B48" w14:textId="09679B7B" w:rsidR="004D30EE" w:rsidRPr="004D30EE" w:rsidRDefault="004D30EE" w:rsidP="00C667A2">
      <w:pPr>
        <w:pStyle w:val="NoSpacing"/>
      </w:pPr>
      <w:r w:rsidRPr="004D30EE">
        <w:rPr>
          <w:b/>
          <w:lang w:val="en-US"/>
        </w:rPr>
        <w:t>In Hebrews 2:6-9, the writer returns to the subject of angels, this time with a quote from</w:t>
      </w:r>
      <w:r w:rsidRPr="004D30EE">
        <w:rPr>
          <w:b/>
          <w:i/>
          <w:lang w:val="en-US"/>
        </w:rPr>
        <w:t xml:space="preserve"> </w:t>
      </w:r>
      <w:r w:rsidRPr="004D30EE">
        <w:rPr>
          <w:b/>
          <w:lang w:val="en-US"/>
        </w:rPr>
        <w:t>Psalm 8:5-6. At first it appears that he is talking about humans (v8)</w:t>
      </w:r>
      <w:r w:rsidR="00A920E8">
        <w:rPr>
          <w:b/>
          <w:lang w:val="en-US"/>
        </w:rPr>
        <w:t>,</w:t>
      </w:r>
      <w:r w:rsidRPr="004D30EE">
        <w:rPr>
          <w:b/>
          <w:lang w:val="en-US"/>
        </w:rPr>
        <w:t xml:space="preserve"> but it soon becomes clear he is talking about Jesus (v9). </w:t>
      </w:r>
    </w:p>
    <w:p w14:paraId="52BF4A55" w14:textId="77777777" w:rsidR="004D30EE" w:rsidRPr="004D30EE" w:rsidRDefault="004D30EE" w:rsidP="00C667A2">
      <w:pPr>
        <w:pStyle w:val="NoSpacing"/>
      </w:pPr>
    </w:p>
    <w:p w14:paraId="0F937E6A" w14:textId="19782098" w:rsidR="004D30EE" w:rsidRPr="004D30EE" w:rsidRDefault="004D30EE" w:rsidP="00C667A2">
      <w:pPr>
        <w:pStyle w:val="NoSpacing"/>
      </w:pPr>
      <w:r w:rsidRPr="004D30EE">
        <w:rPr>
          <w:b/>
          <w:lang w:val="en-US"/>
        </w:rPr>
        <w:t xml:space="preserve">1. </w:t>
      </w:r>
      <w:r w:rsidR="00A920E8" w:rsidRPr="004D30EE">
        <w:rPr>
          <w:b/>
          <w:lang w:val="en-US"/>
        </w:rPr>
        <w:t>Look</w:t>
      </w:r>
      <w:r w:rsidRPr="004D30EE">
        <w:rPr>
          <w:b/>
          <w:lang w:val="en-US"/>
        </w:rPr>
        <w:t xml:space="preserve"> at verse 9-10, what was the result of Jesus being 'made a little lower than the angels'? </w:t>
      </w:r>
    </w:p>
    <w:p w14:paraId="286572B0" w14:textId="77777777" w:rsidR="004D30EE" w:rsidRPr="004D30EE" w:rsidRDefault="004D30EE" w:rsidP="00C667A2">
      <w:pPr>
        <w:pStyle w:val="NoSpacing"/>
      </w:pPr>
    </w:p>
    <w:p w14:paraId="56ED9D08" w14:textId="6B6D3A51" w:rsidR="004D30EE" w:rsidRDefault="004D30EE" w:rsidP="00C667A2">
      <w:pPr>
        <w:pStyle w:val="NoSpacing"/>
      </w:pPr>
    </w:p>
    <w:p w14:paraId="586335DA" w14:textId="77777777" w:rsidR="009E73D4" w:rsidRPr="004D30EE" w:rsidRDefault="009E73D4" w:rsidP="00C667A2">
      <w:pPr>
        <w:pStyle w:val="NoSpacing"/>
      </w:pPr>
    </w:p>
    <w:p w14:paraId="74AE269A" w14:textId="77777777" w:rsidR="004D30EE" w:rsidRPr="004D30EE" w:rsidRDefault="004D30EE" w:rsidP="00C667A2">
      <w:pPr>
        <w:pStyle w:val="NoSpacing"/>
      </w:pPr>
    </w:p>
    <w:p w14:paraId="580BD4F6" w14:textId="56B1B105" w:rsidR="004D30EE" w:rsidRPr="004D30EE" w:rsidRDefault="004D30EE" w:rsidP="00C667A2">
      <w:pPr>
        <w:pStyle w:val="NoSpacing"/>
      </w:pPr>
      <w:r w:rsidRPr="004D30EE">
        <w:rPr>
          <w:b/>
          <w:lang w:val="en-US"/>
        </w:rPr>
        <w:t>2. The first readers were a collection of Jewish Christian's facing persecution (Hebrews 10:33-34). How might Hebrews 2:6-9 have encourage</w:t>
      </w:r>
      <w:r w:rsidR="004145C9">
        <w:rPr>
          <w:b/>
          <w:lang w:val="en-US"/>
        </w:rPr>
        <w:t>d</w:t>
      </w:r>
      <w:r w:rsidRPr="004D30EE">
        <w:rPr>
          <w:b/>
          <w:lang w:val="en-US"/>
        </w:rPr>
        <w:t xml:space="preserve"> them to keep going? How might it be a help to us when things get tough?</w:t>
      </w:r>
    </w:p>
    <w:p w14:paraId="58F5B450" w14:textId="77777777" w:rsidR="004D30EE" w:rsidRPr="004D30EE" w:rsidRDefault="004D30EE" w:rsidP="00C667A2">
      <w:pPr>
        <w:pStyle w:val="NoSpacing"/>
      </w:pPr>
    </w:p>
    <w:p w14:paraId="65133DD2" w14:textId="5E93BB0A" w:rsidR="004D30EE" w:rsidRDefault="004D30EE" w:rsidP="00C667A2">
      <w:pPr>
        <w:pStyle w:val="NoSpacing"/>
      </w:pPr>
    </w:p>
    <w:p w14:paraId="647B69D0" w14:textId="77777777" w:rsidR="009E73D4" w:rsidRPr="004D30EE" w:rsidRDefault="009E73D4" w:rsidP="00C667A2">
      <w:pPr>
        <w:pStyle w:val="NoSpacing"/>
      </w:pPr>
    </w:p>
    <w:p w14:paraId="2E379C8C" w14:textId="77777777" w:rsidR="004D30EE" w:rsidRPr="004D30EE" w:rsidRDefault="004D30EE" w:rsidP="00C667A2">
      <w:pPr>
        <w:pStyle w:val="NoSpacing"/>
      </w:pPr>
    </w:p>
    <w:p w14:paraId="36971205" w14:textId="77777777" w:rsidR="004D30EE" w:rsidRPr="004D30EE" w:rsidRDefault="004D30EE" w:rsidP="00C667A2">
      <w:pPr>
        <w:pStyle w:val="NoSpacing"/>
      </w:pPr>
    </w:p>
    <w:p w14:paraId="5C9B25AD" w14:textId="77777777" w:rsidR="004D30EE" w:rsidRPr="004D30EE" w:rsidRDefault="004D30EE" w:rsidP="00C667A2">
      <w:pPr>
        <w:pStyle w:val="NoSpacing"/>
      </w:pPr>
    </w:p>
    <w:p w14:paraId="2C372C5E" w14:textId="00530079" w:rsidR="004145C9" w:rsidRDefault="004145C9" w:rsidP="004145C9">
      <w:pPr>
        <w:pStyle w:val="NoSpacing"/>
        <w:rPr>
          <w:b/>
          <w:lang w:val="en-US"/>
        </w:rPr>
      </w:pPr>
      <w:r>
        <w:rPr>
          <w:b/>
          <w:lang w:val="en-US"/>
        </w:rPr>
        <w:t>3</w:t>
      </w:r>
      <w:r w:rsidRPr="004D30EE">
        <w:rPr>
          <w:b/>
          <w:lang w:val="en-US"/>
        </w:rPr>
        <w:t>. According to He 2:14-18, why did Jesus have to become human? In your own words, summarise the reasons below:</w:t>
      </w:r>
    </w:p>
    <w:p w14:paraId="47015236" w14:textId="77777777" w:rsidR="004D30EE" w:rsidRPr="004D30EE" w:rsidRDefault="004D30EE" w:rsidP="00C667A2">
      <w:pPr>
        <w:pStyle w:val="NoSpacing"/>
      </w:pPr>
    </w:p>
    <w:p w14:paraId="4D11AE10" w14:textId="77777777" w:rsidR="00A920E8" w:rsidRDefault="00A920E8">
      <w:pPr>
        <w:rPr>
          <w:b/>
          <w:sz w:val="28"/>
          <w:lang w:val="en-US"/>
        </w:rPr>
      </w:pPr>
      <w:r>
        <w:rPr>
          <w:b/>
          <w:lang w:val="en-US"/>
        </w:rPr>
        <w:br w:type="page"/>
      </w:r>
    </w:p>
    <w:p w14:paraId="18BBBED5" w14:textId="5087B63B" w:rsidR="004D30EE" w:rsidRPr="004D30EE" w:rsidRDefault="004D30EE" w:rsidP="00C667A2">
      <w:pPr>
        <w:pStyle w:val="NoSpacing"/>
      </w:pPr>
      <w:r w:rsidRPr="004D30EE">
        <w:rPr>
          <w:b/>
          <w:lang w:val="en-US"/>
        </w:rPr>
        <w:lastRenderedPageBreak/>
        <w:t xml:space="preserve">5. </w:t>
      </w:r>
      <w:r w:rsidR="004145C9" w:rsidRPr="004D30EE">
        <w:rPr>
          <w:b/>
          <w:lang w:val="en-US"/>
        </w:rPr>
        <w:t>Given all that we've seen so far in chapters 1-2, why is it necessary for Jesus to be both full</w:t>
      </w:r>
      <w:r w:rsidR="004145C9">
        <w:rPr>
          <w:b/>
          <w:lang w:val="en-US"/>
        </w:rPr>
        <w:t>y</w:t>
      </w:r>
      <w:r w:rsidR="004145C9" w:rsidRPr="004D30EE">
        <w:rPr>
          <w:b/>
          <w:lang w:val="en-US"/>
        </w:rPr>
        <w:t xml:space="preserve"> divine and full</w:t>
      </w:r>
      <w:r w:rsidR="004145C9">
        <w:rPr>
          <w:b/>
          <w:lang w:val="en-US"/>
        </w:rPr>
        <w:t>y</w:t>
      </w:r>
      <w:r w:rsidR="004145C9" w:rsidRPr="004D30EE">
        <w:rPr>
          <w:b/>
          <w:lang w:val="en-US"/>
        </w:rPr>
        <w:t xml:space="preserve"> human? What would be lost if he were </w:t>
      </w:r>
      <w:r w:rsidR="004145C9">
        <w:rPr>
          <w:b/>
          <w:lang w:val="en-US"/>
        </w:rPr>
        <w:t>merely the perfect human?</w:t>
      </w:r>
    </w:p>
    <w:p w14:paraId="7594A35A" w14:textId="77777777" w:rsidR="004D30EE" w:rsidRPr="004D30EE" w:rsidRDefault="004D30EE" w:rsidP="00C667A2">
      <w:pPr>
        <w:pStyle w:val="NoSpacing"/>
      </w:pPr>
    </w:p>
    <w:p w14:paraId="624BB9D1" w14:textId="77777777" w:rsidR="004D30EE" w:rsidRPr="004D30EE" w:rsidRDefault="004D30EE" w:rsidP="00C667A2">
      <w:pPr>
        <w:pStyle w:val="NoSpacing"/>
      </w:pPr>
    </w:p>
    <w:p w14:paraId="0E24662A" w14:textId="3A4F89A8" w:rsidR="004D30EE" w:rsidRDefault="004D30EE" w:rsidP="00C667A2">
      <w:pPr>
        <w:pStyle w:val="NoSpacing"/>
      </w:pPr>
    </w:p>
    <w:p w14:paraId="1860D6D0" w14:textId="561DA8CD" w:rsidR="00A920E8" w:rsidRDefault="00A920E8" w:rsidP="00C667A2">
      <w:pPr>
        <w:pStyle w:val="NoSpacing"/>
      </w:pPr>
    </w:p>
    <w:p w14:paraId="4AE1A600" w14:textId="4DAA2C8F" w:rsidR="00A920E8" w:rsidRDefault="00A920E8" w:rsidP="00C667A2">
      <w:pPr>
        <w:pStyle w:val="NoSpacing"/>
      </w:pPr>
    </w:p>
    <w:p w14:paraId="147C4CA2" w14:textId="77777777" w:rsidR="00A920E8" w:rsidRPr="004D30EE" w:rsidRDefault="00A920E8" w:rsidP="00C667A2">
      <w:pPr>
        <w:pStyle w:val="NoSpacing"/>
      </w:pPr>
    </w:p>
    <w:p w14:paraId="34AF433E" w14:textId="081B3DF8" w:rsidR="004145C9" w:rsidRPr="004D30EE" w:rsidRDefault="004145C9" w:rsidP="004145C9">
      <w:pPr>
        <w:pStyle w:val="NoSpacing"/>
      </w:pPr>
      <w:r>
        <w:rPr>
          <w:b/>
          <w:lang w:val="en-US"/>
        </w:rPr>
        <w:t>6</w:t>
      </w:r>
      <w:r w:rsidRPr="004D30EE">
        <w:rPr>
          <w:b/>
          <w:lang w:val="en-US"/>
        </w:rPr>
        <w:t>. Verse 11 says that Jesus is not ashamed to call us his 'brothers and sisters.' What are the practical implications of Jesus being our older brother? Be specific.</w:t>
      </w:r>
    </w:p>
    <w:p w14:paraId="039CB794" w14:textId="2E3B568C" w:rsidR="00A920E8" w:rsidRDefault="00A920E8" w:rsidP="00C667A2">
      <w:pPr>
        <w:pStyle w:val="NoSpacing"/>
      </w:pPr>
    </w:p>
    <w:p w14:paraId="35741206" w14:textId="761C4363" w:rsidR="00A920E8" w:rsidRDefault="00A920E8" w:rsidP="00C667A2">
      <w:pPr>
        <w:pStyle w:val="NoSpacing"/>
      </w:pPr>
    </w:p>
    <w:p w14:paraId="35521710" w14:textId="77777777" w:rsidR="009E73D4" w:rsidRPr="004D30EE" w:rsidRDefault="009E73D4" w:rsidP="00C667A2">
      <w:pPr>
        <w:pStyle w:val="NoSpacing"/>
      </w:pPr>
    </w:p>
    <w:p w14:paraId="3D286351" w14:textId="45198600" w:rsidR="004D30EE" w:rsidRDefault="004D30EE" w:rsidP="00C667A2">
      <w:pPr>
        <w:pStyle w:val="NoSpacing"/>
      </w:pPr>
    </w:p>
    <w:p w14:paraId="7F369998" w14:textId="77777777" w:rsidR="004145C9" w:rsidRPr="004D30EE" w:rsidRDefault="004145C9" w:rsidP="00C667A2">
      <w:pPr>
        <w:pStyle w:val="NoSpacing"/>
      </w:pPr>
    </w:p>
    <w:p w14:paraId="3C6BFCC1" w14:textId="26C3B2C3" w:rsidR="004D30EE" w:rsidRDefault="00C667A2" w:rsidP="00C667A2">
      <w:pPr>
        <w:pStyle w:val="NoSpacing"/>
        <w:rPr>
          <w:i/>
        </w:rPr>
      </w:pPr>
      <w:r>
        <w:rPr>
          <w:i/>
        </w:rPr>
        <w:t>End by praying about something from today’s study which you are thankful for, or has challenged, or encouraged you in some way.</w:t>
      </w:r>
    </w:p>
    <w:p w14:paraId="3CADB736" w14:textId="77777777" w:rsidR="00C667A2" w:rsidRDefault="00C667A2" w:rsidP="00C667A2">
      <w:pPr>
        <w:pStyle w:val="NoSpacing"/>
      </w:pPr>
    </w:p>
    <w:p w14:paraId="11D8A967" w14:textId="77777777" w:rsidR="00A920E8" w:rsidRDefault="00A920E8">
      <w:pPr>
        <w:rPr>
          <w:sz w:val="28"/>
        </w:rPr>
      </w:pPr>
      <w:r>
        <w:br w:type="page"/>
      </w:r>
    </w:p>
    <w:p w14:paraId="677ECE06" w14:textId="40E44FDD" w:rsidR="004D30EE" w:rsidRDefault="004D30EE" w:rsidP="00A920E8">
      <w:pPr>
        <w:pStyle w:val="Heading1"/>
      </w:pPr>
      <w:bookmarkStart w:id="3" w:name="_Toc503446535"/>
      <w:r>
        <w:lastRenderedPageBreak/>
        <w:t>Week 3: Listen Up! (Hebrews 3:1-4:13)</w:t>
      </w:r>
      <w:bookmarkEnd w:id="3"/>
    </w:p>
    <w:p w14:paraId="4358F8F6" w14:textId="349E5E90" w:rsidR="004D30EE" w:rsidRPr="004D30EE" w:rsidRDefault="004D30EE" w:rsidP="00C667A2">
      <w:pPr>
        <w:pStyle w:val="NoSpacing"/>
      </w:pPr>
      <w:r w:rsidRPr="004D30EE">
        <w:rPr>
          <w:b/>
          <w:bCs/>
          <w:lang w:val="en-US"/>
        </w:rPr>
        <w:t xml:space="preserve">Ice Breaker: </w:t>
      </w:r>
      <w:r w:rsidRPr="00A920E8">
        <w:rPr>
          <w:bCs/>
          <w:lang w:val="en-US"/>
        </w:rPr>
        <w:t>How can you be sure that some is listening to what you are saying?</w:t>
      </w:r>
    </w:p>
    <w:p w14:paraId="4753D1E7" w14:textId="3A9E8A56" w:rsidR="004D30EE" w:rsidRDefault="004D30EE" w:rsidP="00C667A2">
      <w:pPr>
        <w:pStyle w:val="NoSpacing"/>
      </w:pPr>
    </w:p>
    <w:p w14:paraId="6F2DDEC7" w14:textId="4DC87AD1" w:rsidR="00A920E8" w:rsidRDefault="00A920E8" w:rsidP="00C667A2">
      <w:pPr>
        <w:pStyle w:val="NoSpacing"/>
      </w:pPr>
    </w:p>
    <w:p w14:paraId="1F1C8DF4" w14:textId="77777777" w:rsidR="00A920E8" w:rsidRPr="004D30EE" w:rsidRDefault="00A920E8" w:rsidP="00C667A2">
      <w:pPr>
        <w:pStyle w:val="NoSpacing"/>
      </w:pPr>
    </w:p>
    <w:p w14:paraId="75A87144" w14:textId="77777777" w:rsidR="004D30EE" w:rsidRPr="004D30EE" w:rsidRDefault="004D30EE" w:rsidP="00C667A2">
      <w:pPr>
        <w:pStyle w:val="NoSpacing"/>
      </w:pPr>
      <w:r w:rsidRPr="004D30EE">
        <w:rPr>
          <w:i/>
          <w:lang w:val="en-US"/>
        </w:rPr>
        <w:t>Read Hebrews 3:1-19</w:t>
      </w:r>
    </w:p>
    <w:p w14:paraId="5A0E428D" w14:textId="77777777" w:rsidR="004D30EE" w:rsidRPr="004D30EE" w:rsidRDefault="004D30EE" w:rsidP="00C667A2">
      <w:pPr>
        <w:pStyle w:val="NoSpacing"/>
      </w:pPr>
    </w:p>
    <w:p w14:paraId="701BF702" w14:textId="42BADA23" w:rsidR="004D30EE" w:rsidRDefault="004D30EE" w:rsidP="00C667A2">
      <w:pPr>
        <w:pStyle w:val="NoSpacing"/>
        <w:rPr>
          <w:b/>
          <w:lang w:val="en-US"/>
        </w:rPr>
      </w:pPr>
      <w:r w:rsidRPr="004D30EE">
        <w:rPr>
          <w:b/>
          <w:lang w:val="en-US"/>
        </w:rPr>
        <w:t xml:space="preserve">1. In chapter 3:1-6, we are encouraged to fix our thoughts on Jesus rather than Moses. Though Moses was a great man, Jesus is greater. </w:t>
      </w:r>
      <w:r w:rsidR="00A920E8">
        <w:rPr>
          <w:b/>
          <w:lang w:val="en-US"/>
        </w:rPr>
        <w:t xml:space="preserve">How might you go about helping a Jewish person to understand this </w:t>
      </w:r>
      <w:r w:rsidR="004145C9">
        <w:rPr>
          <w:b/>
          <w:lang w:val="en-US"/>
        </w:rPr>
        <w:t>difference between Jesus and Moses?</w:t>
      </w:r>
    </w:p>
    <w:p w14:paraId="3DD87DF6" w14:textId="32796CC9" w:rsidR="00A920E8" w:rsidRDefault="00A920E8" w:rsidP="00C667A2">
      <w:pPr>
        <w:pStyle w:val="NoSpacing"/>
      </w:pPr>
    </w:p>
    <w:p w14:paraId="774F2ABD" w14:textId="77777777" w:rsidR="009E73D4" w:rsidRPr="004D30EE" w:rsidRDefault="009E73D4" w:rsidP="00C667A2">
      <w:pPr>
        <w:pStyle w:val="NoSpacing"/>
      </w:pPr>
    </w:p>
    <w:p w14:paraId="7BDFF51E" w14:textId="77777777" w:rsidR="004D30EE" w:rsidRPr="004D30EE" w:rsidRDefault="004D30EE" w:rsidP="00C667A2">
      <w:pPr>
        <w:pStyle w:val="NoSpacing"/>
      </w:pPr>
    </w:p>
    <w:p w14:paraId="59CB8798" w14:textId="77777777" w:rsidR="004D30EE" w:rsidRPr="004D30EE" w:rsidRDefault="004D30EE" w:rsidP="00C667A2">
      <w:pPr>
        <w:pStyle w:val="NoSpacing"/>
      </w:pPr>
    </w:p>
    <w:p w14:paraId="701DAA42" w14:textId="77763355" w:rsidR="004D30EE" w:rsidRDefault="004D30EE" w:rsidP="00C667A2">
      <w:pPr>
        <w:pStyle w:val="NoSpacing"/>
        <w:rPr>
          <w:b/>
          <w:lang w:val="en-US"/>
        </w:rPr>
      </w:pPr>
      <w:r w:rsidRPr="004D30EE">
        <w:rPr>
          <w:b/>
          <w:lang w:val="en-US"/>
        </w:rPr>
        <w:t>2. What would it look like for us to fix our thoughts on Moses rather than Christ? How might we avoid making this mistake?</w:t>
      </w:r>
    </w:p>
    <w:p w14:paraId="0C9C4CC7" w14:textId="633A1C5F" w:rsidR="00A920E8" w:rsidRDefault="00A920E8" w:rsidP="00C667A2">
      <w:pPr>
        <w:pStyle w:val="NoSpacing"/>
      </w:pPr>
    </w:p>
    <w:p w14:paraId="475F5D8D" w14:textId="77777777" w:rsidR="00A920E8" w:rsidRPr="004D30EE" w:rsidRDefault="00A920E8" w:rsidP="00C667A2">
      <w:pPr>
        <w:pStyle w:val="NoSpacing"/>
      </w:pPr>
    </w:p>
    <w:p w14:paraId="3D19903A" w14:textId="68F34699" w:rsidR="004D30EE" w:rsidRDefault="004D30EE" w:rsidP="00C667A2">
      <w:pPr>
        <w:pStyle w:val="NoSpacing"/>
      </w:pPr>
    </w:p>
    <w:p w14:paraId="57E85471" w14:textId="77777777" w:rsidR="009E73D4" w:rsidRPr="004D30EE" w:rsidRDefault="009E73D4" w:rsidP="00C667A2">
      <w:pPr>
        <w:pStyle w:val="NoSpacing"/>
      </w:pPr>
    </w:p>
    <w:p w14:paraId="18BECA6E" w14:textId="77777777" w:rsidR="004D30EE" w:rsidRPr="004D30EE" w:rsidRDefault="004D30EE" w:rsidP="00C667A2">
      <w:pPr>
        <w:pStyle w:val="NoSpacing"/>
      </w:pPr>
      <w:r w:rsidRPr="004D30EE">
        <w:rPr>
          <w:b/>
          <w:lang w:val="en-US"/>
        </w:rPr>
        <w:t>In 3:7-11 we're given a quote from Psalm 95:7-11. This Psalm alludes to two occasions when the Israelites rebelled against Moses and suffered the consequences for their unbelief (Ex 17 and Numbers 14).</w:t>
      </w:r>
    </w:p>
    <w:p w14:paraId="6A688AC4" w14:textId="77777777" w:rsidR="004D30EE" w:rsidRPr="004D30EE" w:rsidRDefault="004D30EE" w:rsidP="00C667A2">
      <w:pPr>
        <w:pStyle w:val="NoSpacing"/>
      </w:pPr>
    </w:p>
    <w:p w14:paraId="34773149" w14:textId="7D6DEFD0" w:rsidR="003272A6" w:rsidRDefault="004D30EE" w:rsidP="00C667A2">
      <w:pPr>
        <w:pStyle w:val="NoSpacing"/>
        <w:rPr>
          <w:b/>
          <w:lang w:val="en-US"/>
        </w:rPr>
      </w:pPr>
      <w:r w:rsidRPr="004D30EE">
        <w:rPr>
          <w:b/>
          <w:lang w:val="en-US"/>
        </w:rPr>
        <w:t xml:space="preserve">3. </w:t>
      </w:r>
      <w:r w:rsidR="00A920E8">
        <w:rPr>
          <w:b/>
          <w:lang w:val="en-US"/>
        </w:rPr>
        <w:t>Hebrews</w:t>
      </w:r>
      <w:r w:rsidRPr="004D30EE">
        <w:rPr>
          <w:b/>
          <w:lang w:val="en-US"/>
        </w:rPr>
        <w:t xml:space="preserve"> 3:7-19 contains a very serious warning. </w:t>
      </w:r>
      <w:r w:rsidR="003272A6">
        <w:rPr>
          <w:b/>
          <w:lang w:val="en-US"/>
        </w:rPr>
        <w:t xml:space="preserve">Outline the main points of the warning in a couple of sentences: </w:t>
      </w:r>
    </w:p>
    <w:p w14:paraId="7D960CD9" w14:textId="77777777" w:rsidR="003272A6" w:rsidRDefault="003272A6" w:rsidP="00C667A2">
      <w:pPr>
        <w:pStyle w:val="NoSpacing"/>
        <w:rPr>
          <w:b/>
          <w:lang w:val="en-US"/>
        </w:rPr>
      </w:pPr>
    </w:p>
    <w:p w14:paraId="044AD047" w14:textId="3A4DB085" w:rsidR="003272A6" w:rsidRDefault="003272A6" w:rsidP="00C667A2">
      <w:pPr>
        <w:pStyle w:val="NoSpacing"/>
        <w:rPr>
          <w:b/>
          <w:lang w:val="en-US"/>
        </w:rPr>
      </w:pPr>
    </w:p>
    <w:p w14:paraId="5179A32D" w14:textId="77777777" w:rsidR="009E73D4" w:rsidRDefault="009E73D4" w:rsidP="00C667A2">
      <w:pPr>
        <w:pStyle w:val="NoSpacing"/>
        <w:rPr>
          <w:b/>
          <w:lang w:val="en-US"/>
        </w:rPr>
      </w:pPr>
    </w:p>
    <w:p w14:paraId="35E57B6D" w14:textId="21CDB0AE" w:rsidR="003272A6" w:rsidRDefault="003272A6" w:rsidP="00C667A2">
      <w:pPr>
        <w:pStyle w:val="NoSpacing"/>
        <w:rPr>
          <w:b/>
          <w:lang w:val="en-US"/>
        </w:rPr>
      </w:pPr>
    </w:p>
    <w:p w14:paraId="6AFFD435" w14:textId="56D169A4" w:rsidR="004145C9" w:rsidRDefault="004145C9" w:rsidP="00C667A2">
      <w:pPr>
        <w:pStyle w:val="NoSpacing"/>
      </w:pPr>
    </w:p>
    <w:p w14:paraId="3ACE8A8D" w14:textId="27F05834" w:rsidR="004145C9" w:rsidRDefault="004145C9" w:rsidP="00C667A2">
      <w:pPr>
        <w:pStyle w:val="NoSpacing"/>
      </w:pPr>
    </w:p>
    <w:p w14:paraId="4A749084" w14:textId="77777777" w:rsidR="004145C9" w:rsidRDefault="004145C9" w:rsidP="00C667A2">
      <w:pPr>
        <w:pStyle w:val="NoSpacing"/>
      </w:pPr>
    </w:p>
    <w:p w14:paraId="2A4C3B5F" w14:textId="30425819" w:rsidR="004D30EE" w:rsidRPr="004D30EE" w:rsidRDefault="004D30EE" w:rsidP="00C667A2">
      <w:pPr>
        <w:pStyle w:val="NoSpacing"/>
      </w:pPr>
      <w:r w:rsidRPr="004D30EE">
        <w:rPr>
          <w:b/>
          <w:lang w:val="en-US"/>
        </w:rPr>
        <w:lastRenderedPageBreak/>
        <w:t xml:space="preserve">4. To ensure that we heed </w:t>
      </w:r>
      <w:r w:rsidR="004145C9">
        <w:rPr>
          <w:b/>
          <w:lang w:val="en-US"/>
        </w:rPr>
        <w:t>t</w:t>
      </w:r>
      <w:r w:rsidRPr="004D30EE">
        <w:rPr>
          <w:b/>
          <w:lang w:val="en-US"/>
        </w:rPr>
        <w:t xml:space="preserve">his warning, we are commanded to encourage one another </w:t>
      </w:r>
      <w:r w:rsidRPr="004D30EE">
        <w:rPr>
          <w:b/>
          <w:i/>
          <w:lang w:val="en-US"/>
        </w:rPr>
        <w:t xml:space="preserve">daily </w:t>
      </w:r>
      <w:r w:rsidRPr="004D30EE">
        <w:rPr>
          <w:b/>
          <w:lang w:val="en-US"/>
        </w:rPr>
        <w:t xml:space="preserve">(v12-13). What </w:t>
      </w:r>
      <w:r w:rsidR="003272A6">
        <w:rPr>
          <w:b/>
          <w:lang w:val="en-US"/>
        </w:rPr>
        <w:t>steps might we</w:t>
      </w:r>
      <w:r w:rsidRPr="004D30EE">
        <w:rPr>
          <w:b/>
          <w:lang w:val="en-US"/>
        </w:rPr>
        <w:t xml:space="preserve"> take </w:t>
      </w:r>
      <w:r w:rsidR="003272A6">
        <w:rPr>
          <w:b/>
          <w:lang w:val="en-US"/>
        </w:rPr>
        <w:t>to keep this</w:t>
      </w:r>
      <w:r w:rsidRPr="004D30EE">
        <w:rPr>
          <w:b/>
          <w:lang w:val="en-US"/>
        </w:rPr>
        <w:t xml:space="preserve"> comman</w:t>
      </w:r>
      <w:r w:rsidR="003272A6">
        <w:rPr>
          <w:b/>
          <w:lang w:val="en-US"/>
        </w:rPr>
        <w:t>d</w:t>
      </w:r>
      <w:r w:rsidRPr="004D30EE">
        <w:rPr>
          <w:b/>
          <w:lang w:val="en-US"/>
        </w:rPr>
        <w:t>? Be practical in your answers.</w:t>
      </w:r>
    </w:p>
    <w:p w14:paraId="498E76E4" w14:textId="2FFE2A7D" w:rsidR="004D30EE" w:rsidRDefault="004D30EE" w:rsidP="00C667A2">
      <w:pPr>
        <w:pStyle w:val="NoSpacing"/>
      </w:pPr>
    </w:p>
    <w:p w14:paraId="44B0B8C1" w14:textId="4AAC988F" w:rsidR="003272A6" w:rsidRDefault="003272A6" w:rsidP="00C667A2">
      <w:pPr>
        <w:pStyle w:val="NoSpacing"/>
      </w:pPr>
    </w:p>
    <w:p w14:paraId="5A65749F" w14:textId="3393A502" w:rsidR="003272A6" w:rsidRDefault="003272A6" w:rsidP="00C667A2">
      <w:pPr>
        <w:pStyle w:val="NoSpacing"/>
      </w:pPr>
    </w:p>
    <w:p w14:paraId="422E1864" w14:textId="77777777" w:rsidR="009E73D4" w:rsidRPr="004D30EE" w:rsidRDefault="009E73D4" w:rsidP="00C667A2">
      <w:pPr>
        <w:pStyle w:val="NoSpacing"/>
      </w:pPr>
    </w:p>
    <w:p w14:paraId="7973D853" w14:textId="77777777" w:rsidR="004D30EE" w:rsidRPr="004D30EE" w:rsidRDefault="004D30EE" w:rsidP="00C667A2">
      <w:pPr>
        <w:pStyle w:val="NoSpacing"/>
      </w:pPr>
      <w:r w:rsidRPr="004D30EE">
        <w:rPr>
          <w:i/>
          <w:lang w:val="en-US"/>
        </w:rPr>
        <w:t>Reading Hebrews 4:1-13</w:t>
      </w:r>
    </w:p>
    <w:p w14:paraId="6C3EDDA3" w14:textId="77777777" w:rsidR="004D30EE" w:rsidRPr="004D30EE" w:rsidRDefault="004D30EE" w:rsidP="00C667A2">
      <w:pPr>
        <w:pStyle w:val="NoSpacing"/>
      </w:pPr>
    </w:p>
    <w:p w14:paraId="42C9AF39" w14:textId="77777777" w:rsidR="004D30EE" w:rsidRPr="004D30EE" w:rsidRDefault="004D30EE" w:rsidP="00C667A2">
      <w:pPr>
        <w:pStyle w:val="NoSpacing"/>
      </w:pPr>
      <w:r w:rsidRPr="004D30EE">
        <w:rPr>
          <w:b/>
          <w:lang w:val="en-US"/>
        </w:rPr>
        <w:t xml:space="preserve">Whilst the promise of rest was taken away from those who rebelled against Moses, it remains open to us (Hebrews 4:1-2). However, this Sabbath-rest is not the rest God enjoyed at Creation (v5, cf. Genesis 2:2-3), nor resting in the promised land (v8). It is something far better! </w:t>
      </w:r>
    </w:p>
    <w:p w14:paraId="4E540508" w14:textId="77777777" w:rsidR="004D30EE" w:rsidRPr="004D30EE" w:rsidRDefault="004D30EE" w:rsidP="00C667A2">
      <w:pPr>
        <w:pStyle w:val="NoSpacing"/>
      </w:pPr>
    </w:p>
    <w:p w14:paraId="0851F042" w14:textId="7F85524F" w:rsidR="004D30EE" w:rsidRPr="004D30EE" w:rsidRDefault="004D30EE" w:rsidP="00C667A2">
      <w:pPr>
        <w:pStyle w:val="NoSpacing"/>
      </w:pPr>
      <w:r w:rsidRPr="004D30EE">
        <w:rPr>
          <w:b/>
          <w:lang w:val="en-US"/>
        </w:rPr>
        <w:t xml:space="preserve">5. So what is this Sabbath-rest for </w:t>
      </w:r>
      <w:r w:rsidR="004145C9">
        <w:rPr>
          <w:b/>
          <w:lang w:val="en-US"/>
        </w:rPr>
        <w:t>God’s people</w:t>
      </w:r>
      <w:r w:rsidRPr="004D30EE">
        <w:rPr>
          <w:b/>
          <w:lang w:val="en-US"/>
        </w:rPr>
        <w:t>, and how do we enter it? How can we be sure?</w:t>
      </w:r>
    </w:p>
    <w:p w14:paraId="4A7ABA1D" w14:textId="0137ED54" w:rsidR="004D30EE" w:rsidRDefault="004D30EE" w:rsidP="00C667A2">
      <w:pPr>
        <w:pStyle w:val="NoSpacing"/>
      </w:pPr>
    </w:p>
    <w:p w14:paraId="599862C4" w14:textId="4611DC56" w:rsidR="003272A6" w:rsidRDefault="003272A6" w:rsidP="00C667A2">
      <w:pPr>
        <w:pStyle w:val="NoSpacing"/>
      </w:pPr>
    </w:p>
    <w:p w14:paraId="363E9A19" w14:textId="085CC937" w:rsidR="003272A6" w:rsidRDefault="003272A6" w:rsidP="00C667A2">
      <w:pPr>
        <w:pStyle w:val="NoSpacing"/>
      </w:pPr>
    </w:p>
    <w:p w14:paraId="6A9FEBD0" w14:textId="77777777" w:rsidR="009E73D4" w:rsidRPr="004D30EE" w:rsidRDefault="009E73D4" w:rsidP="00C667A2">
      <w:pPr>
        <w:pStyle w:val="NoSpacing"/>
      </w:pPr>
    </w:p>
    <w:p w14:paraId="6142D5D5" w14:textId="68A5FC20" w:rsidR="004D30EE" w:rsidRPr="004D30EE" w:rsidRDefault="004D30EE" w:rsidP="00C667A2">
      <w:pPr>
        <w:pStyle w:val="NoSpacing"/>
      </w:pPr>
      <w:r w:rsidRPr="004D30EE">
        <w:rPr>
          <w:b/>
          <w:lang w:val="en-US"/>
        </w:rPr>
        <w:t xml:space="preserve">6. In verses 11-13, we're given one final reason to take these warnings seriously, what is it? What </w:t>
      </w:r>
      <w:r w:rsidR="004145C9">
        <w:rPr>
          <w:b/>
          <w:lang w:val="en-US"/>
        </w:rPr>
        <w:t>might we need to do as a result</w:t>
      </w:r>
      <w:r w:rsidRPr="004D30EE">
        <w:rPr>
          <w:b/>
          <w:lang w:val="en-US"/>
        </w:rPr>
        <w:t>?</w:t>
      </w:r>
    </w:p>
    <w:p w14:paraId="1E64436E" w14:textId="77777777" w:rsidR="009E73D4" w:rsidRDefault="009E73D4" w:rsidP="00C667A2">
      <w:pPr>
        <w:pStyle w:val="NoSpacing"/>
      </w:pPr>
    </w:p>
    <w:p w14:paraId="1DEAA0BA" w14:textId="77777777" w:rsidR="009E73D4" w:rsidRDefault="009E73D4" w:rsidP="00C667A2">
      <w:pPr>
        <w:pStyle w:val="NoSpacing"/>
      </w:pPr>
    </w:p>
    <w:p w14:paraId="1CDC2FB6" w14:textId="77777777" w:rsidR="009E73D4" w:rsidRDefault="009E73D4" w:rsidP="00C667A2">
      <w:pPr>
        <w:pStyle w:val="NoSpacing"/>
      </w:pPr>
    </w:p>
    <w:p w14:paraId="0D7CF1ED" w14:textId="77777777" w:rsidR="009E73D4" w:rsidRDefault="009E73D4" w:rsidP="00C667A2">
      <w:pPr>
        <w:pStyle w:val="NoSpacing"/>
      </w:pPr>
    </w:p>
    <w:p w14:paraId="6462DDCA" w14:textId="77777777" w:rsidR="009E73D4" w:rsidRDefault="009E73D4" w:rsidP="00C667A2">
      <w:pPr>
        <w:pStyle w:val="NoSpacing"/>
      </w:pPr>
    </w:p>
    <w:p w14:paraId="76CEDB59" w14:textId="77777777" w:rsidR="009E73D4" w:rsidRDefault="009E73D4" w:rsidP="009E73D4">
      <w:pPr>
        <w:pStyle w:val="NoSpacing"/>
        <w:rPr>
          <w:i/>
        </w:rPr>
      </w:pPr>
      <w:r>
        <w:rPr>
          <w:i/>
        </w:rPr>
        <w:t>End by praying about something from today’s study which you are thankful for, or has challenged, or encouraged you in some way.</w:t>
      </w:r>
    </w:p>
    <w:p w14:paraId="18CC725F" w14:textId="131D4168" w:rsidR="004D30EE" w:rsidRDefault="004D30EE" w:rsidP="00C667A2">
      <w:pPr>
        <w:pStyle w:val="NoSpacing"/>
      </w:pPr>
      <w:r>
        <w:br w:type="page"/>
      </w:r>
    </w:p>
    <w:p w14:paraId="2201338C" w14:textId="4D45818D" w:rsidR="004D30EE" w:rsidRDefault="004D30EE" w:rsidP="003272A6">
      <w:pPr>
        <w:pStyle w:val="Heading1"/>
        <w:rPr>
          <w:lang w:val="en-US"/>
        </w:rPr>
      </w:pPr>
      <w:bookmarkStart w:id="4" w:name="_Toc503446536"/>
      <w:r>
        <w:rPr>
          <w:lang w:val="en-US"/>
        </w:rPr>
        <w:lastRenderedPageBreak/>
        <w:t>Week 4: Our Great High Priest – Part 1</w:t>
      </w:r>
      <w:r w:rsidR="00C667A2">
        <w:rPr>
          <w:lang w:val="en-US"/>
        </w:rPr>
        <w:t xml:space="preserve"> (Hebrews 4:14-5:10)</w:t>
      </w:r>
      <w:bookmarkEnd w:id="4"/>
    </w:p>
    <w:p w14:paraId="2D84B3F9" w14:textId="2D089497" w:rsidR="004D30EE" w:rsidRPr="004D30EE" w:rsidRDefault="004D30EE" w:rsidP="00C667A2">
      <w:pPr>
        <w:pStyle w:val="NoSpacing"/>
      </w:pPr>
      <w:r w:rsidRPr="004D30EE">
        <w:rPr>
          <w:b/>
          <w:lang w:val="en-US"/>
        </w:rPr>
        <w:t xml:space="preserve">Ice Breaker: </w:t>
      </w:r>
      <w:r w:rsidR="003272A6" w:rsidRPr="003272A6">
        <w:rPr>
          <w:lang w:val="en-US"/>
        </w:rPr>
        <w:t xml:space="preserve">Imagine, you’ve been arrested for a crime you did not commit. If you could </w:t>
      </w:r>
      <w:r w:rsidR="009E73D4">
        <w:rPr>
          <w:lang w:val="en-US"/>
        </w:rPr>
        <w:t>have</w:t>
      </w:r>
      <w:r w:rsidR="003272A6" w:rsidRPr="003272A6">
        <w:rPr>
          <w:lang w:val="en-US"/>
        </w:rPr>
        <w:t xml:space="preserve"> </w:t>
      </w:r>
      <w:r w:rsidR="009E73D4">
        <w:rPr>
          <w:lang w:val="en-US"/>
        </w:rPr>
        <w:t>a fictional character</w:t>
      </w:r>
      <w:r w:rsidR="003272A6" w:rsidRPr="003272A6">
        <w:rPr>
          <w:lang w:val="en-US"/>
        </w:rPr>
        <w:t xml:space="preserve"> represent you in court, who would </w:t>
      </w:r>
      <w:r w:rsidR="009E73D4">
        <w:rPr>
          <w:lang w:val="en-US"/>
        </w:rPr>
        <w:t xml:space="preserve">it be </w:t>
      </w:r>
      <w:r w:rsidR="003272A6" w:rsidRPr="003272A6">
        <w:rPr>
          <w:lang w:val="en-US"/>
        </w:rPr>
        <w:t>and why?</w:t>
      </w:r>
    </w:p>
    <w:p w14:paraId="56F9151F" w14:textId="67273535" w:rsidR="004D30EE" w:rsidRDefault="004D30EE" w:rsidP="00C667A2">
      <w:pPr>
        <w:pStyle w:val="NoSpacing"/>
      </w:pPr>
    </w:p>
    <w:p w14:paraId="66312784" w14:textId="77777777" w:rsidR="009E73D4" w:rsidRPr="004D30EE" w:rsidRDefault="009E73D4" w:rsidP="00C667A2">
      <w:pPr>
        <w:pStyle w:val="NoSpacing"/>
      </w:pPr>
    </w:p>
    <w:p w14:paraId="2CAC32E9" w14:textId="77777777" w:rsidR="004D30EE" w:rsidRPr="004D30EE" w:rsidRDefault="004D30EE" w:rsidP="00C667A2">
      <w:pPr>
        <w:pStyle w:val="NoSpacing"/>
      </w:pPr>
      <w:r w:rsidRPr="004D30EE">
        <w:rPr>
          <w:i/>
          <w:lang w:val="en-US"/>
        </w:rPr>
        <w:t>Read Hebrews 4:14-5:10</w:t>
      </w:r>
    </w:p>
    <w:p w14:paraId="6529D6A8" w14:textId="77777777" w:rsidR="004D30EE" w:rsidRPr="004D30EE" w:rsidRDefault="004D30EE" w:rsidP="00C667A2">
      <w:pPr>
        <w:pStyle w:val="NoSpacing"/>
      </w:pPr>
    </w:p>
    <w:p w14:paraId="111CC5D9" w14:textId="3B82D3E0" w:rsidR="004D30EE" w:rsidRDefault="004D30EE" w:rsidP="00C667A2">
      <w:pPr>
        <w:pStyle w:val="NoSpacing"/>
        <w:rPr>
          <w:b/>
          <w:lang w:val="en-US"/>
        </w:rPr>
      </w:pPr>
      <w:r w:rsidRPr="004D30EE">
        <w:rPr>
          <w:b/>
          <w:lang w:val="en-US"/>
        </w:rPr>
        <w:t>1. Once again we are encouraged to fix our eyes on Jesus (4:14). What motivations are we give</w:t>
      </w:r>
      <w:r w:rsidR="004145C9">
        <w:rPr>
          <w:b/>
          <w:lang w:val="en-US"/>
        </w:rPr>
        <w:t>n</w:t>
      </w:r>
      <w:r w:rsidRPr="004D30EE">
        <w:rPr>
          <w:b/>
          <w:lang w:val="en-US"/>
        </w:rPr>
        <w:t xml:space="preserve"> to look to Jesus this time?</w:t>
      </w:r>
    </w:p>
    <w:p w14:paraId="1DE21121" w14:textId="04B7E13B" w:rsidR="003272A6" w:rsidRDefault="003272A6" w:rsidP="00C667A2">
      <w:pPr>
        <w:pStyle w:val="NoSpacing"/>
      </w:pPr>
    </w:p>
    <w:p w14:paraId="1D48376D" w14:textId="02E64CA7" w:rsidR="003272A6" w:rsidRDefault="003272A6" w:rsidP="00C667A2">
      <w:pPr>
        <w:pStyle w:val="NoSpacing"/>
      </w:pPr>
    </w:p>
    <w:p w14:paraId="58175744" w14:textId="77777777" w:rsidR="009E73D4" w:rsidRPr="004D30EE" w:rsidRDefault="009E73D4" w:rsidP="00C667A2">
      <w:pPr>
        <w:pStyle w:val="NoSpacing"/>
      </w:pPr>
    </w:p>
    <w:p w14:paraId="17DECF01" w14:textId="77777777" w:rsidR="004D30EE" w:rsidRPr="004D30EE" w:rsidRDefault="004D30EE" w:rsidP="00C667A2">
      <w:pPr>
        <w:pStyle w:val="NoSpacing"/>
      </w:pPr>
    </w:p>
    <w:p w14:paraId="59B8238B" w14:textId="768323C4" w:rsidR="004D30EE" w:rsidRDefault="004D30EE" w:rsidP="00C667A2">
      <w:pPr>
        <w:pStyle w:val="NoSpacing"/>
        <w:rPr>
          <w:i/>
          <w:lang w:val="en-US"/>
        </w:rPr>
      </w:pPr>
      <w:r w:rsidRPr="004D30EE">
        <w:rPr>
          <w:b/>
          <w:lang w:val="en-US"/>
        </w:rPr>
        <w:t xml:space="preserve">2. Look at Hebrews 5:1-6, here Jesus work as High Priest is compared to the Israelite high priests. What are the similarities and differences? </w:t>
      </w:r>
      <w:r w:rsidRPr="004D30EE">
        <w:rPr>
          <w:i/>
          <w:lang w:val="en-US"/>
        </w:rPr>
        <w:t>Note: Melchizedek was a priest-king who appeared to Abraham in Genesis 14:18-20. We'll look at him in greater detail when we reach Hebrews 7.</w:t>
      </w:r>
    </w:p>
    <w:p w14:paraId="200007DF" w14:textId="3C3ABE9E" w:rsidR="003272A6" w:rsidRDefault="003272A6" w:rsidP="00C667A2">
      <w:pPr>
        <w:pStyle w:val="NoSpacing"/>
      </w:pPr>
    </w:p>
    <w:p w14:paraId="34AF8D9D" w14:textId="03AE8A6D" w:rsidR="003272A6" w:rsidRDefault="003272A6" w:rsidP="00C667A2">
      <w:pPr>
        <w:pStyle w:val="NoSpacing"/>
      </w:pPr>
    </w:p>
    <w:p w14:paraId="5A012407" w14:textId="77777777" w:rsidR="009E73D4" w:rsidRPr="004D30EE" w:rsidRDefault="009E73D4" w:rsidP="00C667A2">
      <w:pPr>
        <w:pStyle w:val="NoSpacing"/>
      </w:pPr>
    </w:p>
    <w:p w14:paraId="08385E98" w14:textId="77777777" w:rsidR="004D30EE" w:rsidRPr="004D30EE" w:rsidRDefault="004D30EE" w:rsidP="00C667A2">
      <w:pPr>
        <w:pStyle w:val="NoSpacing"/>
      </w:pPr>
    </w:p>
    <w:p w14:paraId="7591B18D" w14:textId="77777777" w:rsidR="004D30EE" w:rsidRPr="004D30EE" w:rsidRDefault="004D30EE" w:rsidP="00C667A2">
      <w:pPr>
        <w:pStyle w:val="NoSpacing"/>
      </w:pPr>
      <w:r w:rsidRPr="004D30EE">
        <w:rPr>
          <w:b/>
          <w:lang w:val="en-US"/>
        </w:rPr>
        <w:t>3. If Jesus never sinned (4:15) why did he need to be made perfect? How are we to understand this apparent contradiction?</w:t>
      </w:r>
    </w:p>
    <w:p w14:paraId="7155613C" w14:textId="095ED013" w:rsidR="004D30EE" w:rsidRDefault="004D30EE" w:rsidP="00C667A2">
      <w:pPr>
        <w:pStyle w:val="NoSpacing"/>
      </w:pPr>
    </w:p>
    <w:p w14:paraId="156126DF" w14:textId="290074EC" w:rsidR="009E73D4" w:rsidRDefault="009E73D4" w:rsidP="00C667A2">
      <w:pPr>
        <w:pStyle w:val="NoSpacing"/>
      </w:pPr>
    </w:p>
    <w:p w14:paraId="1192506A" w14:textId="77777777" w:rsidR="009E73D4" w:rsidRDefault="009E73D4" w:rsidP="00C667A2">
      <w:pPr>
        <w:pStyle w:val="NoSpacing"/>
      </w:pPr>
    </w:p>
    <w:p w14:paraId="07D38C3A" w14:textId="77777777" w:rsidR="003272A6" w:rsidRPr="004D30EE" w:rsidRDefault="003272A6" w:rsidP="00C667A2">
      <w:pPr>
        <w:pStyle w:val="NoSpacing"/>
      </w:pPr>
    </w:p>
    <w:p w14:paraId="25A2D9B5" w14:textId="77777777" w:rsidR="004D30EE" w:rsidRPr="004D30EE" w:rsidRDefault="004D30EE" w:rsidP="00C667A2">
      <w:pPr>
        <w:pStyle w:val="NoSpacing"/>
      </w:pPr>
    </w:p>
    <w:p w14:paraId="7386CDD7" w14:textId="5034ED9C" w:rsidR="004D30EE" w:rsidRPr="004D30EE" w:rsidRDefault="004D30EE" w:rsidP="00C667A2">
      <w:pPr>
        <w:pStyle w:val="NoSpacing"/>
      </w:pPr>
      <w:r w:rsidRPr="004D30EE">
        <w:rPr>
          <w:b/>
          <w:lang w:val="en-US"/>
        </w:rPr>
        <w:t xml:space="preserve">4. </w:t>
      </w:r>
      <w:r w:rsidR="003272A6">
        <w:rPr>
          <w:b/>
          <w:lang w:val="en-US"/>
        </w:rPr>
        <w:t>How, then,</w:t>
      </w:r>
      <w:r w:rsidR="003272A6" w:rsidRPr="004D30EE">
        <w:rPr>
          <w:b/>
          <w:lang w:val="en-US"/>
        </w:rPr>
        <w:t xml:space="preserve"> </w:t>
      </w:r>
      <w:r w:rsidR="003272A6">
        <w:rPr>
          <w:b/>
          <w:lang w:val="en-US"/>
        </w:rPr>
        <w:t>might</w:t>
      </w:r>
      <w:r w:rsidRPr="004D30EE">
        <w:rPr>
          <w:b/>
          <w:lang w:val="en-US"/>
        </w:rPr>
        <w:t xml:space="preserve"> 5:7-10 encourage us to be obedient and pursue the perfection that will one day be our</w:t>
      </w:r>
      <w:r w:rsidR="003272A6">
        <w:rPr>
          <w:b/>
          <w:lang w:val="en-US"/>
        </w:rPr>
        <w:t>s</w:t>
      </w:r>
      <w:r w:rsidRPr="004D30EE">
        <w:rPr>
          <w:b/>
          <w:lang w:val="en-US"/>
        </w:rPr>
        <w:t xml:space="preserve"> in eternity?</w:t>
      </w:r>
    </w:p>
    <w:p w14:paraId="1593B030" w14:textId="59B736CE" w:rsidR="004D30EE" w:rsidRDefault="004D30EE" w:rsidP="00C667A2">
      <w:pPr>
        <w:pStyle w:val="NoSpacing"/>
      </w:pPr>
    </w:p>
    <w:p w14:paraId="64BE5D57" w14:textId="760FD102" w:rsidR="003272A6" w:rsidRDefault="003272A6" w:rsidP="00C667A2">
      <w:pPr>
        <w:pStyle w:val="NoSpacing"/>
      </w:pPr>
    </w:p>
    <w:p w14:paraId="57D223F9" w14:textId="5F19C668" w:rsidR="003272A6" w:rsidRDefault="003272A6" w:rsidP="00C667A2">
      <w:pPr>
        <w:pStyle w:val="NoSpacing"/>
      </w:pPr>
    </w:p>
    <w:p w14:paraId="7ADD7A04" w14:textId="742B1530" w:rsidR="009E73D4" w:rsidRDefault="009E73D4" w:rsidP="00C667A2">
      <w:pPr>
        <w:pStyle w:val="NoSpacing"/>
      </w:pPr>
    </w:p>
    <w:p w14:paraId="33D8D244" w14:textId="77777777" w:rsidR="009E73D4" w:rsidRDefault="009E73D4" w:rsidP="00C667A2">
      <w:pPr>
        <w:pStyle w:val="NoSpacing"/>
      </w:pPr>
    </w:p>
    <w:p w14:paraId="26A94C85" w14:textId="77777777" w:rsidR="003272A6" w:rsidRPr="004D30EE" w:rsidRDefault="003272A6" w:rsidP="00C667A2">
      <w:pPr>
        <w:pStyle w:val="NoSpacing"/>
      </w:pPr>
    </w:p>
    <w:p w14:paraId="66290BD7" w14:textId="622B84A4" w:rsidR="003272A6" w:rsidRDefault="004D30EE" w:rsidP="00C667A2">
      <w:pPr>
        <w:pStyle w:val="NoSpacing"/>
        <w:rPr>
          <w:b/>
          <w:lang w:val="en-US"/>
        </w:rPr>
      </w:pPr>
      <w:r w:rsidRPr="004D30EE">
        <w:rPr>
          <w:b/>
          <w:lang w:val="en-US"/>
        </w:rPr>
        <w:t>5. Scan back through 4:14-5:10. Share any of Jesus' qualities and characteristics that you see</w:t>
      </w:r>
      <w:r w:rsidR="009E73D4">
        <w:rPr>
          <w:b/>
          <w:lang w:val="en-US"/>
        </w:rPr>
        <w:t xml:space="preserve">: </w:t>
      </w:r>
    </w:p>
    <w:p w14:paraId="65D8E9C7" w14:textId="24E4484E" w:rsidR="003272A6" w:rsidRDefault="003272A6" w:rsidP="00C667A2">
      <w:pPr>
        <w:pStyle w:val="NoSpacing"/>
        <w:rPr>
          <w:b/>
          <w:lang w:val="en-US"/>
        </w:rPr>
      </w:pPr>
    </w:p>
    <w:p w14:paraId="64B6A6B6" w14:textId="77777777" w:rsidR="009E73D4" w:rsidRDefault="009E73D4" w:rsidP="00C667A2">
      <w:pPr>
        <w:pStyle w:val="NoSpacing"/>
        <w:rPr>
          <w:b/>
          <w:lang w:val="en-US"/>
        </w:rPr>
      </w:pPr>
    </w:p>
    <w:p w14:paraId="468FFBEC" w14:textId="77777777" w:rsidR="003272A6" w:rsidRDefault="003272A6" w:rsidP="00C667A2">
      <w:pPr>
        <w:pStyle w:val="NoSpacing"/>
        <w:rPr>
          <w:b/>
          <w:lang w:val="en-US"/>
        </w:rPr>
      </w:pPr>
    </w:p>
    <w:p w14:paraId="1B938DEE" w14:textId="77777777" w:rsidR="003272A6" w:rsidRDefault="003272A6" w:rsidP="00C667A2">
      <w:pPr>
        <w:pStyle w:val="NoSpacing"/>
        <w:rPr>
          <w:b/>
          <w:lang w:val="en-US"/>
        </w:rPr>
      </w:pPr>
    </w:p>
    <w:p w14:paraId="5DDAD74F" w14:textId="2CAEBDE5" w:rsidR="004D30EE" w:rsidRPr="004D30EE" w:rsidRDefault="009E73D4" w:rsidP="00C667A2">
      <w:pPr>
        <w:pStyle w:val="NoSpacing"/>
      </w:pPr>
      <w:r>
        <w:rPr>
          <w:b/>
          <w:lang w:val="en-US"/>
        </w:rPr>
        <w:t>6. T</w:t>
      </w:r>
      <w:r w:rsidR="003272A6">
        <w:rPr>
          <w:b/>
          <w:lang w:val="en-US"/>
        </w:rPr>
        <w:t xml:space="preserve">his Jesus is the person who is your </w:t>
      </w:r>
      <w:r>
        <w:rPr>
          <w:b/>
          <w:lang w:val="en-US"/>
        </w:rPr>
        <w:t>representing</w:t>
      </w:r>
      <w:r w:rsidR="003272A6">
        <w:rPr>
          <w:b/>
          <w:lang w:val="en-US"/>
        </w:rPr>
        <w:t xml:space="preserve"> </w:t>
      </w:r>
      <w:r w:rsidR="003272A6" w:rsidRPr="009E73D4">
        <w:rPr>
          <w:b/>
          <w:i/>
          <w:lang w:val="en-US"/>
        </w:rPr>
        <w:t>you</w:t>
      </w:r>
      <w:r w:rsidR="003272A6">
        <w:rPr>
          <w:b/>
          <w:lang w:val="en-US"/>
        </w:rPr>
        <w:t xml:space="preserve"> before God the Father</w:t>
      </w:r>
      <w:r>
        <w:rPr>
          <w:b/>
          <w:lang w:val="en-US"/>
        </w:rPr>
        <w:t>!</w:t>
      </w:r>
      <w:r w:rsidR="003272A6">
        <w:rPr>
          <w:b/>
          <w:lang w:val="en-US"/>
        </w:rPr>
        <w:t xml:space="preserve"> </w:t>
      </w:r>
      <w:r>
        <w:rPr>
          <w:b/>
          <w:lang w:val="en-US"/>
        </w:rPr>
        <w:t>To what extent does this</w:t>
      </w:r>
      <w:r w:rsidR="003272A6">
        <w:rPr>
          <w:b/>
          <w:lang w:val="en-US"/>
        </w:rPr>
        <w:t xml:space="preserve"> </w:t>
      </w:r>
      <w:r>
        <w:rPr>
          <w:b/>
          <w:lang w:val="en-US"/>
        </w:rPr>
        <w:t>encourage us</w:t>
      </w:r>
      <w:r w:rsidR="003272A6">
        <w:rPr>
          <w:b/>
          <w:lang w:val="en-US"/>
        </w:rPr>
        <w:t xml:space="preserve"> to</w:t>
      </w:r>
      <w:r>
        <w:rPr>
          <w:b/>
          <w:lang w:val="en-US"/>
        </w:rPr>
        <w:t xml:space="preserve"> pursue</w:t>
      </w:r>
      <w:r w:rsidR="004D30EE" w:rsidRPr="004D30EE">
        <w:rPr>
          <w:b/>
          <w:lang w:val="en-US"/>
        </w:rPr>
        <w:t xml:space="preserve"> a more honest and confident prayer life?</w:t>
      </w:r>
    </w:p>
    <w:p w14:paraId="2F82E28B" w14:textId="198C668C" w:rsidR="004D30EE" w:rsidRDefault="004D30EE" w:rsidP="00C667A2">
      <w:pPr>
        <w:pStyle w:val="NoSpacing"/>
      </w:pPr>
    </w:p>
    <w:p w14:paraId="3A46B96A" w14:textId="0551052A" w:rsidR="003272A6" w:rsidRDefault="003272A6" w:rsidP="00C667A2">
      <w:pPr>
        <w:pStyle w:val="NoSpacing"/>
      </w:pPr>
    </w:p>
    <w:p w14:paraId="103FD4D5" w14:textId="77777777" w:rsidR="009E73D4" w:rsidRDefault="009E73D4" w:rsidP="00C667A2">
      <w:pPr>
        <w:pStyle w:val="NoSpacing"/>
      </w:pPr>
    </w:p>
    <w:p w14:paraId="35D9C8AA" w14:textId="36441A40" w:rsidR="003272A6" w:rsidRDefault="003272A6" w:rsidP="00C667A2">
      <w:pPr>
        <w:pStyle w:val="NoSpacing"/>
      </w:pPr>
    </w:p>
    <w:p w14:paraId="6DAFD47A" w14:textId="77777777" w:rsidR="009E73D4" w:rsidRPr="004D30EE" w:rsidRDefault="009E73D4" w:rsidP="00C667A2">
      <w:pPr>
        <w:pStyle w:val="NoSpacing"/>
      </w:pPr>
    </w:p>
    <w:p w14:paraId="4B39B71A" w14:textId="5C9AE17B" w:rsidR="004D30EE" w:rsidRDefault="009E73D4" w:rsidP="00C667A2">
      <w:pPr>
        <w:pStyle w:val="NoSpacing"/>
        <w:rPr>
          <w:b/>
          <w:lang w:val="en-US"/>
        </w:rPr>
      </w:pPr>
      <w:r>
        <w:rPr>
          <w:b/>
          <w:lang w:val="en-US"/>
        </w:rPr>
        <w:t>7</w:t>
      </w:r>
      <w:r w:rsidR="004D30EE" w:rsidRPr="004D30EE">
        <w:rPr>
          <w:b/>
          <w:lang w:val="en-US"/>
        </w:rPr>
        <w:t xml:space="preserve">. Spend a moment reflecting on what we've seen so far. What is one practical improvement that you can make to your prayer life this week? </w:t>
      </w:r>
    </w:p>
    <w:p w14:paraId="3CC91628" w14:textId="33A7B165" w:rsidR="009E73D4" w:rsidRDefault="009E73D4" w:rsidP="00C667A2">
      <w:pPr>
        <w:pStyle w:val="NoSpacing"/>
      </w:pPr>
    </w:p>
    <w:p w14:paraId="434D3407" w14:textId="77777777" w:rsidR="009E73D4" w:rsidRDefault="009E73D4" w:rsidP="00C667A2">
      <w:pPr>
        <w:pStyle w:val="NoSpacing"/>
      </w:pPr>
    </w:p>
    <w:p w14:paraId="1FEFF1CD" w14:textId="77777777" w:rsidR="009E73D4" w:rsidRDefault="009E73D4" w:rsidP="00C667A2">
      <w:pPr>
        <w:pStyle w:val="NoSpacing"/>
      </w:pPr>
    </w:p>
    <w:p w14:paraId="1BCF472B" w14:textId="647C0AA2" w:rsidR="009E73D4" w:rsidRDefault="009E73D4" w:rsidP="00C667A2">
      <w:pPr>
        <w:pStyle w:val="NoSpacing"/>
      </w:pPr>
    </w:p>
    <w:p w14:paraId="77C2804D" w14:textId="77777777" w:rsidR="009E73D4" w:rsidRDefault="009E73D4" w:rsidP="009E73D4">
      <w:pPr>
        <w:pStyle w:val="NoSpacing"/>
        <w:rPr>
          <w:i/>
        </w:rPr>
      </w:pPr>
      <w:r>
        <w:rPr>
          <w:i/>
        </w:rPr>
        <w:t>End by praying about something from today’s study which you are thankful for, or has challenged, or encouraged you in some way.</w:t>
      </w:r>
    </w:p>
    <w:p w14:paraId="05B0C4B8" w14:textId="77777777" w:rsidR="009E73D4" w:rsidRPr="004D30EE" w:rsidRDefault="009E73D4" w:rsidP="00C667A2">
      <w:pPr>
        <w:pStyle w:val="NoSpacing"/>
      </w:pPr>
    </w:p>
    <w:p w14:paraId="77D1A69A" w14:textId="12671004" w:rsidR="009E73D4" w:rsidRDefault="004D30EE" w:rsidP="00C667A2">
      <w:pPr>
        <w:pStyle w:val="NoSpacing"/>
      </w:pPr>
      <w:r>
        <w:br w:type="page"/>
      </w:r>
    </w:p>
    <w:p w14:paraId="35E141F3" w14:textId="69A7D92B" w:rsidR="004D30EE" w:rsidRDefault="00C667A2" w:rsidP="009E73D4">
      <w:pPr>
        <w:pStyle w:val="Heading1"/>
      </w:pPr>
      <w:bookmarkStart w:id="5" w:name="_Toc503446537"/>
      <w:r>
        <w:lastRenderedPageBreak/>
        <w:t>Week 5: A Dire Warning; A Certain Hope (Hebrews 5:11-6:20)</w:t>
      </w:r>
      <w:bookmarkEnd w:id="5"/>
    </w:p>
    <w:p w14:paraId="56962559" w14:textId="77777777" w:rsidR="00C667A2" w:rsidRPr="00C667A2" w:rsidRDefault="00C667A2" w:rsidP="00C667A2">
      <w:pPr>
        <w:pStyle w:val="NoSpacing"/>
      </w:pPr>
      <w:r w:rsidRPr="00C667A2">
        <w:rPr>
          <w:b/>
          <w:lang w:val="en-US"/>
        </w:rPr>
        <w:t>Ice Breaker:</w:t>
      </w:r>
      <w:r w:rsidRPr="00C667A2">
        <w:rPr>
          <w:lang w:val="en-US"/>
        </w:rPr>
        <w:t xml:space="preserve"> Have you ever done something completely reckless? What was the result?</w:t>
      </w:r>
    </w:p>
    <w:p w14:paraId="5923BADF" w14:textId="13F14024" w:rsidR="00C667A2" w:rsidRDefault="00C667A2" w:rsidP="00C667A2">
      <w:pPr>
        <w:pStyle w:val="NoSpacing"/>
      </w:pPr>
    </w:p>
    <w:p w14:paraId="29366332" w14:textId="4101E4ED" w:rsidR="004145C9" w:rsidRDefault="004145C9" w:rsidP="00C667A2">
      <w:pPr>
        <w:pStyle w:val="NoSpacing"/>
      </w:pPr>
    </w:p>
    <w:p w14:paraId="00B83649" w14:textId="77777777" w:rsidR="004145C9" w:rsidRPr="00C667A2" w:rsidRDefault="004145C9" w:rsidP="00C667A2">
      <w:pPr>
        <w:pStyle w:val="NoSpacing"/>
      </w:pPr>
    </w:p>
    <w:p w14:paraId="4AC4DA4C" w14:textId="4842348B" w:rsidR="00C667A2" w:rsidRPr="009E73D4" w:rsidRDefault="00C667A2" w:rsidP="00C667A2">
      <w:pPr>
        <w:pStyle w:val="NoSpacing"/>
        <w:rPr>
          <w:b/>
        </w:rPr>
      </w:pPr>
      <w:r w:rsidRPr="009E73D4">
        <w:rPr>
          <w:b/>
          <w:lang w:val="en-US"/>
        </w:rPr>
        <w:t>The writer begins by tell</w:t>
      </w:r>
      <w:r w:rsidR="004145C9">
        <w:rPr>
          <w:b/>
          <w:lang w:val="en-US"/>
        </w:rPr>
        <w:t>ing</w:t>
      </w:r>
      <w:r w:rsidRPr="009E73D4">
        <w:rPr>
          <w:b/>
          <w:lang w:val="en-US"/>
        </w:rPr>
        <w:t xml:space="preserve"> them that he is hesitant to move on with his discussion about Jesus and Melchizedek because of their Spiritual state.  </w:t>
      </w:r>
      <w:r w:rsidR="004145C9">
        <w:rPr>
          <w:b/>
          <w:lang w:val="en-US"/>
        </w:rPr>
        <w:t>Although</w:t>
      </w:r>
      <w:r w:rsidRPr="009E73D4">
        <w:rPr>
          <w:b/>
          <w:lang w:val="en-US"/>
        </w:rPr>
        <w:t xml:space="preserve"> they should be mature believers by now, they are still infants in the faith. </w:t>
      </w:r>
    </w:p>
    <w:p w14:paraId="7CF774EA" w14:textId="77777777" w:rsidR="00C667A2" w:rsidRPr="009E73D4" w:rsidRDefault="00C667A2" w:rsidP="00C667A2">
      <w:pPr>
        <w:pStyle w:val="NoSpacing"/>
        <w:rPr>
          <w:b/>
        </w:rPr>
      </w:pPr>
      <w:r w:rsidRPr="009E73D4">
        <w:rPr>
          <w:b/>
          <w:lang w:val="en-US"/>
        </w:rPr>
        <w:t xml:space="preserve"> </w:t>
      </w:r>
    </w:p>
    <w:p w14:paraId="3C4D3702" w14:textId="097CD7B9" w:rsidR="00C667A2" w:rsidRDefault="00C667A2" w:rsidP="00C667A2">
      <w:pPr>
        <w:pStyle w:val="NoSpacing"/>
        <w:rPr>
          <w:b/>
          <w:lang w:val="en-US"/>
        </w:rPr>
      </w:pPr>
      <w:r w:rsidRPr="009E73D4">
        <w:rPr>
          <w:b/>
          <w:lang w:val="en-US"/>
        </w:rPr>
        <w:t xml:space="preserve">1. </w:t>
      </w:r>
      <w:r w:rsidR="009E73D4" w:rsidRPr="009E73D4">
        <w:rPr>
          <w:b/>
          <w:lang w:val="en-US"/>
        </w:rPr>
        <w:t>Look</w:t>
      </w:r>
      <w:r w:rsidRPr="009E73D4">
        <w:rPr>
          <w:b/>
          <w:lang w:val="en-US"/>
        </w:rPr>
        <w:t xml:space="preserve"> at verse 11-14. What did spiritual immaturity look like them for them? Based on this, what might it look like for us?</w:t>
      </w:r>
    </w:p>
    <w:p w14:paraId="6F641065" w14:textId="192B1795" w:rsidR="009E73D4" w:rsidRDefault="009E73D4" w:rsidP="00C667A2">
      <w:pPr>
        <w:pStyle w:val="NoSpacing"/>
        <w:rPr>
          <w:b/>
        </w:rPr>
      </w:pPr>
    </w:p>
    <w:p w14:paraId="253473EA" w14:textId="77777777" w:rsidR="009E73D4" w:rsidRDefault="009E73D4" w:rsidP="00C667A2">
      <w:pPr>
        <w:pStyle w:val="NoSpacing"/>
        <w:rPr>
          <w:b/>
        </w:rPr>
      </w:pPr>
    </w:p>
    <w:p w14:paraId="673B8848" w14:textId="77777777" w:rsidR="009E73D4" w:rsidRPr="009E73D4" w:rsidRDefault="009E73D4" w:rsidP="00C667A2">
      <w:pPr>
        <w:pStyle w:val="NoSpacing"/>
        <w:rPr>
          <w:b/>
        </w:rPr>
      </w:pPr>
    </w:p>
    <w:p w14:paraId="79442742" w14:textId="77777777" w:rsidR="00C667A2" w:rsidRPr="009E73D4" w:rsidRDefault="00C667A2" w:rsidP="00C667A2">
      <w:pPr>
        <w:pStyle w:val="NoSpacing"/>
        <w:rPr>
          <w:b/>
        </w:rPr>
      </w:pPr>
    </w:p>
    <w:p w14:paraId="46A2FF85" w14:textId="39C00627" w:rsidR="00C667A2" w:rsidRPr="009E73D4" w:rsidRDefault="00C667A2" w:rsidP="00C667A2">
      <w:pPr>
        <w:pStyle w:val="NoSpacing"/>
        <w:rPr>
          <w:b/>
        </w:rPr>
      </w:pPr>
      <w:r w:rsidRPr="009E73D4">
        <w:rPr>
          <w:b/>
          <w:lang w:val="en-US"/>
        </w:rPr>
        <w:t xml:space="preserve">The author </w:t>
      </w:r>
      <w:r w:rsidR="009E73D4" w:rsidRPr="009E73D4">
        <w:rPr>
          <w:b/>
          <w:lang w:val="en-US"/>
        </w:rPr>
        <w:t>tells</w:t>
      </w:r>
      <w:r w:rsidRPr="009E73D4">
        <w:rPr>
          <w:b/>
          <w:lang w:val="en-US"/>
        </w:rPr>
        <w:t xml:space="preserve"> us that Christian maturity means </w:t>
      </w:r>
      <w:r w:rsidR="004145C9">
        <w:rPr>
          <w:b/>
          <w:lang w:val="en-US"/>
        </w:rPr>
        <w:t xml:space="preserve">the ability to </w:t>
      </w:r>
      <w:r w:rsidRPr="009E73D4">
        <w:rPr>
          <w:b/>
          <w:lang w:val="en-US"/>
        </w:rPr>
        <w:t xml:space="preserve">instruct others (v12); being 'acquainted with </w:t>
      </w:r>
      <w:r w:rsidR="004145C9">
        <w:rPr>
          <w:b/>
          <w:lang w:val="en-US"/>
        </w:rPr>
        <w:t xml:space="preserve">the </w:t>
      </w:r>
      <w:r w:rsidRPr="009E73D4">
        <w:rPr>
          <w:b/>
          <w:lang w:val="en-US"/>
        </w:rPr>
        <w:t xml:space="preserve">teaching about righteousness' (v13); and 'trained... to distinguish good from evil' (v14). His goal is </w:t>
      </w:r>
      <w:r w:rsidRPr="00DE2DD2">
        <w:rPr>
          <w:b/>
          <w:u w:val="single"/>
          <w:lang w:val="en-US"/>
        </w:rPr>
        <w:t>not</w:t>
      </w:r>
      <w:r w:rsidRPr="009E73D4">
        <w:rPr>
          <w:b/>
          <w:lang w:val="en-US"/>
        </w:rPr>
        <w:t xml:space="preserve"> for them to all become preachers in the church</w:t>
      </w:r>
      <w:r w:rsidR="009E73D4">
        <w:rPr>
          <w:b/>
          <w:lang w:val="en-US"/>
        </w:rPr>
        <w:t>!</w:t>
      </w:r>
    </w:p>
    <w:p w14:paraId="7631648F" w14:textId="77777777" w:rsidR="00C667A2" w:rsidRPr="009E73D4" w:rsidRDefault="00C667A2" w:rsidP="00C667A2">
      <w:pPr>
        <w:pStyle w:val="NoSpacing"/>
        <w:rPr>
          <w:b/>
        </w:rPr>
      </w:pPr>
    </w:p>
    <w:p w14:paraId="5FEBBA95" w14:textId="05577DFE" w:rsidR="00C667A2" w:rsidRDefault="00C667A2" w:rsidP="00C667A2">
      <w:pPr>
        <w:pStyle w:val="NoSpacing"/>
        <w:rPr>
          <w:b/>
          <w:lang w:val="en-US"/>
        </w:rPr>
      </w:pPr>
      <w:r w:rsidRPr="009E73D4">
        <w:rPr>
          <w:b/>
          <w:lang w:val="en-US"/>
        </w:rPr>
        <w:t>2. So</w:t>
      </w:r>
      <w:r w:rsidR="009E73D4">
        <w:rPr>
          <w:b/>
          <w:lang w:val="en-US"/>
        </w:rPr>
        <w:t>,</w:t>
      </w:r>
      <w:r w:rsidRPr="009E73D4">
        <w:rPr>
          <w:b/>
          <w:lang w:val="en-US"/>
        </w:rPr>
        <w:t xml:space="preserve"> what is his desire for them? And how can we practically pursue a similar level of </w:t>
      </w:r>
      <w:r w:rsidR="009E73D4" w:rsidRPr="009E73D4">
        <w:rPr>
          <w:b/>
          <w:lang w:val="en-US"/>
        </w:rPr>
        <w:t>Christian</w:t>
      </w:r>
      <w:r w:rsidRPr="009E73D4">
        <w:rPr>
          <w:b/>
          <w:lang w:val="en-US"/>
        </w:rPr>
        <w:t xml:space="preserve"> maturity? </w:t>
      </w:r>
    </w:p>
    <w:p w14:paraId="08893EF6" w14:textId="14411400" w:rsidR="009E73D4" w:rsidRDefault="009E73D4" w:rsidP="00C667A2">
      <w:pPr>
        <w:pStyle w:val="NoSpacing"/>
        <w:rPr>
          <w:b/>
        </w:rPr>
      </w:pPr>
    </w:p>
    <w:p w14:paraId="1FA8F30F" w14:textId="7BE571E3" w:rsidR="009E73D4" w:rsidRDefault="009E73D4" w:rsidP="00C667A2">
      <w:pPr>
        <w:pStyle w:val="NoSpacing"/>
        <w:rPr>
          <w:b/>
        </w:rPr>
      </w:pPr>
    </w:p>
    <w:p w14:paraId="2C4F0887" w14:textId="77777777" w:rsidR="009E73D4" w:rsidRPr="009E73D4" w:rsidRDefault="009E73D4" w:rsidP="00C667A2">
      <w:pPr>
        <w:pStyle w:val="NoSpacing"/>
        <w:rPr>
          <w:b/>
        </w:rPr>
      </w:pPr>
    </w:p>
    <w:p w14:paraId="7161D10D" w14:textId="77777777" w:rsidR="00C667A2" w:rsidRPr="009E73D4" w:rsidRDefault="00C667A2" w:rsidP="00C667A2">
      <w:pPr>
        <w:pStyle w:val="NoSpacing"/>
        <w:rPr>
          <w:b/>
        </w:rPr>
      </w:pPr>
    </w:p>
    <w:p w14:paraId="509DC147" w14:textId="3A1DCBB8" w:rsidR="00C667A2" w:rsidRDefault="00C667A2" w:rsidP="00C667A2">
      <w:pPr>
        <w:pStyle w:val="NoSpacing"/>
        <w:rPr>
          <w:b/>
          <w:lang w:val="en-US"/>
        </w:rPr>
      </w:pPr>
      <w:r w:rsidRPr="009E73D4">
        <w:rPr>
          <w:b/>
          <w:lang w:val="en-US"/>
        </w:rPr>
        <w:t xml:space="preserve">3. Hebrews 6:4-8 contains one of the strongest warnings in the book, if not the New Testament, against abandoning Christ. </w:t>
      </w:r>
      <w:r w:rsidR="00DE2DD2">
        <w:rPr>
          <w:b/>
          <w:lang w:val="en-US"/>
        </w:rPr>
        <w:t>L</w:t>
      </w:r>
      <w:r w:rsidRPr="009E73D4">
        <w:rPr>
          <w:b/>
          <w:lang w:val="en-US"/>
        </w:rPr>
        <w:t xml:space="preserve">ook at 6:1-3, and v9. In what ways, might </w:t>
      </w:r>
      <w:r w:rsidR="009E73D4" w:rsidRPr="009E73D4">
        <w:rPr>
          <w:b/>
          <w:lang w:val="en-US"/>
        </w:rPr>
        <w:t>these verses</w:t>
      </w:r>
      <w:r w:rsidRPr="009E73D4">
        <w:rPr>
          <w:b/>
          <w:lang w:val="en-US"/>
        </w:rPr>
        <w:t xml:space="preserve"> help us understand the author's motive in giving this warning?</w:t>
      </w:r>
    </w:p>
    <w:p w14:paraId="0BFF861E" w14:textId="64C8E505" w:rsidR="009E73D4" w:rsidRDefault="009E73D4" w:rsidP="00C667A2">
      <w:pPr>
        <w:pStyle w:val="NoSpacing"/>
        <w:rPr>
          <w:b/>
        </w:rPr>
      </w:pPr>
    </w:p>
    <w:p w14:paraId="0A06CC88" w14:textId="77777777" w:rsidR="009E73D4" w:rsidRPr="009E73D4" w:rsidRDefault="009E73D4" w:rsidP="00C667A2">
      <w:pPr>
        <w:pStyle w:val="NoSpacing"/>
        <w:rPr>
          <w:b/>
        </w:rPr>
      </w:pPr>
    </w:p>
    <w:p w14:paraId="4F0CADD0" w14:textId="13B98DB5" w:rsidR="00C667A2" w:rsidRDefault="00C667A2" w:rsidP="00C667A2">
      <w:pPr>
        <w:pStyle w:val="NoSpacing"/>
        <w:rPr>
          <w:b/>
        </w:rPr>
      </w:pPr>
    </w:p>
    <w:p w14:paraId="507E09C2" w14:textId="58BC7722" w:rsidR="009E73D4" w:rsidRDefault="009E73D4" w:rsidP="00C667A2">
      <w:pPr>
        <w:pStyle w:val="NoSpacing"/>
        <w:rPr>
          <w:b/>
        </w:rPr>
      </w:pPr>
    </w:p>
    <w:p w14:paraId="51333F19" w14:textId="1118A291" w:rsidR="009E73D4" w:rsidRDefault="009E73D4" w:rsidP="00C667A2">
      <w:pPr>
        <w:pStyle w:val="NoSpacing"/>
        <w:rPr>
          <w:b/>
        </w:rPr>
      </w:pPr>
    </w:p>
    <w:p w14:paraId="79214514" w14:textId="423890E7" w:rsidR="009E73D4" w:rsidRDefault="009E73D4" w:rsidP="00C667A2">
      <w:pPr>
        <w:pStyle w:val="NoSpacing"/>
        <w:rPr>
          <w:b/>
        </w:rPr>
      </w:pPr>
    </w:p>
    <w:p w14:paraId="0F1BC583" w14:textId="77777777" w:rsidR="009E73D4" w:rsidRPr="009E73D4" w:rsidRDefault="009E73D4" w:rsidP="00C667A2">
      <w:pPr>
        <w:pStyle w:val="NoSpacing"/>
        <w:rPr>
          <w:b/>
        </w:rPr>
      </w:pPr>
    </w:p>
    <w:p w14:paraId="79000A0B" w14:textId="77777777" w:rsidR="009E73D4" w:rsidRDefault="009E73D4" w:rsidP="00C667A2">
      <w:pPr>
        <w:pStyle w:val="NoSpacing"/>
        <w:rPr>
          <w:b/>
          <w:lang w:val="en-US"/>
        </w:rPr>
      </w:pPr>
    </w:p>
    <w:p w14:paraId="3474E96B" w14:textId="12564600" w:rsidR="00C667A2" w:rsidRPr="009E73D4" w:rsidRDefault="00C667A2" w:rsidP="00C667A2">
      <w:pPr>
        <w:pStyle w:val="NoSpacing"/>
        <w:rPr>
          <w:b/>
        </w:rPr>
      </w:pPr>
      <w:r w:rsidRPr="009E73D4">
        <w:rPr>
          <w:b/>
          <w:lang w:val="en-US"/>
        </w:rPr>
        <w:t xml:space="preserve">4. At first glance, Hebrews 6:4-8 seems to be saying that a Christian can </w:t>
      </w:r>
      <w:r w:rsidR="00DE2DD2" w:rsidRPr="009E73D4">
        <w:rPr>
          <w:b/>
          <w:lang w:val="en-US"/>
        </w:rPr>
        <w:t>lose</w:t>
      </w:r>
      <w:bookmarkStart w:id="6" w:name="_GoBack"/>
      <w:bookmarkEnd w:id="6"/>
      <w:r w:rsidRPr="009E73D4">
        <w:rPr>
          <w:b/>
          <w:lang w:val="en-US"/>
        </w:rPr>
        <w:t xml:space="preserve"> their salvation. However, other passages seem to say that this is impossible (John 6:39-40; Romans 8:32-39; Phil 1:6). How are we to resolve this apparent contradiction?</w:t>
      </w:r>
    </w:p>
    <w:p w14:paraId="042B7415" w14:textId="118E45F4" w:rsidR="00C667A2" w:rsidRDefault="00C667A2" w:rsidP="00C667A2">
      <w:pPr>
        <w:pStyle w:val="NoSpacing"/>
        <w:rPr>
          <w:b/>
        </w:rPr>
      </w:pPr>
    </w:p>
    <w:p w14:paraId="1A1E6228" w14:textId="1AA85B12" w:rsidR="009E73D4" w:rsidRDefault="009E73D4" w:rsidP="00C667A2">
      <w:pPr>
        <w:pStyle w:val="NoSpacing"/>
        <w:rPr>
          <w:b/>
        </w:rPr>
      </w:pPr>
    </w:p>
    <w:p w14:paraId="47BA8067" w14:textId="532A4087" w:rsidR="009E73D4" w:rsidRDefault="009E73D4" w:rsidP="00C667A2">
      <w:pPr>
        <w:pStyle w:val="NoSpacing"/>
        <w:rPr>
          <w:b/>
        </w:rPr>
      </w:pPr>
    </w:p>
    <w:p w14:paraId="16FA4BBE" w14:textId="77777777" w:rsidR="009E73D4" w:rsidRPr="009E73D4" w:rsidRDefault="009E73D4" w:rsidP="00C667A2">
      <w:pPr>
        <w:pStyle w:val="NoSpacing"/>
        <w:rPr>
          <w:b/>
        </w:rPr>
      </w:pPr>
    </w:p>
    <w:p w14:paraId="121104AD" w14:textId="77777777" w:rsidR="00C667A2" w:rsidRPr="009E73D4" w:rsidRDefault="00C667A2" w:rsidP="00C667A2">
      <w:pPr>
        <w:pStyle w:val="NoSpacing"/>
        <w:rPr>
          <w:b/>
        </w:rPr>
      </w:pPr>
      <w:r w:rsidRPr="009E73D4">
        <w:rPr>
          <w:b/>
          <w:lang w:val="en-US"/>
        </w:rPr>
        <w:t>5. In what ways, do verses 9-12 help us heed the author's warning and provide some assurance that our faith is genuine?</w:t>
      </w:r>
    </w:p>
    <w:p w14:paraId="31ED196B" w14:textId="10347D50" w:rsidR="00C667A2" w:rsidRDefault="00C667A2" w:rsidP="00C667A2">
      <w:pPr>
        <w:pStyle w:val="NoSpacing"/>
        <w:rPr>
          <w:b/>
        </w:rPr>
      </w:pPr>
    </w:p>
    <w:p w14:paraId="48B813B2" w14:textId="77777777" w:rsidR="009E73D4" w:rsidRDefault="009E73D4" w:rsidP="00C667A2">
      <w:pPr>
        <w:pStyle w:val="NoSpacing"/>
        <w:rPr>
          <w:b/>
        </w:rPr>
      </w:pPr>
    </w:p>
    <w:p w14:paraId="2B694066" w14:textId="7FD8437F" w:rsidR="009E73D4" w:rsidRDefault="009E73D4" w:rsidP="00C667A2">
      <w:pPr>
        <w:pStyle w:val="NoSpacing"/>
        <w:rPr>
          <w:b/>
        </w:rPr>
      </w:pPr>
    </w:p>
    <w:p w14:paraId="26A2530D" w14:textId="77777777" w:rsidR="009E73D4" w:rsidRPr="009E73D4" w:rsidRDefault="009E73D4" w:rsidP="00C667A2">
      <w:pPr>
        <w:pStyle w:val="NoSpacing"/>
        <w:rPr>
          <w:b/>
        </w:rPr>
      </w:pPr>
    </w:p>
    <w:p w14:paraId="6FF4FD07" w14:textId="77777777" w:rsidR="00C667A2" w:rsidRPr="009E73D4" w:rsidRDefault="00C667A2" w:rsidP="00C667A2">
      <w:pPr>
        <w:pStyle w:val="NoSpacing"/>
        <w:rPr>
          <w:b/>
        </w:rPr>
      </w:pPr>
      <w:r w:rsidRPr="009E73D4">
        <w:rPr>
          <w:b/>
          <w:lang w:val="en-US"/>
        </w:rPr>
        <w:t xml:space="preserve">Finally, the author, referencing the offering of Isaac in Genesis 22, introduces Abraham as an example of someone worth imitating (v12-13).  </w:t>
      </w:r>
    </w:p>
    <w:p w14:paraId="01E27D6B" w14:textId="77777777" w:rsidR="009E73D4" w:rsidRPr="009E73D4" w:rsidRDefault="009E73D4" w:rsidP="00C667A2">
      <w:pPr>
        <w:pStyle w:val="NoSpacing"/>
        <w:rPr>
          <w:b/>
        </w:rPr>
      </w:pPr>
    </w:p>
    <w:p w14:paraId="0C5DC716" w14:textId="77777777" w:rsidR="00C667A2" w:rsidRPr="009E73D4" w:rsidRDefault="00C667A2" w:rsidP="00C667A2">
      <w:pPr>
        <w:pStyle w:val="NoSpacing"/>
        <w:rPr>
          <w:b/>
        </w:rPr>
      </w:pPr>
      <w:r w:rsidRPr="009E73D4">
        <w:rPr>
          <w:b/>
          <w:lang w:val="en-US"/>
        </w:rPr>
        <w:t>6. Look at v13-20, to what extent is Abraham a good example for us to imitate? Why might we be able to have even greater confidence in God than Abraham?</w:t>
      </w:r>
    </w:p>
    <w:p w14:paraId="681944C1" w14:textId="6B1B3FAB" w:rsidR="00C667A2" w:rsidRDefault="00C667A2" w:rsidP="004D30EE"/>
    <w:p w14:paraId="0F667FA8" w14:textId="6ECD5D2A" w:rsidR="009E73D4" w:rsidRDefault="009E73D4" w:rsidP="004D30EE"/>
    <w:p w14:paraId="577C0998" w14:textId="63CB578D" w:rsidR="009E73D4" w:rsidRDefault="009E73D4" w:rsidP="004D30EE"/>
    <w:p w14:paraId="0AEA9730" w14:textId="0B9A8D91" w:rsidR="009E73D4" w:rsidRDefault="009E73D4" w:rsidP="004D30EE"/>
    <w:p w14:paraId="2AEC37C0" w14:textId="77777777" w:rsidR="009E73D4" w:rsidRDefault="009E73D4" w:rsidP="009E73D4">
      <w:pPr>
        <w:pStyle w:val="NoSpacing"/>
        <w:rPr>
          <w:i/>
        </w:rPr>
      </w:pPr>
      <w:r>
        <w:rPr>
          <w:i/>
        </w:rPr>
        <w:t>End by praying about something from today’s study which you are thankful for, or has challenged, or encouraged you in some way.</w:t>
      </w:r>
    </w:p>
    <w:p w14:paraId="4335B1DE" w14:textId="77777777" w:rsidR="009E73D4" w:rsidRPr="004D30EE" w:rsidRDefault="009E73D4" w:rsidP="004D30EE"/>
    <w:sectPr w:rsidR="009E73D4" w:rsidRPr="004D30EE" w:rsidSect="009E73D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4B5C9" w14:textId="77777777" w:rsidR="00327CB7" w:rsidRDefault="00327CB7" w:rsidP="009E73D4">
      <w:pPr>
        <w:spacing w:before="0" w:after="0" w:line="240" w:lineRule="auto"/>
      </w:pPr>
      <w:r>
        <w:separator/>
      </w:r>
    </w:p>
  </w:endnote>
  <w:endnote w:type="continuationSeparator" w:id="0">
    <w:p w14:paraId="7E32BA15" w14:textId="77777777" w:rsidR="00327CB7" w:rsidRDefault="00327CB7" w:rsidP="009E73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800491"/>
      <w:docPartObj>
        <w:docPartGallery w:val="Page Numbers (Bottom of Page)"/>
        <w:docPartUnique/>
      </w:docPartObj>
    </w:sdtPr>
    <w:sdtEndPr>
      <w:rPr>
        <w:noProof/>
      </w:rPr>
    </w:sdtEndPr>
    <w:sdtContent>
      <w:p w14:paraId="77F0B4F5" w14:textId="2C4EB987" w:rsidR="00AA7C02" w:rsidRDefault="00AA7C02">
        <w:pPr>
          <w:pStyle w:val="Footer"/>
          <w:jc w:val="right"/>
        </w:pPr>
        <w:r>
          <w:fldChar w:fldCharType="begin"/>
        </w:r>
        <w:r>
          <w:instrText xml:space="preserve"> PAGE   \* MERGEFORMAT </w:instrText>
        </w:r>
        <w:r>
          <w:fldChar w:fldCharType="separate"/>
        </w:r>
        <w:r w:rsidR="005376D6">
          <w:rPr>
            <w:noProof/>
          </w:rPr>
          <w:t>11</w:t>
        </w:r>
        <w:r>
          <w:rPr>
            <w:noProof/>
          </w:rPr>
          <w:fldChar w:fldCharType="end"/>
        </w:r>
      </w:p>
    </w:sdtContent>
  </w:sdt>
  <w:p w14:paraId="620FB95B" w14:textId="77777777" w:rsidR="009E73D4" w:rsidRDefault="009E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691A" w14:textId="77777777" w:rsidR="00327CB7" w:rsidRDefault="00327CB7" w:rsidP="009E73D4">
      <w:pPr>
        <w:spacing w:before="0" w:after="0" w:line="240" w:lineRule="auto"/>
      </w:pPr>
      <w:r>
        <w:separator/>
      </w:r>
    </w:p>
  </w:footnote>
  <w:footnote w:type="continuationSeparator" w:id="0">
    <w:p w14:paraId="33F89843" w14:textId="77777777" w:rsidR="00327CB7" w:rsidRDefault="00327CB7" w:rsidP="009E73D4">
      <w:pPr>
        <w:spacing w:before="0" w:after="0" w:line="240" w:lineRule="auto"/>
      </w:pPr>
      <w:r>
        <w:continuationSeparator/>
      </w:r>
    </w:p>
  </w:footnote>
  <w:footnote w:id="1">
    <w:p w14:paraId="5567661E" w14:textId="64C106FA" w:rsidR="009E73D4" w:rsidRDefault="009E73D4">
      <w:pPr>
        <w:pStyle w:val="FootnoteText"/>
      </w:pPr>
      <w:r>
        <w:rPr>
          <w:rStyle w:val="FootnoteReference"/>
        </w:rPr>
        <w:footnoteRef/>
      </w:r>
      <w:r>
        <w:t xml:space="preserve"> </w:t>
      </w:r>
      <w:r w:rsidRPr="004D30EE">
        <w:rPr>
          <w:rFonts w:ascii="Segoe UI" w:hAnsi="Segoe UI" w:cs="Times New Roman"/>
          <w:color w:val="000000"/>
          <w:sz w:val="21"/>
          <w:szCs w:val="24"/>
          <w:lang w:val="en-US"/>
        </w:rPr>
        <w:t xml:space="preserve">Justin Buzzard, </w:t>
      </w:r>
      <w:r w:rsidRPr="004D30EE">
        <w:rPr>
          <w:rFonts w:ascii="Segoe UI" w:hAnsi="Segoe UI" w:cs="Times New Roman"/>
          <w:i/>
          <w:color w:val="000000"/>
          <w:sz w:val="21"/>
          <w:szCs w:val="24"/>
          <w:lang w:val="en-US"/>
        </w:rPr>
        <w:t>Hebrews: Consider Him,</w:t>
      </w:r>
      <w:r>
        <w:rPr>
          <w:rFonts w:ascii="Segoe UI" w:hAnsi="Segoe UI" w:cs="Times New Roman"/>
          <w:color w:val="000000"/>
          <w:sz w:val="21"/>
          <w:szCs w:val="24"/>
          <w:lang w:val="en-US"/>
        </w:rPr>
        <w:t xml:space="preserve"> Tim Chester (ed.),</w:t>
      </w:r>
      <w:r w:rsidRPr="004D30EE">
        <w:rPr>
          <w:rFonts w:ascii="Segoe UI" w:hAnsi="Segoe UI" w:cs="Times New Roman"/>
          <w:color w:val="000000"/>
          <w:sz w:val="21"/>
          <w:szCs w:val="24"/>
          <w:lang w:val="en-US"/>
        </w:rPr>
        <w:t xml:space="preserve"> </w:t>
      </w:r>
      <w:r>
        <w:rPr>
          <w:rFonts w:ascii="Segoe UI" w:hAnsi="Segoe UI" w:cs="Times New Roman"/>
          <w:color w:val="000000"/>
          <w:sz w:val="21"/>
          <w:szCs w:val="24"/>
          <w:lang w:val="en-US"/>
        </w:rPr>
        <w:t>NP: Justin Buzzard/The Good Book Company</w:t>
      </w:r>
      <w:r w:rsidRPr="004D30EE">
        <w:rPr>
          <w:rFonts w:ascii="Segoe UI" w:hAnsi="Segoe UI" w:cs="Times New Roman"/>
          <w:color w:val="000000"/>
          <w:sz w:val="21"/>
          <w:szCs w:val="24"/>
          <w:lang w:val="en-US"/>
        </w:rPr>
        <w:t>, 2010, 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EE"/>
    <w:rsid w:val="003272A6"/>
    <w:rsid w:val="00327CB7"/>
    <w:rsid w:val="004145C9"/>
    <w:rsid w:val="00481011"/>
    <w:rsid w:val="004D30EE"/>
    <w:rsid w:val="005376D6"/>
    <w:rsid w:val="006500EE"/>
    <w:rsid w:val="00651EF3"/>
    <w:rsid w:val="006A7ADD"/>
    <w:rsid w:val="00880AC4"/>
    <w:rsid w:val="008C4E9E"/>
    <w:rsid w:val="009E73D4"/>
    <w:rsid w:val="00A774D8"/>
    <w:rsid w:val="00A920E8"/>
    <w:rsid w:val="00AA7C02"/>
    <w:rsid w:val="00B00AA0"/>
    <w:rsid w:val="00C65F0C"/>
    <w:rsid w:val="00C667A2"/>
    <w:rsid w:val="00D73586"/>
    <w:rsid w:val="00DE2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8005"/>
  <w15:chartTrackingRefBased/>
  <w15:docId w15:val="{FCDC58B7-6C95-4A0D-A2F7-1666E9E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7A2"/>
  </w:style>
  <w:style w:type="paragraph" w:styleId="Heading1">
    <w:name w:val="heading 1"/>
    <w:basedOn w:val="Normal"/>
    <w:next w:val="Normal"/>
    <w:link w:val="Heading1Char"/>
    <w:uiPriority w:val="9"/>
    <w:qFormat/>
    <w:rsid w:val="00C65F0C"/>
    <w:pPr>
      <w:pBdr>
        <w:top w:val="single" w:sz="24" w:space="0" w:color="auto"/>
        <w:left w:val="single" w:sz="24" w:space="0" w:color="auto"/>
        <w:bottom w:val="single" w:sz="24" w:space="0" w:color="auto"/>
        <w:right w:val="single" w:sz="24" w:space="0" w:color="auto"/>
      </w:pBdr>
      <w:shd w:val="clear" w:color="auto" w:fill="000000" w:themeFill="tex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semiHidden/>
    <w:unhideWhenUsed/>
    <w:qFormat/>
    <w:rsid w:val="00C667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667A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667A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667A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667A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667A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667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67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7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667A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667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67A2"/>
    <w:rPr>
      <w:caps/>
      <w:color w:val="595959" w:themeColor="text1" w:themeTint="A6"/>
      <w:spacing w:val="10"/>
      <w:sz w:val="21"/>
      <w:szCs w:val="21"/>
    </w:rPr>
  </w:style>
  <w:style w:type="character" w:customStyle="1" w:styleId="Heading1Char">
    <w:name w:val="Heading 1 Char"/>
    <w:basedOn w:val="DefaultParagraphFont"/>
    <w:link w:val="Heading1"/>
    <w:uiPriority w:val="9"/>
    <w:rsid w:val="00C65F0C"/>
    <w:rPr>
      <w:caps/>
      <w:color w:val="FFFFFF" w:themeColor="background1"/>
      <w:spacing w:val="15"/>
      <w:sz w:val="32"/>
      <w:szCs w:val="22"/>
      <w:shd w:val="clear" w:color="auto" w:fill="000000" w:themeFill="text1"/>
    </w:rPr>
  </w:style>
  <w:style w:type="paragraph" w:styleId="TOCHeading">
    <w:name w:val="TOC Heading"/>
    <w:basedOn w:val="Heading1"/>
    <w:next w:val="Normal"/>
    <w:uiPriority w:val="39"/>
    <w:unhideWhenUsed/>
    <w:qFormat/>
    <w:rsid w:val="00C667A2"/>
    <w:pPr>
      <w:outlineLvl w:val="9"/>
    </w:pPr>
  </w:style>
  <w:style w:type="paragraph" w:styleId="Quote">
    <w:name w:val="Quote"/>
    <w:basedOn w:val="Normal"/>
    <w:next w:val="Normal"/>
    <w:link w:val="QuoteChar"/>
    <w:uiPriority w:val="29"/>
    <w:qFormat/>
    <w:rsid w:val="00C667A2"/>
    <w:rPr>
      <w:i/>
      <w:iCs/>
      <w:sz w:val="24"/>
      <w:szCs w:val="24"/>
    </w:rPr>
  </w:style>
  <w:style w:type="character" w:customStyle="1" w:styleId="QuoteChar">
    <w:name w:val="Quote Char"/>
    <w:basedOn w:val="DefaultParagraphFont"/>
    <w:link w:val="Quote"/>
    <w:uiPriority w:val="29"/>
    <w:rsid w:val="00C667A2"/>
    <w:rPr>
      <w:i/>
      <w:iCs/>
      <w:sz w:val="24"/>
      <w:szCs w:val="24"/>
    </w:rPr>
  </w:style>
  <w:style w:type="paragraph" w:styleId="TOC1">
    <w:name w:val="toc 1"/>
    <w:basedOn w:val="Normal"/>
    <w:next w:val="Normal"/>
    <w:autoRedefine/>
    <w:uiPriority w:val="39"/>
    <w:unhideWhenUsed/>
    <w:rsid w:val="00C667A2"/>
    <w:pPr>
      <w:spacing w:after="100"/>
    </w:pPr>
  </w:style>
  <w:style w:type="character" w:styleId="Hyperlink">
    <w:name w:val="Hyperlink"/>
    <w:basedOn w:val="DefaultParagraphFont"/>
    <w:uiPriority w:val="99"/>
    <w:unhideWhenUsed/>
    <w:rsid w:val="00C667A2"/>
    <w:rPr>
      <w:color w:val="0563C1" w:themeColor="hyperlink"/>
      <w:u w:val="single"/>
    </w:rPr>
  </w:style>
  <w:style w:type="character" w:customStyle="1" w:styleId="Heading2Char">
    <w:name w:val="Heading 2 Char"/>
    <w:basedOn w:val="DefaultParagraphFont"/>
    <w:link w:val="Heading2"/>
    <w:uiPriority w:val="9"/>
    <w:semiHidden/>
    <w:rsid w:val="00C667A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667A2"/>
    <w:rPr>
      <w:caps/>
      <w:color w:val="1F3763" w:themeColor="accent1" w:themeShade="7F"/>
      <w:spacing w:val="15"/>
    </w:rPr>
  </w:style>
  <w:style w:type="character" w:customStyle="1" w:styleId="Heading4Char">
    <w:name w:val="Heading 4 Char"/>
    <w:basedOn w:val="DefaultParagraphFont"/>
    <w:link w:val="Heading4"/>
    <w:uiPriority w:val="9"/>
    <w:semiHidden/>
    <w:rsid w:val="00C667A2"/>
    <w:rPr>
      <w:caps/>
      <w:color w:val="2F5496" w:themeColor="accent1" w:themeShade="BF"/>
      <w:spacing w:val="10"/>
    </w:rPr>
  </w:style>
  <w:style w:type="character" w:customStyle="1" w:styleId="Heading5Char">
    <w:name w:val="Heading 5 Char"/>
    <w:basedOn w:val="DefaultParagraphFont"/>
    <w:link w:val="Heading5"/>
    <w:uiPriority w:val="9"/>
    <w:semiHidden/>
    <w:rsid w:val="00C667A2"/>
    <w:rPr>
      <w:caps/>
      <w:color w:val="2F5496" w:themeColor="accent1" w:themeShade="BF"/>
      <w:spacing w:val="10"/>
    </w:rPr>
  </w:style>
  <w:style w:type="character" w:customStyle="1" w:styleId="Heading6Char">
    <w:name w:val="Heading 6 Char"/>
    <w:basedOn w:val="DefaultParagraphFont"/>
    <w:link w:val="Heading6"/>
    <w:uiPriority w:val="9"/>
    <w:semiHidden/>
    <w:rsid w:val="00C667A2"/>
    <w:rPr>
      <w:caps/>
      <w:color w:val="2F5496" w:themeColor="accent1" w:themeShade="BF"/>
      <w:spacing w:val="10"/>
    </w:rPr>
  </w:style>
  <w:style w:type="character" w:customStyle="1" w:styleId="Heading7Char">
    <w:name w:val="Heading 7 Char"/>
    <w:basedOn w:val="DefaultParagraphFont"/>
    <w:link w:val="Heading7"/>
    <w:uiPriority w:val="9"/>
    <w:semiHidden/>
    <w:rsid w:val="00C667A2"/>
    <w:rPr>
      <w:caps/>
      <w:color w:val="2F5496" w:themeColor="accent1" w:themeShade="BF"/>
      <w:spacing w:val="10"/>
    </w:rPr>
  </w:style>
  <w:style w:type="character" w:customStyle="1" w:styleId="Heading8Char">
    <w:name w:val="Heading 8 Char"/>
    <w:basedOn w:val="DefaultParagraphFont"/>
    <w:link w:val="Heading8"/>
    <w:uiPriority w:val="9"/>
    <w:semiHidden/>
    <w:rsid w:val="00C667A2"/>
    <w:rPr>
      <w:caps/>
      <w:spacing w:val="10"/>
      <w:sz w:val="18"/>
      <w:szCs w:val="18"/>
    </w:rPr>
  </w:style>
  <w:style w:type="character" w:customStyle="1" w:styleId="Heading9Char">
    <w:name w:val="Heading 9 Char"/>
    <w:basedOn w:val="DefaultParagraphFont"/>
    <w:link w:val="Heading9"/>
    <w:uiPriority w:val="9"/>
    <w:semiHidden/>
    <w:rsid w:val="00C667A2"/>
    <w:rPr>
      <w:i/>
      <w:iCs/>
      <w:caps/>
      <w:spacing w:val="10"/>
      <w:sz w:val="18"/>
      <w:szCs w:val="18"/>
    </w:rPr>
  </w:style>
  <w:style w:type="paragraph" w:styleId="Caption">
    <w:name w:val="caption"/>
    <w:basedOn w:val="Normal"/>
    <w:next w:val="Normal"/>
    <w:uiPriority w:val="35"/>
    <w:semiHidden/>
    <w:unhideWhenUsed/>
    <w:qFormat/>
    <w:rsid w:val="00C667A2"/>
    <w:rPr>
      <w:b/>
      <w:bCs/>
      <w:color w:val="2F5496" w:themeColor="accent1" w:themeShade="BF"/>
      <w:sz w:val="16"/>
      <w:szCs w:val="16"/>
    </w:rPr>
  </w:style>
  <w:style w:type="character" w:styleId="Strong">
    <w:name w:val="Strong"/>
    <w:uiPriority w:val="22"/>
    <w:qFormat/>
    <w:rsid w:val="00C667A2"/>
    <w:rPr>
      <w:b/>
      <w:bCs/>
    </w:rPr>
  </w:style>
  <w:style w:type="character" w:styleId="Emphasis">
    <w:name w:val="Emphasis"/>
    <w:uiPriority w:val="20"/>
    <w:qFormat/>
    <w:rsid w:val="00C667A2"/>
    <w:rPr>
      <w:caps/>
      <w:color w:val="1F3763" w:themeColor="accent1" w:themeShade="7F"/>
      <w:spacing w:val="5"/>
    </w:rPr>
  </w:style>
  <w:style w:type="paragraph" w:styleId="NoSpacing">
    <w:name w:val="No Spacing"/>
    <w:uiPriority w:val="1"/>
    <w:qFormat/>
    <w:rsid w:val="00C667A2"/>
    <w:pPr>
      <w:spacing w:after="0" w:line="240" w:lineRule="auto"/>
    </w:pPr>
    <w:rPr>
      <w:sz w:val="28"/>
    </w:rPr>
  </w:style>
  <w:style w:type="paragraph" w:styleId="IntenseQuote">
    <w:name w:val="Intense Quote"/>
    <w:basedOn w:val="Normal"/>
    <w:next w:val="Normal"/>
    <w:link w:val="IntenseQuoteChar"/>
    <w:uiPriority w:val="30"/>
    <w:qFormat/>
    <w:rsid w:val="00C667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667A2"/>
    <w:rPr>
      <w:color w:val="4472C4" w:themeColor="accent1"/>
      <w:sz w:val="24"/>
      <w:szCs w:val="24"/>
    </w:rPr>
  </w:style>
  <w:style w:type="character" w:styleId="SubtleEmphasis">
    <w:name w:val="Subtle Emphasis"/>
    <w:uiPriority w:val="19"/>
    <w:qFormat/>
    <w:rsid w:val="00C667A2"/>
    <w:rPr>
      <w:i/>
      <w:iCs/>
      <w:color w:val="1F3763" w:themeColor="accent1" w:themeShade="7F"/>
    </w:rPr>
  </w:style>
  <w:style w:type="character" w:styleId="IntenseEmphasis">
    <w:name w:val="Intense Emphasis"/>
    <w:uiPriority w:val="21"/>
    <w:qFormat/>
    <w:rsid w:val="00C667A2"/>
    <w:rPr>
      <w:b/>
      <w:bCs/>
      <w:caps/>
      <w:color w:val="1F3763" w:themeColor="accent1" w:themeShade="7F"/>
      <w:spacing w:val="10"/>
    </w:rPr>
  </w:style>
  <w:style w:type="character" w:styleId="SubtleReference">
    <w:name w:val="Subtle Reference"/>
    <w:uiPriority w:val="31"/>
    <w:qFormat/>
    <w:rsid w:val="00C667A2"/>
    <w:rPr>
      <w:b/>
      <w:bCs/>
      <w:color w:val="4472C4" w:themeColor="accent1"/>
    </w:rPr>
  </w:style>
  <w:style w:type="character" w:styleId="IntenseReference">
    <w:name w:val="Intense Reference"/>
    <w:uiPriority w:val="32"/>
    <w:qFormat/>
    <w:rsid w:val="00C667A2"/>
    <w:rPr>
      <w:b/>
      <w:bCs/>
      <w:i/>
      <w:iCs/>
      <w:caps/>
      <w:color w:val="4472C4" w:themeColor="accent1"/>
    </w:rPr>
  </w:style>
  <w:style w:type="character" w:styleId="BookTitle">
    <w:name w:val="Book Title"/>
    <w:uiPriority w:val="33"/>
    <w:qFormat/>
    <w:rsid w:val="00C667A2"/>
    <w:rPr>
      <w:b/>
      <w:bCs/>
      <w:i/>
      <w:iCs/>
      <w:spacing w:val="0"/>
    </w:rPr>
  </w:style>
  <w:style w:type="paragraph" w:styleId="Header">
    <w:name w:val="header"/>
    <w:basedOn w:val="Normal"/>
    <w:link w:val="HeaderChar"/>
    <w:uiPriority w:val="99"/>
    <w:unhideWhenUsed/>
    <w:rsid w:val="009E73D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E73D4"/>
  </w:style>
  <w:style w:type="paragraph" w:styleId="Footer">
    <w:name w:val="footer"/>
    <w:basedOn w:val="Normal"/>
    <w:link w:val="FooterChar"/>
    <w:uiPriority w:val="99"/>
    <w:unhideWhenUsed/>
    <w:rsid w:val="009E73D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E73D4"/>
  </w:style>
  <w:style w:type="paragraph" w:styleId="FootnoteText">
    <w:name w:val="footnote text"/>
    <w:basedOn w:val="Normal"/>
    <w:link w:val="FootnoteTextChar"/>
    <w:uiPriority w:val="99"/>
    <w:semiHidden/>
    <w:unhideWhenUsed/>
    <w:rsid w:val="009E73D4"/>
    <w:pPr>
      <w:spacing w:before="0" w:after="0" w:line="240" w:lineRule="auto"/>
    </w:pPr>
  </w:style>
  <w:style w:type="character" w:customStyle="1" w:styleId="FootnoteTextChar">
    <w:name w:val="Footnote Text Char"/>
    <w:basedOn w:val="DefaultParagraphFont"/>
    <w:link w:val="FootnoteText"/>
    <w:uiPriority w:val="99"/>
    <w:semiHidden/>
    <w:rsid w:val="009E73D4"/>
  </w:style>
  <w:style w:type="character" w:styleId="FootnoteReference">
    <w:name w:val="footnote reference"/>
    <w:basedOn w:val="DefaultParagraphFont"/>
    <w:uiPriority w:val="99"/>
    <w:semiHidden/>
    <w:unhideWhenUsed/>
    <w:rsid w:val="009E73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D25B-2FF5-409D-A6BA-802FC1B8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Maguire</dc:creator>
  <cp:keywords/>
  <dc:description/>
  <cp:lastModifiedBy>Liam Maguire</cp:lastModifiedBy>
  <cp:revision>13</cp:revision>
  <cp:lastPrinted>2018-01-11T16:23:00Z</cp:lastPrinted>
  <dcterms:created xsi:type="dcterms:W3CDTF">2018-01-11T14:19:00Z</dcterms:created>
  <dcterms:modified xsi:type="dcterms:W3CDTF">2018-01-11T16:24:00Z</dcterms:modified>
</cp:coreProperties>
</file>