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A78" w:rsidRPr="00842CED" w:rsidRDefault="00842CED" w:rsidP="00AD4A7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842CED">
        <w:rPr>
          <w:rFonts w:ascii="Arial" w:eastAsia="Times New Roman" w:hAnsi="Arial" w:cs="Arial"/>
          <w:color w:val="000000"/>
          <w:sz w:val="24"/>
          <w:szCs w:val="24"/>
        </w:rPr>
        <w:t>Use Case 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370"/>
        <w:gridCol w:w="3379"/>
        <w:gridCol w:w="2405"/>
      </w:tblGrid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Delete Friends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AD4A78" w:rsidRPr="00842CED" w:rsidTr="00842CE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AD4A78"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AD4A78" w:rsidRPr="00842CED" w:rsidTr="00842CED">
        <w:trPr>
          <w:trHeight w:val="75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User desires to remove friends from their profile’s friends list</w:t>
            </w:r>
            <w:r w:rsidR="00842CED" w:rsidRPr="00842CE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D4A78" w:rsidRPr="00842CED" w:rsidTr="00842CED">
        <w:trPr>
          <w:trHeight w:val="70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842C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 xml:space="preserve">1. User no longer </w:t>
            </w:r>
            <w:r w:rsidR="00AD4A78" w:rsidRPr="00842CED">
              <w:rPr>
                <w:rFonts w:ascii="Arial" w:eastAsia="Times New Roman" w:hAnsi="Arial" w:cs="Arial"/>
                <w:sz w:val="24"/>
                <w:szCs w:val="24"/>
              </w:rPr>
              <w:t>desire</w:t>
            </w: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s to include a specific user in their friend list.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842C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AD4A78" w:rsidRPr="00842CED">
              <w:rPr>
                <w:rFonts w:ascii="Arial" w:eastAsia="Times New Roman" w:hAnsi="Arial" w:cs="Arial"/>
                <w:sz w:val="24"/>
                <w:szCs w:val="24"/>
              </w:rPr>
              <w:t>User has friends in friends list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84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AD4A78"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has fewer friends in friends list</w:t>
            </w: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842CED" w:rsidRPr="00842CED" w:rsidRDefault="00842CED" w:rsidP="00842C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Specified friend is removed.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DE0024" w:rsidP="00CC33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  <w:r w:rsidR="00AD4A78" w:rsidRPr="00842C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.0 User Deletes Friend</w:t>
            </w:r>
          </w:p>
          <w:p w:rsidR="00842CED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1.</w:t>
            </w:r>
            <w:r w:rsidRPr="00842CED">
              <w:rPr>
                <w:rFonts w:ascii="Arial" w:hAnsi="Arial" w:cs="Arial"/>
                <w:sz w:val="24"/>
                <w:szCs w:val="24"/>
              </w:rPr>
              <w:t xml:space="preserve"> User</w:t>
            </w:r>
            <w:r w:rsidRPr="00842CED">
              <w:rPr>
                <w:rFonts w:ascii="Arial" w:hAnsi="Arial" w:cs="Arial"/>
                <w:sz w:val="24"/>
                <w:szCs w:val="24"/>
              </w:rPr>
              <w:t xml:space="preserve"> selects the hamburger menu.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2. Us</w:t>
            </w:r>
            <w:r w:rsidRPr="00842CED">
              <w:rPr>
                <w:rFonts w:ascii="Arial" w:hAnsi="Arial" w:cs="Arial"/>
                <w:sz w:val="24"/>
                <w:szCs w:val="24"/>
              </w:rPr>
              <w:t>er</w:t>
            </w:r>
            <w:r w:rsidRPr="00842CED">
              <w:rPr>
                <w:rFonts w:ascii="Arial" w:hAnsi="Arial" w:cs="Arial"/>
                <w:sz w:val="24"/>
                <w:szCs w:val="24"/>
              </w:rPr>
              <w:t xml:space="preserve"> selects their friend list within the menu.</w:t>
            </w:r>
          </w:p>
          <w:p w:rsidR="00842CED" w:rsidRPr="00842CED" w:rsidRDefault="00842CED" w:rsidP="00CC3315">
            <w:pPr>
              <w:rPr>
                <w:rFonts w:ascii="Arial" w:hAnsi="Arial" w:cs="Arial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3</w:t>
            </w:r>
            <w:r w:rsidR="00DE0024" w:rsidRPr="00842CED">
              <w:rPr>
                <w:rFonts w:ascii="Arial" w:hAnsi="Arial" w:cs="Arial"/>
                <w:sz w:val="24"/>
                <w:szCs w:val="24"/>
              </w:rPr>
              <w:t>. User select</w:t>
            </w:r>
            <w:r w:rsidRPr="00842CED">
              <w:rPr>
                <w:rFonts w:ascii="Arial" w:hAnsi="Arial" w:cs="Arial"/>
                <w:sz w:val="24"/>
                <w:szCs w:val="24"/>
              </w:rPr>
              <w:t>s the friend they wish to defriend.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4</w:t>
            </w:r>
            <w:r w:rsidR="00DE0024" w:rsidRPr="00842CED">
              <w:rPr>
                <w:rFonts w:ascii="Arial" w:hAnsi="Arial" w:cs="Arial"/>
                <w:sz w:val="24"/>
                <w:szCs w:val="24"/>
              </w:rPr>
              <w:t>. User prompted, “Are you sure you want to delete [username]?”</w:t>
            </w:r>
            <w:r w:rsidRPr="00842CED">
              <w:rPr>
                <w:rFonts w:ascii="Arial" w:hAnsi="Arial" w:cs="Arial"/>
                <w:sz w:val="24"/>
                <w:szCs w:val="24"/>
              </w:rPr>
              <w:t>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5</w:t>
            </w:r>
            <w:r w:rsidR="00DE0024" w:rsidRPr="00842CED">
              <w:rPr>
                <w:rFonts w:ascii="Arial" w:hAnsi="Arial" w:cs="Arial"/>
                <w:sz w:val="24"/>
                <w:szCs w:val="24"/>
              </w:rPr>
              <w:t xml:space="preserve">. User taps </w:t>
            </w:r>
            <w:r w:rsidRPr="00842CE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DE0024" w:rsidRPr="00842CED">
              <w:rPr>
                <w:rFonts w:ascii="Arial" w:hAnsi="Arial" w:cs="Arial"/>
                <w:sz w:val="24"/>
                <w:szCs w:val="24"/>
              </w:rPr>
              <w:t>“Delete”</w:t>
            </w:r>
            <w:r w:rsidRPr="00842CED">
              <w:rPr>
                <w:rFonts w:ascii="Arial" w:hAnsi="Arial" w:cs="Arial"/>
                <w:sz w:val="24"/>
                <w:szCs w:val="24"/>
              </w:rPr>
              <w:t xml:space="preserve"> button.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6. User’s friend list is updated to not include the recently deleted friend.</w:t>
            </w:r>
            <w:r w:rsidRPr="00842CED">
              <w:rPr>
                <w:rFonts w:ascii="Arial" w:hAnsi="Arial" w:cs="Arial"/>
                <w:sz w:val="24"/>
                <w:szCs w:val="24"/>
              </w:rPr>
              <w:br/>
              <w:t>7. Deleted friend’s friend list is updated to no longer include user.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DE0024" w:rsidP="00CC331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6</w:t>
            </w:r>
            <w:r w:rsidR="00AD4A78" w:rsidRPr="00842C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.1 </w:t>
            </w:r>
            <w:r w:rsidRPr="00842C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User Decides Not to Delete Friend</w:t>
            </w:r>
            <w:r w:rsidR="00842CED" w:rsidRPr="00842C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842CED"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4)</w:t>
            </w:r>
          </w:p>
          <w:p w:rsidR="00DE0024" w:rsidRPr="00842CED" w:rsidRDefault="00842CED" w:rsidP="00CC331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1</w:t>
            </w:r>
            <w:r w:rsidR="00DE0024" w:rsidRPr="00842CED">
              <w:rPr>
                <w:rFonts w:ascii="Arial" w:hAnsi="Arial" w:cs="Arial"/>
                <w:sz w:val="24"/>
                <w:szCs w:val="24"/>
              </w:rPr>
              <w:t>. User taps</w:t>
            </w:r>
            <w:r w:rsidRPr="00842CED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DE0024" w:rsidRPr="00842CED">
              <w:rPr>
                <w:rFonts w:ascii="Arial" w:hAnsi="Arial" w:cs="Arial"/>
                <w:sz w:val="24"/>
                <w:szCs w:val="24"/>
              </w:rPr>
              <w:t xml:space="preserve"> “Cancel” button</w:t>
            </w:r>
            <w:r w:rsidRPr="00842C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42CED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hAnsi="Arial" w:cs="Arial"/>
                <w:sz w:val="24"/>
                <w:szCs w:val="24"/>
              </w:rPr>
              <w:t>2. User is redirected to their unchanged friends list.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024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DE0024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Less Frequent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is able to remove friends from both </w:t>
            </w:r>
            <w:proofErr w:type="gramStart"/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users</w:t>
            </w:r>
            <w:proofErr w:type="gramEnd"/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friends list.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</w:t>
            </w:r>
            <w:r w:rsidR="00AD4A78"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application has been downloaded from Google Play, and is open on user’s device.</w:t>
            </w:r>
          </w:p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</w:t>
            </w:r>
            <w:r w:rsidR="00AD4A78"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has created an account</w:t>
            </w: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AD4A78" w:rsidRPr="00842CED" w:rsidRDefault="00842CE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</w:t>
            </w:r>
            <w:r w:rsidR="00AD4A78"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is logged-in</w:t>
            </w: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AD4A78" w:rsidRPr="00842CED" w:rsidTr="00842CE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AD4A78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A78" w:rsidRPr="00842CED" w:rsidRDefault="00197049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2CED">
              <w:rPr>
                <w:rFonts w:ascii="Arial" w:eastAsia="Times New Roman" w:hAnsi="Arial" w:cs="Arial"/>
                <w:sz w:val="24"/>
                <w:szCs w:val="24"/>
              </w:rPr>
              <w:t>Potential option to block user?</w:t>
            </w:r>
          </w:p>
        </w:tc>
      </w:tr>
      <w:bookmarkEnd w:id="0"/>
    </w:tbl>
    <w:p w:rsidR="00AD4A78" w:rsidRDefault="00AD4A78" w:rsidP="00AD4A78"/>
    <w:p w:rsidR="00AD4A78" w:rsidRDefault="00AD4A78" w:rsidP="00AD4A78">
      <w:r>
        <w:t xml:space="preserve"> </w:t>
      </w:r>
    </w:p>
    <w:p w:rsidR="00AD4A78" w:rsidRDefault="00AD4A78" w:rsidP="00AD4A78"/>
    <w:p w:rsidR="00AD4A78" w:rsidRDefault="00AD4A78" w:rsidP="00AD4A78"/>
    <w:p w:rsidR="00280D62" w:rsidRDefault="00280D62"/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A78"/>
    <w:rsid w:val="00197049"/>
    <w:rsid w:val="00280D62"/>
    <w:rsid w:val="006B247E"/>
    <w:rsid w:val="00842CED"/>
    <w:rsid w:val="00AD4A78"/>
    <w:rsid w:val="00C0323E"/>
    <w:rsid w:val="00D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6606"/>
  <w15:chartTrackingRefBased/>
  <w15:docId w15:val="{5D54555D-4A70-4995-B0BA-95194C97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2</cp:revision>
  <dcterms:created xsi:type="dcterms:W3CDTF">2017-10-19T03:47:00Z</dcterms:created>
  <dcterms:modified xsi:type="dcterms:W3CDTF">2017-10-22T23:27:00Z</dcterms:modified>
</cp:coreProperties>
</file>