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CC35" w14:textId="77777777" w:rsidR="00517C24" w:rsidRDefault="00517C24" w:rsidP="00517C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7D6D304" w14:textId="77777777" w:rsidR="00517C24" w:rsidRDefault="00517C24" w:rsidP="00517C2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769F80C" w14:textId="77777777" w:rsidR="00517C24" w:rsidRDefault="00517C24" w:rsidP="00517C2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75DDC06" w14:textId="77777777" w:rsidR="00517C24" w:rsidRDefault="00517C24" w:rsidP="00517C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CE88BB" w14:textId="77777777" w:rsidR="00517C24" w:rsidRDefault="00517C24" w:rsidP="00517C2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C602A67" w14:textId="77777777" w:rsidR="00517C24" w:rsidRDefault="00517C24" w:rsidP="00517C2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77B4C" w14:textId="77777777" w:rsidR="00517C24" w:rsidRDefault="00517C24" w:rsidP="00517C2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51F031" w14:textId="77777777" w:rsidR="00517C24" w:rsidRDefault="00517C24" w:rsidP="00517C2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882FC" w14:textId="77777777" w:rsidR="00517C24" w:rsidRDefault="00517C24" w:rsidP="00517C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D45C8B3" w14:textId="77777777" w:rsidR="00517C24" w:rsidRDefault="00517C24" w:rsidP="00517C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315BFC" w14:textId="77777777" w:rsidR="00517C24" w:rsidRDefault="00517C24" w:rsidP="00517C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5A2AE2F" w14:textId="77777777" w:rsidR="00517C24" w:rsidRDefault="00517C24" w:rsidP="00517C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12089" w14:textId="77777777" w:rsidR="00517C24" w:rsidRDefault="00517C24" w:rsidP="00517C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9EAFC" w14:textId="2B8CD20B" w:rsidR="00517C24" w:rsidRDefault="00517C24" w:rsidP="00517C2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E0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B6">
        <w:rPr>
          <w:rFonts w:ascii="Times New Roman" w:eastAsia="Times New Roman" w:hAnsi="Times New Roman" w:cs="Times New Roman"/>
          <w:color w:val="000000"/>
          <w:sz w:val="24"/>
          <w:szCs w:val="24"/>
        </w:rPr>
        <w:t>Казаев</w:t>
      </w:r>
      <w:proofErr w:type="spellEnd"/>
      <w:r w:rsidR="000E0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Максим Павлович</w:t>
      </w:r>
    </w:p>
    <w:p w14:paraId="71C87666" w14:textId="5ED81296" w:rsidR="00517C24" w:rsidRDefault="00517C24" w:rsidP="00517C2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0E00B6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32731161" w14:textId="0DC0E0B3" w:rsidR="00517C24" w:rsidRDefault="00517C24" w:rsidP="00517C2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0E00B6">
        <w:rPr>
          <w:rFonts w:ascii="Times New Roman" w:eastAsia="Times New Roman" w:hAnsi="Times New Roman" w:cs="Times New Roman"/>
          <w:color w:val="000000"/>
          <w:sz w:val="24"/>
          <w:szCs w:val="24"/>
        </w:rPr>
        <w:t>Р3111</w:t>
      </w:r>
    </w:p>
    <w:p w14:paraId="036E867E" w14:textId="77777777" w:rsidR="00517C24" w:rsidRDefault="00517C24" w:rsidP="00517C2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422A317E" w14:textId="77777777" w:rsidR="00517C24" w:rsidRDefault="00517C24" w:rsidP="00517C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97E92" w14:textId="77777777" w:rsidR="00517C24" w:rsidRDefault="00517C24" w:rsidP="00517C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99209" w14:textId="77777777" w:rsidR="00517C24" w:rsidRDefault="00517C24" w:rsidP="00517C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A44BCC" w14:textId="77777777" w:rsidR="00517C24" w:rsidRDefault="00517C24" w:rsidP="00517C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FC9380" w14:textId="77777777" w:rsidR="00517C24" w:rsidRDefault="00517C24" w:rsidP="00517C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B3466E" w14:textId="77777777" w:rsidR="00517C24" w:rsidRDefault="00517C24" w:rsidP="00517C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A1B4E3" w14:textId="77777777" w:rsidR="00517C24" w:rsidRDefault="00517C24" w:rsidP="00517C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55AE2" w14:textId="77777777" w:rsidR="00517C24" w:rsidRDefault="00517C24" w:rsidP="00517C2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C51AA" w14:textId="77777777" w:rsidR="00517C24" w:rsidRDefault="00517C24" w:rsidP="00517C2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C4AD16" wp14:editId="21312306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5BE1F" w14:textId="77777777" w:rsidR="00517C24" w:rsidRDefault="00517C24" w:rsidP="00517C2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6F8BA385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5B0D13AF" w14:textId="77777777" w:rsidR="00517C24" w:rsidRDefault="00517C24" w:rsidP="00517C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90FD8" w14:textId="55FD15E9" w:rsidR="00517C24" w:rsidRDefault="00517C24" w:rsidP="00517C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W w:w="95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517C24" w14:paraId="13CC6062" w14:textId="77777777" w:rsidTr="006672A0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19A1A132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68B1B8D4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050C89AA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4D0A00C5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517C24" w14:paraId="59629B69" w14:textId="77777777" w:rsidTr="006672A0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229A48C6" w14:textId="77777777" w:rsidR="00517C24" w:rsidRDefault="00517C24" w:rsidP="00667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13E69E1D" w14:textId="77777777" w:rsidR="00517C24" w:rsidRDefault="00517C24" w:rsidP="00667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114C6B45" w14:textId="77777777" w:rsidR="00517C24" w:rsidRDefault="00517C24" w:rsidP="00667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3BBBFA67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5820E12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517C24" w14:paraId="468AF8CB" w14:textId="77777777" w:rsidTr="006672A0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13F47C63" w14:textId="49601EC4" w:rsidR="00517C24" w:rsidRPr="00CA6F72" w:rsidRDefault="005C4D9B" w:rsidP="005C4D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Прохождение курса в автошколе</w:t>
            </w:r>
            <w:r w:rsidR="00CA6F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A6F72" w:rsidRPr="00CA6F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CA6F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колеса</w:t>
            </w:r>
            <w:r w:rsidR="00CA6F72" w:rsidRPr="00CA6F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F251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августе 2023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2554AA1F" w14:textId="57B970EE" w:rsidR="00517C24" w:rsidRDefault="00CA6F72" w:rsidP="005C4D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C0F3E07" w14:textId="5F84E079" w:rsidR="00517C24" w:rsidRPr="00CA6F72" w:rsidRDefault="00F251FB" w:rsidP="005C4D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месяца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FCB796C" w14:textId="6D7B229A" w:rsidR="00517C24" w:rsidRDefault="00F251FB" w:rsidP="005C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7475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2BFDE6C6" w14:textId="77777777" w:rsidR="00517C24" w:rsidRDefault="00517C24" w:rsidP="005C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C24" w14:paraId="3BA2CEE1" w14:textId="77777777" w:rsidTr="006672A0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C776CCB" w14:textId="0C24DCCE" w:rsidR="00517C24" w:rsidRDefault="005C4D9B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7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оездка в Японию на 2 недели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года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6C959AE9" w14:textId="279CCF07" w:rsidR="00517C24" w:rsidRDefault="005C4D9B" w:rsidP="005C4D9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4264BD74" w14:textId="347A845D" w:rsidR="00517C24" w:rsidRDefault="005C4D9B" w:rsidP="005C4D9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год 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DC4D8B1" w14:textId="7F98A81E" w:rsidR="00517C24" w:rsidRPr="005C4D9B" w:rsidRDefault="005C4D9B" w:rsidP="005C4D9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73B9D810" w14:textId="02DAF6A1" w:rsidR="00517C24" w:rsidRPr="005C4D9B" w:rsidRDefault="005C4D9B" w:rsidP="005C4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517C24" w14:paraId="05389A59" w14:textId="77777777" w:rsidTr="006672A0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6FE76B52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C0D23F9" w14:textId="77777777" w:rsidR="00517C24" w:rsidRDefault="00517C24" w:rsidP="006672A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F29D29C" w14:textId="77777777" w:rsidR="00517C24" w:rsidRDefault="00517C24" w:rsidP="006672A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2818BA1" w14:textId="367EA415" w:rsidR="00517C24" w:rsidRDefault="00F251FB" w:rsidP="00F251F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27475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7ED67AF9" w14:textId="3302FFC3" w:rsidR="00517C24" w:rsidRDefault="00F251FB" w:rsidP="00F251F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30000</w:t>
            </w:r>
          </w:p>
        </w:tc>
      </w:tr>
    </w:tbl>
    <w:p w14:paraId="17F21EB4" w14:textId="6BE4A5DE" w:rsidR="00517C24" w:rsidRDefault="00517C24" w:rsidP="00FA135B">
      <w:pPr>
        <w:pStyle w:val="a3"/>
        <w:rPr>
          <w:rFonts w:ascii="TimesNewRomanPSMT" w:hAnsi="TimesNewRomanPSMT"/>
        </w:rPr>
      </w:pPr>
      <w:r>
        <w:rPr>
          <w:b/>
        </w:rPr>
        <w:t>Комментарий:</w:t>
      </w:r>
      <w:r>
        <w:t xml:space="preserve"> </w:t>
      </w:r>
      <w:r w:rsidR="00FA135B">
        <w:rPr>
          <w:rFonts w:ascii="TimesNewRomanPSMT" w:hAnsi="TimesNewRomanPSMT"/>
        </w:rPr>
        <w:t xml:space="preserve">С июня по октябрь </w:t>
      </w:r>
      <w:r w:rsidR="00FA135B">
        <w:rPr>
          <w:rFonts w:ascii="TimesNewRomanPSMT" w:hAnsi="TimesNewRomanPSMT"/>
        </w:rPr>
        <w:t>202</w:t>
      </w:r>
      <w:r w:rsidR="00FA135B">
        <w:rPr>
          <w:rFonts w:ascii="TimesNewRomanPSMT" w:hAnsi="TimesNewRomanPSMT"/>
        </w:rPr>
        <w:t>3</w:t>
      </w:r>
      <w:r w:rsidR="00FA135B">
        <w:rPr>
          <w:rFonts w:ascii="TimesNewRomanPSMT" w:hAnsi="TimesNewRomanPSMT"/>
        </w:rPr>
        <w:t xml:space="preserve"> года планируется </w:t>
      </w:r>
      <w:r w:rsidR="00FA135B">
        <w:rPr>
          <w:rFonts w:ascii="TimesNewRomanPSMT" w:hAnsi="TimesNewRomanPSMT"/>
        </w:rPr>
        <w:t>более низкий доход, так как летом я поеду домой и буду помогать родителям, а с сентября по октябрь будет начало нового учебного года.</w:t>
      </w:r>
      <w:r w:rsidR="00FA135B">
        <w:rPr>
          <w:rFonts w:ascii="TimesNewRomanPSMT" w:hAnsi="TimesNewRomanPSMT"/>
        </w:rPr>
        <w:t xml:space="preserve"> </w:t>
      </w:r>
    </w:p>
    <w:p w14:paraId="60CC5C94" w14:textId="77777777" w:rsidR="00FA135B" w:rsidRPr="00FA135B" w:rsidRDefault="00FA135B" w:rsidP="00FA135B">
      <w:pPr>
        <w:pStyle w:val="a3"/>
      </w:pPr>
    </w:p>
    <w:p w14:paraId="3E90AA65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4EE5B7B6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5DC5A4D8" w14:textId="629FCC8C" w:rsidR="00517C24" w:rsidRDefault="00517C24" w:rsidP="00517C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 w:rsidR="005C4D9B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="005C4D9B">
        <w:rPr>
          <w:rFonts w:ascii="Times New Roman" w:eastAsia="Times New Roman" w:hAnsi="Times New Roman" w:cs="Times New Roman"/>
          <w:sz w:val="24"/>
          <w:szCs w:val="24"/>
        </w:rPr>
        <w:t xml:space="preserve"> Расходы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(</w:t>
      </w:r>
      <w:r w:rsidR="00433877">
        <w:rPr>
          <w:rFonts w:ascii="Times New Roman" w:eastAsia="Times New Roman" w:hAnsi="Times New Roman" w:cs="Times New Roman"/>
          <w:sz w:val="24"/>
          <w:szCs w:val="24"/>
        </w:rPr>
        <w:t>Апрель 2023г.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3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517C24" w14:paraId="73610526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251E99C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B7BB1CF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517C24" w14:paraId="54790ACF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C0F876D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ACB4DEB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17C24" w14:paraId="19692048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2A08A41" w14:textId="7765E4E8" w:rsidR="00517C24" w:rsidRDefault="00433877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3E4BE66" w14:textId="5C059B38" w:rsidR="00517C24" w:rsidRDefault="007D6A12" w:rsidP="007D6A1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</w:tr>
      <w:tr w:rsidR="00517C24" w14:paraId="72A4E8E7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10819BC" w14:textId="00DA6DB6" w:rsidR="00517C24" w:rsidRDefault="00433877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Транспорт 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ED0283F" w14:textId="56DA77B4" w:rsidR="00517C24" w:rsidRDefault="00433877" w:rsidP="007D6A1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517C24" w14:paraId="0F9724FF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B87D4F6" w14:textId="1327D6C0" w:rsidR="00517C24" w:rsidRDefault="007D6A12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Квартира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501C2B2" w14:textId="4B89017C" w:rsidR="00517C24" w:rsidRDefault="007D6A12" w:rsidP="007D6A1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25000</w:t>
            </w:r>
          </w:p>
        </w:tc>
      </w:tr>
      <w:tr w:rsidR="00517C24" w14:paraId="15797011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06953B8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3BD6FDF" w14:textId="77777777" w:rsidR="00517C24" w:rsidRDefault="00517C24" w:rsidP="006672A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17C24" w14:paraId="49932757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ECCFC89" w14:textId="62D54AC9" w:rsidR="00517C24" w:rsidRDefault="00433877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9011518" w14:textId="212C4188" w:rsidR="00517C24" w:rsidRDefault="00433877" w:rsidP="007D6A1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4782</w:t>
            </w:r>
          </w:p>
        </w:tc>
      </w:tr>
      <w:tr w:rsidR="00517C24" w14:paraId="66E40AEC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D59047B" w14:textId="1DD7E6F8" w:rsidR="00517C24" w:rsidRDefault="00433877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B0DAE49" w14:textId="1ED2F7A2" w:rsidR="00517C24" w:rsidRDefault="00433877" w:rsidP="007D6A1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517C24" w14:paraId="65C549FC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583E8DC" w14:textId="3A49A2E7" w:rsidR="00517C24" w:rsidRDefault="00433877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Развлечение 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08913B1" w14:textId="70106963" w:rsidR="00517C24" w:rsidRDefault="00433877" w:rsidP="007D6A1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7D6A12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</w:tr>
      <w:tr w:rsidR="00517C24" w14:paraId="429BA702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CB43CD6" w14:textId="084B9F6E" w:rsidR="00517C24" w:rsidRDefault="007D6A12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услуги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8EB3FD" w14:textId="6C14836A" w:rsidR="00517C24" w:rsidRDefault="007D6A12" w:rsidP="007D6A1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4311</w:t>
            </w:r>
          </w:p>
        </w:tc>
      </w:tr>
      <w:tr w:rsidR="00517C24" w14:paraId="6A4655A7" w14:textId="77777777" w:rsidTr="006672A0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813DAD6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CBF199D" w14:textId="3D7D0563" w:rsidR="00517C24" w:rsidRDefault="007D6A12" w:rsidP="007D6A1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37770</w:t>
            </w:r>
          </w:p>
        </w:tc>
      </w:tr>
    </w:tbl>
    <w:p w14:paraId="63D4B9F1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72EE37DA" w14:textId="6715CAA6" w:rsidR="00517C24" w:rsidRDefault="00517C24" w:rsidP="00517C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 w:rsidR="005C4D9B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="005C4D9B">
        <w:rPr>
          <w:rFonts w:ascii="Times New Roman" w:eastAsia="Times New Roman" w:hAnsi="Times New Roman" w:cs="Times New Roman"/>
          <w:sz w:val="24"/>
          <w:szCs w:val="24"/>
        </w:rPr>
        <w:t xml:space="preserve"> Расходы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</w:t>
      </w:r>
      <w:r w:rsidR="00433877">
        <w:rPr>
          <w:rFonts w:ascii="Times New Roman" w:eastAsia="Times New Roman" w:hAnsi="Times New Roman" w:cs="Times New Roman"/>
          <w:sz w:val="24"/>
          <w:szCs w:val="24"/>
        </w:rPr>
        <w:t>Май 2023г.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W w:w="33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960"/>
      </w:tblGrid>
      <w:tr w:rsidR="00517C24" w14:paraId="668D0872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37E19637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44C84BC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517C24" w14:paraId="3F224D03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4B89E9AF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4D6CA7A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6A12" w14:paraId="677E432A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21F149C1" w14:textId="529924C3" w:rsidR="007D6A12" w:rsidRDefault="007D6A12" w:rsidP="007D6A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0A7268A" w14:textId="58242ED8" w:rsidR="007D6A12" w:rsidRDefault="007D6A12" w:rsidP="002E25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</w:tr>
      <w:tr w:rsidR="007D6A12" w14:paraId="5B37CEB8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71E38396" w14:textId="7F2604C8" w:rsidR="007D6A12" w:rsidRDefault="007D6A12" w:rsidP="007D6A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Транспорт 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03C0FD2" w14:textId="70927792" w:rsidR="007D6A12" w:rsidRDefault="007D6A12" w:rsidP="002E25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7D6A12" w14:paraId="5CA0F733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0702441C" w14:textId="3E021340" w:rsidR="007D6A12" w:rsidRDefault="007D6A12" w:rsidP="007D6A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Квартира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CFBA2C9" w14:textId="70A957C9" w:rsidR="007D6A12" w:rsidRDefault="007D6A12" w:rsidP="002E25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25000</w:t>
            </w:r>
          </w:p>
        </w:tc>
      </w:tr>
      <w:tr w:rsidR="00517C24" w14:paraId="6D766AB7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6CAEFE45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05D7C4E" w14:textId="77777777" w:rsidR="00517C24" w:rsidRDefault="00517C24" w:rsidP="002E25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17C24" w14:paraId="09085CB2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72E8D907" w14:textId="2BDFCC49" w:rsidR="00517C24" w:rsidRDefault="007D6A12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9DAC6C5" w14:textId="197455CE" w:rsidR="00517C24" w:rsidRDefault="001725CC" w:rsidP="002E25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  <w:r w:rsidR="002044C8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</w:tr>
      <w:tr w:rsidR="00517C24" w14:paraId="4D57E7FF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20D8C613" w14:textId="1859A738" w:rsidR="00517C24" w:rsidRDefault="007D6A12" w:rsidP="006672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7337D3A" w14:textId="3D61831B" w:rsidR="00517C24" w:rsidRDefault="007D6A12" w:rsidP="002E25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7D6A12" w14:paraId="781836E8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406BF7E1" w14:textId="381AD958" w:rsidR="007D6A12" w:rsidRDefault="007D6A12" w:rsidP="007D6A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Развлечение 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9114F34" w14:textId="21511704" w:rsidR="007D6A12" w:rsidRDefault="001725CC" w:rsidP="002E25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</w:t>
            </w:r>
            <w:r w:rsidR="002044C8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</w:tr>
      <w:tr w:rsidR="007D6A12" w14:paraId="21C0D171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53FF6B40" w14:textId="7910E4B9" w:rsidR="007D6A12" w:rsidRDefault="007D6A12" w:rsidP="007D6A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услуги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8C25197" w14:textId="6FE35444" w:rsidR="007D6A12" w:rsidRDefault="00AA6B1C" w:rsidP="002E254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7D6A12" w14:paraId="7506ED8A" w14:textId="77777777" w:rsidTr="007D6A12">
        <w:trPr>
          <w:trHeight w:val="300"/>
          <w:jc w:val="center"/>
        </w:trPr>
        <w:tc>
          <w:tcPr>
            <w:tcW w:w="2358" w:type="dxa"/>
            <w:shd w:val="clear" w:color="auto" w:fill="auto"/>
            <w:vAlign w:val="bottom"/>
          </w:tcPr>
          <w:p w14:paraId="6C137ED8" w14:textId="77777777" w:rsidR="007D6A12" w:rsidRDefault="007D6A12" w:rsidP="007D6A1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2F6116A" w14:textId="4BD7ECA3" w:rsidR="007D6A12" w:rsidRDefault="002044C8" w:rsidP="002E254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 w:rsidR="00AA6B1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940</w:t>
            </w:r>
          </w:p>
        </w:tc>
      </w:tr>
    </w:tbl>
    <w:p w14:paraId="75DD6B39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767A9" w14:textId="7CEF69C5" w:rsidR="00517C24" w:rsidRDefault="00517C24" w:rsidP="00517C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2E2540">
        <w:rPr>
          <w:rFonts w:ascii="Times New Roman" w:eastAsia="Times New Roman" w:hAnsi="Times New Roman" w:cs="Times New Roman"/>
          <w:sz w:val="24"/>
          <w:szCs w:val="24"/>
        </w:rPr>
        <w:t>Май 2023г.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0CA127" w14:textId="703BDD0D" w:rsidR="002E2540" w:rsidRDefault="009E48EE" w:rsidP="00517C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39C3CD3" wp14:editId="7751F4FC">
            <wp:extent cx="5486400" cy="3200400"/>
            <wp:effectExtent l="0" t="0" r="1270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A8F345" w14:textId="77777777" w:rsidR="002E2540" w:rsidRDefault="002E2540" w:rsidP="00517C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CDC164" w14:textId="77777777" w:rsidR="002E2540" w:rsidRDefault="002E2540" w:rsidP="00517C2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00A545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Комментарии: </w:t>
      </w:r>
    </w:p>
    <w:p w14:paraId="3FD130F7" w14:textId="0F485FE1" w:rsidR="00517C24" w:rsidRDefault="00FA135B" w:rsidP="00517C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Большую часть расходов занимает снятие квартиры, поэтому возможно стоит переехать в общежитие или снять квартиру по дешевле.</w:t>
      </w:r>
    </w:p>
    <w:p w14:paraId="5CB075DA" w14:textId="3679128E" w:rsidR="00FA135B" w:rsidRDefault="00FA135B" w:rsidP="00517C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же возможно стоит понизить расходы на </w:t>
      </w:r>
      <w:r w:rsidR="00310E01"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продукты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некоторую часть продуктов я просто не успеваю съесть до конца срока годности) или чаще покупать продукты по акции.</w:t>
      </w:r>
    </w:p>
    <w:p w14:paraId="4071980E" w14:textId="208D2CBD" w:rsidR="00517C24" w:rsidRDefault="00DE5898" w:rsidP="00517C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развлечений завышена, стоит ее немного пересмотреть и постараться снизить расходы в 2 раза.</w:t>
      </w:r>
    </w:p>
    <w:p w14:paraId="2B4B70C3" w14:textId="77777777" w:rsidR="002E2540" w:rsidRDefault="002E2540" w:rsidP="002E25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E31DE3" w14:textId="77777777" w:rsidR="00517C24" w:rsidRDefault="00517C24" w:rsidP="00517C2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FE6E47" w14:textId="77777777" w:rsidR="00517C24" w:rsidRDefault="00517C24" w:rsidP="00517C2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52D940FB" w14:textId="6677C858" w:rsidR="00517C24" w:rsidRDefault="00517C24" w:rsidP="00517C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существенным является раздел</w:t>
      </w:r>
      <w:r w:rsidR="002044C8">
        <w:rPr>
          <w:rFonts w:ascii="Times New Roman" w:eastAsia="Times New Roman" w:hAnsi="Times New Roman" w:cs="Times New Roman"/>
          <w:sz w:val="24"/>
          <w:szCs w:val="24"/>
        </w:rPr>
        <w:t xml:space="preserve"> Развлечения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739EB6F2" w14:textId="21327F1A" w:rsidR="00517C24" w:rsidRDefault="00517C24" w:rsidP="00517C24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 w:rsidR="002E2540">
        <w:rPr>
          <w:rFonts w:ascii="Noto Sans Symbols" w:eastAsia="Noto Sans Symbols" w:hAnsi="Noto Sans Symbols" w:cs="Noto Sans Symbols"/>
          <w:sz w:val="24"/>
          <w:szCs w:val="24"/>
        </w:rPr>
        <w:t>−</w:t>
      </w:r>
      <w:r w:rsidR="002E2540">
        <w:rPr>
          <w:rFonts w:ascii="Times New Roman" w:eastAsia="Times New Roman" w:hAnsi="Times New Roman" w:cs="Times New Roman"/>
          <w:sz w:val="24"/>
          <w:szCs w:val="24"/>
        </w:rPr>
        <w:t xml:space="preserve"> Планируемые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</w:t>
      </w:r>
      <w:r w:rsidR="00310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4C8">
        <w:rPr>
          <w:rFonts w:ascii="Times New Roman" w:eastAsia="Times New Roman" w:hAnsi="Times New Roman" w:cs="Times New Roman"/>
          <w:sz w:val="24"/>
          <w:szCs w:val="24"/>
        </w:rPr>
        <w:t>Развлечение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следующем </w:t>
      </w:r>
      <w:r w:rsidR="002044C8">
        <w:rPr>
          <w:rFonts w:ascii="Times New Roman" w:eastAsia="Times New Roman" w:hAnsi="Times New Roman" w:cs="Times New Roman"/>
          <w:sz w:val="24"/>
          <w:szCs w:val="24"/>
        </w:rPr>
        <w:t>месяце (Мае 2023г.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517C24" w14:paraId="46C6A0E2" w14:textId="77777777" w:rsidTr="006672A0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D52FC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544C6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C0E63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0B71E" w14:textId="1A331549" w:rsidR="00517C24" w:rsidRDefault="002044C8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DADC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1DF0C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517C24" w14:paraId="32732154" w14:textId="77777777" w:rsidTr="006672A0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6C98E" w14:textId="40D82C74" w:rsidR="00517C24" w:rsidRDefault="002044C8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Походы в кафе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F230D" w14:textId="3F1A6E6B" w:rsidR="00517C24" w:rsidRPr="001725CC" w:rsidRDefault="001725CC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9B17" w14:textId="17B593AC" w:rsidR="00517C24" w:rsidRPr="00D22921" w:rsidRDefault="001725CC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66</w:t>
            </w:r>
            <w:r w:rsidR="00D229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A9473" w14:textId="45C36CA3" w:rsidR="00517C24" w:rsidRPr="001725CC" w:rsidRDefault="001725CC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EA79" w14:textId="611139CD" w:rsidR="00517C24" w:rsidRDefault="001725CC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  <w:r w:rsidR="00D22921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916F9" w14:textId="037FEA4D" w:rsidR="00517C24" w:rsidRPr="00D22921" w:rsidRDefault="00D22921" w:rsidP="00D2292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22921">
              <w:rPr>
                <w:rFonts w:ascii="Times New Roman" w:eastAsia="Times New Roman" w:hAnsi="Times New Roman" w:cs="Times New Roman"/>
                <w:color w:val="00000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тоит по реже ходить в кафе и чаще питаться дома.</w:t>
            </w:r>
          </w:p>
        </w:tc>
      </w:tr>
      <w:tr w:rsidR="00517C24" w14:paraId="176C6DFF" w14:textId="77777777" w:rsidTr="006672A0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6950" w14:textId="1C7AFA51" w:rsidR="00517C24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Кинотеатр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ED4B6" w14:textId="19C10DEC" w:rsidR="00517C24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3423A" w14:textId="072A842E" w:rsidR="00517C24" w:rsidRPr="00D22921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725C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08B82" w14:textId="15C63E75" w:rsidR="00517C24" w:rsidRPr="00D22921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4A4F1" w14:textId="27489846" w:rsidR="00517C24" w:rsidRPr="00D22921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85331" w14:textId="0D9F937D" w:rsidR="00517C24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Я не большой любитель кино, поэтому стоит пойти только</w:t>
            </w:r>
            <w:r w:rsidR="001725CC">
              <w:rPr>
                <w:rFonts w:ascii="Times New Roman" w:eastAsia="Times New Roman" w:hAnsi="Times New Roman" w:cs="Times New Roman"/>
                <w:color w:val="000000"/>
              </w:rPr>
              <w:t xml:space="preserve"> на интересующее меня кино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517C24" w14:paraId="5BA471D0" w14:textId="77777777" w:rsidTr="006672A0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49865" w14:textId="4296B152" w:rsidR="00517C24" w:rsidRPr="00D22921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Новая экипировка для плаванья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71C7A" w14:textId="2D43A9BB" w:rsidR="00517C24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C6097" w14:textId="59642170" w:rsidR="00517C24" w:rsidRPr="00D22921" w:rsidRDefault="001725CC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</w:t>
            </w:r>
            <w:r w:rsidR="00D229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6CC0" w14:textId="49FD0A28" w:rsidR="00517C24" w:rsidRPr="00D22921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2F12C" w14:textId="5B4302CB" w:rsidR="00517C24" w:rsidRPr="00D22921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ADC5B" w14:textId="77BE394B" w:rsidR="00517C24" w:rsidRDefault="00D22921" w:rsidP="006672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Новая экипировка для плаванья мне не обходима, чтобы продолжить заниматься и улучшить свои результаты</w:t>
            </w:r>
          </w:p>
        </w:tc>
      </w:tr>
      <w:tr w:rsidR="00517C24" w14:paraId="4815241F" w14:textId="77777777" w:rsidTr="006672A0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F21D6" w14:textId="77777777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1F073" w14:textId="582E6B55" w:rsidR="00517C24" w:rsidRPr="001725CC" w:rsidRDefault="001725CC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24038" w14:textId="47A5E33D" w:rsidR="00517C24" w:rsidRPr="001725CC" w:rsidRDefault="001725CC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69962" w14:textId="22609579" w:rsidR="00517C24" w:rsidRDefault="001725CC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713CD" w14:textId="6A60E99F" w:rsidR="00517C24" w:rsidRDefault="001725CC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 w:rsidR="00D22921">
              <w:rPr>
                <w:rFonts w:ascii="Times New Roman" w:eastAsia="Times New Roman" w:hAnsi="Times New Roman" w:cs="Times New Roman"/>
                <w:b/>
                <w:color w:val="000000"/>
              </w:rPr>
              <w:t>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F7917" w14:textId="1AF3AB51" w:rsidR="00517C24" w:rsidRDefault="00517C24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 w:rsidR="001725CC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 w:rsidR="00153737">
              <w:rPr>
                <w:rFonts w:ascii="Times New Roman" w:eastAsia="Times New Roman" w:hAnsi="Times New Roman" w:cs="Times New Roman"/>
                <w:b/>
                <w:color w:val="000000"/>
              </w:rPr>
              <w:t>57</w:t>
            </w:r>
            <w:r w:rsidR="001725CC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%</w:t>
            </w:r>
          </w:p>
        </w:tc>
      </w:tr>
    </w:tbl>
    <w:p w14:paraId="6E179F03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1B3C298F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6E1302FA" w14:textId="6CAFF198" w:rsidR="00517C24" w:rsidRDefault="00517C24" w:rsidP="00517C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547F57">
        <w:rPr>
          <w:rFonts w:ascii="Times New Roman" w:eastAsia="Times New Roman" w:hAnsi="Times New Roman" w:cs="Times New Roman"/>
          <w:sz w:val="24"/>
          <w:szCs w:val="24"/>
        </w:rPr>
        <w:t>Май 2023г.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517C24" w14:paraId="6F2A44E2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A661B37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6A2F0A7C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9B21A67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0ABB5B7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666EE38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5CDB1C8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17C24" w14:paraId="1CBAC7AC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3A17C6D" w14:textId="532C0D74" w:rsidR="00517C24" w:rsidRDefault="00547F57" w:rsidP="006672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Перевод от родителей 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52F31D9" w14:textId="5C0D07DC" w:rsidR="00517C24" w:rsidRDefault="00547F57" w:rsidP="006672A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E9819EA" w14:textId="1524313E" w:rsidR="00517C24" w:rsidRDefault="00547F57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Постоянные 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C26F5CE" w14:textId="4EF5D603" w:rsidR="00517C24" w:rsidRDefault="00517C24" w:rsidP="006672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05FC2880" w14:textId="77777777" w:rsidR="00E42B71" w:rsidRDefault="00E42B71" w:rsidP="00E42B71">
            <w:pPr>
              <w:pStyle w:val="a3"/>
            </w:pPr>
            <w:r>
              <w:rPr>
                <w:rFonts w:ascii="TimesNewRomanPSMT" w:hAnsi="TimesNewRomanPSMT"/>
              </w:rPr>
              <w:t xml:space="preserve">«Подушка безопасности» </w:t>
            </w:r>
          </w:p>
          <w:p w14:paraId="0DB0CAD6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526235E7" w14:textId="17BD1100" w:rsidR="00517C24" w:rsidRPr="00892078" w:rsidRDefault="00892078" w:rsidP="006672A0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9207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7385</w:t>
            </w:r>
          </w:p>
        </w:tc>
      </w:tr>
      <w:tr w:rsidR="00E42B71" w14:paraId="20749F05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48AC26A" w14:textId="1EE62E58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Подработка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A512770" w14:textId="74C192D4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662BFBE" w14:textId="49EF845C" w:rsidR="00E42B71" w:rsidRPr="00E42B71" w:rsidRDefault="00E42B71" w:rsidP="00E42B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5629D84" w14:textId="7DD77D7B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3417AFD" w14:textId="2D8F362F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Накопление на курс в автошколе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21811ED" w14:textId="6FAA1404" w:rsidR="00E42B71" w:rsidRDefault="00892078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7475</w:t>
            </w:r>
          </w:p>
        </w:tc>
      </w:tr>
      <w:tr w:rsidR="00E42B71" w14:paraId="71DD6AA3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5054847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6B28DE2" w14:textId="77777777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2AF9D285" w14:textId="3051FCC4" w:rsidR="00E42B71" w:rsidRP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D0E13BA" w14:textId="52B2B9AD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017B77D" w14:textId="1ABCEEA0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Накопление на поездку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8E705FD" w14:textId="79C933ED" w:rsidR="00E42B71" w:rsidRDefault="00892078" w:rsidP="00E42B7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E42B71" w14:paraId="177E0350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7F88589" w14:textId="2AF634BF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4279922" w14:textId="77777777" w:rsidR="00E42B71" w:rsidRDefault="00E42B71" w:rsidP="00E42B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E2A8850" w14:textId="3A207ED7" w:rsidR="00E42B71" w:rsidRP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2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Квартира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0BC5289" w14:textId="4D491B83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3B713B4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17BDA99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17C24" w14:paraId="5D58E0DB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851E4D6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8C4B83D" w14:textId="77777777" w:rsidR="00517C24" w:rsidRDefault="00517C24" w:rsidP="006672A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DDCD57A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BF67093" w14:textId="77777777" w:rsidR="00517C24" w:rsidRDefault="00517C24" w:rsidP="006672A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6849ADA3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D973854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42B71" w14:paraId="7FBC1408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5B71297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B510D50" w14:textId="77777777" w:rsidR="00E42B71" w:rsidRDefault="00E42B71" w:rsidP="00E42B7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F788376" w14:textId="7228A29C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4D58380F" w14:textId="2BFBE104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C6B6A65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FDD8174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42B71" w14:paraId="3D29F171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D596F63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B132C2B" w14:textId="77777777" w:rsidR="00E42B71" w:rsidRDefault="00E42B71" w:rsidP="00E42B7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9922332" w14:textId="1BF31EDB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065D0A23" w14:textId="2AEE4B85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A5A9371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FD72EC4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42B71" w14:paraId="799ACBD8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D204688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A3E9803" w14:textId="77777777" w:rsidR="00E42B71" w:rsidRDefault="00E42B71" w:rsidP="00E42B7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E5A854E" w14:textId="752E40BA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услуги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1B8CF7D" w14:textId="0D4C1AB4" w:rsidR="00E42B71" w:rsidRDefault="00AA6B1C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E42B71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9FCB332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E735544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42B71" w14:paraId="6136D77B" w14:textId="77777777" w:rsidTr="00887873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28B1BDF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DB92455" w14:textId="77777777" w:rsidR="00E42B71" w:rsidRDefault="00E42B71" w:rsidP="00E42B7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center"/>
          </w:tcPr>
          <w:p w14:paraId="72B3C76A" w14:textId="2743A734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Походы в кафе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75F61521" w14:textId="186F2938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C959B48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2730295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42B71" w14:paraId="778E21AA" w14:textId="77777777" w:rsidTr="00887873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FF58338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8B7C6A5" w14:textId="77777777" w:rsidR="00E42B71" w:rsidRDefault="00E42B71" w:rsidP="00E42B7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center"/>
          </w:tcPr>
          <w:p w14:paraId="1D4C96D6" w14:textId="69724816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Кинотеатр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E4362FD" w14:textId="67E8A5B9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A39562F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4AC0D7C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42B71" w14:paraId="45B9B251" w14:textId="77777777" w:rsidTr="00887873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2AE6BDF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86D2042" w14:textId="77777777" w:rsidR="00E42B71" w:rsidRDefault="00E42B71" w:rsidP="00E42B7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center"/>
          </w:tcPr>
          <w:p w14:paraId="2D7B3A14" w14:textId="604457CC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Новая экипировка для плаванья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B6FCA49" w14:textId="5A17871A" w:rsidR="00E42B71" w:rsidRDefault="00E42B71" w:rsidP="00E42B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AB03520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4F2E7F7" w14:textId="77777777" w:rsidR="00E42B71" w:rsidRDefault="00E42B71" w:rsidP="00E42B7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17C24" w14:paraId="51A09BCA" w14:textId="77777777" w:rsidTr="006672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4FF6000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4129786" w14:textId="2FAA7F17" w:rsidR="00517C24" w:rsidRDefault="00E42B71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="00DE58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84BBA01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C2BBFC3" w14:textId="06A60ABA" w:rsidR="00517C24" w:rsidRDefault="00892078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45140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5685803" w14:textId="77777777" w:rsidR="00517C24" w:rsidRDefault="00517C24" w:rsidP="006672A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F051919" w14:textId="0F21B48D" w:rsidR="00517C24" w:rsidRDefault="00892078" w:rsidP="006672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34860</w:t>
            </w:r>
          </w:p>
        </w:tc>
      </w:tr>
    </w:tbl>
    <w:p w14:paraId="198567B5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83DA2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41913024" w14:textId="6D460990" w:rsidR="00517C24" w:rsidRDefault="00517C24" w:rsidP="00517C2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892078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сокращены статьи расходов развлечения, потому что большая часть расходов была неоправданно высока.</w:t>
      </w:r>
    </w:p>
    <w:p w14:paraId="79F0A912" w14:textId="637B298D" w:rsidR="00517C24" w:rsidRDefault="00517C24" w:rsidP="00517C2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AA6B1C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были уменьшены расходы на коммунальные услуги, так как в следующем месяце отключается отопление.</w:t>
      </w:r>
    </w:p>
    <w:p w14:paraId="20930922" w14:textId="007CD2AC" w:rsidR="00517C24" w:rsidRDefault="00517C24" w:rsidP="00517C2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AA6B1C">
        <w:rPr>
          <w:rFonts w:ascii="Times New Roman" w:eastAsia="Times New Roman" w:hAnsi="Times New Roman" w:cs="Times New Roman"/>
          <w:sz w:val="24"/>
          <w:szCs w:val="24"/>
        </w:rPr>
        <w:t>Еще был увеличен расход на одежду, так как наступает летний сезон</w:t>
      </w:r>
      <w:r w:rsidR="00FD2C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AA6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D21EEA" w14:textId="77777777" w:rsidR="00517C24" w:rsidRDefault="00517C24" w:rsidP="00517C2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8CE5F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5A120AC5" w14:textId="4FF152A2" w:rsidR="00517C24" w:rsidRDefault="00517C24" w:rsidP="00517C2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 w:rsidR="00892078">
        <w:rPr>
          <w:rFonts w:ascii="Times New Roman" w:eastAsia="Times New Roman" w:hAnsi="Times New Roman" w:cs="Times New Roman"/>
          <w:sz w:val="24"/>
          <w:szCs w:val="24"/>
        </w:rPr>
        <w:t>кэшбека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2250"/>
        <w:gridCol w:w="2126"/>
        <w:gridCol w:w="2126"/>
      </w:tblGrid>
      <w:tr w:rsidR="00517C24" w14:paraId="5AE544BF" w14:textId="77777777" w:rsidTr="00007E11">
        <w:trPr>
          <w:trHeight w:val="315"/>
        </w:trPr>
        <w:tc>
          <w:tcPr>
            <w:tcW w:w="567" w:type="dxa"/>
            <w:shd w:val="clear" w:color="auto" w:fill="FFFFFF"/>
          </w:tcPr>
          <w:p w14:paraId="013415F1" w14:textId="77777777" w:rsidR="00517C24" w:rsidRDefault="00517C24" w:rsidP="006F2045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</w:tcPr>
          <w:p w14:paraId="463A6105" w14:textId="77777777" w:rsidR="00517C24" w:rsidRDefault="00517C24" w:rsidP="006F204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48A8C593" w14:textId="77777777" w:rsidR="00517C24" w:rsidRDefault="00517C24" w:rsidP="006F204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250" w:type="dxa"/>
            <w:shd w:val="clear" w:color="auto" w:fill="FFFFFF"/>
          </w:tcPr>
          <w:p w14:paraId="0DB065A8" w14:textId="7D4FF86D" w:rsidR="00517C24" w:rsidRPr="006F2045" w:rsidRDefault="00CC1CB9" w:rsidP="006F204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Де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</w:t>
            </w:r>
            <w:r w:rsidR="00007E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товая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карта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Tinkoff Black</w:t>
            </w:r>
            <w:r w:rsidR="006F20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126" w:type="dxa"/>
            <w:shd w:val="clear" w:color="auto" w:fill="FFFFFF"/>
          </w:tcPr>
          <w:p w14:paraId="43389BEC" w14:textId="1499679C" w:rsidR="00517C24" w:rsidRPr="006F2045" w:rsidRDefault="00007E11" w:rsidP="006F20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2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Дебетовая</w:t>
            </w:r>
            <w:r w:rsidR="00CC1CB9" w:rsidRPr="006F2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карта </w:t>
            </w:r>
            <w:proofErr w:type="spellStart"/>
            <w:r w:rsidR="00CC1CB9" w:rsidRPr="006F2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СберКарта</w:t>
            </w:r>
            <w:proofErr w:type="spellEnd"/>
            <w:r w:rsidR="006F2045" w:rsidRPr="006F2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для молодежи</w:t>
            </w:r>
            <w:r w:rsidR="006F20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126" w:type="dxa"/>
            <w:shd w:val="clear" w:color="auto" w:fill="FFFFFF"/>
          </w:tcPr>
          <w:p w14:paraId="6DC287EB" w14:textId="579C8CAB" w:rsidR="00517C24" w:rsidRPr="00007E11" w:rsidRDefault="00007E11" w:rsidP="006F20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07E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Дебетовая Карта БСПБ </w:t>
            </w:r>
            <w:r w:rsidRPr="00007E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“</w:t>
            </w:r>
            <w:r w:rsidRPr="00007E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Яркая</w:t>
            </w:r>
            <w:r w:rsidRPr="00007E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007E11" w:rsidRPr="00007E11" w14:paraId="6C4D26F8" w14:textId="77777777" w:rsidTr="00007E11">
        <w:trPr>
          <w:trHeight w:val="315"/>
        </w:trPr>
        <w:tc>
          <w:tcPr>
            <w:tcW w:w="567" w:type="dxa"/>
            <w:shd w:val="clear" w:color="auto" w:fill="FFFFFF"/>
          </w:tcPr>
          <w:p w14:paraId="288B2F53" w14:textId="77777777" w:rsidR="00517C24" w:rsidRDefault="00517C24" w:rsidP="006F20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</w:tcPr>
          <w:p w14:paraId="7EA3581E" w14:textId="199E2C9C" w:rsidR="00517C24" w:rsidRPr="002729C4" w:rsidRDefault="002729C4" w:rsidP="006F2045">
            <w:pPr>
              <w:pStyle w:val="a3"/>
            </w:pPr>
            <w:r>
              <w:rPr>
                <w:rFonts w:ascii="TimesNewRomanPSMT" w:hAnsi="TimesNewRomanPSMT"/>
              </w:rPr>
              <w:t xml:space="preserve">Стоимость обслуживания в год, руб. </w:t>
            </w:r>
          </w:p>
        </w:tc>
        <w:tc>
          <w:tcPr>
            <w:tcW w:w="2250" w:type="dxa"/>
            <w:shd w:val="clear" w:color="auto" w:fill="FFFFFF"/>
          </w:tcPr>
          <w:p w14:paraId="5B78765A" w14:textId="06A7DA21" w:rsidR="00517C24" w:rsidRDefault="006938DE" w:rsidP="006F2045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1188</w:t>
            </w:r>
          </w:p>
        </w:tc>
        <w:tc>
          <w:tcPr>
            <w:tcW w:w="2126" w:type="dxa"/>
            <w:shd w:val="clear" w:color="auto" w:fill="FFFFFF"/>
          </w:tcPr>
          <w:p w14:paraId="3761337C" w14:textId="6F8E0810" w:rsidR="00517C24" w:rsidRPr="00CC1CB9" w:rsidRDefault="00CC1CB9" w:rsidP="006F2045">
            <w:pPr>
              <w:rPr>
                <w:rFonts w:ascii="Times New Roman" w:hAnsi="Times New Roman" w:cs="Times New Roman"/>
                <w:color w:val="000000"/>
              </w:rPr>
            </w:pPr>
            <w:r w:rsidRPr="00CC1C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2126" w:type="dxa"/>
            <w:shd w:val="clear" w:color="auto" w:fill="FFFFFF"/>
          </w:tcPr>
          <w:p w14:paraId="2700FF41" w14:textId="71FE0FBF" w:rsidR="00517C24" w:rsidRPr="00007E11" w:rsidRDefault="00007E11" w:rsidP="006F20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7E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1188</w:t>
            </w:r>
          </w:p>
        </w:tc>
      </w:tr>
      <w:tr w:rsidR="00007E11" w:rsidRPr="00007E11" w14:paraId="594E8427" w14:textId="77777777" w:rsidTr="00007E11">
        <w:trPr>
          <w:trHeight w:val="315"/>
        </w:trPr>
        <w:tc>
          <w:tcPr>
            <w:tcW w:w="567" w:type="dxa"/>
            <w:shd w:val="clear" w:color="auto" w:fill="FFFFFF"/>
          </w:tcPr>
          <w:p w14:paraId="66DCE76F" w14:textId="77777777" w:rsidR="00517C24" w:rsidRDefault="00517C24" w:rsidP="006F20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</w:tcPr>
          <w:p w14:paraId="43A78A88" w14:textId="33AD4789" w:rsidR="00517C24" w:rsidRPr="002729C4" w:rsidRDefault="002729C4" w:rsidP="006F2045">
            <w:pPr>
              <w:pStyle w:val="a3"/>
            </w:pPr>
            <w:proofErr w:type="spellStart"/>
            <w:r>
              <w:rPr>
                <w:rFonts w:ascii="TimesNewRomanPSMT" w:hAnsi="TimesNewRomanPSMT"/>
              </w:rPr>
              <w:t>Максимальныи</w:t>
            </w:r>
            <w:proofErr w:type="spellEnd"/>
            <w:r>
              <w:rPr>
                <w:rFonts w:ascii="TimesNewRomanPSMT" w:hAnsi="TimesNewRomanPSMT"/>
              </w:rPr>
              <w:t xml:space="preserve">̆ </w:t>
            </w:r>
            <w:proofErr w:type="spellStart"/>
            <w:r>
              <w:rPr>
                <w:rFonts w:ascii="TimesNewRomanPSMT" w:hAnsi="TimesNewRomanPSMT"/>
              </w:rPr>
              <w:t>кешбэк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2250" w:type="dxa"/>
            <w:shd w:val="clear" w:color="auto" w:fill="FFFFFF"/>
          </w:tcPr>
          <w:p w14:paraId="0D7A4AE4" w14:textId="67A519A1" w:rsidR="00517C24" w:rsidRPr="006938DE" w:rsidRDefault="006938DE" w:rsidP="006F2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%</w:t>
            </w:r>
          </w:p>
        </w:tc>
        <w:tc>
          <w:tcPr>
            <w:tcW w:w="2126" w:type="dxa"/>
            <w:shd w:val="clear" w:color="auto" w:fill="FFFFFF"/>
          </w:tcPr>
          <w:p w14:paraId="2797CB3F" w14:textId="6223C5AF" w:rsidR="00517C24" w:rsidRPr="003E6645" w:rsidRDefault="003E6645" w:rsidP="006F20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30%</w:t>
            </w:r>
          </w:p>
        </w:tc>
        <w:tc>
          <w:tcPr>
            <w:tcW w:w="2126" w:type="dxa"/>
            <w:shd w:val="clear" w:color="auto" w:fill="FFFFFF"/>
          </w:tcPr>
          <w:p w14:paraId="055CEF21" w14:textId="4D141AAC" w:rsidR="00517C24" w:rsidRPr="00007E11" w:rsidRDefault="00007E11" w:rsidP="006F20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18% (максимум 2000 рублей)</w:t>
            </w:r>
          </w:p>
        </w:tc>
      </w:tr>
      <w:tr w:rsidR="00007E11" w:rsidRPr="00007E11" w14:paraId="10D593F7" w14:textId="77777777" w:rsidTr="00007E11">
        <w:trPr>
          <w:trHeight w:val="315"/>
        </w:trPr>
        <w:tc>
          <w:tcPr>
            <w:tcW w:w="567" w:type="dxa"/>
            <w:shd w:val="clear" w:color="auto" w:fill="FFFFFF"/>
          </w:tcPr>
          <w:p w14:paraId="3430AABB" w14:textId="77777777" w:rsidR="00517C24" w:rsidRDefault="00517C24" w:rsidP="006F20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</w:tcPr>
          <w:p w14:paraId="4A128440" w14:textId="28893B1B" w:rsidR="00517C24" w:rsidRPr="002729C4" w:rsidRDefault="002729C4" w:rsidP="006F2045">
            <w:pPr>
              <w:pStyle w:val="a3"/>
            </w:pPr>
            <w:proofErr w:type="spellStart"/>
            <w:r>
              <w:rPr>
                <w:rFonts w:ascii="TimesNewRomanPSMT" w:hAnsi="TimesNewRomanPSMT"/>
              </w:rPr>
              <w:t>Кешбэк</w:t>
            </w:r>
            <w:proofErr w:type="spellEnd"/>
            <w:r>
              <w:rPr>
                <w:rFonts w:ascii="TimesNewRomanPSMT" w:hAnsi="TimesNewRomanPSMT"/>
              </w:rPr>
              <w:t xml:space="preserve"> по отдельным категориям </w:t>
            </w:r>
          </w:p>
        </w:tc>
        <w:tc>
          <w:tcPr>
            <w:tcW w:w="2250" w:type="dxa"/>
            <w:shd w:val="clear" w:color="auto" w:fill="FFFFFF"/>
          </w:tcPr>
          <w:p w14:paraId="43686D8E" w14:textId="163D9F44" w:rsidR="00517C24" w:rsidRPr="006938DE" w:rsidRDefault="006938DE" w:rsidP="006F204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38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6938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% </w:t>
            </w:r>
            <w:proofErr w:type="spellStart"/>
            <w:r w:rsidRPr="006938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на</w:t>
            </w:r>
            <w:proofErr w:type="spellEnd"/>
            <w:r w:rsidRPr="006938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выбор 4 категории из 7</w:t>
            </w:r>
          </w:p>
        </w:tc>
        <w:tc>
          <w:tcPr>
            <w:tcW w:w="2126" w:type="dxa"/>
            <w:shd w:val="clear" w:color="auto" w:fill="FFFFFF"/>
          </w:tcPr>
          <w:p w14:paraId="11F7EAF4" w14:textId="0F14C59A" w:rsidR="006F2045" w:rsidRDefault="006F2045" w:rsidP="006F2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5% </w:t>
            </w:r>
            <w:r w:rsidRPr="006F2045">
              <w:rPr>
                <w:rFonts w:ascii="Times New Roman" w:hAnsi="Times New Roman" w:cs="Times New Roman"/>
                <w:spacing w:val="-5"/>
                <w:sz w:val="24"/>
                <w:szCs w:val="24"/>
                <w:shd w:val="clear" w:color="auto" w:fill="FFFFFF"/>
              </w:rPr>
              <w:t>повышенные бонусы на выбор: транспорт, супермаркеты, кафе и рестораны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3FC66B" w14:textId="66BA3E61" w:rsidR="00517C24" w:rsidRPr="003E6645" w:rsidRDefault="003E6645" w:rsidP="006F2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645">
              <w:rPr>
                <w:rFonts w:ascii="Times New Roman" w:hAnsi="Times New Roman" w:cs="Times New Roman"/>
                <w:sz w:val="24"/>
                <w:szCs w:val="24"/>
              </w:rPr>
              <w:t>повышенные бонусы</w:t>
            </w:r>
            <w:r w:rsidR="006F2045">
              <w:rPr>
                <w:rFonts w:ascii="Times New Roman" w:hAnsi="Times New Roman" w:cs="Times New Roman"/>
                <w:sz w:val="24"/>
                <w:szCs w:val="24"/>
              </w:rPr>
              <w:t xml:space="preserve"> с подпиской </w:t>
            </w:r>
            <w:proofErr w:type="spellStart"/>
            <w:r w:rsidR="006F2045">
              <w:rPr>
                <w:rFonts w:ascii="Times New Roman" w:hAnsi="Times New Roman" w:cs="Times New Roman"/>
                <w:sz w:val="24"/>
                <w:szCs w:val="24"/>
              </w:rPr>
              <w:t>СберПрайм</w:t>
            </w:r>
            <w:proofErr w:type="spellEnd"/>
            <w:r w:rsidR="006F2045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Pr="003E6645">
              <w:rPr>
                <w:rFonts w:ascii="Times New Roman" w:hAnsi="Times New Roman" w:cs="Times New Roman"/>
                <w:sz w:val="24"/>
                <w:szCs w:val="24"/>
              </w:rPr>
              <w:t>: +10% на АЗС и за оплату проезда на общественном транспорте, +5% за кафе и такси, до +10% за покупки в </w:t>
            </w:r>
            <w:proofErr w:type="spellStart"/>
            <w:r w:rsidRPr="003E6645">
              <w:rPr>
                <w:rFonts w:ascii="Times New Roman" w:hAnsi="Times New Roman" w:cs="Times New Roman"/>
                <w:sz w:val="24"/>
                <w:szCs w:val="24"/>
              </w:rPr>
              <w:t>СберМаркете</w:t>
            </w:r>
            <w:proofErr w:type="spellEnd"/>
            <w:r w:rsidR="006F2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FFFFFF"/>
          </w:tcPr>
          <w:p w14:paraId="61ABA493" w14:textId="793FE4C4" w:rsidR="00517C24" w:rsidRPr="00007E11" w:rsidRDefault="00007E11" w:rsidP="00007E11">
            <w:pPr>
              <w:rPr>
                <w:rFonts w:ascii="Times New Roman" w:hAnsi="Times New Roman" w:cs="Times New Roman"/>
              </w:rPr>
            </w:pPr>
            <w:r w:rsidRPr="00007E11">
              <w:rPr>
                <w:rFonts w:ascii="Times New Roman" w:hAnsi="Times New Roman" w:cs="Times New Roman"/>
                <w:sz w:val="24"/>
                <w:szCs w:val="24"/>
              </w:rPr>
              <w:t>до 18% бонусов за покупки у партнеров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E11" w:rsidRPr="00007E11" w14:paraId="21F254E0" w14:textId="77777777" w:rsidTr="00007E11">
        <w:trPr>
          <w:trHeight w:val="315"/>
        </w:trPr>
        <w:tc>
          <w:tcPr>
            <w:tcW w:w="567" w:type="dxa"/>
            <w:shd w:val="clear" w:color="auto" w:fill="FFFFFF"/>
          </w:tcPr>
          <w:p w14:paraId="6C9A282B" w14:textId="77777777" w:rsidR="00517C24" w:rsidRDefault="00517C24" w:rsidP="006F20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</w:tcPr>
          <w:p w14:paraId="7103F7B9" w14:textId="3FF4AC78" w:rsidR="00517C24" w:rsidRDefault="002729C4" w:rsidP="006F2045">
            <w:pPr>
              <w:pStyle w:val="a3"/>
            </w:pPr>
            <w:proofErr w:type="spellStart"/>
            <w:r>
              <w:rPr>
                <w:rFonts w:ascii="TimesNewRomanPSMT" w:hAnsi="TimesNewRomanPSMT"/>
              </w:rPr>
              <w:t>Кешбэк</w:t>
            </w:r>
            <w:proofErr w:type="spellEnd"/>
            <w:r>
              <w:rPr>
                <w:rFonts w:ascii="TimesNewRomanPSMT" w:hAnsi="TimesNewRomanPSMT"/>
              </w:rPr>
              <w:t xml:space="preserve"> по прочим операциям </w:t>
            </w:r>
          </w:p>
        </w:tc>
        <w:tc>
          <w:tcPr>
            <w:tcW w:w="2250" w:type="dxa"/>
            <w:shd w:val="clear" w:color="auto" w:fill="FFFFFF"/>
          </w:tcPr>
          <w:p w14:paraId="40436905" w14:textId="21A8B742" w:rsidR="00517C24" w:rsidRPr="006938DE" w:rsidRDefault="006938DE" w:rsidP="006F204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38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1% при выборе 1 из 4 категорий </w:t>
            </w:r>
          </w:p>
        </w:tc>
        <w:tc>
          <w:tcPr>
            <w:tcW w:w="2126" w:type="dxa"/>
            <w:shd w:val="clear" w:color="auto" w:fill="FFFFFF"/>
          </w:tcPr>
          <w:p w14:paraId="7520C58C" w14:textId="79E9F6C4" w:rsidR="00517C24" w:rsidRPr="003E6645" w:rsidRDefault="003E6645" w:rsidP="006F20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0.5% за любые покупки </w:t>
            </w:r>
          </w:p>
        </w:tc>
        <w:tc>
          <w:tcPr>
            <w:tcW w:w="2126" w:type="dxa"/>
            <w:shd w:val="clear" w:color="auto" w:fill="FFFFFF"/>
          </w:tcPr>
          <w:p w14:paraId="054778CF" w14:textId="6DB39AC4" w:rsidR="00517C24" w:rsidRPr="00007E11" w:rsidRDefault="00007E11" w:rsidP="006F20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07E11">
              <w:rPr>
                <w:rFonts w:ascii="Times New Roman" w:hAnsi="Times New Roman" w:cs="Times New Roman"/>
                <w:sz w:val="24"/>
                <w:szCs w:val="24"/>
              </w:rPr>
              <w:t>кэшбэк</w:t>
            </w:r>
            <w:proofErr w:type="spellEnd"/>
            <w:r w:rsidRPr="00007E11">
              <w:rPr>
                <w:rFonts w:ascii="Times New Roman" w:hAnsi="Times New Roman" w:cs="Times New Roman"/>
                <w:sz w:val="24"/>
                <w:szCs w:val="24"/>
              </w:rPr>
              <w:t xml:space="preserve"> за покупки до 3%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E11" w:rsidRPr="00007E11" w14:paraId="107481F1" w14:textId="77777777" w:rsidTr="00007E11">
        <w:trPr>
          <w:trHeight w:val="315"/>
        </w:trPr>
        <w:tc>
          <w:tcPr>
            <w:tcW w:w="567" w:type="dxa"/>
            <w:shd w:val="clear" w:color="auto" w:fill="FFFFFF"/>
          </w:tcPr>
          <w:p w14:paraId="68AEC746" w14:textId="77777777" w:rsidR="00517C24" w:rsidRDefault="00517C24" w:rsidP="006F20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</w:tcPr>
          <w:p w14:paraId="141FC796" w14:textId="4F3BB0A6" w:rsidR="00517C24" w:rsidRDefault="002729C4" w:rsidP="006F2045">
            <w:pPr>
              <w:pStyle w:val="a3"/>
            </w:pPr>
            <w:r>
              <w:rPr>
                <w:rFonts w:ascii="TimesNewRomanPSMT" w:hAnsi="TimesNewRomanPSMT"/>
              </w:rPr>
              <w:t xml:space="preserve">Проценты на остаток </w:t>
            </w:r>
          </w:p>
        </w:tc>
        <w:tc>
          <w:tcPr>
            <w:tcW w:w="2250" w:type="dxa"/>
            <w:shd w:val="clear" w:color="auto" w:fill="FFFFFF"/>
          </w:tcPr>
          <w:p w14:paraId="22388256" w14:textId="4B533C1D" w:rsidR="00517C24" w:rsidRPr="006938DE" w:rsidRDefault="006938DE" w:rsidP="006F20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.5 %</w:t>
            </w:r>
          </w:p>
        </w:tc>
        <w:tc>
          <w:tcPr>
            <w:tcW w:w="2126" w:type="dxa"/>
            <w:shd w:val="clear" w:color="auto" w:fill="FFFFFF"/>
          </w:tcPr>
          <w:p w14:paraId="6CECE399" w14:textId="28668571" w:rsidR="00517C24" w:rsidRPr="003E6645" w:rsidRDefault="006F2045" w:rsidP="006F20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.5 %</w:t>
            </w:r>
          </w:p>
        </w:tc>
        <w:tc>
          <w:tcPr>
            <w:tcW w:w="2126" w:type="dxa"/>
            <w:shd w:val="clear" w:color="auto" w:fill="FFFFFF"/>
          </w:tcPr>
          <w:p w14:paraId="56E453ED" w14:textId="0917B484" w:rsidR="00517C24" w:rsidRPr="00007E11" w:rsidRDefault="00007E11" w:rsidP="006F20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10%</w:t>
            </w:r>
          </w:p>
        </w:tc>
      </w:tr>
      <w:tr w:rsidR="00007E11" w:rsidRPr="00007E11" w14:paraId="08ABDD74" w14:textId="77777777" w:rsidTr="00007E11">
        <w:trPr>
          <w:trHeight w:val="315"/>
        </w:trPr>
        <w:tc>
          <w:tcPr>
            <w:tcW w:w="567" w:type="dxa"/>
            <w:shd w:val="clear" w:color="auto" w:fill="FFFFFF"/>
          </w:tcPr>
          <w:p w14:paraId="60A9C208" w14:textId="77777777" w:rsidR="00517C24" w:rsidRDefault="00517C24" w:rsidP="006F20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</w:tcPr>
          <w:p w14:paraId="6B8591AF" w14:textId="2AED508E" w:rsidR="00517C24" w:rsidRPr="002729C4" w:rsidRDefault="002729C4" w:rsidP="006F2045">
            <w:pPr>
              <w:pStyle w:val="a3"/>
            </w:pPr>
            <w:r>
              <w:rPr>
                <w:rFonts w:ascii="TimesNewRomanPSMT" w:hAnsi="TimesNewRomanPSMT"/>
              </w:rPr>
              <w:t>Условия бесплатного обслуживания</w:t>
            </w:r>
          </w:p>
        </w:tc>
        <w:tc>
          <w:tcPr>
            <w:tcW w:w="2250" w:type="dxa"/>
            <w:shd w:val="clear" w:color="auto" w:fill="FFFFFF"/>
          </w:tcPr>
          <w:p w14:paraId="7E32CC2C" w14:textId="34DCF6EB" w:rsidR="00517C24" w:rsidRPr="006938DE" w:rsidRDefault="00CC1CB9" w:rsidP="006F2045">
            <w:pPr>
              <w:pStyle w:val="a3"/>
            </w:pPr>
            <w:r>
              <w:rPr>
                <w:rFonts w:ascii="TimesNewRomanPSMT" w:hAnsi="TimesNewRomanPSMT"/>
              </w:rPr>
              <w:t xml:space="preserve">Первые </w:t>
            </w:r>
            <w:r w:rsidR="006938DE">
              <w:rPr>
                <w:rFonts w:ascii="TimesNewRomanPSMT" w:hAnsi="TimesNewRomanPSMT"/>
              </w:rPr>
              <w:t>6 мес. бесплатно, далее 1 из условий:</w:t>
            </w:r>
            <w:r w:rsidR="006938DE">
              <w:rPr>
                <w:rFonts w:ascii="TimesNewRomanPSMT" w:hAnsi="TimesNewRomanPSMT"/>
              </w:rPr>
              <w:br/>
              <w:t>–вклады ≥ 50 000 руб.;</w:t>
            </w:r>
            <w:r w:rsidR="006938DE">
              <w:rPr>
                <w:rFonts w:ascii="TimesNewRomanPSMT" w:hAnsi="TimesNewRomanPSMT"/>
              </w:rPr>
              <w:br/>
              <w:t>– кредит наличными / на этот карт. счет;</w:t>
            </w:r>
            <w:r w:rsidR="006938DE">
              <w:rPr>
                <w:rFonts w:ascii="TimesNewRomanPSMT" w:hAnsi="TimesNewRomanPSMT"/>
              </w:rPr>
              <w:br/>
              <w:t xml:space="preserve">- </w:t>
            </w:r>
            <w:r w:rsidR="006938DE">
              <w:rPr>
                <w:rFonts w:ascii="TimesNewRomanPSMT" w:hAnsi="TimesNewRomanPSMT"/>
              </w:rPr>
              <w:t>неснижаемый</w:t>
            </w:r>
            <w:r w:rsidR="006938DE">
              <w:rPr>
                <w:rFonts w:ascii="TimesNewRomanPSMT" w:hAnsi="TimesNewRomanPSMT"/>
              </w:rPr>
              <w:t>̆ остаток ≥ 30000 руб.</w:t>
            </w:r>
          </w:p>
        </w:tc>
        <w:tc>
          <w:tcPr>
            <w:tcW w:w="2126" w:type="dxa"/>
            <w:shd w:val="clear" w:color="auto" w:fill="FFFFFF"/>
          </w:tcPr>
          <w:p w14:paraId="6FBB552D" w14:textId="054C06BC" w:rsidR="00CC1CB9" w:rsidRDefault="00CC1CB9" w:rsidP="006F2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месяц бесплатно, далее:</w:t>
            </w:r>
          </w:p>
          <w:p w14:paraId="7DCFBFDF" w14:textId="627C9D03" w:rsidR="00517C24" w:rsidRPr="00CC1CB9" w:rsidRDefault="00CC1CB9" w:rsidP="006F2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CB9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CC1C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C1CB9">
              <w:rPr>
                <w:rFonts w:ascii="Times New Roman" w:hAnsi="Times New Roman" w:cs="Times New Roman"/>
                <w:sz w:val="24"/>
                <w:szCs w:val="24"/>
              </w:rPr>
              <w:t>тратах от</w:t>
            </w:r>
            <w:r w:rsidRPr="00CC1CB9">
              <w:rPr>
                <w:rFonts w:ascii="Times New Roman" w:hAnsi="Times New Roman" w:cs="Times New Roman"/>
                <w:sz w:val="24"/>
                <w:szCs w:val="24"/>
              </w:rPr>
              <w:t> 5000 </w:t>
            </w:r>
            <w:r w:rsidRPr="00CC1CB9">
              <w:rPr>
                <w:rFonts w:ascii="Times New Roman" w:hAnsi="Times New Roman" w:cs="Times New Roman"/>
                <w:sz w:val="24"/>
                <w:szCs w:val="24"/>
              </w:rPr>
              <w:t>₽ в</w:t>
            </w:r>
            <w:r w:rsidRPr="00CC1CB9">
              <w:rPr>
                <w:rFonts w:ascii="Times New Roman" w:hAnsi="Times New Roman" w:cs="Times New Roman"/>
                <w:sz w:val="24"/>
                <w:szCs w:val="24"/>
              </w:rPr>
              <w:t> 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зачислении на карту стипендии. </w:t>
            </w:r>
          </w:p>
        </w:tc>
        <w:tc>
          <w:tcPr>
            <w:tcW w:w="2126" w:type="dxa"/>
            <w:shd w:val="clear" w:color="auto" w:fill="FFFFFF"/>
          </w:tcPr>
          <w:p w14:paraId="2600D303" w14:textId="49B9CB7E" w:rsidR="00517C24" w:rsidRPr="00153737" w:rsidRDefault="00007E11" w:rsidP="00153737">
            <w:pPr>
              <w:rPr>
                <w:rFonts w:ascii="Times New Roman" w:hAnsi="Times New Roman" w:cs="Times New Roman"/>
              </w:rPr>
            </w:pPr>
            <w:r w:rsidRPr="00007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3737" w:rsidRPr="00153737">
              <w:rPr>
                <w:rFonts w:ascii="Times New Roman" w:hAnsi="Times New Roman" w:cs="Times New Roman"/>
                <w:sz w:val="24"/>
                <w:szCs w:val="24"/>
              </w:rPr>
              <w:t>0 рублей за первый месяц обслуживания, далее бесплатно при покупках от 30 000 рублей в месяц; в иных случаях — 99 рублей в месяц.</w:t>
            </w:r>
          </w:p>
        </w:tc>
      </w:tr>
      <w:tr w:rsidR="00153737" w:rsidRPr="00007E11" w14:paraId="64968472" w14:textId="77777777" w:rsidTr="00007E11">
        <w:trPr>
          <w:trHeight w:val="237"/>
        </w:trPr>
        <w:tc>
          <w:tcPr>
            <w:tcW w:w="567" w:type="dxa"/>
            <w:shd w:val="clear" w:color="auto" w:fill="FFFFFF"/>
          </w:tcPr>
          <w:p w14:paraId="445B69EE" w14:textId="77777777" w:rsidR="00153737" w:rsidRDefault="00153737" w:rsidP="0015373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</w:tcPr>
          <w:p w14:paraId="01FBB18C" w14:textId="3B2B387E" w:rsidR="00153737" w:rsidRPr="002729C4" w:rsidRDefault="00153737" w:rsidP="00153737">
            <w:pPr>
              <w:pStyle w:val="a3"/>
            </w:pPr>
            <w:r>
              <w:rPr>
                <w:rFonts w:ascii="TimesNewRomanPSMT" w:hAnsi="TimesNewRomanPSMT"/>
              </w:rPr>
              <w:t xml:space="preserve">Условия начисления процентов на остаток </w:t>
            </w:r>
          </w:p>
        </w:tc>
        <w:tc>
          <w:tcPr>
            <w:tcW w:w="2250" w:type="dxa"/>
            <w:shd w:val="clear" w:color="auto" w:fill="FFFFFF"/>
          </w:tcPr>
          <w:p w14:paraId="2FD6F26C" w14:textId="5CD4E626" w:rsidR="00153737" w:rsidRDefault="00153737" w:rsidP="00153737">
            <w:pPr>
              <w:pStyle w:val="a3"/>
            </w:pPr>
            <w:r>
              <w:rPr>
                <w:rFonts w:ascii="TimesNewRomanPSMT" w:hAnsi="TimesNewRomanPSMT"/>
              </w:rPr>
              <w:t xml:space="preserve">Начисляются на остаток </w:t>
            </w:r>
            <w:proofErr w:type="gramStart"/>
            <w:r>
              <w:rPr>
                <w:rFonts w:ascii="TimesNewRomanPSMT" w:hAnsi="TimesNewRomanPSMT"/>
              </w:rPr>
              <w:t>&lt; 300</w:t>
            </w:r>
            <w:proofErr w:type="gramEnd"/>
            <w:r>
              <w:rPr>
                <w:rFonts w:ascii="TimesNewRomanPSMT" w:hAnsi="TimesNewRomanPSMT"/>
              </w:rPr>
              <w:t xml:space="preserve"> тыс. руб. при сумме покупок в месяц от 3 000 руб.</w:t>
            </w:r>
          </w:p>
        </w:tc>
        <w:tc>
          <w:tcPr>
            <w:tcW w:w="2126" w:type="dxa"/>
            <w:shd w:val="clear" w:color="auto" w:fill="FFFFFF"/>
          </w:tcPr>
          <w:p w14:paraId="6A132F30" w14:textId="77777777" w:rsidR="00153737" w:rsidRPr="006F2045" w:rsidRDefault="00153737" w:rsidP="00153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045">
              <w:rPr>
                <w:rFonts w:ascii="Times New Roman" w:hAnsi="Times New Roman" w:cs="Times New Roman"/>
                <w:sz w:val="24"/>
                <w:szCs w:val="24"/>
              </w:rPr>
              <w:t>Ежедневно система Сбербанка анализирует количество денежных средств, оставшихся на карте.</w:t>
            </w:r>
          </w:p>
          <w:p w14:paraId="7D06229E" w14:textId="13878689" w:rsidR="00153737" w:rsidRPr="006F2045" w:rsidRDefault="00153737" w:rsidP="00153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0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Один раз в три месяца банк начисляет 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F2045">
              <w:rPr>
                <w:rFonts w:ascii="Times New Roman" w:hAnsi="Times New Roman" w:cs="Times New Roman"/>
                <w:sz w:val="24"/>
                <w:szCs w:val="24"/>
              </w:rPr>
              <w:t>5 процента на остаток.</w:t>
            </w:r>
          </w:p>
          <w:p w14:paraId="641ED34E" w14:textId="77777777" w:rsidR="00153737" w:rsidRPr="006F2045" w:rsidRDefault="00153737" w:rsidP="00153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/>
          </w:tcPr>
          <w:p w14:paraId="455D1BEC" w14:textId="77777777" w:rsidR="00153737" w:rsidRPr="00007E11" w:rsidRDefault="00153737" w:rsidP="00153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E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Проценты начисляются при совершении по карте минимум одной операции оплаты товаров и услуг в месяц.</w:t>
            </w:r>
          </w:p>
          <w:p w14:paraId="2004FCD6" w14:textId="77777777" w:rsidR="00153737" w:rsidRPr="00007E11" w:rsidRDefault="00153737" w:rsidP="00153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E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5% годовых начисляется на неснижаемый остаток от 50 000 ₽ (основная ставка)</w:t>
            </w:r>
          </w:p>
          <w:p w14:paraId="7A6457E2" w14:textId="77777777" w:rsidR="00153737" w:rsidRPr="00007E11" w:rsidRDefault="00153737" w:rsidP="00153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E11">
              <w:rPr>
                <w:rFonts w:ascii="Times New Roman" w:hAnsi="Times New Roman" w:cs="Times New Roman"/>
                <w:sz w:val="24"/>
                <w:szCs w:val="24"/>
              </w:rPr>
              <w:t>10% годовых устанавливается при поддержании ежедневного остатка в течение данного и предшествующего месяца (повышенная ставка)</w:t>
            </w:r>
          </w:p>
          <w:p w14:paraId="768C7781" w14:textId="77777777" w:rsidR="00153737" w:rsidRPr="00007E11" w:rsidRDefault="00153737" w:rsidP="00153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E11">
              <w:rPr>
                <w:rFonts w:ascii="Times New Roman" w:hAnsi="Times New Roman" w:cs="Times New Roman"/>
                <w:sz w:val="24"/>
                <w:szCs w:val="24"/>
              </w:rPr>
              <w:t>Сумма процентов не может превышать 3 000 ₽/</w:t>
            </w:r>
            <w:proofErr w:type="spellStart"/>
            <w:r w:rsidRPr="00007E11"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</w:p>
          <w:p w14:paraId="0D9D3F6A" w14:textId="77777777" w:rsidR="00153737" w:rsidRPr="00007E11" w:rsidRDefault="00153737" w:rsidP="001537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8FF5FE" w14:textId="354F6925" w:rsidR="00517C24" w:rsidRDefault="00517C24" w:rsidP="00517C24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карта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7971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что</w:t>
      </w:r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 у нее хороший </w:t>
      </w:r>
      <w:proofErr w:type="spellStart"/>
      <w:r w:rsidR="00B77971">
        <w:rPr>
          <w:rFonts w:ascii="Times New Roman" w:eastAsia="Times New Roman" w:hAnsi="Times New Roman" w:cs="Times New Roman"/>
          <w:sz w:val="24"/>
          <w:szCs w:val="24"/>
        </w:rPr>
        <w:t>кешбек</w:t>
      </w:r>
      <w:proofErr w:type="spellEnd"/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gramStart"/>
      <w:r w:rsidR="00B77971">
        <w:rPr>
          <w:rFonts w:ascii="Times New Roman" w:eastAsia="Times New Roman" w:hAnsi="Times New Roman" w:cs="Times New Roman"/>
          <w:sz w:val="24"/>
          <w:szCs w:val="24"/>
        </w:rPr>
        <w:t>выгодные условия</w:t>
      </w:r>
      <w:proofErr w:type="gramEnd"/>
      <w:r w:rsidR="00B77971">
        <w:rPr>
          <w:rFonts w:ascii="Times New Roman" w:eastAsia="Times New Roman" w:hAnsi="Times New Roman" w:cs="Times New Roman"/>
          <w:sz w:val="24"/>
          <w:szCs w:val="24"/>
        </w:rPr>
        <w:t xml:space="preserve"> пользования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D0317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62CC5FD2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5584ECA8" w14:textId="235E35BF" w:rsidR="00517C24" w:rsidRDefault="00517C24" w:rsidP="00517C2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Основной целью инвестирования </w:t>
      </w:r>
      <w:r w:rsidR="00124A2A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 w:rsidR="001537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получение небольшой прибыли для сбора средств на поездку в Японию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срок</w:t>
      </w:r>
      <w:r w:rsidR="001537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</w:t>
      </w:r>
      <w:r w:rsidR="00ED06A2">
        <w:rPr>
          <w:rFonts w:ascii="Times New Roman" w:eastAsia="Times New Roman" w:hAnsi="Times New Roman" w:cs="Times New Roman"/>
          <w:color w:val="000000"/>
          <w:sz w:val="24"/>
          <w:szCs w:val="24"/>
        </w:rPr>
        <w:t>поездка в Японию состоится через год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77BC0D" w14:textId="3587FFC0" w:rsidR="00517C24" w:rsidRDefault="00517C24" w:rsidP="00517C2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вложений</w:t>
      </w:r>
      <w:r w:rsidR="00124A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3737">
        <w:rPr>
          <w:rFonts w:ascii="Times New Roman" w:eastAsia="Times New Roman" w:hAnsi="Times New Roman" w:cs="Times New Roman"/>
          <w:color w:val="000000"/>
          <w:sz w:val="24"/>
          <w:szCs w:val="24"/>
        </w:rPr>
        <w:t>10000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D06A2">
        <w:rPr>
          <w:rFonts w:ascii="Times New Roman" w:eastAsia="Times New Roman" w:hAnsi="Times New Roman" w:cs="Times New Roman"/>
          <w:color w:val="000000"/>
          <w:sz w:val="24"/>
          <w:szCs w:val="24"/>
        </w:rPr>
        <w:t>руб.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ежемесячно портфель будет пополняться на </w:t>
      </w:r>
      <w:r w:rsidR="00153737">
        <w:rPr>
          <w:rFonts w:ascii="Times New Roman" w:eastAsia="Times New Roman" w:hAnsi="Times New Roman" w:cs="Times New Roman"/>
          <w:color w:val="000000"/>
          <w:sz w:val="24"/>
          <w:szCs w:val="24"/>
        </w:rPr>
        <w:t>5000 руб.</w:t>
      </w:r>
    </w:p>
    <w:p w14:paraId="77762273" w14:textId="7F33D89F" w:rsidR="00517C24" w:rsidRDefault="00517C24" w:rsidP="00517C2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не готов потерять более </w:t>
      </w:r>
      <w:r w:rsidR="00ED06A2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данной суммы, так как </w:t>
      </w:r>
      <w:r w:rsidR="00ED06A2">
        <w:rPr>
          <w:rFonts w:ascii="Times New Roman" w:eastAsia="Times New Roman" w:hAnsi="Times New Roman" w:cs="Times New Roman"/>
          <w:color w:val="000000"/>
          <w:sz w:val="24"/>
          <w:szCs w:val="24"/>
        </w:rPr>
        <w:t>это довольно большие деньги, которые я мог отложить на поездку в Японию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148CEB" w14:textId="2349BF67" w:rsidR="00517C24" w:rsidRDefault="00517C24" w:rsidP="00517C2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срок вложений </w:t>
      </w:r>
      <w:r w:rsidR="00ED06A2">
        <w:rPr>
          <w:rFonts w:ascii="Times New Roman" w:eastAsia="Times New Roman" w:hAnsi="Times New Roman" w:cs="Times New Roman"/>
          <w:color w:val="000000"/>
          <w:sz w:val="24"/>
          <w:szCs w:val="24"/>
        </w:rPr>
        <w:t>довольно больш</w:t>
      </w:r>
      <w:r w:rsidR="00ED0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является</w:t>
      </w:r>
      <w:r w:rsidR="00ED0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77971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размеренным</w:t>
      </w:r>
      <w:r w:rsidR="00ED06A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наиболее целесообразным будет вложение средств </w:t>
      </w:r>
      <w:r w:rsidR="00B77971">
        <w:rPr>
          <w:rFonts w:ascii="Times New Roman" w:eastAsia="Times New Roman" w:hAnsi="Times New Roman" w:cs="Times New Roman"/>
          <w:color w:val="000000"/>
          <w:sz w:val="24"/>
          <w:szCs w:val="24"/>
        </w:rPr>
        <w:t>в акции и облигации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поэтому оптимальным вариантом считаю вложение </w:t>
      </w:r>
      <w:r w:rsidR="00B77971">
        <w:rPr>
          <w:rFonts w:ascii="Times New Roman" w:eastAsia="Times New Roman" w:hAnsi="Times New Roman" w:cs="Times New Roman"/>
          <w:color w:val="000000"/>
          <w:sz w:val="24"/>
          <w:szCs w:val="24"/>
        </w:rPr>
        <w:t>70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средств </w:t>
      </w:r>
      <w:r w:rsidR="00B77971">
        <w:rPr>
          <w:rFonts w:ascii="Times New Roman" w:eastAsia="Times New Roman" w:hAnsi="Times New Roman" w:cs="Times New Roman"/>
          <w:color w:val="000000"/>
          <w:sz w:val="24"/>
          <w:szCs w:val="24"/>
        </w:rPr>
        <w:t>в акции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B77971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в</w:t>
      </w:r>
      <w:r w:rsidR="00B77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облигации</w:t>
      </w:r>
      <w:r w:rsidR="002F4841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которые потенциально принесут прибыль, но риски будут меньше, соответственно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объем моего портфеля не должен снизиться более чем на </w:t>
      </w:r>
      <w:r w:rsidR="002F4841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%, так как </w:t>
      </w:r>
      <w:proofErr w:type="spellStart"/>
      <w:r w:rsidR="002F4841">
        <w:rPr>
          <w:rFonts w:ascii="Times New Roman" w:eastAsia="Times New Roman" w:hAnsi="Times New Roman" w:cs="Times New Roman"/>
          <w:color w:val="000000"/>
          <w:sz w:val="24"/>
          <w:szCs w:val="24"/>
        </w:rPr>
        <w:t>облегации</w:t>
      </w:r>
      <w:proofErr w:type="spellEnd"/>
      <w:r w:rsidR="002F48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выплетаться в любом случае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16EBFA7" w14:textId="3249622A" w:rsidR="00517C24" w:rsidRDefault="002F4841" w:rsidP="00517C2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динамики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banki</w:t>
      </w:r>
      <w:proofErr w:type="spellEnd"/>
      <w:r w:rsidRPr="00B779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r w:rsidRPr="00B77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показал, что</w:t>
      </w:r>
      <w:r w:rsidRPr="00B77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наиболее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высокие процентные ставки на срок от 91 дня до 18 месяцев предлагает банк ДОМ.РФ вклад </w:t>
      </w:r>
      <w:r w:rsidRPr="00751EFD">
        <w:rPr>
          <w:rFonts w:ascii="Times New Roman" w:eastAsia="Times New Roman" w:hAnsi="Times New Roman" w:cs="Times New Roman"/>
          <w:color w:val="000000"/>
          <w:sz w:val="24"/>
          <w:szCs w:val="24"/>
        </w:rPr>
        <w:t>“В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клад с выгодной ставкой до 10,1%</w:t>
      </w:r>
      <w:r w:rsidRPr="00751EF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процентная ставка за 6 месяцев составит 8%. Первоначальный депозит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составит </w:t>
      </w:r>
      <w:r>
        <w:rPr>
          <w:rFonts w:ascii="Times New Roman" w:hAnsi="Times New Roman" w:cs="Times New Roman"/>
          <w:sz w:val="24"/>
          <w:szCs w:val="24"/>
        </w:rPr>
        <w:t>30000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ежемесячно будет пополняться на 3000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итого с учетом ежемесячного пополнения, планируется получить по вкладу 46527 через 6 месяцев.</w:t>
      </w:r>
    </w:p>
    <w:p w14:paraId="3C93A21C" w14:textId="1F0800CF" w:rsidR="002F4841" w:rsidRDefault="002F4841" w:rsidP="002F4841">
      <w:pPr>
        <w:pStyle w:val="a3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6.  </w:t>
      </w:r>
      <w:r>
        <w:rPr>
          <w:rFonts w:ascii="TimesNewRomanPSMT" w:hAnsi="TimesNewRomanPSMT"/>
        </w:rPr>
        <w:t xml:space="preserve">Для вложений в </w:t>
      </w:r>
      <w:r>
        <w:rPr>
          <w:rFonts w:ascii="TimesNewRomanPSMT" w:hAnsi="TimesNewRomanPSMT"/>
        </w:rPr>
        <w:t>брокерский</w:t>
      </w:r>
      <w:r>
        <w:rPr>
          <w:rFonts w:ascii="TimesNewRomanPSMT" w:hAnsi="TimesNewRomanPSMT"/>
        </w:rPr>
        <w:t xml:space="preserve"> счет был выбран банк</w:t>
      </w:r>
      <w:r>
        <w:rPr>
          <w:rFonts w:ascii="TimesNewRomanPSMT" w:hAnsi="TimesNewRomanPSMT"/>
        </w:rPr>
        <w:t xml:space="preserve"> </w:t>
      </w:r>
      <w:r w:rsidR="000E00B6">
        <w:rPr>
          <w:rFonts w:ascii="TimesNewRomanPSMT" w:hAnsi="TimesNewRomanPSMT"/>
        </w:rPr>
        <w:t>Тинькофф,</w:t>
      </w:r>
      <w:r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</w:rPr>
        <w:t>потому что</w:t>
      </w:r>
      <w:proofErr w:type="gramEnd"/>
      <w:r w:rsidR="000E00B6">
        <w:rPr>
          <w:rFonts w:ascii="TimesNewRomanPSMT" w:hAnsi="TimesNewRomanPSMT"/>
        </w:rPr>
        <w:t xml:space="preserve"> там есть курсы для новичков с подсказками</w:t>
      </w:r>
      <w:r>
        <w:rPr>
          <w:rFonts w:ascii="TimesNewRomanPSMT" w:hAnsi="TimesNewRomanPSMT"/>
        </w:rPr>
        <w:t xml:space="preserve">, я </w:t>
      </w:r>
      <w:r w:rsidR="000E00B6">
        <w:rPr>
          <w:rFonts w:ascii="TimesNewRomanPSMT" w:hAnsi="TimesNewRomanPSMT"/>
        </w:rPr>
        <w:t>полагаю,</w:t>
      </w:r>
      <w:r>
        <w:rPr>
          <w:rFonts w:ascii="TimesNewRomanPSMT" w:hAnsi="TimesNewRomanPSMT"/>
        </w:rPr>
        <w:t xml:space="preserve"> что курс </w:t>
      </w:r>
      <w:r w:rsidR="000E00B6">
        <w:rPr>
          <w:rFonts w:ascii="TimesNewRomanPSMT" w:hAnsi="TimesNewRomanPSMT"/>
        </w:rPr>
        <w:t>акций Сбербанка вырастет</w:t>
      </w:r>
      <w:r>
        <w:rPr>
          <w:rFonts w:ascii="TimesNewRomanPSMT" w:hAnsi="TimesNewRomanPSMT"/>
        </w:rPr>
        <w:t xml:space="preserve"> на </w:t>
      </w:r>
      <w:r w:rsidR="000E00B6">
        <w:rPr>
          <w:rFonts w:ascii="TimesNewRomanPSMT" w:hAnsi="TimesNewRomanPSMT"/>
        </w:rPr>
        <w:t>12%</w:t>
      </w:r>
      <w:r>
        <w:rPr>
          <w:rFonts w:ascii="TimesNewRomanPSMT" w:hAnsi="TimesNewRomanPSMT"/>
        </w:rPr>
        <w:t>, потому что</w:t>
      </w:r>
      <w:r w:rsidR="000E00B6">
        <w:rPr>
          <w:rFonts w:ascii="TimesNewRomanPSMT" w:hAnsi="TimesNewRomanPSMT"/>
        </w:rPr>
        <w:t xml:space="preserve"> экосистема Сбербанка развивается и они скоро будут выплачивать дивиденды</w:t>
      </w:r>
      <w:r>
        <w:rPr>
          <w:rFonts w:ascii="TimesNewRomanPSMT" w:hAnsi="TimesNewRomanPSMT"/>
        </w:rPr>
        <w:t>, соответственно через полгода я планирую получить</w:t>
      </w:r>
      <w:r w:rsidR="000E00B6">
        <w:rPr>
          <w:rFonts w:ascii="TimesNewRomanPSMT" w:hAnsi="TimesNewRomanPSMT"/>
        </w:rPr>
        <w:t xml:space="preserve"> 33600</w:t>
      </w:r>
      <w:r>
        <w:rPr>
          <w:rFonts w:ascii="TimesNewRomanPSMT" w:hAnsi="TimesNewRomanPSMT"/>
        </w:rPr>
        <w:t xml:space="preserve">. Если даже курс </w:t>
      </w:r>
      <w:r w:rsidR="000E00B6">
        <w:rPr>
          <w:rFonts w:ascii="TimesNewRomanPSMT" w:hAnsi="TimesNewRomanPSMT"/>
        </w:rPr>
        <w:t>акций Сбербанка</w:t>
      </w:r>
      <w:r>
        <w:rPr>
          <w:rFonts w:ascii="TimesNewRomanPSMT" w:hAnsi="TimesNewRomanPSMT"/>
        </w:rPr>
        <w:t xml:space="preserve"> останется прежним или снизится на </w:t>
      </w:r>
      <w:r w:rsidR="000E00B6">
        <w:rPr>
          <w:rFonts w:ascii="TimesNewRomanPSMT" w:hAnsi="TimesNewRomanPSMT"/>
        </w:rPr>
        <w:t>10</w:t>
      </w:r>
      <w:r>
        <w:rPr>
          <w:rFonts w:ascii="TimesNewRomanPSMT" w:hAnsi="TimesNewRomanPSMT"/>
        </w:rPr>
        <w:t xml:space="preserve">%, я все равно смогу получить суммарно </w:t>
      </w:r>
      <w:r w:rsidR="000E00B6">
        <w:rPr>
          <w:rFonts w:ascii="TimesNewRomanPSMT" w:hAnsi="TimesNewRomanPSMT"/>
        </w:rPr>
        <w:t>5000</w:t>
      </w:r>
      <w:r>
        <w:rPr>
          <w:rFonts w:ascii="TimesNewRomanPSMT" w:hAnsi="TimesNewRomanPSMT"/>
        </w:rPr>
        <w:t xml:space="preserve">0 по портфелю. </w:t>
      </w:r>
    </w:p>
    <w:p w14:paraId="4CED925F" w14:textId="77777777" w:rsidR="00517C24" w:rsidRDefault="00517C24" w:rsidP="00517C2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15316F" w14:textId="77777777" w:rsidR="00517C24" w:rsidRDefault="00517C24" w:rsidP="00517C2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351650E2" w14:textId="2C1BE704" w:rsidR="00517C24" w:rsidRDefault="00517C24" w:rsidP="00517C2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</w:t>
      </w:r>
      <w:r w:rsidR="00153737">
        <w:rPr>
          <w:rFonts w:ascii="Times New Roman" w:eastAsia="Times New Roman" w:hAnsi="Times New Roman" w:cs="Times New Roman"/>
          <w:sz w:val="24"/>
          <w:szCs w:val="24"/>
        </w:rPr>
        <w:t>я поездка в Японию на 2 недели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153737">
        <w:rPr>
          <w:rFonts w:ascii="Times New Roman" w:eastAsia="Times New Roman" w:hAnsi="Times New Roman" w:cs="Times New Roman"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3429B49C" w14:textId="4675C5C0" w:rsidR="00517C24" w:rsidRDefault="00517C24" w:rsidP="00517C2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153737" w:rsidRPr="0089207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7385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153737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3F029B97" w14:textId="75BFA6D5" w:rsidR="00517C24" w:rsidRDefault="00517C24" w:rsidP="00517C2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</w:t>
      </w:r>
      <w:r w:rsidR="00153737">
        <w:rPr>
          <w:rFonts w:ascii="Times New Roman" w:eastAsia="Times New Roman" w:hAnsi="Times New Roman" w:cs="Times New Roman"/>
          <w:sz w:val="24"/>
          <w:szCs w:val="24"/>
        </w:rPr>
        <w:t>я развлечения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153737">
        <w:rPr>
          <w:rFonts w:ascii="Times New Roman" w:eastAsia="Times New Roman" w:hAnsi="Times New Roman" w:cs="Times New Roman"/>
          <w:sz w:val="24"/>
          <w:szCs w:val="24"/>
        </w:rPr>
        <w:t>57</w:t>
      </w:r>
      <w:r>
        <w:rPr>
          <w:rFonts w:ascii="Times New Roman" w:eastAsia="Times New Roman" w:hAnsi="Times New Roman" w:cs="Times New Roman"/>
          <w:sz w:val="24"/>
          <w:szCs w:val="24"/>
        </w:rPr>
        <w:t>% за сче</w:t>
      </w:r>
      <w:r w:rsidR="00153737">
        <w:rPr>
          <w:rFonts w:ascii="Times New Roman" w:eastAsia="Times New Roman" w:hAnsi="Times New Roman" w:cs="Times New Roman"/>
          <w:sz w:val="24"/>
          <w:szCs w:val="24"/>
        </w:rPr>
        <w:t>т самоорганизации и расставления приоритетов.</w:t>
      </w:r>
    </w:p>
    <w:p w14:paraId="6217BE4E" w14:textId="39FB49DA" w:rsidR="00517C24" w:rsidRDefault="00517C24" w:rsidP="00517C2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</w:t>
      </w:r>
      <w:r w:rsidR="00153737">
        <w:rPr>
          <w:rFonts w:ascii="Times New Roman" w:eastAsia="Times New Roman" w:hAnsi="Times New Roman" w:cs="Times New Roman"/>
          <w:sz w:val="24"/>
          <w:szCs w:val="24"/>
        </w:rPr>
        <w:t xml:space="preserve"> увеличение заработка с подработки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C96FE" w14:textId="155DE16B" w:rsidR="00517C24" w:rsidRDefault="00517C24" w:rsidP="00517C2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</w:t>
      </w:r>
      <w:r w:rsidR="00153737">
        <w:rPr>
          <w:rFonts w:ascii="Times New Roman" w:eastAsia="Times New Roman" w:hAnsi="Times New Roman" w:cs="Times New Roman"/>
          <w:sz w:val="24"/>
          <w:szCs w:val="24"/>
        </w:rPr>
        <w:t xml:space="preserve"> течение года</w:t>
      </w:r>
      <w:r>
        <w:rPr>
          <w:rFonts w:ascii="Times New Roman" w:eastAsia="Times New Roman" w:hAnsi="Times New Roman" w:cs="Times New Roman"/>
          <w:sz w:val="24"/>
          <w:szCs w:val="24"/>
        </w:rPr>
        <w:t>, так как</w:t>
      </w:r>
      <w:r w:rsidR="00153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>необходимо отслеживать все расходы для выполнения плана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9D9D41" w14:textId="239E832C" w:rsidR="00517C24" w:rsidRPr="000E00B6" w:rsidRDefault="00517C24" w:rsidP="000E00B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>й Тинькофф</w:t>
      </w:r>
      <w:r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 xml:space="preserve"> Тинькофф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6B6EF" w14:textId="6F41E519" w:rsidR="00517C24" w:rsidRDefault="00517C24" w:rsidP="00517C2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30j0zll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2) Был сформирован 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>инвестиционный портфель,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состоящий из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 xml:space="preserve"> Облигаций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>Акций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потому что 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>срок вклада довольно большой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>ожидаемая доходность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портфеля должна составить 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>17200.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Данный портфель является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>консервативным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ориентирован на </w:t>
      </w:r>
      <w:r w:rsidR="000E00B6">
        <w:rPr>
          <w:rFonts w:ascii="Times New Roman" w:eastAsia="Times New Roman" w:hAnsi="Times New Roman" w:cs="Times New Roman"/>
          <w:sz w:val="24"/>
          <w:szCs w:val="24"/>
        </w:rPr>
        <w:t>небольшую доходность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E76F2" w14:textId="77777777" w:rsidR="003D70EE" w:rsidRDefault="003D70EE"/>
    <w:sectPr w:rsidR="003D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A36"/>
    <w:multiLevelType w:val="multilevel"/>
    <w:tmpl w:val="7CA06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488B"/>
    <w:multiLevelType w:val="multilevel"/>
    <w:tmpl w:val="69B8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4BC8"/>
    <w:multiLevelType w:val="multilevel"/>
    <w:tmpl w:val="06E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74A41"/>
    <w:multiLevelType w:val="multilevel"/>
    <w:tmpl w:val="DDC67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24EBC"/>
    <w:multiLevelType w:val="multilevel"/>
    <w:tmpl w:val="A5B4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C2CA3"/>
    <w:multiLevelType w:val="multilevel"/>
    <w:tmpl w:val="3A9E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B79A7"/>
    <w:multiLevelType w:val="multilevel"/>
    <w:tmpl w:val="92100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53751C"/>
    <w:multiLevelType w:val="multilevel"/>
    <w:tmpl w:val="F8D80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4534329">
    <w:abstractNumId w:val="6"/>
  </w:num>
  <w:num w:numId="2" w16cid:durableId="1582249232">
    <w:abstractNumId w:val="7"/>
  </w:num>
  <w:num w:numId="3" w16cid:durableId="1600137437">
    <w:abstractNumId w:val="0"/>
  </w:num>
  <w:num w:numId="4" w16cid:durableId="1528178204">
    <w:abstractNumId w:val="3"/>
  </w:num>
  <w:num w:numId="5" w16cid:durableId="1317103832">
    <w:abstractNumId w:val="2"/>
  </w:num>
  <w:num w:numId="6" w16cid:durableId="1199661244">
    <w:abstractNumId w:val="4"/>
  </w:num>
  <w:num w:numId="7" w16cid:durableId="113258844">
    <w:abstractNumId w:val="1"/>
  </w:num>
  <w:num w:numId="8" w16cid:durableId="1392970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24"/>
    <w:rsid w:val="00007E11"/>
    <w:rsid w:val="000E00B6"/>
    <w:rsid w:val="00124A2A"/>
    <w:rsid w:val="00153737"/>
    <w:rsid w:val="001725CC"/>
    <w:rsid w:val="002044C8"/>
    <w:rsid w:val="002729C4"/>
    <w:rsid w:val="002E2540"/>
    <w:rsid w:val="002F4841"/>
    <w:rsid w:val="00310E01"/>
    <w:rsid w:val="003D70EE"/>
    <w:rsid w:val="003E5A21"/>
    <w:rsid w:val="003E6645"/>
    <w:rsid w:val="00433877"/>
    <w:rsid w:val="00517C24"/>
    <w:rsid w:val="00547F57"/>
    <w:rsid w:val="005C4D9B"/>
    <w:rsid w:val="006938DE"/>
    <w:rsid w:val="006F2045"/>
    <w:rsid w:val="00751EFD"/>
    <w:rsid w:val="007D6A12"/>
    <w:rsid w:val="00892078"/>
    <w:rsid w:val="009E48EE"/>
    <w:rsid w:val="00A9290E"/>
    <w:rsid w:val="00AA6B1C"/>
    <w:rsid w:val="00B77971"/>
    <w:rsid w:val="00CA6F72"/>
    <w:rsid w:val="00CC1CB9"/>
    <w:rsid w:val="00D22921"/>
    <w:rsid w:val="00DE5898"/>
    <w:rsid w:val="00E42B71"/>
    <w:rsid w:val="00ED06A2"/>
    <w:rsid w:val="00F251FB"/>
    <w:rsid w:val="00FA135B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2315F"/>
  <w15:chartTrackingRefBased/>
  <w15:docId w15:val="{A50E7E1D-0056-794E-BA38-0E171037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C24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">
    <w:name w:val="highlighted"/>
    <w:basedOn w:val="a0"/>
    <w:rsid w:val="00CC1CB9"/>
  </w:style>
  <w:style w:type="paragraph" w:customStyle="1" w:styleId="trt0xe">
    <w:name w:val="trt0xe"/>
    <w:basedOn w:val="a"/>
    <w:rsid w:val="006F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F2045"/>
  </w:style>
  <w:style w:type="paragraph" w:styleId="a4">
    <w:name w:val="List Paragraph"/>
    <w:basedOn w:val="a"/>
    <w:uiPriority w:val="34"/>
    <w:qFormat/>
    <w:rsid w:val="002F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06A8-EA44-A3B3-16C393B0314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85B-384F-B4B9-1C251D5678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85B-384F-B4B9-1C251D5678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85B-384F-B4B9-1C251D5678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6A8-EA44-A3B3-16C393B0314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6A8-EA44-A3B3-16C393B0314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06A8-EA44-A3B3-16C393B0314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F85B-384F-B4B9-1C251D567847}"/>
              </c:ext>
            </c:extLst>
          </c:dPt>
          <c:dLbls>
            <c:dLbl>
              <c:idx val="0"/>
              <c:layout>
                <c:manualLayout>
                  <c:x val="-6.2755176436279222E-3"/>
                  <c:y val="0.195577115360579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6A8-EA44-A3B3-16C393B0314F}"/>
                </c:ext>
              </c:extLst>
            </c:dLbl>
            <c:dLbl>
              <c:idx val="4"/>
              <c:layout>
                <c:manualLayout>
                  <c:x val="8.5836431904345242E-2"/>
                  <c:y val="0.17564335708036488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6A8-EA44-A3B3-16C393B0314F}"/>
                </c:ext>
              </c:extLst>
            </c:dLbl>
            <c:dLbl>
              <c:idx val="6"/>
              <c:layout>
                <c:manualLayout>
                  <c:x val="6.9838145231845596E-3"/>
                  <c:y val="0.1357055368078989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6A8-EA44-A3B3-16C393B0314F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Лист1!$A$2:$A$9</c:f>
              <c:strCache>
                <c:ptCount val="7"/>
                <c:pt idx="0">
                  <c:v>Транспорт</c:v>
                </c:pt>
                <c:pt idx="1">
                  <c:v>Квартира</c:v>
                </c:pt>
                <c:pt idx="2">
                  <c:v>Продукты</c:v>
                </c:pt>
                <c:pt idx="3">
                  <c:v>Одежда</c:v>
                </c:pt>
                <c:pt idx="4">
                  <c:v>Развлечение</c:v>
                </c:pt>
                <c:pt idx="5">
                  <c:v>Коммунальные услуги</c:v>
                </c:pt>
                <c:pt idx="6">
                  <c:v>Связь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740</c:v>
                </c:pt>
                <c:pt idx="1">
                  <c:v>25000</c:v>
                </c:pt>
                <c:pt idx="2">
                  <c:v>6000</c:v>
                </c:pt>
                <c:pt idx="3">
                  <c:v>3000</c:v>
                </c:pt>
                <c:pt idx="4">
                  <c:v>12000</c:v>
                </c:pt>
                <c:pt idx="5">
                  <c:v>4000</c:v>
                </c:pt>
                <c:pt idx="6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A8-EA44-A3B3-16C393B0314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7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Казаев Максим Павлович</dc:creator>
  <cp:keywords/>
  <dc:description/>
  <cp:lastModifiedBy>Казаев Максим Павлович</cp:lastModifiedBy>
  <cp:revision>1</cp:revision>
  <dcterms:created xsi:type="dcterms:W3CDTF">2023-04-23T10:44:00Z</dcterms:created>
  <dcterms:modified xsi:type="dcterms:W3CDTF">2023-04-24T14:10:00Z</dcterms:modified>
</cp:coreProperties>
</file>