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EBF6E" w14:textId="77777777" w:rsidR="006605ED" w:rsidRPr="0049664B" w:rsidRDefault="006605ED" w:rsidP="006605ED">
      <w:pPr>
        <w:pStyle w:val="a5"/>
        <w:jc w:val="center"/>
      </w:pPr>
      <w:r w:rsidRPr="0049664B">
        <w:rPr>
          <w:sz w:val="28"/>
          <w:szCs w:val="28"/>
        </w:rPr>
        <w:t>высшего образования «Научно-образовательная корпорация ИТМО»</w:t>
      </w:r>
    </w:p>
    <w:p w14:paraId="0782C4CB" w14:textId="77777777" w:rsidR="006605ED" w:rsidRPr="0049664B" w:rsidRDefault="006605ED" w:rsidP="006605ED">
      <w:pPr>
        <w:pStyle w:val="a5"/>
        <w:jc w:val="center"/>
      </w:pPr>
      <w:r w:rsidRPr="0049664B">
        <w:t>Факультет программной</w:t>
      </w:r>
      <w:r>
        <w:t xml:space="preserve"> </w:t>
      </w:r>
      <w:r w:rsidRPr="0049664B">
        <w:t>инженерии и компьютерно</w:t>
      </w:r>
      <w:r>
        <w:t>й</w:t>
      </w:r>
      <w:r w:rsidRPr="0049664B">
        <w:t xml:space="preserve"> техники Направление подготовки 09.03.04 Программная инженерия</w:t>
      </w:r>
    </w:p>
    <w:p w14:paraId="3EC44D74" w14:textId="77777777" w:rsidR="006605ED" w:rsidRPr="0049664B" w:rsidRDefault="006605ED" w:rsidP="006605ED">
      <w:pPr>
        <w:pStyle w:val="a5"/>
        <w:jc w:val="center"/>
      </w:pPr>
      <w:r w:rsidRPr="0049664B">
        <w:rPr>
          <w:sz w:val="28"/>
          <w:szCs w:val="28"/>
        </w:rPr>
        <w:t>Отч</w:t>
      </w:r>
      <w:r>
        <w:rPr>
          <w:sz w:val="28"/>
          <w:szCs w:val="28"/>
        </w:rPr>
        <w:t>ё</w:t>
      </w:r>
      <w:r w:rsidRPr="0049664B">
        <w:rPr>
          <w:sz w:val="28"/>
          <w:szCs w:val="28"/>
        </w:rPr>
        <w:t>т по расчетно-графическо</w:t>
      </w:r>
      <w:r>
        <w:rPr>
          <w:sz w:val="28"/>
          <w:szCs w:val="28"/>
        </w:rPr>
        <w:t>й</w:t>
      </w:r>
      <w:r w:rsidRPr="0049664B">
        <w:rPr>
          <w:sz w:val="28"/>
          <w:szCs w:val="28"/>
        </w:rPr>
        <w:t xml:space="preserve"> работе </w:t>
      </w:r>
      <w:r>
        <w:rPr>
          <w:sz w:val="28"/>
          <w:szCs w:val="28"/>
        </w:rPr>
        <w:t>№</w:t>
      </w:r>
      <w:r w:rsidRPr="0049664B">
        <w:rPr>
          <w:sz w:val="28"/>
          <w:szCs w:val="28"/>
        </w:rPr>
        <w:t>3</w:t>
      </w:r>
    </w:p>
    <w:p w14:paraId="0BDC2D57" w14:textId="77777777" w:rsidR="006605ED" w:rsidRPr="0049664B" w:rsidRDefault="006605ED" w:rsidP="006605ED">
      <w:pPr>
        <w:pStyle w:val="a5"/>
        <w:jc w:val="center"/>
      </w:pPr>
      <w:r w:rsidRPr="0049664B">
        <w:rPr>
          <w:sz w:val="28"/>
          <w:szCs w:val="28"/>
        </w:rPr>
        <w:t>По дисциплине «Лине</w:t>
      </w:r>
      <w:r>
        <w:rPr>
          <w:sz w:val="28"/>
          <w:szCs w:val="28"/>
        </w:rPr>
        <w:t>й</w:t>
      </w:r>
      <w:r w:rsidRPr="0049664B">
        <w:rPr>
          <w:sz w:val="28"/>
          <w:szCs w:val="28"/>
        </w:rPr>
        <w:t>ная геометрия» (второ</w:t>
      </w:r>
      <w:r>
        <w:rPr>
          <w:sz w:val="28"/>
          <w:szCs w:val="28"/>
        </w:rPr>
        <w:t>й</w:t>
      </w:r>
      <w:r w:rsidRPr="0049664B">
        <w:rPr>
          <w:sz w:val="28"/>
          <w:szCs w:val="28"/>
        </w:rPr>
        <w:t xml:space="preserve"> семестр)</w:t>
      </w:r>
    </w:p>
    <w:p w14:paraId="18C4200D" w14:textId="77777777" w:rsidR="006605ED" w:rsidRDefault="006605ED" w:rsidP="006605ED"/>
    <w:p w14:paraId="370E441A" w14:textId="77777777" w:rsidR="006605ED" w:rsidRDefault="006605ED" w:rsidP="006605ED"/>
    <w:p w14:paraId="395767D2" w14:textId="77777777" w:rsidR="006605ED" w:rsidRDefault="006605ED" w:rsidP="006605ED"/>
    <w:p w14:paraId="6936BCFA" w14:textId="77777777" w:rsidR="006605ED" w:rsidRDefault="006605ED" w:rsidP="006605ED">
      <w:pPr>
        <w:jc w:val="right"/>
      </w:pPr>
    </w:p>
    <w:p w14:paraId="73FCACEA" w14:textId="77777777" w:rsidR="006605ED" w:rsidRDefault="006605ED" w:rsidP="006605ED">
      <w:pPr>
        <w:jc w:val="right"/>
      </w:pPr>
    </w:p>
    <w:p w14:paraId="3F829501" w14:textId="77777777" w:rsidR="006605ED" w:rsidRDefault="006605ED" w:rsidP="006605ED">
      <w:pPr>
        <w:pStyle w:val="a5"/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SFBX1200" w:hAnsi="SFBX1200"/>
        </w:rPr>
        <w:t>Группа</w:t>
      </w:r>
      <w:r>
        <w:rPr>
          <w:rFonts w:ascii="SFRM1200" w:hAnsi="SFRM1200"/>
        </w:rPr>
        <w:t xml:space="preserve">: МАТБАЗ 1.5 </w:t>
      </w:r>
    </w:p>
    <w:p w14:paraId="0F9B14EB" w14:textId="77777777" w:rsidR="006605ED" w:rsidRDefault="006605ED" w:rsidP="006605ED">
      <w:pPr>
        <w:pStyle w:val="a5"/>
        <w:jc w:val="right"/>
        <w:rPr>
          <w:rFonts w:ascii="SFRM1200" w:hAnsi="SFRM1200"/>
        </w:rPr>
      </w:pPr>
      <w:r>
        <w:rPr>
          <w:rFonts w:ascii="SFBX1200" w:hAnsi="SFBX1200"/>
        </w:rPr>
        <w:t>Студенты</w:t>
      </w:r>
      <w:r>
        <w:rPr>
          <w:rFonts w:ascii="SFRM1200" w:hAnsi="SFRM1200"/>
        </w:rPr>
        <w:t xml:space="preserve">: </w:t>
      </w:r>
    </w:p>
    <w:p w14:paraId="4B7E2EC6" w14:textId="77777777" w:rsidR="006605ED" w:rsidRDefault="006605ED" w:rsidP="006605ED">
      <w:pPr>
        <w:pStyle w:val="a5"/>
        <w:jc w:val="right"/>
        <w:rPr>
          <w:rFonts w:ascii="SFRM1200" w:hAnsi="SFRM1200"/>
        </w:rPr>
      </w:pPr>
      <w:r>
        <w:rPr>
          <w:rFonts w:ascii="SFRM1200" w:hAnsi="SFRM1200"/>
        </w:rPr>
        <w:t>Разуваев Лев</w:t>
      </w:r>
    </w:p>
    <w:p w14:paraId="42D52CA2" w14:textId="77777777" w:rsidR="006605ED" w:rsidRDefault="006605ED" w:rsidP="006605ED">
      <w:pPr>
        <w:pStyle w:val="a5"/>
        <w:jc w:val="right"/>
        <w:rPr>
          <w:rFonts w:ascii="SFRM1200" w:hAnsi="SFRM1200"/>
        </w:rPr>
      </w:pPr>
      <w:proofErr w:type="spellStart"/>
      <w:r>
        <w:rPr>
          <w:rFonts w:ascii="SFRM1200" w:hAnsi="SFRM1200"/>
        </w:rPr>
        <w:t>Казаев</w:t>
      </w:r>
      <w:proofErr w:type="spellEnd"/>
      <w:r>
        <w:rPr>
          <w:rFonts w:ascii="SFRM1200" w:hAnsi="SFRM1200"/>
        </w:rPr>
        <w:t xml:space="preserve"> Максим</w:t>
      </w:r>
    </w:p>
    <w:p w14:paraId="071E205E" w14:textId="77777777" w:rsidR="006605ED" w:rsidRDefault="006605ED" w:rsidP="006605ED">
      <w:pPr>
        <w:pStyle w:val="a5"/>
        <w:jc w:val="right"/>
        <w:rPr>
          <w:rFonts w:ascii="SFRM1200" w:hAnsi="SFRM1200"/>
        </w:rPr>
      </w:pPr>
      <w:r>
        <w:rPr>
          <w:rFonts w:ascii="SFRM1200" w:hAnsi="SFRM1200"/>
        </w:rPr>
        <w:t>Лазарчук Андрей</w:t>
      </w:r>
    </w:p>
    <w:p w14:paraId="29CC5DA3" w14:textId="77777777" w:rsidR="006605ED" w:rsidRDefault="006605ED" w:rsidP="006605ED">
      <w:pPr>
        <w:pStyle w:val="a5"/>
        <w:jc w:val="right"/>
        <w:rPr>
          <w:rFonts w:ascii="SFRM1200" w:hAnsi="SFRM1200"/>
        </w:rPr>
      </w:pPr>
      <w:r>
        <w:rPr>
          <w:rFonts w:ascii="SFRM1200" w:hAnsi="SFRM1200"/>
        </w:rPr>
        <w:t>Айдар Фархутдинов</w:t>
      </w:r>
    </w:p>
    <w:p w14:paraId="2031057E" w14:textId="77777777" w:rsidR="006605ED" w:rsidRPr="00993077" w:rsidRDefault="006605ED" w:rsidP="006605ED">
      <w:pPr>
        <w:pStyle w:val="a5"/>
        <w:jc w:val="right"/>
        <w:rPr>
          <w:rFonts w:ascii="SFRM1200" w:hAnsi="SFRM1200"/>
        </w:rPr>
      </w:pPr>
      <w:r w:rsidRPr="006605ED">
        <w:rPr>
          <w:rFonts w:ascii="SFRM1200" w:hAnsi="SFRM1200"/>
        </w:rPr>
        <w:t>Ста</w:t>
      </w:r>
      <w:r>
        <w:rPr>
          <w:rFonts w:ascii="SFRM1200" w:hAnsi="SFRM1200"/>
        </w:rPr>
        <w:t>с Меньших</w:t>
      </w:r>
    </w:p>
    <w:p w14:paraId="13AC6CFF" w14:textId="77777777" w:rsidR="006605ED" w:rsidRPr="00F65D97" w:rsidRDefault="006605ED" w:rsidP="006605ED">
      <w:pPr>
        <w:rPr>
          <w:rFonts w:ascii="Times New Roman" w:hAnsi="Times New Roman" w:cs="Times New Roman"/>
        </w:rPr>
      </w:pPr>
      <w:r>
        <w:rPr>
          <w:rFonts w:ascii="Roboto" w:eastAsia="Times New Roman" w:hAnsi="Roboto" w:cs="Times New Roman"/>
          <w:b/>
          <w:bCs/>
          <w:color w:val="E1E3E6"/>
          <w:sz w:val="36"/>
          <w:szCs w:val="36"/>
          <w:lang w:eastAsia="ru-RU"/>
        </w:rPr>
        <w:tab/>
      </w:r>
      <w:r>
        <w:rPr>
          <w:rFonts w:ascii="Roboto" w:eastAsia="Times New Roman" w:hAnsi="Roboto" w:cs="Times New Roman"/>
          <w:b/>
          <w:bCs/>
          <w:color w:val="E1E3E6"/>
          <w:sz w:val="36"/>
          <w:szCs w:val="36"/>
          <w:lang w:eastAsia="ru-RU"/>
        </w:rPr>
        <w:tab/>
      </w:r>
      <w:r>
        <w:rPr>
          <w:rFonts w:ascii="Roboto" w:eastAsia="Times New Roman" w:hAnsi="Roboto" w:cs="Times New Roman"/>
          <w:b/>
          <w:bCs/>
          <w:color w:val="E1E3E6"/>
          <w:sz w:val="36"/>
          <w:szCs w:val="36"/>
          <w:lang w:eastAsia="ru-RU"/>
        </w:rPr>
        <w:tab/>
      </w:r>
      <w:r>
        <w:rPr>
          <w:rFonts w:ascii="Roboto" w:eastAsia="Times New Roman" w:hAnsi="Roboto" w:cs="Times New Roman"/>
          <w:b/>
          <w:bCs/>
          <w:color w:val="E1E3E6"/>
          <w:sz w:val="36"/>
          <w:szCs w:val="36"/>
          <w:lang w:eastAsia="ru-RU"/>
        </w:rPr>
        <w:tab/>
      </w:r>
      <w:r>
        <w:rPr>
          <w:rFonts w:ascii="Roboto" w:eastAsia="Times New Roman" w:hAnsi="Roboto" w:cs="Times New Roman"/>
          <w:b/>
          <w:bCs/>
          <w:color w:val="E1E3E6"/>
          <w:sz w:val="36"/>
          <w:szCs w:val="36"/>
          <w:lang w:eastAsia="ru-RU"/>
        </w:rPr>
        <w:tab/>
      </w:r>
      <w:r>
        <w:rPr>
          <w:rFonts w:ascii="Roboto" w:eastAsia="Times New Roman" w:hAnsi="Roboto" w:cs="Times New Roman"/>
          <w:b/>
          <w:bCs/>
          <w:color w:val="E1E3E6"/>
          <w:sz w:val="36"/>
          <w:szCs w:val="36"/>
          <w:lang w:eastAsia="ru-RU"/>
        </w:rPr>
        <w:tab/>
      </w:r>
      <w:r>
        <w:rPr>
          <w:rFonts w:ascii="Roboto" w:eastAsia="Times New Roman" w:hAnsi="Roboto" w:cs="Times New Roman"/>
          <w:b/>
          <w:bCs/>
          <w:color w:val="E1E3E6"/>
          <w:sz w:val="36"/>
          <w:szCs w:val="36"/>
          <w:lang w:eastAsia="ru-RU"/>
        </w:rPr>
        <w:tab/>
      </w:r>
      <w:r>
        <w:rPr>
          <w:rFonts w:ascii="Roboto" w:eastAsia="Times New Roman" w:hAnsi="Roboto" w:cs="Times New Roman"/>
          <w:b/>
          <w:bCs/>
          <w:color w:val="E1E3E6"/>
          <w:sz w:val="36"/>
          <w:szCs w:val="36"/>
          <w:lang w:eastAsia="ru-RU"/>
        </w:rPr>
        <w:tab/>
      </w:r>
      <w:r>
        <w:rPr>
          <w:rFonts w:ascii="Roboto" w:eastAsia="Times New Roman" w:hAnsi="Roboto" w:cs="Times New Roman"/>
          <w:b/>
          <w:bCs/>
          <w:color w:val="E1E3E6"/>
          <w:sz w:val="36"/>
          <w:szCs w:val="36"/>
          <w:lang w:eastAsia="ru-RU"/>
        </w:rPr>
        <w:tab/>
      </w:r>
      <w:r>
        <w:rPr>
          <w:rFonts w:ascii="Roboto" w:eastAsia="Times New Roman" w:hAnsi="Roboto" w:cs="Times New Roman"/>
          <w:b/>
          <w:bCs/>
          <w:color w:val="E1E3E6"/>
          <w:sz w:val="36"/>
          <w:szCs w:val="36"/>
          <w:lang w:eastAsia="ru-RU"/>
        </w:rPr>
        <w:tab/>
        <w:t xml:space="preserve"> </w:t>
      </w:r>
    </w:p>
    <w:p w14:paraId="58DE2B48" w14:textId="77777777" w:rsidR="006605ED" w:rsidRDefault="006605ED" w:rsidP="006605ED">
      <w:pPr>
        <w:pStyle w:val="a5"/>
        <w:jc w:val="right"/>
      </w:pPr>
      <w:r>
        <w:rPr>
          <w:rFonts w:ascii="SFBX1200" w:hAnsi="SFBX1200"/>
        </w:rPr>
        <w:t>Лектор</w:t>
      </w:r>
      <w:r>
        <w:rPr>
          <w:rFonts w:ascii="SFRM1200" w:hAnsi="SFRM1200"/>
        </w:rPr>
        <w:t>:</w:t>
      </w:r>
      <w:r>
        <w:rPr>
          <w:rFonts w:ascii="SFRM1200" w:hAnsi="SFRM1200"/>
        </w:rPr>
        <w:br/>
        <w:t xml:space="preserve">Правдин Константин Владимирович </w:t>
      </w:r>
    </w:p>
    <w:p w14:paraId="5E2F4F48" w14:textId="77777777" w:rsidR="006605ED" w:rsidRDefault="006605ED" w:rsidP="006605ED">
      <w:pPr>
        <w:pStyle w:val="a5"/>
        <w:jc w:val="right"/>
        <w:rPr>
          <w:rFonts w:ascii="SFRM1200" w:hAnsi="SFRM1200"/>
        </w:rPr>
      </w:pPr>
      <w:r>
        <w:rPr>
          <w:rFonts w:ascii="SFBX1200" w:hAnsi="SFBX1200"/>
        </w:rPr>
        <w:t>Практик</w:t>
      </w:r>
      <w:r>
        <w:rPr>
          <w:rFonts w:ascii="SFRM1200" w:hAnsi="SFRM1200"/>
        </w:rPr>
        <w:t>:</w:t>
      </w:r>
      <w:r>
        <w:rPr>
          <w:rFonts w:ascii="SFRM1200" w:hAnsi="SFRM1200"/>
        </w:rPr>
        <w:br/>
        <w:t xml:space="preserve">Правдин Константин Владимирович </w:t>
      </w:r>
    </w:p>
    <w:p w14:paraId="58016D19" w14:textId="77777777" w:rsidR="006605ED" w:rsidRDefault="006605ED" w:rsidP="006605ED">
      <w:pPr>
        <w:pStyle w:val="a5"/>
        <w:jc w:val="right"/>
        <w:rPr>
          <w:rFonts w:ascii="SFRM1200" w:hAnsi="SFRM1200"/>
        </w:rPr>
      </w:pPr>
    </w:p>
    <w:p w14:paraId="49C34028" w14:textId="77777777" w:rsidR="006605ED" w:rsidRDefault="006605ED" w:rsidP="006605ED">
      <w:pPr>
        <w:pStyle w:val="a5"/>
        <w:jc w:val="right"/>
        <w:rPr>
          <w:rFonts w:ascii="SFRM1200" w:hAnsi="SFRM1200"/>
        </w:rPr>
      </w:pPr>
    </w:p>
    <w:p w14:paraId="628123D5" w14:textId="77777777" w:rsidR="006605ED" w:rsidRDefault="006605ED" w:rsidP="006605ED">
      <w:pPr>
        <w:pStyle w:val="a5"/>
        <w:jc w:val="right"/>
        <w:rPr>
          <w:rFonts w:ascii="SFRM1200" w:hAnsi="SFRM1200"/>
        </w:rPr>
      </w:pPr>
    </w:p>
    <w:p w14:paraId="0F489266" w14:textId="77777777" w:rsidR="006605ED" w:rsidRDefault="006605ED" w:rsidP="006605ED">
      <w:pPr>
        <w:pStyle w:val="a5"/>
        <w:jc w:val="right"/>
        <w:rPr>
          <w:rFonts w:ascii="SFRM1200" w:hAnsi="SFRM1200"/>
        </w:rPr>
      </w:pPr>
    </w:p>
    <w:p w14:paraId="6E251BBC" w14:textId="77777777" w:rsidR="006605ED" w:rsidRDefault="006605ED" w:rsidP="006605ED">
      <w:pPr>
        <w:pStyle w:val="a5"/>
        <w:jc w:val="right"/>
        <w:rPr>
          <w:rFonts w:ascii="SFRM1200" w:hAnsi="SFRM1200"/>
        </w:rPr>
      </w:pPr>
    </w:p>
    <w:p w14:paraId="20A5DC7B" w14:textId="77777777" w:rsidR="006605ED" w:rsidRDefault="006605ED" w:rsidP="006605ED">
      <w:pPr>
        <w:pStyle w:val="a5"/>
        <w:jc w:val="right"/>
        <w:rPr>
          <w:rFonts w:ascii="SFRM1200" w:hAnsi="SFRM1200"/>
        </w:rPr>
      </w:pPr>
    </w:p>
    <w:p w14:paraId="160824CA" w14:textId="77777777" w:rsidR="006605ED" w:rsidRDefault="006605ED" w:rsidP="006605ED">
      <w:pPr>
        <w:pStyle w:val="a5"/>
        <w:jc w:val="center"/>
      </w:pPr>
      <w:r>
        <w:rPr>
          <w:rFonts w:ascii="SFRM1200" w:hAnsi="SFRM1200"/>
        </w:rPr>
        <w:t xml:space="preserve">Санкт-Петербург 2023 </w:t>
      </w:r>
    </w:p>
    <w:p w14:paraId="51782582" w14:textId="51869004" w:rsidR="006605ED" w:rsidRPr="006605ED" w:rsidRDefault="006605ED" w:rsidP="006605ED">
      <w:pPr>
        <w:rPr>
          <w:b/>
          <w:bCs/>
        </w:rPr>
      </w:pPr>
      <w:r w:rsidRPr="006605ED">
        <w:rPr>
          <w:b/>
          <w:bCs/>
        </w:rPr>
        <w:lastRenderedPageBreak/>
        <w:t>Задание 1</w:t>
      </w:r>
    </w:p>
    <w:p w14:paraId="0943DB0D" w14:textId="77777777" w:rsidR="006605ED" w:rsidRPr="004A5B0F" w:rsidRDefault="006605ED" w:rsidP="006605ED">
      <w:pPr>
        <w:pStyle w:val="a5"/>
      </w:pPr>
      <w:r w:rsidRPr="004A5B0F">
        <w:t>A)Задание: Дано пространство геометрических векторов R</w:t>
      </w:r>
      <w:r w:rsidRPr="004A5B0F">
        <w:rPr>
          <w:position w:val="8"/>
        </w:rPr>
        <w:t xml:space="preserve">3 </w:t>
      </w:r>
      <w:r w:rsidRPr="004A5B0F">
        <w:t>, его подпространства L</w:t>
      </w:r>
      <w:r w:rsidRPr="004A5B0F">
        <w:rPr>
          <w:position w:val="-2"/>
        </w:rPr>
        <w:t xml:space="preserve">1 </w:t>
      </w:r>
      <w:r w:rsidRPr="004A5B0F">
        <w:t>и L</w:t>
      </w:r>
      <w:r w:rsidRPr="004A5B0F">
        <w:rPr>
          <w:position w:val="-2"/>
        </w:rPr>
        <w:t xml:space="preserve">2 </w:t>
      </w:r>
      <w:r w:rsidRPr="004A5B0F">
        <w:t>и линейный оператор A : R</w:t>
      </w:r>
      <w:r w:rsidRPr="004A5B0F">
        <w:rPr>
          <w:position w:val="8"/>
        </w:rPr>
        <w:t xml:space="preserve">3 </w:t>
      </w:r>
      <w:r w:rsidRPr="004A5B0F">
        <w:t>→ R</w:t>
      </w:r>
      <w:r w:rsidRPr="004A5B0F">
        <w:rPr>
          <w:position w:val="8"/>
        </w:rPr>
        <w:t>3</w:t>
      </w:r>
      <w:r w:rsidRPr="004A5B0F">
        <w:t>. A – оператор ортогонального отражения пространства R</w:t>
      </w:r>
      <w:r w:rsidRPr="004A5B0F">
        <w:rPr>
          <w:position w:val="8"/>
        </w:rPr>
        <w:t xml:space="preserve">3 </w:t>
      </w:r>
      <w:r w:rsidRPr="004A5B0F">
        <w:t>относительно  L</w:t>
      </w:r>
      <w:r w:rsidRPr="004A5B0F">
        <w:rPr>
          <w:position w:val="-2"/>
        </w:rPr>
        <w:t xml:space="preserve">1 </w:t>
      </w:r>
      <w:r w:rsidRPr="004A5B0F">
        <w:t xml:space="preserve">заданного уравнениями  x = 2y = z </w:t>
      </w:r>
    </w:p>
    <w:p w14:paraId="0B3727A4" w14:textId="77777777" w:rsidR="006605ED" w:rsidRPr="004A5B0F" w:rsidRDefault="006605ED" w:rsidP="006605ED">
      <w:pPr>
        <w:pStyle w:val="a5"/>
      </w:pPr>
      <w:r w:rsidRPr="004A5B0F">
        <w:t xml:space="preserve">Решение: </w:t>
      </w:r>
    </w:p>
    <w:p w14:paraId="5DF86E9B" w14:textId="77777777" w:rsidR="006605ED" w:rsidRPr="004A5B0F" w:rsidRDefault="006605ED" w:rsidP="006605ED">
      <w:pPr>
        <w:pStyle w:val="a5"/>
      </w:pPr>
      <w:r w:rsidRPr="004A5B0F">
        <w:t>1) Изобразим пространства L</w:t>
      </w:r>
      <w:r w:rsidRPr="004A5B0F">
        <w:rPr>
          <w:position w:val="-2"/>
        </w:rPr>
        <w:t>1</w:t>
      </w:r>
      <w:r w:rsidRPr="004A5B0F">
        <w:t>, L</w:t>
      </w:r>
      <w:r w:rsidRPr="004A5B0F">
        <w:rPr>
          <w:position w:val="-2"/>
        </w:rPr>
        <w:t>2</w:t>
      </w:r>
      <w:r w:rsidRPr="004A5B0F">
        <w:t xml:space="preserve">: </w:t>
      </w:r>
    </w:p>
    <w:p w14:paraId="1EB81AB6" w14:textId="77777777" w:rsidR="006605ED" w:rsidRDefault="006605ED" w:rsidP="006605ED">
      <w:r>
        <w:rPr>
          <w:noProof/>
        </w:rPr>
        <w:drawing>
          <wp:inline distT="0" distB="0" distL="0" distR="0" wp14:anchorId="795EFD98" wp14:editId="4C3399A4">
            <wp:extent cx="5940425" cy="3428365"/>
            <wp:effectExtent l="0" t="0" r="3175" b="635"/>
            <wp:docPr id="119854389" name="Рисунок 1" descr="Изображение выглядит как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4389" name="Рисунок 1" descr="Изображение выглядит как линия, диаграмма, График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68E6" w14:textId="77777777" w:rsidR="006605ED" w:rsidRDefault="006605ED" w:rsidP="006605ED"/>
    <w:p w14:paraId="56F5FC8C" w14:textId="77777777" w:rsidR="006605ED" w:rsidRDefault="006605ED" w:rsidP="006605ED">
      <w:pPr>
        <w:pStyle w:val="a5"/>
        <w:rPr>
          <w:rFonts w:ascii="SFRM1000" w:hAnsi="SFRM1000"/>
          <w:sz w:val="20"/>
          <w:szCs w:val="20"/>
        </w:rPr>
      </w:pPr>
      <w:r w:rsidRPr="00833E46">
        <w:t>2)</w:t>
      </w:r>
      <w:r w:rsidRPr="00833E46">
        <w:rPr>
          <w:rFonts w:ascii="SFRM1000" w:hAnsi="SFRM1000"/>
          <w:sz w:val="20"/>
          <w:szCs w:val="20"/>
        </w:rPr>
        <w:t xml:space="preserve"> </w:t>
      </w:r>
      <w:r>
        <w:rPr>
          <w:rFonts w:ascii="SFRM1000" w:hAnsi="SFRM1000"/>
          <w:sz w:val="20"/>
          <w:szCs w:val="20"/>
        </w:rPr>
        <w:t xml:space="preserve">Методами векторной алгебры составим формулу для линейного оператора: </w:t>
      </w:r>
    </w:p>
    <w:p w14:paraId="35E65B28" w14:textId="77777777" w:rsidR="006605ED" w:rsidRDefault="006605ED" w:rsidP="006605ED">
      <w:pPr>
        <w:pStyle w:val="a5"/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Покажем графически: </w:t>
      </w:r>
    </w:p>
    <w:p w14:paraId="6143CE45" w14:textId="77777777" w:rsidR="006605ED" w:rsidRDefault="006605ED" w:rsidP="006605ED">
      <w:pPr>
        <w:pStyle w:val="a5"/>
        <w:rPr>
          <w:rFonts w:ascii="SFRM1000" w:hAnsi="SFRM1000"/>
          <w:sz w:val="20"/>
          <w:szCs w:val="20"/>
        </w:rPr>
      </w:pPr>
      <w:r>
        <w:rPr>
          <w:rFonts w:ascii="SFRM1000" w:hAnsi="SFRM1000"/>
          <w:noProof/>
          <w:sz w:val="20"/>
          <w:szCs w:val="20"/>
          <w14:ligatures w14:val="standardContextual"/>
        </w:rPr>
        <w:drawing>
          <wp:inline distT="0" distB="0" distL="0" distR="0" wp14:anchorId="729A184B" wp14:editId="55EDDC86">
            <wp:extent cx="3043003" cy="2316325"/>
            <wp:effectExtent l="0" t="0" r="5080" b="0"/>
            <wp:docPr id="954404531" name="Рисунок 10" descr="Изображение выглядит как линия, диаграмма, треугольни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04531" name="Рисунок 10" descr="Изображение выглядит как линия, диаграмма, треугольник, Шрифт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664" cy="235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0483" w14:textId="77777777" w:rsidR="006605ED" w:rsidRDefault="006605ED" w:rsidP="006605ED">
      <w:pPr>
        <w:pStyle w:val="a5"/>
        <w:rPr>
          <w:rFonts w:ascii="SFRM1000" w:hAnsi="SFRM1000"/>
          <w:sz w:val="20"/>
          <w:szCs w:val="20"/>
        </w:rPr>
      </w:pPr>
      <w:r>
        <w:rPr>
          <w:rFonts w:ascii="SFRM1000" w:hAnsi="SFRM1000"/>
          <w:sz w:val="20"/>
          <w:szCs w:val="20"/>
        </w:rPr>
        <w:t xml:space="preserve">Из графика видно: </w:t>
      </w:r>
    </w:p>
    <w:p w14:paraId="02B2C818" w14:textId="77777777" w:rsidR="006605ED" w:rsidRPr="00833E46" w:rsidRDefault="00000000" w:rsidP="006605ED">
      <w:pPr>
        <w:pStyle w:val="a5"/>
        <w:rPr>
          <w:rFonts w:ascii="SFRM1000" w:hAnsi="SFRM1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-x</m:t>
          </m:r>
        </m:oMath>
      </m:oMathPara>
    </w:p>
    <w:p w14:paraId="1FB30488" w14:textId="77777777" w:rsidR="006605ED" w:rsidRPr="00833E46" w:rsidRDefault="00000000" w:rsidP="006605ED">
      <w:pPr>
        <w:pStyle w:val="a5"/>
        <w:rPr>
          <w:rFonts w:ascii="SFRM1000" w:hAnsi="SFRM1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-x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от</m:t>
              </m:r>
            </m:sub>
          </m:sSub>
        </m:oMath>
      </m:oMathPara>
    </w:p>
    <w:p w14:paraId="31C1A325" w14:textId="77777777" w:rsidR="006605ED" w:rsidRPr="003B5448" w:rsidRDefault="00000000" w:rsidP="006605ED">
      <w:pPr>
        <w:pStyle w:val="a5"/>
        <w:rPr>
          <w:rFonts w:ascii="SFRM1000" w:hAnsi="SFRM1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от</m:t>
              </m:r>
            </m:sub>
          </m:sSub>
          <m:r>
            <w:rPr>
              <w:rFonts w:ascii="Cambria Math" w:hAnsi="Cambria Math"/>
              <w:lang w:val="en-US"/>
            </w:rPr>
            <m:t>= 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-x</m:t>
              </m:r>
            </m:e>
          </m:d>
          <m:r>
            <w:rPr>
              <w:rFonts w:ascii="Cambria Math" w:hAnsi="Cambria Math"/>
              <w:lang w:val="en-US"/>
            </w:rPr>
            <m:t>=x-2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-2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(x,q)</m:t>
              </m:r>
            </m:num>
            <m:den>
              <m:r>
                <w:rPr>
                  <w:rFonts w:ascii="Cambria Math" w:hAnsi="Cambria Math"/>
                  <w:lang w:val="en-US"/>
                </w:rPr>
                <m:t>(q,q)</m:t>
              </m:r>
            </m:den>
          </m:f>
          <m:r>
            <w:rPr>
              <w:rFonts w:ascii="Cambria Math" w:hAnsi="Cambria Math"/>
              <w:lang w:val="en-US"/>
            </w:rPr>
            <m:t>q</m:t>
          </m:r>
        </m:oMath>
      </m:oMathPara>
    </w:p>
    <w:p w14:paraId="6C9C8370" w14:textId="77777777" w:rsidR="006605ED" w:rsidRPr="00833E46" w:rsidRDefault="006605ED" w:rsidP="006605ED">
      <w:pPr>
        <w:rPr>
          <w:rFonts w:ascii="Times New Roman" w:hAnsi="Times New Roman" w:cs="Times New Roman"/>
        </w:rPr>
      </w:pPr>
    </w:p>
    <w:p w14:paraId="4B6B62B3" w14:textId="77777777" w:rsidR="006605ED" w:rsidRDefault="006605ED" w:rsidP="006605ED">
      <w:pPr>
        <w:pStyle w:val="a5"/>
      </w:pPr>
      <w:r w:rsidRPr="00833E46">
        <w:t>3</w:t>
      </w:r>
      <w:r w:rsidRPr="004A5B0F">
        <w:t>)</w:t>
      </w:r>
      <w:r w:rsidRPr="003B5448">
        <w:rPr>
          <w:rFonts w:ascii="SFRM1000" w:hAnsi="SFRM1000"/>
          <w:sz w:val="20"/>
          <w:szCs w:val="20"/>
        </w:rPr>
        <w:t xml:space="preserve"> </w:t>
      </w:r>
      <w:r>
        <w:rPr>
          <w:rFonts w:ascii="SFRM1000" w:hAnsi="SFRM1000"/>
          <w:sz w:val="20"/>
          <w:szCs w:val="20"/>
        </w:rPr>
        <w:t xml:space="preserve">Составим матрицу оператора в базисе </w:t>
      </w:r>
      <w:r>
        <w:rPr>
          <w:rFonts w:ascii="CMSY10" w:hAnsi="CMSY10"/>
          <w:sz w:val="20"/>
          <w:szCs w:val="20"/>
        </w:rPr>
        <w:t>{</w:t>
      </w:r>
      <w:r>
        <w:rPr>
          <w:rFonts w:ascii="CMMI10" w:hAnsi="CMMI10"/>
          <w:sz w:val="20"/>
          <w:szCs w:val="20"/>
        </w:rPr>
        <w:t>i, j, k</w:t>
      </w:r>
      <w:r>
        <w:rPr>
          <w:rFonts w:ascii="CMSY10" w:hAnsi="CMSY10"/>
          <w:sz w:val="20"/>
          <w:szCs w:val="20"/>
        </w:rPr>
        <w:t xml:space="preserve">} </w:t>
      </w:r>
      <w:r>
        <w:rPr>
          <w:rFonts w:ascii="SFRM1000" w:hAnsi="SFRM1000"/>
          <w:sz w:val="20"/>
          <w:szCs w:val="20"/>
        </w:rPr>
        <w:t xml:space="preserve">в </w:t>
      </w:r>
      <w:r>
        <w:rPr>
          <w:rFonts w:ascii="MSBM10" w:hAnsi="MSBM10"/>
          <w:sz w:val="20"/>
          <w:szCs w:val="20"/>
        </w:rPr>
        <w:t>R</w:t>
      </w:r>
      <w:r>
        <w:rPr>
          <w:rFonts w:ascii="CMR7" w:hAnsi="CMR7"/>
          <w:position w:val="8"/>
          <w:sz w:val="14"/>
          <w:szCs w:val="14"/>
        </w:rPr>
        <w:t>3</w:t>
      </w:r>
      <w:r>
        <w:rPr>
          <w:rFonts w:ascii="CMR7" w:hAnsi="CMR7"/>
          <w:position w:val="8"/>
          <w:sz w:val="14"/>
          <w:szCs w:val="14"/>
        </w:rPr>
        <w:br/>
      </w:r>
      <w:r>
        <w:rPr>
          <w:rFonts w:ascii="SFRM1000" w:hAnsi="SFRM1000"/>
          <w:sz w:val="20"/>
          <w:szCs w:val="20"/>
        </w:rPr>
        <w:t xml:space="preserve">Пусть </w:t>
      </w:r>
      <w:r>
        <w:rPr>
          <w:rFonts w:ascii="CMMI10" w:hAnsi="CMMI10"/>
          <w:sz w:val="20"/>
          <w:szCs w:val="20"/>
          <w:lang w:val="en-US"/>
        </w:rPr>
        <w:t>q</w:t>
      </w:r>
      <w:r>
        <w:rPr>
          <w:rFonts w:ascii="CMMI10" w:hAnsi="CMMI10"/>
          <w:sz w:val="20"/>
          <w:szCs w:val="20"/>
        </w:rPr>
        <w:t xml:space="preserve"> </w:t>
      </w:r>
      <w:r>
        <w:rPr>
          <w:rFonts w:ascii="SFRM1000" w:hAnsi="SFRM1000"/>
          <w:sz w:val="20"/>
          <w:szCs w:val="20"/>
        </w:rPr>
        <w:t xml:space="preserve">имеет координаты </w:t>
      </w:r>
      <w:r>
        <w:rPr>
          <w:rFonts w:ascii="CMR10" w:hAnsi="CMR10"/>
          <w:sz w:val="20"/>
          <w:szCs w:val="20"/>
        </w:rPr>
        <w:t>(</w:t>
      </w:r>
      <w:r w:rsidRPr="003B5448">
        <w:rPr>
          <w:rFonts w:ascii="CMR10" w:hAnsi="CMR10"/>
          <w:sz w:val="20"/>
          <w:szCs w:val="20"/>
        </w:rPr>
        <w:t>2</w:t>
      </w:r>
      <w:r>
        <w:rPr>
          <w:rFonts w:ascii="CMR10" w:hAnsi="CMR10"/>
          <w:sz w:val="20"/>
          <w:szCs w:val="20"/>
        </w:rPr>
        <w:t>; 1; 2)</w:t>
      </w:r>
      <w:r>
        <w:rPr>
          <w:rFonts w:ascii="CMMI7" w:hAnsi="CMMI7"/>
          <w:position w:val="8"/>
          <w:sz w:val="14"/>
          <w:szCs w:val="14"/>
        </w:rPr>
        <w:t xml:space="preserve">T </w:t>
      </w:r>
      <w:r>
        <w:rPr>
          <w:rFonts w:ascii="SFRM1000" w:hAnsi="SFRM1000"/>
          <w:sz w:val="20"/>
          <w:szCs w:val="20"/>
        </w:rPr>
        <w:t xml:space="preserve">, исходя из данного по условию уравнения </w:t>
      </w:r>
      <w:r>
        <w:rPr>
          <w:rFonts w:ascii="CMMI10" w:hAnsi="CMMI10"/>
          <w:sz w:val="20"/>
          <w:szCs w:val="20"/>
        </w:rPr>
        <w:t xml:space="preserve">x </w:t>
      </w:r>
      <w:r>
        <w:rPr>
          <w:rFonts w:ascii="CMR10" w:hAnsi="CMR10"/>
          <w:sz w:val="20"/>
          <w:szCs w:val="20"/>
        </w:rPr>
        <w:t>= 2</w:t>
      </w:r>
      <w:r>
        <w:rPr>
          <w:rFonts w:ascii="CMMI10" w:hAnsi="CMMI10"/>
          <w:sz w:val="20"/>
          <w:szCs w:val="20"/>
        </w:rPr>
        <w:t xml:space="preserve">y </w:t>
      </w:r>
      <w:r>
        <w:rPr>
          <w:rFonts w:ascii="CMR10" w:hAnsi="CMR10"/>
          <w:sz w:val="20"/>
          <w:szCs w:val="20"/>
        </w:rPr>
        <w:t xml:space="preserve">= </w:t>
      </w:r>
      <w:r>
        <w:rPr>
          <w:rFonts w:ascii="CMMI10" w:hAnsi="CMMI10"/>
          <w:sz w:val="20"/>
          <w:szCs w:val="20"/>
        </w:rPr>
        <w:t>z</w:t>
      </w:r>
      <w:r>
        <w:rPr>
          <w:rFonts w:ascii="SFRM1000" w:hAnsi="SFRM1000"/>
          <w:sz w:val="20"/>
          <w:szCs w:val="20"/>
        </w:rPr>
        <w:t xml:space="preserve">. </w:t>
      </w:r>
      <w:proofErr w:type="spellStart"/>
      <w:r>
        <w:rPr>
          <w:rFonts w:ascii="SFRM1000" w:hAnsi="SFRM1000"/>
          <w:sz w:val="20"/>
          <w:szCs w:val="20"/>
        </w:rPr>
        <w:t>Возьмём</w:t>
      </w:r>
      <w:proofErr w:type="spellEnd"/>
      <w:r>
        <w:rPr>
          <w:rFonts w:ascii="SFRM1000" w:hAnsi="SFRM1000"/>
          <w:sz w:val="20"/>
          <w:szCs w:val="20"/>
        </w:rPr>
        <w:t xml:space="preserve"> точку </w:t>
      </w:r>
      <w:r>
        <w:rPr>
          <w:rFonts w:ascii="CMMI10" w:hAnsi="CMMI10"/>
          <w:sz w:val="20"/>
          <w:szCs w:val="20"/>
        </w:rPr>
        <w:t>A</w:t>
      </w:r>
      <w:r>
        <w:rPr>
          <w:rFonts w:ascii="CMR10" w:hAnsi="CMR10"/>
          <w:sz w:val="20"/>
          <w:szCs w:val="20"/>
        </w:rPr>
        <w:t xml:space="preserve">(1; 0; 0) </w:t>
      </w:r>
      <w:r>
        <w:rPr>
          <w:rFonts w:ascii="SFRM1000" w:hAnsi="SFRM1000"/>
          <w:sz w:val="20"/>
          <w:szCs w:val="20"/>
        </w:rPr>
        <w:t xml:space="preserve">и скажем, что </w:t>
      </w:r>
      <w:proofErr w:type="spellStart"/>
      <w:r>
        <w:rPr>
          <w:rFonts w:ascii="SFRM1000" w:hAnsi="SFRM1000"/>
          <w:sz w:val="20"/>
          <w:szCs w:val="20"/>
        </w:rPr>
        <w:t>новыи</w:t>
      </w:r>
      <w:proofErr w:type="spellEnd"/>
      <w:r>
        <w:rPr>
          <w:rFonts w:ascii="SFRM1000" w:hAnsi="SFRM1000"/>
          <w:sz w:val="20"/>
          <w:szCs w:val="20"/>
        </w:rPr>
        <w:t>̆ вектор проходит через эту точку</w:t>
      </w:r>
      <w:r>
        <w:rPr>
          <w:rFonts w:ascii="SFRM1000" w:hAnsi="SFRM1000"/>
          <w:sz w:val="20"/>
          <w:szCs w:val="20"/>
        </w:rPr>
        <w:br/>
        <w:t xml:space="preserve">При помощи канонического уравнения </w:t>
      </w:r>
      <w:proofErr w:type="spellStart"/>
      <w:r>
        <w:rPr>
          <w:rFonts w:ascii="SFRM1000" w:hAnsi="SFRM1000"/>
          <w:sz w:val="20"/>
          <w:szCs w:val="20"/>
        </w:rPr>
        <w:t>прямои</w:t>
      </w:r>
      <w:proofErr w:type="spellEnd"/>
      <w:r>
        <w:rPr>
          <w:rFonts w:ascii="SFRM1000" w:hAnsi="SFRM1000"/>
          <w:sz w:val="20"/>
          <w:szCs w:val="20"/>
        </w:rPr>
        <w:t xml:space="preserve">̆ мы можем получить следующее: </w:t>
      </w:r>
    </w:p>
    <w:p w14:paraId="34CF73A5" w14:textId="2131D474" w:rsidR="006605ED" w:rsidRPr="006605ED" w:rsidRDefault="00000000" w:rsidP="006605ED">
      <w:pPr>
        <w:pStyle w:val="a5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type m:val="noBa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qAr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eqAr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type m:val="noBa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num>
                        <m:den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qAr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eqAr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type m:val="noBa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num>
                        <m:den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qAr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eqAr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type m:val="noBa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qAr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eqAr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 xml:space="preserve">  </m:t>
                  </m:r>
                </m:e>
                <m:e>
                  <m:r>
                    <w:rPr>
                      <w:rFonts w:ascii="Cambria Math" w:hAnsi="Cambria Math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type m:val="noBa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num>
                        <m:den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qAr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eqAr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 xml:space="preserve">=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type m:val="noBa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num>
                        <m:den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qAr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e>
                          </m:eqArr>
                        </m:den>
                      </m:f>
                    </m:e>
                  </m:d>
                </m:e>
              </m:eqArr>
            </m:e>
          </m:d>
          <m:r>
            <w:rPr>
              <w:rFonts w:ascii="Cambria Math" w:hAnsi="Cambria Math"/>
            </w:rPr>
            <m:t xml:space="preserve">    →A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1 0    0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0  1   0</m:t>
                      </m:r>
                    </m:e>
                  </m:eqArr>
                </m:num>
                <m:den>
                  <m:r>
                    <w:rPr>
                      <w:rFonts w:ascii="Cambria Math" w:hAnsi="Cambria Math"/>
                    </w:rPr>
                    <m:t>0  0-1</m:t>
                  </m:r>
                </m:den>
              </m:f>
            </m:e>
          </m:d>
        </m:oMath>
      </m:oMathPara>
    </w:p>
    <w:p w14:paraId="1604DB57" w14:textId="77777777" w:rsidR="006605ED" w:rsidRDefault="006605ED" w:rsidP="006605ED">
      <w:pPr>
        <w:pStyle w:val="a5"/>
      </w:pPr>
    </w:p>
    <w:p w14:paraId="5AE727E1" w14:textId="77777777" w:rsidR="006605ED" w:rsidRPr="002C1C9C" w:rsidRDefault="006605ED" w:rsidP="006605ED">
      <w:r>
        <w:t xml:space="preserve">Б) Проверим что </w:t>
      </w:r>
      <w:r>
        <w:rPr>
          <w:lang w:val="en-US"/>
        </w:rPr>
        <w:t>L</w:t>
      </w:r>
      <w:r w:rsidRPr="002C1C9C">
        <w:t xml:space="preserve"> </w:t>
      </w:r>
      <w:r>
        <w:t xml:space="preserve">является линейным пространством над полем </w:t>
      </w:r>
      <w:r>
        <w:rPr>
          <w:lang w:val="en-US"/>
        </w:rPr>
        <w:t>R</w:t>
      </w:r>
      <w:r w:rsidRPr="002C1C9C">
        <w:t>:</w:t>
      </w:r>
    </w:p>
    <w:p w14:paraId="70F1C1F8" w14:textId="77777777" w:rsidR="006605ED" w:rsidRDefault="006605ED" w:rsidP="006605ED">
      <w:r w:rsidRPr="00531FEF">
        <w:t xml:space="preserve">1. </w:t>
      </w:r>
      <w:r>
        <w:t>Проверим правило сложения:</w:t>
      </w:r>
    </w:p>
    <w:p w14:paraId="05AB4221" w14:textId="77777777" w:rsidR="006605ED" w:rsidRDefault="00000000" w:rsidP="006605ED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t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cost</m:t>
            </m:r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sint</m:t>
            </m:r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t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en-US"/>
              </w:rPr>
              <m:t>cost</m:t>
            </m:r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en-US"/>
              </w:rPr>
              <m:t>sint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w:rPr>
            <w:rFonts w:ascii="Cambria Math" w:hAnsi="Cambria Math"/>
          </w:rPr>
          <m:t>((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  <m:r>
          <w:rPr>
            <w:rFonts w:ascii="Cambria Math" w:hAnsi="Cambria Math"/>
            <w:lang w:val="en-US"/>
          </w:rPr>
          <m:t>cost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  <m:r>
          <w:rPr>
            <w:rFonts w:ascii="Cambria Math" w:hAnsi="Cambria Math"/>
            <w:lang w:val="en-US"/>
          </w:rPr>
          <m:t>sint</m:t>
        </m:r>
        <m:r>
          <w:rPr>
            <w:rFonts w:ascii="Cambria Math" w:hAnsi="Cambria Math"/>
          </w:rPr>
          <m:t>)=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t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  <w:lang w:val="en-US"/>
              </w:rPr>
              <m:t>cost</m:t>
            </m:r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  <w:lang w:val="en-US"/>
              </w:rPr>
              <m:t>sint</m:t>
            </m:r>
          </m:e>
        </m:d>
      </m:oMath>
      <w:r w:rsidR="006605ED" w:rsidRPr="00531FEF">
        <w:rPr>
          <w:rFonts w:eastAsiaTheme="minorEastAsia"/>
        </w:rPr>
        <w:t xml:space="preserve"> </w:t>
      </w:r>
      <w:r w:rsidR="006605ED">
        <w:rPr>
          <w:rFonts w:eastAsiaTheme="minorEastAsia"/>
        </w:rPr>
        <w:t xml:space="preserve">=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6605ED">
        <w:rPr>
          <w:rFonts w:eastAsiaTheme="minorEastAsia"/>
        </w:rPr>
        <w:t>–</w:t>
      </w:r>
      <w:r w:rsidR="006605ED" w:rsidRPr="00531FEF">
        <w:rPr>
          <w:rFonts w:eastAsiaTheme="minorEastAsia"/>
        </w:rPr>
        <w:t xml:space="preserve"> </w:t>
      </w:r>
      <w:r w:rsidR="006605ED">
        <w:rPr>
          <w:rFonts w:eastAsiaTheme="minorEastAsia"/>
        </w:rPr>
        <w:t>выполняется</w:t>
      </w:r>
    </w:p>
    <w:p w14:paraId="1614A95C" w14:textId="77777777" w:rsidR="006605ED" w:rsidRDefault="006605ED" w:rsidP="006605ED">
      <w:r>
        <w:t>2. Проверим правило умножения на число:</w:t>
      </w:r>
    </w:p>
    <w:p w14:paraId="31B1D8D5" w14:textId="77777777" w:rsidR="006605ED" w:rsidRPr="00531FEF" w:rsidRDefault="006605ED" w:rsidP="006605ED">
      <w:pPr>
        <w:rPr>
          <w:rFonts w:eastAsiaTheme="minorEastAsia"/>
        </w:rPr>
      </w:pPr>
      <w:r>
        <w:rPr>
          <w:lang w:val="en-US"/>
        </w:rPr>
        <w:t>d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t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cost</m:t>
            </m:r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sint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t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dcost</m:t>
            </m:r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dsint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t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en-US"/>
              </w:rPr>
              <m:t>cost</m:t>
            </m:r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en-US"/>
              </w:rPr>
              <m:t>sint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- выполняется</w:t>
      </w:r>
    </w:p>
    <w:p w14:paraId="0ED835E1" w14:textId="77777777" w:rsidR="006605ED" w:rsidRDefault="006605ED" w:rsidP="006605ED">
      <w:r w:rsidRPr="00DD3106">
        <w:t xml:space="preserve">3. </w:t>
      </w:r>
      <w:r>
        <w:t>Проверим аксиомы линейного пространства:</w:t>
      </w:r>
    </w:p>
    <w:p w14:paraId="1797ABB1" w14:textId="77777777" w:rsidR="006605ED" w:rsidRDefault="006605ED" w:rsidP="006605ED">
      <w:r>
        <w:t>Ассоциативность:</w:t>
      </w:r>
    </w:p>
    <w:p w14:paraId="30A26C8F" w14:textId="77777777" w:rsidR="006605ED" w:rsidRDefault="00000000" w:rsidP="006605ED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w:rPr>
            <w:rFonts w:ascii="Cambria Math" w:hAnsi="Cambria Math"/>
          </w:rPr>
          <m:t>((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</m:t>
        </m:r>
        <m:r>
          <w:rPr>
            <w:rFonts w:ascii="Cambria Math" w:hAnsi="Cambria Math"/>
            <w:lang w:val="en-US"/>
          </w:rPr>
          <m:t>cost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</m:t>
        </m:r>
        <m:r>
          <w:rPr>
            <w:rFonts w:ascii="Cambria Math" w:hAnsi="Cambria Math"/>
            <w:lang w:val="en-US"/>
          </w:rPr>
          <m:t>sint</m:t>
        </m:r>
        <m:r>
          <w:rPr>
            <w:rFonts w:ascii="Cambria Math" w:hAnsi="Cambria Math"/>
          </w:rPr>
          <m:t>)</m:t>
        </m:r>
      </m:oMath>
      <w:r w:rsidR="006605ED" w:rsidRPr="00DD3106">
        <w:rPr>
          <w:rFonts w:eastAsiaTheme="minorEastAsia"/>
        </w:rPr>
        <w:t xml:space="preserve"> </w:t>
      </w:r>
      <w:r w:rsidR="006605ED">
        <w:rPr>
          <w:rFonts w:eastAsiaTheme="minorEastAsia"/>
        </w:rPr>
        <w:t>–</w:t>
      </w:r>
      <w:r w:rsidR="006605ED" w:rsidRPr="00531FEF">
        <w:rPr>
          <w:rFonts w:eastAsiaTheme="minorEastAsia"/>
        </w:rPr>
        <w:t xml:space="preserve"> </w:t>
      </w:r>
      <w:r w:rsidR="006605ED">
        <w:rPr>
          <w:rFonts w:eastAsiaTheme="minorEastAsia"/>
        </w:rPr>
        <w:t>выполняется</w:t>
      </w:r>
    </w:p>
    <w:p w14:paraId="622B79D2" w14:textId="77777777" w:rsidR="006605ED" w:rsidRDefault="006605ED" w:rsidP="006605ED">
      <w:pPr>
        <w:rPr>
          <w:rFonts w:eastAsiaTheme="minorEastAsia"/>
        </w:rPr>
      </w:pPr>
      <w:r>
        <w:rPr>
          <w:rFonts w:eastAsiaTheme="minorEastAsia"/>
        </w:rPr>
        <w:t>Коммутативность:</w:t>
      </w:r>
    </w:p>
    <w:p w14:paraId="38ED5F41" w14:textId="77777777" w:rsidR="006605ED" w:rsidRPr="00DD3106" w:rsidRDefault="00000000" w:rsidP="006605ED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w:rPr>
            <w:rFonts w:ascii="Cambria Math" w:hAnsi="Cambria Math"/>
          </w:rPr>
          <m:t>((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  <m:r>
          <w:rPr>
            <w:rFonts w:ascii="Cambria Math" w:hAnsi="Cambria Math"/>
            <w:lang w:val="en-US"/>
          </w:rPr>
          <m:t>cost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  <m:r>
          <w:rPr>
            <w:rFonts w:ascii="Cambria Math" w:hAnsi="Cambria Math"/>
            <w:lang w:val="en-US"/>
          </w:rPr>
          <m:t>sint</m:t>
        </m:r>
        <m:r>
          <w:rPr>
            <w:rFonts w:ascii="Cambria Math" w:hAnsi="Cambria Math"/>
          </w:rPr>
          <m:t>)</m:t>
        </m:r>
        <m:r>
          <w:rPr>
            <w:rFonts w:ascii="Cambria Math" w:eastAsiaTheme="minorEastAsia" w:hAnsi="Cambria Math"/>
          </w:rPr>
          <m:t xml:space="preserve"> </m:t>
        </m:r>
      </m:oMath>
      <w:r w:rsidR="006605ED">
        <w:rPr>
          <w:rFonts w:eastAsiaTheme="minorEastAsia"/>
        </w:rPr>
        <w:t>–</w:t>
      </w:r>
      <w:r w:rsidR="006605ED" w:rsidRPr="00531FEF">
        <w:rPr>
          <w:rFonts w:eastAsiaTheme="minorEastAsia"/>
        </w:rPr>
        <w:t xml:space="preserve"> </w:t>
      </w:r>
      <w:r w:rsidR="006605ED">
        <w:rPr>
          <w:rFonts w:eastAsiaTheme="minorEastAsia"/>
        </w:rPr>
        <w:t>выполняется</w:t>
      </w:r>
    </w:p>
    <w:p w14:paraId="056C2505" w14:textId="77777777" w:rsidR="006605ED" w:rsidRDefault="006605ED" w:rsidP="006605ED">
      <w:r>
        <w:t>Нулевой элемент:</w:t>
      </w:r>
    </w:p>
    <w:p w14:paraId="20D4F394" w14:textId="77777777" w:rsidR="006605ED" w:rsidRDefault="00000000" w:rsidP="006605ED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+0=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t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cost</m:t>
            </m:r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sint</m:t>
            </m:r>
          </m:e>
        </m:d>
      </m:oMath>
      <w:r w:rsidR="006605ED">
        <w:rPr>
          <w:rFonts w:eastAsiaTheme="minorEastAsia"/>
        </w:rPr>
        <w:t>–</w:t>
      </w:r>
      <w:r w:rsidR="006605ED" w:rsidRPr="00531FEF">
        <w:rPr>
          <w:rFonts w:eastAsiaTheme="minorEastAsia"/>
        </w:rPr>
        <w:t xml:space="preserve"> </w:t>
      </w:r>
      <w:r w:rsidR="006605ED">
        <w:rPr>
          <w:rFonts w:eastAsiaTheme="minorEastAsia"/>
        </w:rPr>
        <w:t>выполняется</w:t>
      </w:r>
    </w:p>
    <w:p w14:paraId="2491488A" w14:textId="77777777" w:rsidR="006605ED" w:rsidRDefault="006605ED" w:rsidP="006605ED">
      <w:r>
        <w:t>Противоположный элемент:</w:t>
      </w:r>
    </w:p>
    <w:p w14:paraId="74988C74" w14:textId="77777777" w:rsidR="006605ED" w:rsidRDefault="00000000" w:rsidP="006605ED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t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)</m:t>
            </m:r>
            <m:r>
              <w:rPr>
                <w:rFonts w:ascii="Cambria Math" w:hAnsi="Cambria Math"/>
                <w:lang w:val="en-US"/>
              </w:rPr>
              <m:t>cost</m:t>
            </m:r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)</m:t>
            </m:r>
            <m:r>
              <w:rPr>
                <w:rFonts w:ascii="Cambria Math" w:hAnsi="Cambria Math"/>
                <w:lang w:val="en-US"/>
              </w:rPr>
              <m:t>sint</m:t>
            </m:r>
          </m:e>
        </m:d>
      </m:oMath>
      <w:r w:rsidR="006605ED">
        <w:rPr>
          <w:rFonts w:eastAsiaTheme="minorEastAsia"/>
        </w:rPr>
        <w:t>–</w:t>
      </w:r>
      <w:r w:rsidR="006605ED" w:rsidRPr="00531FEF">
        <w:rPr>
          <w:rFonts w:eastAsiaTheme="minorEastAsia"/>
        </w:rPr>
        <w:t xml:space="preserve"> </w:t>
      </w:r>
      <w:r w:rsidR="006605ED">
        <w:rPr>
          <w:rFonts w:eastAsiaTheme="minorEastAsia"/>
        </w:rPr>
        <w:t>выполняется</w:t>
      </w:r>
    </w:p>
    <w:p w14:paraId="1B51326F" w14:textId="77777777" w:rsidR="006605ED" w:rsidRDefault="006605ED" w:rsidP="006605ED">
      <w:r>
        <w:t>Другие:</w:t>
      </w:r>
    </w:p>
    <w:p w14:paraId="15087C35" w14:textId="77777777" w:rsidR="006605ED" w:rsidRDefault="00000000" w:rsidP="006605ED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*1=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t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cost</m:t>
            </m:r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sint</m:t>
            </m:r>
          </m:e>
        </m:d>
      </m:oMath>
      <w:r w:rsidR="006605ED">
        <w:rPr>
          <w:rFonts w:eastAsiaTheme="minorEastAsia"/>
        </w:rPr>
        <w:t>–</w:t>
      </w:r>
      <w:r w:rsidR="006605ED" w:rsidRPr="00531FEF">
        <w:rPr>
          <w:rFonts w:eastAsiaTheme="minorEastAsia"/>
        </w:rPr>
        <w:t xml:space="preserve"> </w:t>
      </w:r>
      <w:r w:rsidR="006605ED">
        <w:rPr>
          <w:rFonts w:eastAsiaTheme="minorEastAsia"/>
        </w:rPr>
        <w:t>выполняется</w:t>
      </w:r>
    </w:p>
    <w:p w14:paraId="0191B35B" w14:textId="77777777" w:rsidR="006605ED" w:rsidRDefault="006605ED" w:rsidP="006605ED">
      <w:pPr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k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kd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t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kda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cost</m:t>
            </m:r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kdb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sint</m:t>
            </m:r>
          </m:e>
        </m:d>
        <m:r>
          <w:rPr>
            <w:rFonts w:ascii="Cambria Math" w:hAnsi="Cambria Math"/>
          </w:rPr>
          <m:t>)</m:t>
        </m:r>
      </m:oMath>
      <w:r w:rsidRPr="00D9302B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531FEF">
        <w:rPr>
          <w:rFonts w:eastAsiaTheme="minorEastAsia"/>
        </w:rPr>
        <w:t xml:space="preserve"> </w:t>
      </w:r>
      <w:r>
        <w:rPr>
          <w:rFonts w:eastAsiaTheme="minorEastAsia"/>
        </w:rPr>
        <w:t>выполняется</w:t>
      </w:r>
    </w:p>
    <w:p w14:paraId="4D9A6314" w14:textId="77777777" w:rsidR="006605ED" w:rsidRDefault="006605ED" w:rsidP="006605ED">
      <w:pPr>
        <w:rPr>
          <w:rFonts w:eastAsiaTheme="minorEastAsia"/>
        </w:rPr>
      </w:pPr>
      <w:r>
        <w:rPr>
          <w:i/>
          <w:lang w:val="en-US"/>
        </w:rPr>
        <w:t>k</w:t>
      </w:r>
      <w:r w:rsidRPr="00D9302B">
        <w:rPr>
          <w:i/>
        </w:rPr>
        <w:t>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D9302B">
        <w:rPr>
          <w:i/>
        </w:rPr>
        <w:t>)=</w:t>
      </w:r>
      <w:r>
        <w:rPr>
          <w:i/>
          <w:lang w:val="en-US"/>
        </w:rPr>
        <w:t>k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k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D9302B">
        <w:rPr>
          <w:i/>
        </w:rPr>
        <w:t>=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t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cost</m:t>
            </m:r>
            <m:r>
              <w:rPr>
                <w:rFonts w:ascii="Cambria Math" w:hAnsi="Cambria Math"/>
              </w:rPr>
              <m:t>+k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sint</m:t>
            </m:r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t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en-US"/>
              </w:rPr>
              <m:t>cost</m:t>
            </m:r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kb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en-US"/>
              </w:rPr>
              <m:t>sint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t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  <w:lang w:val="en-US"/>
              </w:rPr>
              <m:t>cost</m:t>
            </m:r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  <w:lang w:val="en-US"/>
              </w:rPr>
              <m:t>sint</m:t>
            </m:r>
          </m:e>
        </m:d>
      </m:oMath>
      <w:r>
        <w:rPr>
          <w:rFonts w:eastAsiaTheme="minorEastAsia"/>
        </w:rPr>
        <w:t>–</w:t>
      </w:r>
      <w:r w:rsidRPr="00531FEF">
        <w:rPr>
          <w:rFonts w:eastAsiaTheme="minorEastAsia"/>
        </w:rPr>
        <w:t xml:space="preserve"> </w:t>
      </w:r>
      <w:r>
        <w:rPr>
          <w:rFonts w:eastAsiaTheme="minorEastAsia"/>
        </w:rPr>
        <w:t>выполняется</w:t>
      </w:r>
    </w:p>
    <w:p w14:paraId="36D7D8E0" w14:textId="77777777" w:rsidR="006605ED" w:rsidRDefault="006605ED" w:rsidP="006605ED">
      <w:pPr>
        <w:rPr>
          <w:rFonts w:eastAsiaTheme="minorEastAsia"/>
        </w:rPr>
      </w:pPr>
      <w:r w:rsidRPr="00D9302B">
        <w:rPr>
          <w:i/>
        </w:rPr>
        <w:t>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D9302B">
        <w:rPr>
          <w:i/>
        </w:rPr>
        <w:t>)</w:t>
      </w:r>
      <w:r>
        <w:rPr>
          <w:i/>
          <w:lang w:val="en-US"/>
        </w:rPr>
        <w:t>k</w:t>
      </w:r>
      <w:r w:rsidRPr="00D9302B">
        <w:rPr>
          <w:i/>
        </w:rPr>
        <w:t>=</w:t>
      </w:r>
      <w:r>
        <w:rPr>
          <w:i/>
          <w:lang w:val="en-US"/>
        </w:rPr>
        <w:t>k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k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D9302B">
        <w:rPr>
          <w:i/>
        </w:rPr>
        <w:t>=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t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cost</m:t>
            </m:r>
            <m:r>
              <w:rPr>
                <w:rFonts w:ascii="Cambria Math" w:hAnsi="Cambria Math"/>
              </w:rPr>
              <m:t>+k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sint</m:t>
            </m:r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t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en-US"/>
              </w:rPr>
              <m:t>cost</m:t>
            </m:r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kb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en-US"/>
              </w:rPr>
              <m:t>sint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t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  <w:lang w:val="en-US"/>
              </w:rPr>
              <m:t>cost</m:t>
            </m:r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  <w:lang w:val="en-US"/>
              </w:rPr>
              <m:t>sint</m:t>
            </m:r>
          </m:e>
        </m:d>
      </m:oMath>
      <w:r>
        <w:rPr>
          <w:rFonts w:eastAsiaTheme="minorEastAsia"/>
        </w:rPr>
        <w:t>–</w:t>
      </w:r>
      <w:r w:rsidRPr="00531FEF">
        <w:rPr>
          <w:rFonts w:eastAsiaTheme="minorEastAsia"/>
        </w:rPr>
        <w:t xml:space="preserve"> </w:t>
      </w:r>
      <w:r>
        <w:rPr>
          <w:rFonts w:eastAsiaTheme="minorEastAsia"/>
        </w:rPr>
        <w:t>выполняется</w:t>
      </w:r>
    </w:p>
    <w:p w14:paraId="11A7C9D1" w14:textId="77777777" w:rsidR="006605ED" w:rsidRPr="00225267" w:rsidRDefault="006605ED" w:rsidP="006605ED">
      <w:r w:rsidRPr="00225267">
        <w:rPr>
          <w:i/>
        </w:rPr>
        <w:t>=&gt;</w:t>
      </w:r>
      <w:r>
        <w:rPr>
          <w:lang w:val="en-US"/>
        </w:rPr>
        <w:t>L</w:t>
      </w:r>
      <w:r w:rsidRPr="002C1C9C">
        <w:t xml:space="preserve"> </w:t>
      </w:r>
      <w:r>
        <w:t xml:space="preserve">является линейным пространством над полем </w:t>
      </w:r>
      <w:r>
        <w:rPr>
          <w:lang w:val="en-US"/>
        </w:rPr>
        <w:t>R</w:t>
      </w:r>
    </w:p>
    <w:p w14:paraId="6CF6127E" w14:textId="77777777" w:rsidR="006605ED" w:rsidRDefault="006605ED" w:rsidP="006605ED">
      <w:pPr>
        <w:rPr>
          <w:i/>
        </w:rPr>
      </w:pPr>
      <w:r>
        <w:rPr>
          <w:i/>
        </w:rPr>
        <w:lastRenderedPageBreak/>
        <w:t>2. Выберем базис:</w:t>
      </w:r>
    </w:p>
    <w:p w14:paraId="37305520" w14:textId="77777777" w:rsidR="006605ED" w:rsidRDefault="006605ED" w:rsidP="006605ED">
      <w:pPr>
        <w:rPr>
          <w:i/>
        </w:rPr>
      </w:pPr>
      <w:r w:rsidRPr="00233A75">
        <w:rPr>
          <w:i/>
        </w:rPr>
        <w:t>{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-t</m:t>
            </m:r>
          </m:sup>
        </m:sSup>
        <m:r>
          <w:rPr>
            <w:rFonts w:ascii="Cambria Math" w:hAnsi="Cambria Math"/>
          </w:rPr>
          <m:t xml:space="preserve">cost,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-t</m:t>
            </m:r>
          </m:sup>
        </m:sSup>
        <m:r>
          <w:rPr>
            <w:rFonts w:ascii="Cambria Math" w:hAnsi="Cambria Math"/>
          </w:rPr>
          <m:t>sint</m:t>
        </m:r>
      </m:oMath>
      <w:r w:rsidRPr="00233A75">
        <w:rPr>
          <w:i/>
        </w:rPr>
        <w:t>}-</w:t>
      </w:r>
      <w:proofErr w:type="spellStart"/>
      <w:r>
        <w:rPr>
          <w:i/>
        </w:rPr>
        <w:t>л.н.з</w:t>
      </w:r>
      <w:proofErr w:type="spellEnd"/>
      <w:r>
        <w:rPr>
          <w:i/>
        </w:rPr>
        <w:t xml:space="preserve">, </w:t>
      </w:r>
      <w:proofErr w:type="gramStart"/>
      <w:r>
        <w:rPr>
          <w:i/>
        </w:rPr>
        <w:t>т.к.</w:t>
      </w:r>
      <w:proofErr w:type="gramEnd"/>
    </w:p>
    <w:p w14:paraId="543E6F16" w14:textId="77777777" w:rsidR="006605ED" w:rsidRPr="00233A75" w:rsidRDefault="00000000" w:rsidP="006605ED">
      <w:pPr>
        <w:rPr>
          <w:rFonts w:eastAsiaTheme="minorEastAsia"/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-t</m:t>
              </m:r>
            </m:sup>
          </m:sSup>
          <m:r>
            <w:rPr>
              <w:rFonts w:ascii="Cambria Math" w:hAnsi="Cambria Math"/>
            </w:rPr>
            <m:t>cost+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-t</m:t>
              </m:r>
            </m:sup>
          </m:sSup>
          <m:r>
            <w:rPr>
              <w:rFonts w:ascii="Cambria Math" w:hAnsi="Cambria Math"/>
            </w:rPr>
            <m:t>sint</m:t>
          </m:r>
          <m:r>
            <w:rPr>
              <w:rFonts w:ascii="Cambria Math" w:eastAsiaTheme="minorEastAsia" w:hAnsi="Cambria Math"/>
            </w:rPr>
            <m:t>=0</m:t>
          </m:r>
        </m:oMath>
      </m:oMathPara>
    </w:p>
    <w:p w14:paraId="7A387D40" w14:textId="77777777" w:rsidR="006605ED" w:rsidRDefault="006605ED" w:rsidP="006605ED">
      <w:pPr>
        <w:rPr>
          <w:rFonts w:eastAsiaTheme="minorEastAsia"/>
          <w:i/>
        </w:rPr>
      </w:pPr>
      <w:r>
        <w:rPr>
          <w:i/>
        </w:rPr>
        <w:t xml:space="preserve">Только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</w:p>
    <w:p w14:paraId="6429ED6B" w14:textId="77777777" w:rsidR="006605ED" w:rsidRDefault="006605ED" w:rsidP="006605ED">
      <w:pPr>
        <w:rPr>
          <w:i/>
        </w:rPr>
      </w:pPr>
      <w:r>
        <w:rPr>
          <w:i/>
        </w:rPr>
        <w:t xml:space="preserve">А также любое </w:t>
      </w:r>
      <w:r>
        <w:rPr>
          <w:i/>
          <w:lang w:val="en-US"/>
        </w:rPr>
        <w:t>y</w:t>
      </w:r>
      <w:r w:rsidRPr="00233A75">
        <w:rPr>
          <w:i/>
        </w:rPr>
        <w:t xml:space="preserve"> </w:t>
      </w:r>
      <w:r>
        <w:rPr>
          <w:i/>
        </w:rPr>
        <w:t>можно представить как разложение по данному базису</w:t>
      </w:r>
    </w:p>
    <w:p w14:paraId="378614BD" w14:textId="70DF7F84" w:rsidR="006605ED" w:rsidRDefault="006605ED" w:rsidP="006605ED">
      <w:pPr>
        <w:rPr>
          <w:i/>
        </w:rPr>
      </w:pPr>
      <w:r>
        <w:rPr>
          <w:i/>
        </w:rPr>
        <w:t xml:space="preserve">3. Убедимся, что отображение </w:t>
      </w:r>
      <w:r>
        <w:rPr>
          <w:i/>
          <w:lang w:val="en-US"/>
        </w:rPr>
        <w:t>A</w:t>
      </w:r>
      <w:r w:rsidRPr="00233A75">
        <w:rPr>
          <w:i/>
        </w:rPr>
        <w:t xml:space="preserve"> </w:t>
      </w:r>
      <w:r>
        <w:rPr>
          <w:i/>
        </w:rPr>
        <w:t>является линейным</w:t>
      </w:r>
    </w:p>
    <w:p w14:paraId="2DD65B98" w14:textId="77777777" w:rsidR="006605ED" w:rsidRPr="00B21003" w:rsidRDefault="006605ED" w:rsidP="006605ED">
      <w:pPr>
        <w:rPr>
          <w:i/>
        </w:rPr>
      </w:pPr>
      <w:r>
        <w:rPr>
          <w:i/>
          <w:lang w:val="en-US"/>
        </w:rPr>
        <w:t>A</w:t>
      </w:r>
      <w:r w:rsidRPr="00B21003">
        <w:rPr>
          <w:i/>
        </w:rPr>
        <w:t>(</w:t>
      </w:r>
      <m:oMath>
        <m:r>
          <w:rPr>
            <w:rFonts w:ascii="Cambria Math" w:hAnsi="Cambria Math"/>
          </w:rPr>
          <m:t>λ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B21003">
        <w:rPr>
          <w:i/>
        </w:rPr>
        <w:t>)=</w:t>
      </w:r>
      <m:oMath>
        <m:r>
          <w:rPr>
            <w:rFonts w:ascii="Cambria Math" w:hAnsi="Cambria Math"/>
          </w:rPr>
          <m:t xml:space="preserve"> λA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A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</m:oMath>
    </w:p>
    <w:p w14:paraId="09A8F6CC" w14:textId="77777777" w:rsidR="006605ED" w:rsidRDefault="006605ED" w:rsidP="006605ED">
      <w:pPr>
        <w:pStyle w:val="a5"/>
      </w:pPr>
    </w:p>
    <w:p w14:paraId="42BCAA89" w14:textId="77777777" w:rsidR="006605ED" w:rsidRPr="006605ED" w:rsidRDefault="006605ED" w:rsidP="006605ED">
      <w:pPr>
        <w:pStyle w:val="a5"/>
      </w:pPr>
    </w:p>
    <w:p w14:paraId="75D34EB0" w14:textId="77777777" w:rsidR="006605ED" w:rsidRDefault="006605ED">
      <w:pPr>
        <w:rPr>
          <w:b/>
        </w:rPr>
      </w:pPr>
    </w:p>
    <w:p w14:paraId="13839AC7" w14:textId="15945025" w:rsidR="00066FC0" w:rsidRDefault="004E1EBA">
      <w:pPr>
        <w:rPr>
          <w:b/>
        </w:rPr>
      </w:pPr>
      <w:r w:rsidRPr="004E1EBA">
        <w:rPr>
          <w:b/>
        </w:rPr>
        <w:t>Задание 2</w:t>
      </w:r>
    </w:p>
    <w:p w14:paraId="3AD58987" w14:textId="77777777" w:rsidR="004E1EBA" w:rsidRDefault="004E1EBA" w:rsidP="004E1EBA">
      <w:pPr>
        <w:rPr>
          <w:i/>
          <w:lang w:val="en-US"/>
        </w:rPr>
      </w:pPr>
      <w:r w:rsidRPr="004E1EBA">
        <w:rPr>
          <w:i/>
        </w:rPr>
        <w:t>А) Задание: Дано пространство многочленов с вещественными коэффициентами, степени не выше третьей,</w:t>
      </w:r>
      <w:r>
        <w:rPr>
          <w:i/>
        </w:rPr>
        <w:t xml:space="preserve"> </w:t>
      </w:r>
      <w:r w:rsidRPr="004E1EBA">
        <w:rPr>
          <w:i/>
        </w:rPr>
        <w:t>определенных на отрезке [– 1; 1].</w:t>
      </w:r>
      <w:r>
        <w:rPr>
          <w:i/>
        </w:rPr>
        <w:t xml:space="preserve"> </w:t>
      </w:r>
      <w:r>
        <w:rPr>
          <w:i/>
          <w:lang w:val="en-US"/>
        </w:rPr>
        <w:t>P</w:t>
      </w:r>
      <w:r>
        <w:rPr>
          <w:i/>
          <w:vertAlign w:val="subscript"/>
          <w:lang w:val="en-US"/>
        </w:rPr>
        <w:t>3</w:t>
      </w:r>
      <w:r>
        <w:rPr>
          <w:i/>
          <w:lang w:val="en-US"/>
        </w:rPr>
        <w:t>(t)=t</w:t>
      </w:r>
      <w:r>
        <w:rPr>
          <w:i/>
          <w:vertAlign w:val="superscript"/>
          <w:lang w:val="en-US"/>
        </w:rPr>
        <w:t>3</w:t>
      </w:r>
      <w:r>
        <w:rPr>
          <w:i/>
          <w:lang w:val="en-US"/>
        </w:rPr>
        <w:t>+t</w:t>
      </w:r>
      <w:r>
        <w:rPr>
          <w:i/>
          <w:vertAlign w:val="superscript"/>
          <w:lang w:val="en-US"/>
        </w:rPr>
        <w:t>2</w:t>
      </w:r>
      <w:r>
        <w:rPr>
          <w:i/>
          <w:lang w:val="en-US"/>
        </w:rPr>
        <w:t>+4t-3</w:t>
      </w:r>
    </w:p>
    <w:p w14:paraId="0019A6CF" w14:textId="6935817A" w:rsidR="00B21003" w:rsidRPr="00B21003" w:rsidRDefault="00B21003" w:rsidP="004E1EBA">
      <w:pPr>
        <w:rPr>
          <w:i/>
          <w:lang w:val="en-US"/>
        </w:rPr>
      </w:pPr>
      <w:r>
        <w:rPr>
          <w:i/>
          <w:lang w:val="en-US"/>
        </w:rPr>
        <w:t>{1,x,x^2,x^3}</w:t>
      </w:r>
    </w:p>
    <w:p w14:paraId="2D09D397" w14:textId="77777777" w:rsidR="004E1EBA" w:rsidRDefault="00B50586" w:rsidP="004E1EBA">
      <w:r w:rsidRPr="00B50586">
        <w:rPr>
          <w:i/>
        </w:rPr>
        <w:t>Решение:</w:t>
      </w:r>
      <w:r>
        <w:rPr>
          <w:i/>
        </w:rPr>
        <w:t xml:space="preserve"> </w:t>
      </w:r>
    </w:p>
    <w:p w14:paraId="6D070FA2" w14:textId="77777777" w:rsidR="00B5257A" w:rsidRDefault="00B5257A" w:rsidP="00B50586">
      <w:pPr>
        <w:pStyle w:val="a3"/>
        <w:numPr>
          <w:ilvl w:val="0"/>
          <w:numId w:val="1"/>
        </w:numPr>
      </w:pPr>
      <w:r>
        <w:t xml:space="preserve">Проверим что </w:t>
      </w:r>
      <w:r>
        <w:rPr>
          <w:lang w:val="en-US"/>
        </w:rPr>
        <w:t>B</w:t>
      </w:r>
      <w:r w:rsidRPr="00B5257A">
        <w:t xml:space="preserve"> –</w:t>
      </w:r>
      <w:r>
        <w:t xml:space="preserve"> является базисом этого пространства:</w:t>
      </w:r>
    </w:p>
    <w:p w14:paraId="42EFBA81" w14:textId="77777777" w:rsidR="00B50586" w:rsidRPr="00A90999" w:rsidRDefault="00B50586" w:rsidP="00B5257A">
      <w:pPr>
        <w:pStyle w:val="a3"/>
      </w:pPr>
      <w:r>
        <w:t xml:space="preserve">Равенство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1+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t+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 может выполняться только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, т.к. в противном случае в левой части будет многочлен 3й степени, а он может обратиться в 0 только при 3х значениях </w:t>
      </w:r>
      <w:r>
        <w:rPr>
          <w:rFonts w:eastAsiaTheme="minorEastAsia"/>
          <w:lang w:val="en-US"/>
        </w:rPr>
        <w:t>t</w:t>
      </w:r>
      <w:r w:rsidR="00A90999" w:rsidRPr="00A90999">
        <w:rPr>
          <w:rFonts w:eastAsiaTheme="minorEastAsia"/>
        </w:rPr>
        <w:t xml:space="preserve"> =&gt; </w:t>
      </w:r>
      <w:r w:rsidR="00A90999">
        <w:rPr>
          <w:rFonts w:eastAsiaTheme="minorEastAsia"/>
          <w:lang w:val="en-US"/>
        </w:rPr>
        <w:t>B</w:t>
      </w:r>
      <w:r w:rsidR="00A90999" w:rsidRPr="00A90999">
        <w:rPr>
          <w:rFonts w:eastAsiaTheme="minorEastAsia"/>
        </w:rPr>
        <w:t xml:space="preserve"> </w:t>
      </w:r>
      <w:r w:rsidR="00A90999">
        <w:rPr>
          <w:rFonts w:eastAsiaTheme="minorEastAsia"/>
        </w:rPr>
        <w:t>–</w:t>
      </w:r>
      <w:r w:rsidR="00A90999" w:rsidRPr="00A90999">
        <w:rPr>
          <w:rFonts w:eastAsiaTheme="minorEastAsia"/>
        </w:rPr>
        <w:t xml:space="preserve"> </w:t>
      </w:r>
      <w:r w:rsidR="00A90999">
        <w:rPr>
          <w:rFonts w:eastAsiaTheme="minorEastAsia"/>
        </w:rPr>
        <w:t xml:space="preserve">является </w:t>
      </w:r>
      <w:proofErr w:type="spellStart"/>
      <w:r w:rsidR="00A90999">
        <w:rPr>
          <w:rFonts w:eastAsiaTheme="minorEastAsia"/>
        </w:rPr>
        <w:t>л.н.з</w:t>
      </w:r>
      <w:proofErr w:type="spellEnd"/>
      <w:r w:rsidR="00A90999">
        <w:rPr>
          <w:rFonts w:eastAsiaTheme="minorEastAsia"/>
        </w:rPr>
        <w:t>.</w:t>
      </w:r>
    </w:p>
    <w:p w14:paraId="01D2BC10" w14:textId="77777777" w:rsidR="00A90999" w:rsidRDefault="00A90999" w:rsidP="00A90999">
      <w:pPr>
        <w:pStyle w:val="a3"/>
      </w:pPr>
      <w:r>
        <w:t>Произвольный многочлен степени не выше 3, может быть представлен в виде разложения по системе</w:t>
      </w:r>
      <w:r w:rsidR="00FE5632">
        <w:t xml:space="preserve"> </w:t>
      </w:r>
      <w:r w:rsidR="00FE5632">
        <w:rPr>
          <w:lang w:val="en-US"/>
        </w:rPr>
        <w:t>B</w:t>
      </w:r>
      <w:r>
        <w:t>:</w:t>
      </w:r>
    </w:p>
    <w:p w14:paraId="0C855316" w14:textId="77777777" w:rsidR="00FE5632" w:rsidRPr="00FE5632" w:rsidRDefault="00000000" w:rsidP="00A90999">
      <w:pPr>
        <w:pStyle w:val="a3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1+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71D118FB" w14:textId="77777777" w:rsidR="00FE5632" w:rsidRPr="00C46F0F" w:rsidRDefault="00FE5632" w:rsidP="00A90999">
      <w:pPr>
        <w:pStyle w:val="a3"/>
        <w:rPr>
          <w:rFonts w:eastAsiaTheme="minorEastAsia"/>
        </w:rPr>
      </w:pPr>
      <w:r>
        <w:t xml:space="preserve">Следовательно система </w:t>
      </w:r>
      <w:r>
        <w:rPr>
          <w:lang w:val="en-US"/>
        </w:rPr>
        <w:t>B</w:t>
      </w:r>
      <w:r w:rsidRPr="00FE5632">
        <w:t xml:space="preserve"> </w:t>
      </w:r>
      <w:r>
        <w:t xml:space="preserve">является базисом пространства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14:paraId="7DB84989" w14:textId="77777777" w:rsidR="00492CB4" w:rsidRDefault="00492CB4" w:rsidP="00A90999">
      <w:pPr>
        <w:pStyle w:val="a3"/>
      </w:pPr>
      <w:r>
        <w:t xml:space="preserve">Определим скалярное произведение функций </w:t>
      </w:r>
      <w:r>
        <w:rPr>
          <w:lang w:val="en-US"/>
        </w:rPr>
        <w:t>f</w:t>
      </w:r>
      <w:r w:rsidRPr="00492CB4">
        <w:t>(</w:t>
      </w:r>
      <w:r>
        <w:rPr>
          <w:lang w:val="en-US"/>
        </w:rPr>
        <w:t>t</w:t>
      </w:r>
      <w:r w:rsidRPr="00492CB4">
        <w:t xml:space="preserve">) </w:t>
      </w:r>
      <w:r>
        <w:t>и</w:t>
      </w:r>
      <w:r w:rsidRPr="00492CB4">
        <w:t xml:space="preserve"> </w:t>
      </w:r>
      <w:r>
        <w:rPr>
          <w:lang w:val="en-US"/>
        </w:rPr>
        <w:t>g</w:t>
      </w:r>
      <w:r w:rsidRPr="00492CB4">
        <w:t>(</w:t>
      </w:r>
      <w:r>
        <w:rPr>
          <w:lang w:val="en-US"/>
        </w:rPr>
        <w:t>t</w:t>
      </w:r>
      <w:r w:rsidRPr="00492CB4">
        <w:t xml:space="preserve">) </w:t>
      </w:r>
      <w:r>
        <w:t xml:space="preserve">на отрезке </w:t>
      </w:r>
      <w:r w:rsidRPr="00492CB4">
        <w:t>[– 1; 1]</w:t>
      </w:r>
      <w:r>
        <w:t xml:space="preserve"> как:</w:t>
      </w:r>
    </w:p>
    <w:p w14:paraId="21EA0123" w14:textId="77777777" w:rsidR="00492CB4" w:rsidRPr="00492CB4" w:rsidRDefault="00000000" w:rsidP="00A90999">
      <w:pPr>
        <w:pStyle w:val="a3"/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-1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dt</m:t>
              </m:r>
            </m:e>
          </m:nary>
        </m:oMath>
      </m:oMathPara>
    </w:p>
    <w:p w14:paraId="293A52A4" w14:textId="77777777" w:rsidR="00FE5632" w:rsidRPr="00492CB4" w:rsidRDefault="002F774F" w:rsidP="00A90999">
      <w:pPr>
        <w:pStyle w:val="a3"/>
      </w:pPr>
      <w:proofErr w:type="spellStart"/>
      <w:r>
        <w:t>Отртагонализируем</w:t>
      </w:r>
      <w:proofErr w:type="spellEnd"/>
      <w:r>
        <w:t xml:space="preserve"> </w:t>
      </w:r>
      <w:r>
        <w:rPr>
          <w:lang w:val="en-US"/>
        </w:rPr>
        <w:t>B</w:t>
      </w:r>
      <w:r w:rsidRPr="002F774F">
        <w:t xml:space="preserve"> </w:t>
      </w:r>
      <w:r>
        <w:t>методом Грамма-Шмидта</w:t>
      </w:r>
      <w:r w:rsidR="00492CB4" w:rsidRPr="00492CB4">
        <w:t xml:space="preserve"> на отрезке [– 1; 1]</w:t>
      </w:r>
      <w:r w:rsidRPr="00492CB4">
        <w:t>:</w:t>
      </w:r>
    </w:p>
    <w:p w14:paraId="3D811686" w14:textId="77777777" w:rsidR="002F774F" w:rsidRPr="00492CB4" w:rsidRDefault="00000000" w:rsidP="00A90999">
      <w:pPr>
        <w:pStyle w:val="a3"/>
        <w:rPr>
          <w:rFonts w:eastAsiaTheme="minorEastAsia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=1</m:t>
          </m:r>
        </m:oMath>
      </m:oMathPara>
    </w:p>
    <w:p w14:paraId="1C49EE52" w14:textId="77777777" w:rsidR="00492CB4" w:rsidRPr="00A93544" w:rsidRDefault="00000000" w:rsidP="00A90999">
      <w:pPr>
        <w:pStyle w:val="a3"/>
        <w:rPr>
          <w:rFonts w:eastAsiaTheme="minorEastAsia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=t-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t-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  <w:lang w:val="en-US"/>
                    </w:rPr>
                    <m:t>t*1dt</m:t>
                  </m:r>
                </m:e>
              </m:nary>
            </m:num>
            <m:den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  <w:lang w:val="en-US"/>
                    </w:rPr>
                    <m:t>1*1dt</m:t>
                  </m:r>
                </m:e>
              </m:nary>
            </m:den>
          </m:f>
          <m:r>
            <w:rPr>
              <w:rFonts w:ascii="Cambria Math" w:eastAsiaTheme="minorEastAsia" w:hAnsi="Cambria Math"/>
              <w:lang w:val="en-US"/>
            </w:rPr>
            <m:t>*1=t-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=t</m:t>
          </m:r>
        </m:oMath>
      </m:oMathPara>
    </w:p>
    <w:p w14:paraId="5B4878E2" w14:textId="77777777" w:rsidR="00A93544" w:rsidRPr="004631AE" w:rsidRDefault="00000000" w:rsidP="00A90999">
      <w:pPr>
        <w:pStyle w:val="a3"/>
        <w:rPr>
          <w:rFonts w:eastAsiaTheme="minorEastAsia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den>
          </m:f>
        </m:oMath>
      </m:oMathPara>
    </w:p>
    <w:p w14:paraId="06525FAE" w14:textId="77777777" w:rsidR="004631AE" w:rsidRPr="004631AE" w:rsidRDefault="00000000" w:rsidP="00A90999">
      <w:pPr>
        <w:pStyle w:val="a3"/>
        <w:rPr>
          <w:rFonts w:eastAsiaTheme="minorEastAsia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t</m:t>
          </m:r>
        </m:oMath>
      </m:oMathPara>
    </w:p>
    <w:p w14:paraId="212D4711" w14:textId="77777777" w:rsidR="00A90999" w:rsidRDefault="00BB5CA9" w:rsidP="00A90999">
      <w:pPr>
        <w:pStyle w:val="a3"/>
      </w:pPr>
      <w:r>
        <w:t xml:space="preserve">В результате получаем ортогональную систему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BB5CA9">
        <w:t xml:space="preserve"> </w:t>
      </w:r>
      <w:r w:rsidRPr="00492CB4">
        <w:t>на отрезке [– 1; 1]</w:t>
      </w:r>
    </w:p>
    <w:p w14:paraId="610C1B22" w14:textId="77777777" w:rsidR="00BB5CA9" w:rsidRDefault="00E916DE" w:rsidP="00BB5CA9">
      <w:pPr>
        <w:pStyle w:val="a3"/>
        <w:numPr>
          <w:ilvl w:val="0"/>
          <w:numId w:val="1"/>
        </w:numPr>
      </w:pPr>
      <w:r>
        <w:t xml:space="preserve">Найдем четыре многочлена Лежандра по </w:t>
      </w:r>
      <w:proofErr w:type="spellStart"/>
      <w:r>
        <w:t>рекур</w:t>
      </w:r>
      <w:proofErr w:type="spellEnd"/>
      <w:r w:rsidR="00C46F0F">
        <w:rPr>
          <w:lang w:val="en-US"/>
        </w:rPr>
        <w:t>e</w:t>
      </w:r>
      <w:proofErr w:type="spellStart"/>
      <w:r w:rsidR="00C46F0F">
        <w:t>нтн</w:t>
      </w:r>
      <w:r>
        <w:t>ой</w:t>
      </w:r>
      <w:proofErr w:type="spellEnd"/>
      <w:r>
        <w:t xml:space="preserve"> формуле:</w:t>
      </w:r>
    </w:p>
    <w:p w14:paraId="2879DDE4" w14:textId="77777777" w:rsidR="00E916DE" w:rsidRPr="002B58C6" w:rsidRDefault="00000000" w:rsidP="00E916DE">
      <w:pPr>
        <w:pStyle w:val="a3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2n-1</m:t>
                  </m:r>
                </m:e>
              </m:d>
              <m:r>
                <w:rPr>
                  <w:rFonts w:ascii="Cambria Math" w:hAnsi="Cambria Math"/>
                </w:rPr>
                <m:t>x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-(n-1)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n-2</m:t>
                  </m:r>
                </m:sub>
              </m:sSub>
              <m:r>
                <w:rPr>
                  <w:rFonts w:ascii="Cambria Math" w:hAnsi="Cambria Math"/>
                </w:rPr>
                <m:t>(x)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664234F0" w14:textId="77777777" w:rsidR="002B58C6" w:rsidRPr="002B58C6" w:rsidRDefault="00000000" w:rsidP="00E916DE">
      <w:pPr>
        <w:pStyle w:val="a3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=1</m:t>
          </m:r>
        </m:oMath>
      </m:oMathPara>
    </w:p>
    <w:p w14:paraId="14F5D579" w14:textId="77777777" w:rsidR="002B58C6" w:rsidRPr="002B58C6" w:rsidRDefault="00000000" w:rsidP="00E916DE">
      <w:pPr>
        <w:pStyle w:val="a3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=x</m:t>
          </m:r>
        </m:oMath>
      </m:oMathPara>
    </w:p>
    <w:p w14:paraId="360B4738" w14:textId="77777777" w:rsidR="002B58C6" w:rsidRPr="002B58C6" w:rsidRDefault="00000000" w:rsidP="00E916DE">
      <w:pPr>
        <w:pStyle w:val="a3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69B7F506" w14:textId="77777777" w:rsidR="002B58C6" w:rsidRPr="002B58C6" w:rsidRDefault="00000000" w:rsidP="00E916DE">
      <w:pPr>
        <w:pStyle w:val="a3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-3x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513FE489" w14:textId="77777777" w:rsidR="00956FE6" w:rsidRPr="00956FE6" w:rsidRDefault="00956FE6" w:rsidP="00956FE6">
      <w:pPr>
        <w:pStyle w:val="a3"/>
        <w:rPr>
          <w:rFonts w:eastAsiaTheme="minorEastAsia"/>
          <w:lang w:val="en-US"/>
        </w:rPr>
      </w:pPr>
    </w:p>
    <w:p w14:paraId="1B2F3131" w14:textId="77777777" w:rsidR="00956FE6" w:rsidRPr="00956FE6" w:rsidRDefault="00956FE6" w:rsidP="00956FE6">
      <w:pPr>
        <w:pStyle w:val="a3"/>
        <w:rPr>
          <w:rFonts w:eastAsiaTheme="minorEastAsia"/>
          <w:lang w:val="en-US"/>
        </w:rPr>
      </w:pPr>
    </w:p>
    <w:p w14:paraId="7C7EDAF8" w14:textId="77777777" w:rsidR="00956FE6" w:rsidRPr="00956FE6" w:rsidRDefault="00956FE6" w:rsidP="002B58C6">
      <w:pPr>
        <w:pStyle w:val="a3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Найдем координаты многочленов в базисе </w:t>
      </w:r>
      <w:r>
        <w:rPr>
          <w:rFonts w:eastAsiaTheme="minorEastAsia"/>
          <w:lang w:val="en-US"/>
        </w:rPr>
        <w:t>B</w:t>
      </w:r>
      <w:r>
        <w:rPr>
          <w:rFonts w:eastAsiaTheme="minorEastAsia"/>
          <w:vertAlign w:val="subscript"/>
          <w:lang w:val="en-US"/>
        </w:rPr>
        <w:t>n</w:t>
      </w:r>
      <w:r w:rsidRPr="00956FE6">
        <w:rPr>
          <w:rFonts w:eastAsiaTheme="minorEastAsia"/>
        </w:rPr>
        <w:t>:</w:t>
      </w:r>
    </w:p>
    <w:p w14:paraId="29A368D0" w14:textId="77777777" w:rsidR="002B58C6" w:rsidRPr="006605ED" w:rsidRDefault="00000000" w:rsidP="00956FE6">
      <w:pPr>
        <w:pStyle w:val="a3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=1*1+</m:t>
        </m:r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</w:rPr>
          <m:t>*0+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</m:t>
                </m:r>
              </m:den>
            </m:f>
          </m:e>
        </m:d>
        <m:r>
          <w:rPr>
            <w:rFonts w:ascii="Cambria Math" w:eastAsiaTheme="minorEastAsia" w:hAnsi="Cambria Math"/>
          </w:rPr>
          <m:t>*0+(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</w:rPr>
          <m:t>)</m:t>
        </m:r>
      </m:oMath>
      <w:r w:rsidR="00C46F0F" w:rsidRPr="006605ED">
        <w:rPr>
          <w:rFonts w:eastAsiaTheme="minorEastAsia"/>
        </w:rPr>
        <w:t>*0</w:t>
      </w:r>
    </w:p>
    <w:p w14:paraId="7CF8ABD5" w14:textId="77777777" w:rsidR="00C46F0F" w:rsidRPr="00C46F0F" w:rsidRDefault="00C46F0F" w:rsidP="00C46F0F">
      <w:pPr>
        <w:pStyle w:val="a3"/>
        <w:rPr>
          <w:rFonts w:eastAsiaTheme="minorEastAsia"/>
        </w:rPr>
      </w:pPr>
      <w:r>
        <w:rPr>
          <w:rFonts w:eastAsiaTheme="minorEastAsia"/>
        </w:rPr>
        <w:t>Координаты (1,0,0,0)</w:t>
      </w:r>
    </w:p>
    <w:p w14:paraId="6AE4F407" w14:textId="77777777" w:rsidR="00C46F0F" w:rsidRPr="006605ED" w:rsidRDefault="00000000" w:rsidP="00C46F0F">
      <w:pPr>
        <w:pStyle w:val="a3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=1*0+</m:t>
        </m:r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</w:rPr>
          <m:t>*1+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</m:t>
                </m:r>
              </m:den>
            </m:f>
          </m:e>
        </m:d>
        <m:r>
          <w:rPr>
            <w:rFonts w:ascii="Cambria Math" w:eastAsiaTheme="minorEastAsia" w:hAnsi="Cambria Math"/>
          </w:rPr>
          <m:t>*0+(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</w:rPr>
          <m:t>)</m:t>
        </m:r>
      </m:oMath>
      <w:r w:rsidR="00C46F0F" w:rsidRPr="006605ED">
        <w:rPr>
          <w:rFonts w:eastAsiaTheme="minorEastAsia"/>
        </w:rPr>
        <w:t>*0</w:t>
      </w:r>
    </w:p>
    <w:p w14:paraId="6C728EE0" w14:textId="77777777" w:rsidR="00C46F0F" w:rsidRDefault="00C46F0F" w:rsidP="00C46F0F">
      <w:pPr>
        <w:pStyle w:val="a3"/>
        <w:rPr>
          <w:rFonts w:eastAsiaTheme="minorEastAsia"/>
        </w:rPr>
      </w:pPr>
      <w:r>
        <w:rPr>
          <w:rFonts w:eastAsiaTheme="minorEastAsia"/>
        </w:rPr>
        <w:t>Координаты (0,1,0,0)</w:t>
      </w:r>
    </w:p>
    <w:p w14:paraId="01E01B98" w14:textId="77777777" w:rsidR="00C46F0F" w:rsidRDefault="00000000" w:rsidP="00C46F0F">
      <w:pPr>
        <w:pStyle w:val="a3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=1*0+</m:t>
        </m:r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</w:rPr>
          <m:t>*0+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</m:t>
                </m:r>
              </m:den>
            </m:f>
          </m:e>
        </m:d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+(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</w:rPr>
          <m:t>)</m:t>
        </m:r>
      </m:oMath>
      <w:r w:rsidR="00C46F0F" w:rsidRPr="00C46F0F">
        <w:rPr>
          <w:rFonts w:eastAsiaTheme="minorEastAsia"/>
        </w:rPr>
        <w:t>*0</w:t>
      </w:r>
    </w:p>
    <w:p w14:paraId="0D8F3F35" w14:textId="77777777" w:rsidR="00C46F0F" w:rsidRDefault="00C46F0F" w:rsidP="00C46F0F">
      <w:pPr>
        <w:pStyle w:val="a3"/>
        <w:rPr>
          <w:rFonts w:eastAsiaTheme="minorEastAsia"/>
        </w:rPr>
      </w:pPr>
      <w:r>
        <w:rPr>
          <w:rFonts w:eastAsiaTheme="minorEastAsia"/>
        </w:rPr>
        <w:t>Координаты (0,</w:t>
      </w:r>
      <w:r w:rsidRPr="006605ED">
        <w:rPr>
          <w:rFonts w:eastAsiaTheme="minorEastAsia"/>
        </w:rPr>
        <w:t>0</w:t>
      </w:r>
      <w:r>
        <w:rPr>
          <w:rFonts w:eastAsiaTheme="minorEastAsia"/>
        </w:rPr>
        <w:t>,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>,0)</w:t>
      </w:r>
    </w:p>
    <w:p w14:paraId="4B789572" w14:textId="77777777" w:rsidR="00C46F0F" w:rsidRDefault="00000000" w:rsidP="00C46F0F">
      <w:pPr>
        <w:pStyle w:val="a3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=1*0+</m:t>
        </m:r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</w:rPr>
          <m:t>*0+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</m:t>
                </m:r>
              </m:den>
            </m:f>
          </m:e>
        </m:d>
        <m:r>
          <w:rPr>
            <w:rFonts w:ascii="Cambria Math" w:eastAsiaTheme="minorEastAsia" w:hAnsi="Cambria Math"/>
          </w:rPr>
          <m:t>*0+(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</w:rPr>
          <m:t>)</m:t>
        </m:r>
      </m:oMath>
      <w:r w:rsidR="00C46F0F" w:rsidRPr="00C46F0F">
        <w:rPr>
          <w:rFonts w:eastAsiaTheme="minorEastAsia"/>
        </w:rPr>
        <w:t>*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6C0A01F0" w14:textId="77777777" w:rsidR="00C46F0F" w:rsidRDefault="00C46F0F" w:rsidP="00C46F0F">
      <w:pPr>
        <w:pStyle w:val="a3"/>
        <w:rPr>
          <w:rFonts w:eastAsiaTheme="minorEastAsia"/>
        </w:rPr>
      </w:pPr>
      <w:r>
        <w:rPr>
          <w:rFonts w:eastAsiaTheme="minorEastAsia"/>
        </w:rPr>
        <w:t>Координаты (0,</w:t>
      </w:r>
      <w:r w:rsidRPr="003A3AB9">
        <w:rPr>
          <w:rFonts w:eastAsiaTheme="minorEastAsia"/>
        </w:rPr>
        <w:t>0</w:t>
      </w:r>
      <w:r>
        <w:rPr>
          <w:rFonts w:eastAsiaTheme="minorEastAsia"/>
        </w:rPr>
        <w:t>,</w:t>
      </w:r>
      <w:r w:rsidRPr="003A3AB9">
        <w:rPr>
          <w:rFonts w:eastAsiaTheme="minorEastAsia"/>
        </w:rPr>
        <w:t>0</w:t>
      </w:r>
      <w:r>
        <w:rPr>
          <w:rFonts w:eastAsiaTheme="minorEastAsia"/>
        </w:rPr>
        <w:t>,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>)</w:t>
      </w:r>
    </w:p>
    <w:p w14:paraId="56F957FC" w14:textId="77777777" w:rsidR="003A3AB9" w:rsidRDefault="003A3AB9" w:rsidP="003A3AB9">
      <w:pPr>
        <w:pStyle w:val="a3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Запишем систему векторов в базисе </w:t>
      </w:r>
      <w:r>
        <w:rPr>
          <w:rFonts w:eastAsiaTheme="minorEastAsia"/>
          <w:lang w:val="en-US"/>
        </w:rPr>
        <w:t>B</w:t>
      </w:r>
      <w:r>
        <w:rPr>
          <w:rFonts w:eastAsiaTheme="minorEastAsia"/>
          <w:vertAlign w:val="subscript"/>
          <w:lang w:val="en-US"/>
        </w:rPr>
        <w:t>n</w:t>
      </w:r>
      <w:r w:rsidRPr="003A3AB9">
        <w:rPr>
          <w:rFonts w:eastAsiaTheme="minorEastAsia"/>
        </w:rPr>
        <w:t>:</w:t>
      </w:r>
    </w:p>
    <w:p w14:paraId="36B14BDE" w14:textId="77777777" w:rsidR="00B5257A" w:rsidRPr="00B5257A" w:rsidRDefault="00000000" w:rsidP="00B5257A">
      <w:pPr>
        <w:pStyle w:val="a3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(1,0,0,0)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(0,1,0,0)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(0,0,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,0)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(0,0,0,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4AB85E03" w14:textId="77777777" w:rsidR="00B5257A" w:rsidRPr="00B5257A" w:rsidRDefault="00B5257A" w:rsidP="00B5257A">
      <w:pPr>
        <w:pStyle w:val="a3"/>
        <w:rPr>
          <w:rFonts w:eastAsiaTheme="minorEastAsia"/>
        </w:rPr>
      </w:pPr>
    </w:p>
    <w:p w14:paraId="1DFB752E" w14:textId="77777777" w:rsidR="00B5257A" w:rsidRDefault="00B5257A" w:rsidP="00B5257A">
      <w:pPr>
        <w:pStyle w:val="a3"/>
        <w:rPr>
          <w:rFonts w:eastAsiaTheme="minorEastAsia"/>
        </w:rPr>
      </w:pPr>
      <w:r>
        <w:rPr>
          <w:rFonts w:eastAsiaTheme="minorEastAsia"/>
        </w:rPr>
        <w:t>Проверим систему векторов на ортогональность:</w:t>
      </w:r>
    </w:p>
    <w:p w14:paraId="52CB2241" w14:textId="77777777" w:rsidR="00B5257A" w:rsidRPr="00956FE6" w:rsidRDefault="00956FE6" w:rsidP="00B5257A">
      <w:pPr>
        <w:pStyle w:val="a3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,v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)=0</m:t>
          </m:r>
        </m:oMath>
      </m:oMathPara>
    </w:p>
    <w:p w14:paraId="55EDE876" w14:textId="77777777" w:rsidR="00956FE6" w:rsidRPr="00956FE6" w:rsidRDefault="00956FE6" w:rsidP="00956FE6">
      <w:pPr>
        <w:pStyle w:val="a3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,v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)=0</m:t>
          </m:r>
        </m:oMath>
      </m:oMathPara>
    </w:p>
    <w:p w14:paraId="22FBD055" w14:textId="77777777" w:rsidR="00956FE6" w:rsidRPr="00956FE6" w:rsidRDefault="00956FE6" w:rsidP="00956FE6">
      <w:pPr>
        <w:pStyle w:val="a3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,v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)=0</m:t>
          </m:r>
        </m:oMath>
      </m:oMathPara>
    </w:p>
    <w:p w14:paraId="31742213" w14:textId="77777777" w:rsidR="00956FE6" w:rsidRPr="00956FE6" w:rsidRDefault="00956FE6" w:rsidP="00956FE6">
      <w:pPr>
        <w:pStyle w:val="a3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,v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)=0</m:t>
          </m:r>
        </m:oMath>
      </m:oMathPara>
    </w:p>
    <w:p w14:paraId="4F4BFA88" w14:textId="77777777" w:rsidR="00956FE6" w:rsidRPr="00956FE6" w:rsidRDefault="00956FE6" w:rsidP="00956FE6">
      <w:pPr>
        <w:pStyle w:val="a3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,v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)=0</m:t>
          </m:r>
        </m:oMath>
      </m:oMathPara>
    </w:p>
    <w:p w14:paraId="30D7261F" w14:textId="77777777" w:rsidR="00956FE6" w:rsidRPr="00956FE6" w:rsidRDefault="00956FE6" w:rsidP="00956FE6">
      <w:pPr>
        <w:pStyle w:val="a3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,v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)=0</m:t>
          </m:r>
        </m:oMath>
      </m:oMathPara>
    </w:p>
    <w:p w14:paraId="48DE509F" w14:textId="77777777" w:rsidR="00956FE6" w:rsidRDefault="00956FE6" w:rsidP="00956FE6">
      <w:pPr>
        <w:pStyle w:val="a3"/>
        <w:rPr>
          <w:rFonts w:eastAsiaTheme="minorEastAsia"/>
        </w:rPr>
      </w:pPr>
      <w:r>
        <w:rPr>
          <w:rFonts w:eastAsiaTheme="minorEastAsia"/>
        </w:rPr>
        <w:t xml:space="preserve">Все скалярные </w:t>
      </w:r>
      <w:r w:rsidR="00066FC0">
        <w:rPr>
          <w:rFonts w:eastAsiaTheme="minorEastAsia"/>
        </w:rPr>
        <w:t>произведения равны 0 =</w:t>
      </w:r>
      <w:r w:rsidR="00066FC0" w:rsidRPr="00066FC0">
        <w:rPr>
          <w:rFonts w:eastAsiaTheme="minorEastAsia"/>
        </w:rPr>
        <w:t>&gt;</w:t>
      </w:r>
      <w:r w:rsidR="00066FC0">
        <w:rPr>
          <w:rFonts w:eastAsiaTheme="minorEastAsia"/>
        </w:rPr>
        <w:t xml:space="preserve"> система ортогональна</w:t>
      </w:r>
    </w:p>
    <w:p w14:paraId="13C7CA0B" w14:textId="77777777" w:rsidR="0029395D" w:rsidRPr="00941E34" w:rsidRDefault="00066FC0" w:rsidP="00941E34">
      <w:pPr>
        <w:pStyle w:val="a3"/>
        <w:numPr>
          <w:ilvl w:val="0"/>
          <w:numId w:val="1"/>
        </w:numPr>
        <w:rPr>
          <w:rFonts w:eastAsiaTheme="minorEastAsia"/>
          <w:i/>
        </w:rPr>
      </w:pPr>
      <w:r>
        <w:rPr>
          <w:rFonts w:eastAsiaTheme="minorEastAsia"/>
        </w:rPr>
        <w:t xml:space="preserve">Разложим многочлен </w:t>
      </w:r>
      <w:r>
        <w:rPr>
          <w:rFonts w:eastAsiaTheme="minorEastAsia"/>
          <w:lang w:val="en-US"/>
        </w:rPr>
        <w:t>P</w:t>
      </w:r>
      <w:r w:rsidRPr="00066FC0">
        <w:rPr>
          <w:rFonts w:eastAsiaTheme="minorEastAsia"/>
          <w:vertAlign w:val="subscript"/>
        </w:rPr>
        <w:t>3</w:t>
      </w:r>
      <w:r w:rsidRPr="00066FC0">
        <w:rPr>
          <w:rFonts w:eastAsiaTheme="minorEastAsia"/>
        </w:rPr>
        <w:t>(</w:t>
      </w:r>
      <w:r>
        <w:rPr>
          <w:rFonts w:eastAsiaTheme="minorEastAsia"/>
          <w:lang w:val="en-US"/>
        </w:rPr>
        <w:t>t</w:t>
      </w:r>
      <w:r w:rsidRPr="00066FC0">
        <w:rPr>
          <w:rFonts w:eastAsiaTheme="minorEastAsia"/>
        </w:rPr>
        <w:t xml:space="preserve">) </w:t>
      </w:r>
      <w:r>
        <w:rPr>
          <w:rFonts w:eastAsiaTheme="minorEastAsia"/>
        </w:rPr>
        <w:t xml:space="preserve">по системе векторов </w:t>
      </w:r>
      <w:r>
        <w:rPr>
          <w:rFonts w:eastAsiaTheme="minorEastAsia"/>
          <w:lang w:val="en-US"/>
        </w:rPr>
        <w:t>L</w:t>
      </w:r>
      <w:r>
        <w:rPr>
          <w:rFonts w:eastAsiaTheme="minorEastAsia"/>
          <w:vertAlign w:val="subscript"/>
          <w:lang w:val="en-US"/>
        </w:rPr>
        <w:t>n</w:t>
      </w:r>
      <w:r w:rsidRPr="00066FC0">
        <w:rPr>
          <w:rFonts w:eastAsiaTheme="minorEastAsia"/>
        </w:rPr>
        <w:t>(</w:t>
      </w:r>
      <w:r>
        <w:rPr>
          <w:rFonts w:eastAsiaTheme="minorEastAsia"/>
          <w:lang w:val="en-US"/>
        </w:rPr>
        <w:t>t</w:t>
      </w:r>
      <w:r w:rsidRPr="00066FC0">
        <w:rPr>
          <w:rFonts w:eastAsiaTheme="minorEastAsia"/>
        </w:rPr>
        <w:t>):</w:t>
      </w:r>
      <w:r w:rsidRPr="00066FC0">
        <w:rPr>
          <w:rFonts w:eastAsiaTheme="minorEastAsia"/>
        </w:rPr>
        <w:br/>
      </w:r>
      <w:r w:rsidR="00941E34">
        <w:rPr>
          <w:rFonts w:eastAsiaTheme="minorEastAsia"/>
        </w:rPr>
        <w:t xml:space="preserve">Найдем координаты многочлена в базисе </w:t>
      </w:r>
      <w:r w:rsidR="00941E34">
        <w:rPr>
          <w:rFonts w:eastAsiaTheme="minorEastAsia"/>
          <w:lang w:val="en-US"/>
        </w:rPr>
        <w:t>B</w:t>
      </w:r>
      <w:r w:rsidR="00941E34">
        <w:rPr>
          <w:rFonts w:eastAsiaTheme="minorEastAsia"/>
          <w:vertAlign w:val="subscript"/>
          <w:lang w:val="en-US"/>
        </w:rPr>
        <w:t>n</w:t>
      </w:r>
      <w:r w:rsidR="00941E34" w:rsidRPr="00941E34">
        <w:rPr>
          <w:rFonts w:eastAsiaTheme="minorEastAsia"/>
        </w:rPr>
        <w:t>:</w:t>
      </w:r>
    </w:p>
    <w:p w14:paraId="729EB925" w14:textId="77777777" w:rsidR="00066FC0" w:rsidRPr="00066FC0" w:rsidRDefault="00000000" w:rsidP="00066FC0">
      <w:pPr>
        <w:pStyle w:val="a3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+4t-3=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+4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-2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6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</m:oMath>
      </m:oMathPara>
    </w:p>
    <w:p w14:paraId="4E31C6A3" w14:textId="77777777" w:rsidR="00956FE6" w:rsidRDefault="00BB454B" w:rsidP="00956FE6">
      <w:pPr>
        <w:pStyle w:val="a3"/>
        <w:rPr>
          <w:rFonts w:eastAsiaTheme="minorEastAsia"/>
        </w:rPr>
      </w:pPr>
      <w:r>
        <w:rPr>
          <w:rFonts w:eastAsiaTheme="minorEastAsia"/>
        </w:rPr>
        <w:t>Запишем вектор:</w:t>
      </w:r>
    </w:p>
    <w:p w14:paraId="669E4157" w14:textId="77777777" w:rsidR="00B5257A" w:rsidRPr="008B4909" w:rsidRDefault="00BB454B" w:rsidP="008B4909">
      <w:pPr>
        <w:pStyle w:val="a3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p=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-2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,4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5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,1,1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=-2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 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+4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</m:oMath>
      </m:oMathPara>
    </w:p>
    <w:p w14:paraId="603D968C" w14:textId="77777777" w:rsidR="00FF7172" w:rsidRPr="00CD7EE2" w:rsidRDefault="008B4909" w:rsidP="00CD7EE2">
      <w:pPr>
        <w:rPr>
          <w:rFonts w:ascii="Times New Roman" w:hAnsi="Times New Roman" w:cs="Times New Roman"/>
          <w:i/>
        </w:rPr>
      </w:pPr>
      <w:r>
        <w:t xml:space="preserve">Б) </w:t>
      </w:r>
      <w:r w:rsidR="00035B62" w:rsidRPr="00CD7EE2">
        <w:rPr>
          <w:rFonts w:ascii="Times New Roman" w:hAnsi="Times New Roman" w:cs="Times New Roman"/>
          <w:i/>
        </w:rPr>
        <w:t>Задание:</w:t>
      </w:r>
      <w:r w:rsidR="00FF7172" w:rsidRPr="00CD7EE2">
        <w:rPr>
          <w:rFonts w:ascii="Times New Roman" w:hAnsi="Times New Roman" w:cs="Times New Roman"/>
          <w:i/>
        </w:rPr>
        <w:t xml:space="preserve"> Дано пространство R функций, непрерывных (или имеющих конечный разрыв) на отрезке</w:t>
      </w:r>
      <w:r w:rsidR="00CD7EE2" w:rsidRPr="00CD7EE2">
        <w:rPr>
          <w:rFonts w:ascii="Times New Roman" w:hAnsi="Times New Roman" w:cs="Times New Roman"/>
          <w:i/>
        </w:rPr>
        <w:t xml:space="preserve"> </w:t>
      </w:r>
      <w:r w:rsidR="00FF7172" w:rsidRPr="00CD7EE2">
        <w:rPr>
          <w:rFonts w:ascii="Times New Roman" w:hAnsi="Times New Roman" w:cs="Times New Roman"/>
          <w:i/>
        </w:rPr>
        <w:t>[−</w:t>
      </w:r>
      <m:oMath>
        <m:r>
          <w:rPr>
            <w:rFonts w:ascii="Cambria Math" w:hAnsi="Cambria Math" w:cs="Times New Roman"/>
          </w:rPr>
          <m:t>π</m:t>
        </m:r>
      </m:oMath>
      <w:r w:rsidR="00FF7172" w:rsidRPr="00CD7EE2">
        <w:rPr>
          <w:rFonts w:ascii="Times New Roman" w:hAnsi="Times New Roman" w:cs="Times New Roman"/>
          <w:i/>
        </w:rPr>
        <w:t xml:space="preserve">; </w:t>
      </w:r>
      <m:oMath>
        <m:r>
          <w:rPr>
            <w:rFonts w:ascii="Cambria Math" w:hAnsi="Cambria Math" w:cs="Times New Roman"/>
          </w:rPr>
          <m:t>π</m:t>
        </m:r>
      </m:oMath>
      <w:r w:rsidR="00FF7172" w:rsidRPr="00CD7EE2">
        <w:rPr>
          <w:rFonts w:ascii="Times New Roman" w:hAnsi="Times New Roman" w:cs="Times New Roman"/>
          <w:i/>
        </w:rPr>
        <w:t xml:space="preserve">], со скалярным произведением (f, g) = </w:t>
      </w:r>
      <m:oMath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-π</m:t>
            </m:r>
          </m:sub>
          <m:sup>
            <m:r>
              <w:rPr>
                <w:rFonts w:ascii="Cambria Math" w:hAnsi="Cambria Math" w:cs="Times New Roman"/>
              </w:rPr>
              <m:t>π</m:t>
            </m:r>
          </m:sup>
          <m:e>
            <m:r>
              <w:rPr>
                <w:rFonts w:ascii="Cambria Math" w:hAnsi="Cambria Math" w:cs="Times New Roman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t</m:t>
                </m:r>
              </m:e>
            </m:d>
            <m:r>
              <w:rPr>
                <w:rFonts w:ascii="Cambria Math" w:hAnsi="Cambria Math" w:cs="Times New Roman"/>
              </w:rPr>
              <m:t>g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t</m:t>
                </m:r>
              </m:e>
            </m:d>
            <m:r>
              <w:rPr>
                <w:rFonts w:ascii="Cambria Math" w:hAnsi="Cambria Math" w:cs="Times New Roman"/>
              </w:rPr>
              <m:t>dt</m:t>
            </m:r>
          </m:e>
        </m:nary>
      </m:oMath>
      <w:r w:rsidR="00FF7172" w:rsidRPr="00CD7EE2">
        <w:rPr>
          <w:rFonts w:ascii="Times New Roman" w:hAnsi="Times New Roman" w:cs="Times New Roman"/>
          <w:i/>
        </w:rPr>
        <w:t xml:space="preserve"> и длиной вектора ‖f‖ =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 xml:space="preserve">(f, f) </m:t>
            </m:r>
          </m:e>
        </m:rad>
      </m:oMath>
      <w:r w:rsidR="00FF7172" w:rsidRPr="00CD7EE2">
        <w:rPr>
          <w:rFonts w:ascii="Times New Roman" w:hAnsi="Times New Roman" w:cs="Times New Roman"/>
          <w:i/>
        </w:rPr>
        <w:t>.</w:t>
      </w:r>
      <w:r w:rsidR="00CD7EE2" w:rsidRPr="00CD7EE2">
        <w:rPr>
          <w:rFonts w:ascii="Times New Roman" w:hAnsi="Times New Roman" w:cs="Times New Roman"/>
          <w:i/>
        </w:rPr>
        <w:t xml:space="preserve"> </w:t>
      </w:r>
      <w:r w:rsidR="00FF7172" w:rsidRPr="00CD7EE2">
        <w:rPr>
          <w:rFonts w:ascii="Times New Roman" w:hAnsi="Times New Roman" w:cs="Times New Roman"/>
          <w:i/>
        </w:rPr>
        <w:t>Тригонометрические многочлены</w:t>
      </w:r>
    </w:p>
    <w:p w14:paraId="35C560F0" w14:textId="77777777" w:rsidR="00FF7172" w:rsidRPr="00CD7EE2" w:rsidRDefault="00FF7172" w:rsidP="00CD7EE2">
      <w:pPr>
        <w:rPr>
          <w:rFonts w:ascii="Times New Roman" w:hAnsi="Times New Roman" w:cs="Times New Roman"/>
          <w:i/>
        </w:rPr>
      </w:pPr>
      <w:r w:rsidRPr="00CD7EE2">
        <w:rPr>
          <w:rFonts w:ascii="Times New Roman" w:hAnsi="Times New Roman" w:cs="Times New Roman"/>
          <w:i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0</m:t>
                </m:r>
              </m:sub>
            </m:sSub>
          </m:num>
          <m:den>
            <m:r>
              <w:rPr>
                <w:rFonts w:ascii="Cambria Math" w:hAnsi="Cambria Math" w:cs="Times New Roman"/>
              </w:rPr>
              <m:t>2</m:t>
            </m:r>
          </m:den>
        </m:f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cost+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sint+…+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r>
          <w:rPr>
            <w:rFonts w:ascii="Cambria Math" w:hAnsi="Cambria Math" w:cs="Times New Roman"/>
          </w:rPr>
          <m:t>cos⁡(nt)+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r>
          <w:rPr>
            <w:rFonts w:ascii="Cambria Math" w:hAnsi="Cambria Math" w:cs="Times New Roman"/>
          </w:rPr>
          <m:t>sin⁡(nt)</m:t>
        </m:r>
      </m:oMath>
      <w:r w:rsidRPr="00CD7EE2">
        <w:rPr>
          <w:rFonts w:ascii="Times New Roman" w:hAnsi="Times New Roman" w:cs="Times New Roman"/>
          <w:i/>
        </w:rPr>
        <w:t>, где</w:t>
      </w:r>
    </w:p>
    <w:p w14:paraId="70249620" w14:textId="77777777" w:rsidR="00FF7172" w:rsidRPr="00CD7EE2" w:rsidRDefault="00000000" w:rsidP="00CD7EE2">
      <w:pPr>
        <w:rPr>
          <w:rFonts w:ascii="Times New Roman" w:hAnsi="Times New Roman" w:cs="Times New Roman"/>
          <w:i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</m:oMath>
      <w:r w:rsidR="00FF7172" w:rsidRPr="00CD7EE2">
        <w:rPr>
          <w:rFonts w:ascii="Times New Roman" w:hAnsi="Times New Roman" w:cs="Times New Roman"/>
          <w:i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</m:oMath>
      <w:r w:rsidR="00FF7172" w:rsidRPr="00CD7EE2">
        <w:rPr>
          <w:rFonts w:ascii="Times New Roman" w:hAnsi="Times New Roman" w:cs="Times New Roman"/>
          <w:i/>
        </w:rPr>
        <w:t xml:space="preserve"> – вещественные коэффициенты, образуют подпространство P пространства R </w:t>
      </w:r>
    </w:p>
    <w:p w14:paraId="46A039A5" w14:textId="77777777" w:rsidR="008B4909" w:rsidRPr="00CD7EE2" w:rsidRDefault="00FF7172" w:rsidP="00CD7EE2">
      <w:pPr>
        <w:rPr>
          <w:rFonts w:ascii="Times New Roman" w:hAnsi="Times New Roman" w:cs="Times New Roman"/>
          <w:i/>
        </w:rPr>
      </w:pPr>
      <w:r w:rsidRPr="00CD7EE2">
        <w:rPr>
          <w:rFonts w:ascii="Times New Roman" w:hAnsi="Times New Roman" w:cs="Times New Roman"/>
          <w:i/>
        </w:rPr>
        <w:t xml:space="preserve">Требуется найти многочлен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r>
          <w:rPr>
            <w:rFonts w:ascii="Cambria Math" w:hAnsi="Cambria Math" w:cs="Times New Roman"/>
          </w:rPr>
          <m:t>(t)</m:t>
        </m:r>
      </m:oMath>
      <w:r w:rsidRPr="00CD7EE2">
        <w:rPr>
          <w:rFonts w:ascii="Times New Roman" w:hAnsi="Times New Roman" w:cs="Times New Roman"/>
          <w:i/>
        </w:rPr>
        <w:t>в пространстве P, минимально отличающийся от функции f(t) –вектора пространства R.</w:t>
      </w:r>
    </w:p>
    <w:p w14:paraId="0BD037B3" w14:textId="77777777" w:rsidR="00C46F0F" w:rsidRPr="00CD7EE2" w:rsidRDefault="00CD7EE2" w:rsidP="00CD7EE2">
      <w:pPr>
        <w:rPr>
          <w:rFonts w:eastAsiaTheme="minorEastAsia"/>
          <w:i/>
        </w:rPr>
      </w:pPr>
      <w:r w:rsidRPr="00CD7EE2">
        <w:rPr>
          <w:rFonts w:eastAsiaTheme="minorEastAsia"/>
          <w:i/>
        </w:rPr>
        <w:t>Решение:</w:t>
      </w:r>
    </w:p>
    <w:p w14:paraId="4DF58FD0" w14:textId="77777777" w:rsidR="00CD7EE2" w:rsidRPr="005F5CDB" w:rsidRDefault="00CD7EE2" w:rsidP="005F5CDB">
      <w:pPr>
        <w:pStyle w:val="a3"/>
        <w:numPr>
          <w:ilvl w:val="0"/>
          <w:numId w:val="3"/>
        </w:numPr>
        <w:rPr>
          <w:rFonts w:eastAsiaTheme="minorEastAsia"/>
        </w:rPr>
      </w:pPr>
      <w:r w:rsidRPr="005F5CDB">
        <w:rPr>
          <w:rFonts w:eastAsiaTheme="minorEastAsia"/>
        </w:rPr>
        <w:t xml:space="preserve">Проверим ортогональность для системы {1, </w:t>
      </w:r>
      <w:proofErr w:type="spellStart"/>
      <w:r w:rsidRPr="005F5CDB">
        <w:rPr>
          <w:rFonts w:eastAsiaTheme="minorEastAsia"/>
        </w:rPr>
        <w:t>cos</w:t>
      </w:r>
      <w:proofErr w:type="spellEnd"/>
      <w:r w:rsidRPr="005F5CDB">
        <w:rPr>
          <w:rFonts w:eastAsiaTheme="minorEastAsia"/>
        </w:rPr>
        <w:t xml:space="preserve"> </w:t>
      </w:r>
      <w:r w:rsidRPr="005F5CDB">
        <w:rPr>
          <w:rFonts w:eastAsiaTheme="minorEastAsia"/>
          <w:lang w:val="en-US"/>
        </w:rPr>
        <w:t>t</w:t>
      </w:r>
      <w:r w:rsidRPr="005F5CDB">
        <w:rPr>
          <w:rFonts w:eastAsiaTheme="minorEastAsia"/>
        </w:rPr>
        <w:t xml:space="preserve">, </w:t>
      </w:r>
      <w:proofErr w:type="spellStart"/>
      <w:r w:rsidRPr="005F5CDB">
        <w:rPr>
          <w:rFonts w:eastAsiaTheme="minorEastAsia"/>
        </w:rPr>
        <w:t>sin</w:t>
      </w:r>
      <w:proofErr w:type="spellEnd"/>
      <w:r w:rsidRPr="005F5CDB">
        <w:rPr>
          <w:rFonts w:eastAsiaTheme="minorEastAsia"/>
        </w:rPr>
        <w:t xml:space="preserve"> </w:t>
      </w:r>
      <w:r w:rsidRPr="005F5CDB">
        <w:rPr>
          <w:rFonts w:eastAsiaTheme="minorEastAsia"/>
          <w:lang w:val="en-US"/>
        </w:rPr>
        <w:t>t</w:t>
      </w:r>
      <w:r w:rsidRPr="005F5CDB">
        <w:rPr>
          <w:rFonts w:eastAsiaTheme="minorEastAsia"/>
        </w:rPr>
        <w:t xml:space="preserve">, ... </w:t>
      </w:r>
      <w:proofErr w:type="spellStart"/>
      <w:r w:rsidRPr="005F5CDB">
        <w:rPr>
          <w:rFonts w:eastAsiaTheme="minorEastAsia"/>
        </w:rPr>
        <w:t>cos</w:t>
      </w:r>
      <w:proofErr w:type="spellEnd"/>
      <w:r w:rsidRPr="005F5CDB">
        <w:rPr>
          <w:rFonts w:eastAsiaTheme="minorEastAsia"/>
        </w:rPr>
        <w:t xml:space="preserve"> (</w:t>
      </w:r>
      <w:proofErr w:type="spellStart"/>
      <w:r w:rsidRPr="005F5CDB">
        <w:rPr>
          <w:rFonts w:eastAsiaTheme="minorEastAsia"/>
          <w:lang w:val="en-US"/>
        </w:rPr>
        <w:t>nt</w:t>
      </w:r>
      <w:proofErr w:type="spellEnd"/>
      <w:r w:rsidRPr="005F5CDB">
        <w:rPr>
          <w:rFonts w:eastAsiaTheme="minorEastAsia"/>
        </w:rPr>
        <w:t xml:space="preserve">), </w:t>
      </w:r>
      <w:proofErr w:type="spellStart"/>
      <w:r w:rsidRPr="005F5CDB">
        <w:rPr>
          <w:rFonts w:eastAsiaTheme="minorEastAsia"/>
        </w:rPr>
        <w:t>sin</w:t>
      </w:r>
      <w:proofErr w:type="spellEnd"/>
      <w:r w:rsidRPr="005F5CDB">
        <w:rPr>
          <w:rFonts w:eastAsiaTheme="minorEastAsia"/>
        </w:rPr>
        <w:t xml:space="preserve"> (</w:t>
      </w:r>
      <w:proofErr w:type="spellStart"/>
      <w:r w:rsidRPr="005F5CDB">
        <w:rPr>
          <w:rFonts w:eastAsiaTheme="minorEastAsia"/>
          <w:lang w:val="en-US"/>
        </w:rPr>
        <w:t>nt</w:t>
      </w:r>
      <w:proofErr w:type="spellEnd"/>
      <w:r w:rsidRPr="005F5CDB">
        <w:rPr>
          <w:rFonts w:eastAsiaTheme="minorEastAsia"/>
        </w:rPr>
        <w:t>)}. Если попарные скалярные произведения будут равны 0, то система ортогональна:</w:t>
      </w:r>
    </w:p>
    <w:p w14:paraId="609B0AD5" w14:textId="77777777" w:rsidR="00CD7EE2" w:rsidRDefault="00CD7EE2" w:rsidP="00CD7EE2">
      <w:pPr>
        <w:pStyle w:val="a3"/>
        <w:ind w:left="1080"/>
        <w:rPr>
          <w:rFonts w:ascii="Times New Roman" w:eastAsiaTheme="minorEastAsia" w:hAnsi="Times New Roman" w:cs="Times New Roman"/>
          <w:i/>
          <w:lang w:val="en-US"/>
        </w:rPr>
      </w:pPr>
      <w:r w:rsidRPr="00CD7EE2">
        <w:rPr>
          <w:rFonts w:ascii="Times New Roman" w:hAnsi="Times New Roman" w:cs="Times New Roman"/>
          <w:i/>
          <w:lang w:val="en-US"/>
        </w:rPr>
        <w:t>(f</w:t>
      </w:r>
      <w:r w:rsidRPr="00CD7EE2">
        <w:rPr>
          <w:rFonts w:ascii="Times New Roman" w:hAnsi="Times New Roman" w:cs="Times New Roman"/>
          <w:i/>
          <w:vertAlign w:val="subscript"/>
          <w:lang w:val="en-US"/>
        </w:rPr>
        <w:t>0</w:t>
      </w:r>
      <w:r w:rsidRPr="00CD7EE2">
        <w:rPr>
          <w:rFonts w:ascii="Times New Roman" w:hAnsi="Times New Roman" w:cs="Times New Roman"/>
          <w:i/>
          <w:lang w:val="en-US"/>
        </w:rPr>
        <w:t xml:space="preserve">, </w:t>
      </w:r>
      <w:r>
        <w:rPr>
          <w:rFonts w:ascii="Times New Roman" w:hAnsi="Times New Roman" w:cs="Times New Roman"/>
          <w:i/>
          <w:lang w:val="en-US"/>
        </w:rPr>
        <w:t>f</w:t>
      </w:r>
      <w:r>
        <w:rPr>
          <w:rFonts w:ascii="Times New Roman" w:hAnsi="Times New Roman" w:cs="Times New Roman"/>
          <w:i/>
          <w:vertAlign w:val="subscript"/>
          <w:lang w:val="en-US"/>
        </w:rPr>
        <w:t>1</w:t>
      </w:r>
      <w:r w:rsidRPr="00CD7EE2">
        <w:rPr>
          <w:rFonts w:ascii="Times New Roman" w:hAnsi="Times New Roman" w:cs="Times New Roman"/>
          <w:i/>
          <w:lang w:val="en-US"/>
        </w:rPr>
        <w:t xml:space="preserve">) = </w:t>
      </w:r>
      <m:oMath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  <w:lang w:val="en-US"/>
              </w:rPr>
              <m:t>-</m:t>
            </m:r>
            <m:r>
              <w:rPr>
                <w:rFonts w:ascii="Cambria Math" w:hAnsi="Cambria Math" w:cs="Times New Roman"/>
              </w:rPr>
              <m:t>π</m:t>
            </m:r>
          </m:sub>
          <m:sup>
            <m:r>
              <w:rPr>
                <w:rFonts w:ascii="Cambria Math" w:hAnsi="Cambria Math" w:cs="Times New Roman"/>
              </w:rPr>
              <m:t>π</m:t>
            </m:r>
          </m:sup>
          <m:e>
            <m:r>
              <w:rPr>
                <w:rFonts w:ascii="Cambria Math" w:hAnsi="Cambria Math" w:cs="Times New Roman"/>
                <w:lang w:val="en-US"/>
              </w:rPr>
              <m:t>1</m:t>
            </m:r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cos⁡</m:t>
            </m:r>
            <m:r>
              <w:rPr>
                <w:rFonts w:ascii="Cambria Math" w:hAnsi="Cambria Math" w:cs="Times New Roman"/>
                <w:lang w:val="en-US"/>
              </w:rPr>
              <m:t>(</m:t>
            </m:r>
            <m:r>
              <w:rPr>
                <w:rFonts w:ascii="Cambria Math" w:hAnsi="Cambria Math" w:cs="Times New Roman"/>
              </w:rPr>
              <m:t>t</m:t>
            </m:r>
            <m:r>
              <w:rPr>
                <w:rFonts w:ascii="Cambria Math" w:hAnsi="Cambria Math" w:cs="Times New Roman"/>
                <w:lang w:val="en-US"/>
              </w:rPr>
              <m:t>)</m:t>
            </m:r>
            <m:r>
              <w:rPr>
                <w:rFonts w:ascii="Cambria Math" w:hAnsi="Cambria Math" w:cs="Times New Roman"/>
              </w:rPr>
              <m:t>dt</m:t>
            </m:r>
          </m:e>
        </m:nary>
      </m:oMath>
      <w:r>
        <w:rPr>
          <w:rFonts w:ascii="Times New Roman" w:eastAsiaTheme="minorEastAsia" w:hAnsi="Times New Roman" w:cs="Times New Roman"/>
          <w:i/>
          <w:lang w:val="en-US"/>
        </w:rPr>
        <w:t>=0</w:t>
      </w:r>
    </w:p>
    <w:p w14:paraId="36FB7947" w14:textId="77777777" w:rsidR="00CD7EE2" w:rsidRDefault="00CD7EE2" w:rsidP="00CD7EE2">
      <w:pPr>
        <w:pStyle w:val="a3"/>
        <w:ind w:left="1080"/>
        <w:rPr>
          <w:rFonts w:ascii="Times New Roman" w:eastAsiaTheme="minorEastAsia" w:hAnsi="Times New Roman" w:cs="Times New Roman"/>
          <w:i/>
          <w:lang w:val="en-US"/>
        </w:rPr>
      </w:pPr>
      <w:r w:rsidRPr="00CD7EE2">
        <w:rPr>
          <w:rFonts w:ascii="Times New Roman" w:hAnsi="Times New Roman" w:cs="Times New Roman"/>
          <w:i/>
          <w:lang w:val="en-US"/>
        </w:rPr>
        <w:t>(f</w:t>
      </w:r>
      <w:r w:rsidRPr="00CD7EE2">
        <w:rPr>
          <w:rFonts w:ascii="Times New Roman" w:hAnsi="Times New Roman" w:cs="Times New Roman"/>
          <w:i/>
          <w:vertAlign w:val="subscript"/>
          <w:lang w:val="en-US"/>
        </w:rPr>
        <w:t>0</w:t>
      </w:r>
      <w:r w:rsidRPr="00CD7EE2">
        <w:rPr>
          <w:rFonts w:ascii="Times New Roman" w:hAnsi="Times New Roman" w:cs="Times New Roman"/>
          <w:i/>
          <w:lang w:val="en-US"/>
        </w:rPr>
        <w:t xml:space="preserve">, </w:t>
      </w:r>
      <w:r>
        <w:rPr>
          <w:rFonts w:ascii="Times New Roman" w:hAnsi="Times New Roman" w:cs="Times New Roman"/>
          <w:i/>
          <w:lang w:val="en-US"/>
        </w:rPr>
        <w:t>f</w:t>
      </w:r>
      <w:r>
        <w:rPr>
          <w:rFonts w:ascii="Times New Roman" w:hAnsi="Times New Roman" w:cs="Times New Roman"/>
          <w:i/>
          <w:vertAlign w:val="subscript"/>
          <w:lang w:val="en-US"/>
        </w:rPr>
        <w:t>2</w:t>
      </w:r>
      <w:r w:rsidRPr="00CD7EE2">
        <w:rPr>
          <w:rFonts w:ascii="Times New Roman" w:hAnsi="Times New Roman" w:cs="Times New Roman"/>
          <w:i/>
          <w:lang w:val="en-US"/>
        </w:rPr>
        <w:t xml:space="preserve">) = </w:t>
      </w:r>
      <m:oMath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  <w:lang w:val="en-US"/>
              </w:rPr>
              <m:t>-</m:t>
            </m:r>
            <m:r>
              <w:rPr>
                <w:rFonts w:ascii="Cambria Math" w:hAnsi="Cambria Math" w:cs="Times New Roman"/>
              </w:rPr>
              <m:t>π</m:t>
            </m:r>
          </m:sub>
          <m:sup>
            <m:r>
              <w:rPr>
                <w:rFonts w:ascii="Cambria Math" w:hAnsi="Cambria Math" w:cs="Times New Roman"/>
              </w:rPr>
              <m:t>π</m:t>
            </m:r>
          </m:sup>
          <m:e>
            <m:r>
              <w:rPr>
                <w:rFonts w:ascii="Cambria Math" w:hAnsi="Cambria Math" w:cs="Times New Roman"/>
                <w:lang w:val="en-US"/>
              </w:rPr>
              <m:t>1</m:t>
            </m:r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sin⁡</m:t>
            </m:r>
            <m:r>
              <w:rPr>
                <w:rFonts w:ascii="Cambria Math" w:hAnsi="Cambria Math" w:cs="Times New Roman"/>
                <w:lang w:val="en-US"/>
              </w:rPr>
              <m:t>(</m:t>
            </m:r>
            <m:r>
              <w:rPr>
                <w:rFonts w:ascii="Cambria Math" w:hAnsi="Cambria Math" w:cs="Times New Roman"/>
              </w:rPr>
              <m:t>t</m:t>
            </m:r>
            <m:r>
              <w:rPr>
                <w:rFonts w:ascii="Cambria Math" w:hAnsi="Cambria Math" w:cs="Times New Roman"/>
                <w:lang w:val="en-US"/>
              </w:rPr>
              <m:t>)</m:t>
            </m:r>
            <m:r>
              <w:rPr>
                <w:rFonts w:ascii="Cambria Math" w:hAnsi="Cambria Math" w:cs="Times New Roman"/>
              </w:rPr>
              <m:t>dt</m:t>
            </m:r>
          </m:e>
        </m:nary>
      </m:oMath>
      <w:r>
        <w:rPr>
          <w:rFonts w:ascii="Times New Roman" w:eastAsiaTheme="minorEastAsia" w:hAnsi="Times New Roman" w:cs="Times New Roman"/>
          <w:i/>
          <w:lang w:val="en-US"/>
        </w:rPr>
        <w:t>=0</w:t>
      </w:r>
    </w:p>
    <w:p w14:paraId="686861D9" w14:textId="77777777" w:rsidR="00CD7EE2" w:rsidRPr="00CD7EE2" w:rsidRDefault="00CD7EE2" w:rsidP="00CD7EE2">
      <w:pPr>
        <w:pStyle w:val="a3"/>
        <w:ind w:left="1080"/>
        <w:rPr>
          <w:rFonts w:eastAsiaTheme="minorEastAsia"/>
          <w:lang w:val="en-US"/>
        </w:rPr>
      </w:pPr>
      <w:r w:rsidRPr="00CD7EE2">
        <w:rPr>
          <w:rFonts w:ascii="Times New Roman" w:hAnsi="Times New Roman" w:cs="Times New Roman"/>
          <w:i/>
          <w:lang w:val="en-US"/>
        </w:rPr>
        <w:t>(f</w:t>
      </w:r>
      <w:r w:rsidR="004636B0">
        <w:rPr>
          <w:rFonts w:ascii="Times New Roman" w:hAnsi="Times New Roman" w:cs="Times New Roman"/>
          <w:i/>
          <w:vertAlign w:val="subscript"/>
          <w:lang w:val="en-US"/>
        </w:rPr>
        <w:t>1</w:t>
      </w:r>
      <w:r w:rsidRPr="00CD7EE2">
        <w:rPr>
          <w:rFonts w:ascii="Times New Roman" w:hAnsi="Times New Roman" w:cs="Times New Roman"/>
          <w:i/>
          <w:lang w:val="en-US"/>
        </w:rPr>
        <w:t xml:space="preserve">, </w:t>
      </w:r>
      <w:r>
        <w:rPr>
          <w:rFonts w:ascii="Times New Roman" w:hAnsi="Times New Roman" w:cs="Times New Roman"/>
          <w:i/>
          <w:lang w:val="en-US"/>
        </w:rPr>
        <w:t>f</w:t>
      </w:r>
      <w:r>
        <w:rPr>
          <w:rFonts w:ascii="Times New Roman" w:hAnsi="Times New Roman" w:cs="Times New Roman"/>
          <w:i/>
          <w:vertAlign w:val="subscript"/>
          <w:lang w:val="en-US"/>
        </w:rPr>
        <w:t>2</w:t>
      </w:r>
      <w:r w:rsidRPr="00CD7EE2">
        <w:rPr>
          <w:rFonts w:ascii="Times New Roman" w:hAnsi="Times New Roman" w:cs="Times New Roman"/>
          <w:i/>
          <w:lang w:val="en-US"/>
        </w:rPr>
        <w:t xml:space="preserve">) = </w:t>
      </w:r>
      <m:oMath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  <w:lang w:val="en-US"/>
              </w:rPr>
              <m:t>-</m:t>
            </m:r>
            <m:r>
              <w:rPr>
                <w:rFonts w:ascii="Cambria Math" w:hAnsi="Cambria Math" w:cs="Times New Roman"/>
              </w:rPr>
              <m:t>π</m:t>
            </m:r>
          </m:sub>
          <m:sup>
            <m:r>
              <w:rPr>
                <w:rFonts w:ascii="Cambria Math" w:hAnsi="Cambria Math" w:cs="Times New Roman"/>
              </w:rPr>
              <m:t>π</m:t>
            </m:r>
          </m:sup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cos⁡</m:t>
            </m:r>
            <m:r>
              <w:rPr>
                <w:rFonts w:ascii="Cambria Math" w:hAnsi="Cambria Math" w:cs="Times New Roman"/>
                <w:lang w:val="en-US"/>
              </w:rPr>
              <m:t>(t)</m:t>
            </m:r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sin⁡</m:t>
            </m:r>
            <m:r>
              <w:rPr>
                <w:rFonts w:ascii="Cambria Math" w:hAnsi="Cambria Math" w:cs="Times New Roman"/>
                <w:lang w:val="en-US"/>
              </w:rPr>
              <m:t>(</m:t>
            </m:r>
            <m:r>
              <w:rPr>
                <w:rFonts w:ascii="Cambria Math" w:hAnsi="Cambria Math" w:cs="Times New Roman"/>
              </w:rPr>
              <m:t>t</m:t>
            </m:r>
            <m:r>
              <w:rPr>
                <w:rFonts w:ascii="Cambria Math" w:hAnsi="Cambria Math" w:cs="Times New Roman"/>
                <w:lang w:val="en-US"/>
              </w:rPr>
              <m:t>)</m:t>
            </m:r>
            <m:r>
              <w:rPr>
                <w:rFonts w:ascii="Cambria Math" w:hAnsi="Cambria Math" w:cs="Times New Roman"/>
              </w:rPr>
              <m:t>dt</m:t>
            </m:r>
          </m:e>
        </m:nary>
      </m:oMath>
      <w:r>
        <w:rPr>
          <w:rFonts w:ascii="Times New Roman" w:eastAsiaTheme="minorEastAsia" w:hAnsi="Times New Roman" w:cs="Times New Roman"/>
          <w:i/>
          <w:lang w:val="en-US"/>
        </w:rPr>
        <w:t>=0</w:t>
      </w:r>
    </w:p>
    <w:p w14:paraId="077E9F7F" w14:textId="77777777" w:rsidR="004636B0" w:rsidRPr="00CD7EE2" w:rsidRDefault="004636B0" w:rsidP="004636B0">
      <w:pPr>
        <w:pStyle w:val="a3"/>
        <w:ind w:left="1080"/>
        <w:rPr>
          <w:rFonts w:eastAsiaTheme="minorEastAsia"/>
          <w:lang w:val="en-US"/>
        </w:rPr>
      </w:pPr>
      <w:r w:rsidRPr="00CD7EE2">
        <w:rPr>
          <w:rFonts w:ascii="Times New Roman" w:hAnsi="Times New Roman" w:cs="Times New Roman"/>
          <w:i/>
          <w:lang w:val="en-US"/>
        </w:rPr>
        <w:t>(</w:t>
      </w:r>
      <w:proofErr w:type="spellStart"/>
      <w:proofErr w:type="gramStart"/>
      <w:r w:rsidRPr="00CD7EE2">
        <w:rPr>
          <w:rFonts w:ascii="Times New Roman" w:hAnsi="Times New Roman" w:cs="Times New Roman"/>
          <w:i/>
          <w:lang w:val="en-US"/>
        </w:rPr>
        <w:t>f</w:t>
      </w:r>
      <w:r>
        <w:rPr>
          <w:rFonts w:ascii="Times New Roman" w:hAnsi="Times New Roman" w:cs="Times New Roman"/>
          <w:i/>
          <w:vertAlign w:val="subscript"/>
          <w:lang w:val="en-US"/>
        </w:rPr>
        <w:t>n</w:t>
      </w:r>
      <w:proofErr w:type="spellEnd"/>
      <w:proofErr w:type="gramEnd"/>
      <w:r w:rsidRPr="00CD7EE2">
        <w:rPr>
          <w:rFonts w:ascii="Times New Roman" w:hAnsi="Times New Roman" w:cs="Times New Roman"/>
          <w:i/>
          <w:lang w:val="en-US"/>
        </w:rPr>
        <w:t xml:space="preserve">, </w:t>
      </w:r>
      <w:r>
        <w:rPr>
          <w:rFonts w:ascii="Times New Roman" w:hAnsi="Times New Roman" w:cs="Times New Roman"/>
          <w:i/>
          <w:lang w:val="en-US"/>
        </w:rPr>
        <w:t>f</w:t>
      </w:r>
      <w:r>
        <w:rPr>
          <w:rFonts w:ascii="Times New Roman" w:hAnsi="Times New Roman" w:cs="Times New Roman"/>
          <w:i/>
          <w:vertAlign w:val="subscript"/>
          <w:lang w:val="en-US"/>
        </w:rPr>
        <w:t>n+1</w:t>
      </w:r>
      <w:r w:rsidRPr="00CD7EE2">
        <w:rPr>
          <w:rFonts w:ascii="Times New Roman" w:hAnsi="Times New Roman" w:cs="Times New Roman"/>
          <w:i/>
          <w:lang w:val="en-US"/>
        </w:rPr>
        <w:t xml:space="preserve">) = </w:t>
      </w:r>
      <m:oMath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  <w:lang w:val="en-US"/>
              </w:rPr>
              <m:t>-</m:t>
            </m:r>
            <m:r>
              <w:rPr>
                <w:rFonts w:ascii="Cambria Math" w:hAnsi="Cambria Math" w:cs="Times New Roman"/>
              </w:rPr>
              <m:t>π</m:t>
            </m:r>
          </m:sub>
          <m:sup>
            <m:r>
              <w:rPr>
                <w:rFonts w:ascii="Cambria Math" w:hAnsi="Cambria Math" w:cs="Times New Roman"/>
              </w:rPr>
              <m:t>π</m:t>
            </m:r>
          </m:sup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cos⁡</m:t>
            </m:r>
            <m:r>
              <w:rPr>
                <w:rFonts w:ascii="Cambria Math" w:hAnsi="Cambria Math" w:cs="Times New Roman"/>
                <w:lang w:val="en-US"/>
              </w:rPr>
              <m:t>(nt)</m:t>
            </m:r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sin⁡</m:t>
            </m:r>
            <m:r>
              <w:rPr>
                <w:rFonts w:ascii="Cambria Math" w:hAnsi="Cambria Math" w:cs="Times New Roman"/>
                <w:lang w:val="en-US"/>
              </w:rPr>
              <m:t>(n</m:t>
            </m:r>
            <m:r>
              <w:rPr>
                <w:rFonts w:ascii="Cambria Math" w:hAnsi="Cambria Math" w:cs="Times New Roman"/>
              </w:rPr>
              <m:t>t</m:t>
            </m:r>
            <m:r>
              <w:rPr>
                <w:rFonts w:ascii="Cambria Math" w:hAnsi="Cambria Math" w:cs="Times New Roman"/>
                <w:lang w:val="en-US"/>
              </w:rPr>
              <m:t>)</m:t>
            </m:r>
            <m:r>
              <w:rPr>
                <w:rFonts w:ascii="Cambria Math" w:hAnsi="Cambria Math" w:cs="Times New Roman"/>
              </w:rPr>
              <m:t>dt</m:t>
            </m:r>
          </m:e>
        </m:nary>
      </m:oMath>
      <w:r>
        <w:rPr>
          <w:rFonts w:ascii="Times New Roman" w:eastAsiaTheme="minorEastAsia" w:hAnsi="Times New Roman" w:cs="Times New Roman"/>
          <w:i/>
          <w:lang w:val="en-US"/>
        </w:rPr>
        <w:t>=0</w:t>
      </w:r>
    </w:p>
    <w:p w14:paraId="1FB98090" w14:textId="77777777" w:rsidR="00C46F0F" w:rsidRDefault="004636B0" w:rsidP="00C46F0F">
      <w:pPr>
        <w:pStyle w:val="a3"/>
        <w:rPr>
          <w:rFonts w:eastAsiaTheme="minorEastAsia"/>
        </w:rPr>
      </w:pPr>
      <w:r>
        <w:rPr>
          <w:rFonts w:eastAsiaTheme="minorEastAsia"/>
        </w:rPr>
        <w:t>Система ортогональна</w:t>
      </w:r>
    </w:p>
    <w:p w14:paraId="2A85DB59" w14:textId="77777777" w:rsidR="00FD529E" w:rsidRPr="00FD529E" w:rsidRDefault="00FD529E" w:rsidP="00C46F0F">
      <w:pPr>
        <w:pStyle w:val="a3"/>
        <w:rPr>
          <w:rFonts w:eastAsiaTheme="minorEastAsia"/>
        </w:rPr>
      </w:pPr>
      <w:r>
        <w:rPr>
          <w:rFonts w:eastAsiaTheme="minorEastAsia"/>
        </w:rPr>
        <w:t xml:space="preserve">Любой многочлен </w:t>
      </w: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можно представить следующим способом:</w:t>
      </w:r>
    </w:p>
    <w:p w14:paraId="6C3CA04C" w14:textId="77777777" w:rsidR="00FD529E" w:rsidRPr="00FD529E" w:rsidRDefault="00000000" w:rsidP="00FD529E">
      <w:pPr>
        <w:pStyle w:val="a3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1+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cost+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b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sint+…+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n</m:t>
              </m:r>
            </m:sub>
          </m:sSub>
          <m:r>
            <w:rPr>
              <w:rFonts w:ascii="Cambria Math" w:hAnsi="Cambria Math" w:cs="Times New Roman"/>
            </w:rPr>
            <m:t>cos⁡(nt)+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b</m:t>
              </m:r>
            </m:e>
            <m:sub>
              <m:r>
                <w:rPr>
                  <w:rFonts w:ascii="Cambria Math" w:hAnsi="Cambria Math" w:cs="Times New Roman"/>
                </w:rPr>
                <m:t>n</m:t>
              </m:r>
            </m:sub>
          </m:sSub>
          <m:r>
            <w:rPr>
              <w:rFonts w:ascii="Cambria Math" w:hAnsi="Cambria Math" w:cs="Times New Roman"/>
            </w:rPr>
            <m:t>sin⁡(nt)</m:t>
          </m:r>
        </m:oMath>
      </m:oMathPara>
    </w:p>
    <w:p w14:paraId="6CDE81F0" w14:textId="77777777" w:rsidR="00C46F0F" w:rsidRPr="006605ED" w:rsidRDefault="00FD529E" w:rsidP="00C46F0F">
      <w:pPr>
        <w:pStyle w:val="a3"/>
        <w:rPr>
          <w:rFonts w:eastAsiaTheme="minorEastAsia"/>
        </w:rPr>
      </w:pPr>
      <w:r w:rsidRPr="006605ED">
        <w:rPr>
          <w:rFonts w:eastAsiaTheme="minorEastAsia"/>
        </w:rPr>
        <w:lastRenderedPageBreak/>
        <w:t>=&gt;</w:t>
      </w:r>
      <w:r w:rsidR="005F5CDB">
        <w:rPr>
          <w:rFonts w:eastAsiaTheme="minorEastAsia"/>
        </w:rPr>
        <w:t xml:space="preserve">данная </w:t>
      </w:r>
      <w:r>
        <w:rPr>
          <w:rFonts w:eastAsiaTheme="minorEastAsia"/>
        </w:rPr>
        <w:t xml:space="preserve">система – ортогональный базис </w:t>
      </w:r>
      <w:r>
        <w:rPr>
          <w:rFonts w:eastAsiaTheme="minorEastAsia"/>
          <w:lang w:val="en-US"/>
        </w:rPr>
        <w:t>P</w:t>
      </w:r>
    </w:p>
    <w:p w14:paraId="2F2BB79E" w14:textId="77777777" w:rsidR="00FD529E" w:rsidRDefault="00FD529E" w:rsidP="00C46F0F">
      <w:pPr>
        <w:pStyle w:val="a3"/>
        <w:rPr>
          <w:rFonts w:eastAsiaTheme="minorEastAsia"/>
        </w:rPr>
      </w:pPr>
      <w:r>
        <w:rPr>
          <w:rFonts w:eastAsiaTheme="minorEastAsia"/>
        </w:rPr>
        <w:t>Нормируем систему:</w:t>
      </w:r>
    </w:p>
    <w:p w14:paraId="3B3003BD" w14:textId="77777777" w:rsidR="00FD529E" w:rsidRPr="005F5CDB" w:rsidRDefault="00000000" w:rsidP="00C46F0F">
      <w:pPr>
        <w:pStyle w:val="a3"/>
        <w:rPr>
          <w:rFonts w:eastAsiaTheme="minorEastAsia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)</m:t>
                  </m:r>
                </m:e>
              </m:rad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nary>
                    <m:naryPr>
                      <m:limLoc m:val="subSup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-</m:t>
                      </m:r>
                      <m:r>
                        <w:rPr>
                          <w:rFonts w:ascii="Cambria Math" w:hAnsi="Cambria Math" w:cs="Times New Roman"/>
                        </w:rPr>
                        <m:t>π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π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</m:t>
                      </m:r>
                      <m:r>
                        <w:rPr>
                          <w:rFonts w:ascii="Cambria Math" w:hAnsi="Cambria Math" w:cs="Times New Roman"/>
                        </w:rPr>
                        <m:t>dt</m:t>
                      </m:r>
                    </m:e>
                  </m:nary>
                </m:e>
              </m:rad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2π</m:t>
                  </m:r>
                </m:e>
              </m:rad>
            </m:den>
          </m:f>
        </m:oMath>
      </m:oMathPara>
    </w:p>
    <w:p w14:paraId="3C0C2D3F" w14:textId="77777777" w:rsidR="005F5CDB" w:rsidRPr="005F5CDB" w:rsidRDefault="00000000" w:rsidP="005F5CDB">
      <w:pPr>
        <w:pStyle w:val="a3"/>
        <w:rPr>
          <w:rFonts w:eastAsiaTheme="minorEastAsia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)</m:t>
                  </m:r>
                </m:e>
              </m:rad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cost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nary>
                    <m:naryPr>
                      <m:limLoc m:val="subSup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-</m:t>
                      </m:r>
                      <m:r>
                        <w:rPr>
                          <w:rFonts w:ascii="Cambria Math" w:hAnsi="Cambria Math" w:cs="Times New Roman"/>
                        </w:rPr>
                        <m:t>π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π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cos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tdt</m:t>
                      </m:r>
                    </m:e>
                  </m:nary>
                </m:e>
              </m:rad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cost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</m:e>
              </m:rad>
            </m:den>
          </m:f>
        </m:oMath>
      </m:oMathPara>
    </w:p>
    <w:p w14:paraId="3A309D95" w14:textId="77777777" w:rsidR="005F5CDB" w:rsidRPr="005F5CDB" w:rsidRDefault="00000000" w:rsidP="005F5CDB">
      <w:pPr>
        <w:pStyle w:val="a3"/>
        <w:rPr>
          <w:rFonts w:eastAsiaTheme="minorEastAsia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)</m:t>
                  </m:r>
                </m:e>
              </m:rad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sint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nary>
                    <m:naryPr>
                      <m:limLoc m:val="subSup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-</m:t>
                      </m:r>
                      <m:r>
                        <w:rPr>
                          <w:rFonts w:ascii="Cambria Math" w:hAnsi="Cambria Math" w:cs="Times New Roman"/>
                        </w:rPr>
                        <m:t>π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π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tdt</m:t>
                      </m:r>
                    </m:e>
                  </m:nary>
                </m:e>
              </m:rad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sint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</m:e>
              </m:rad>
            </m:den>
          </m:f>
        </m:oMath>
      </m:oMathPara>
    </w:p>
    <w:p w14:paraId="761A32D8" w14:textId="77777777" w:rsidR="005F5CDB" w:rsidRPr="005F5CDB" w:rsidRDefault="00000000" w:rsidP="005F5CDB">
      <w:pPr>
        <w:pStyle w:val="a3"/>
        <w:rPr>
          <w:rFonts w:eastAsiaTheme="minorEastAsia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)</m:t>
                  </m:r>
                </m:e>
              </m:rad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cos⁡</m:t>
              </m:r>
              <m:r>
                <w:rPr>
                  <w:rFonts w:ascii="Cambria Math" w:eastAsiaTheme="minorEastAsia" w:hAnsi="Cambria Math"/>
                  <w:lang w:val="en-US"/>
                </w:rPr>
                <m:t>(nt)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nary>
                    <m:naryPr>
                      <m:limLoc m:val="subSup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-</m:t>
                      </m:r>
                      <m:r>
                        <w:rPr>
                          <w:rFonts w:ascii="Cambria Math" w:hAnsi="Cambria Math" w:cs="Times New Roman"/>
                        </w:rPr>
                        <m:t>π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π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cos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(nt)dt</m:t>
                      </m:r>
                    </m:e>
                  </m:nary>
                </m:e>
              </m:rad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cos⁡</m:t>
              </m:r>
              <m:r>
                <w:rPr>
                  <w:rFonts w:ascii="Cambria Math" w:eastAsiaTheme="minorEastAsia" w:hAnsi="Cambria Math"/>
                  <w:lang w:val="en-US"/>
                </w:rPr>
                <m:t>(nt)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</m:e>
              </m:rad>
            </m:den>
          </m:f>
        </m:oMath>
      </m:oMathPara>
    </w:p>
    <w:p w14:paraId="661D80E0" w14:textId="77777777" w:rsidR="005F5CDB" w:rsidRPr="005F5CDB" w:rsidRDefault="005F5CDB" w:rsidP="005F5CDB">
      <w:pPr>
        <w:pStyle w:val="a3"/>
        <w:rPr>
          <w:rFonts w:eastAsiaTheme="minorEastAsia"/>
          <w:lang w:val="en-US"/>
        </w:rPr>
      </w:pPr>
    </w:p>
    <w:p w14:paraId="14E60DAF" w14:textId="77777777" w:rsidR="005F5CDB" w:rsidRPr="005F5CDB" w:rsidRDefault="00000000" w:rsidP="005F5CDB">
      <w:pPr>
        <w:pStyle w:val="a3"/>
        <w:rPr>
          <w:rFonts w:eastAsiaTheme="minorEastAsia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n+1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n+1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n+1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)</m:t>
                  </m:r>
                </m:e>
              </m:rad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sin⁡</m:t>
              </m:r>
              <m:r>
                <w:rPr>
                  <w:rFonts w:ascii="Cambria Math" w:eastAsiaTheme="minorEastAsia" w:hAnsi="Cambria Math"/>
                  <w:lang w:val="en-US"/>
                </w:rPr>
                <m:t>(nt)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nary>
                    <m:naryPr>
                      <m:limLoc m:val="subSup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-</m:t>
                      </m:r>
                      <m:r>
                        <w:rPr>
                          <w:rFonts w:ascii="Cambria Math" w:hAnsi="Cambria Math" w:cs="Times New Roman"/>
                        </w:rPr>
                        <m:t>π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π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(nt)dt</m:t>
                      </m:r>
                    </m:e>
                  </m:nary>
                </m:e>
              </m:rad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sin⁡</m:t>
              </m:r>
              <m:r>
                <w:rPr>
                  <w:rFonts w:ascii="Cambria Math" w:eastAsiaTheme="minorEastAsia" w:hAnsi="Cambria Math"/>
                  <w:lang w:val="en-US"/>
                </w:rPr>
                <m:t>(nt)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</m:e>
              </m:rad>
            </m:den>
          </m:f>
        </m:oMath>
      </m:oMathPara>
    </w:p>
    <w:p w14:paraId="58A7B329" w14:textId="77777777" w:rsidR="004441C3" w:rsidRDefault="004441C3" w:rsidP="004441C3">
      <w:pPr>
        <w:pStyle w:val="a3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 xml:space="preserve">Найдем проекции </w:t>
      </w:r>
      <w:r>
        <w:rPr>
          <w:rFonts w:eastAsiaTheme="minorEastAsia"/>
          <w:lang w:val="en-US"/>
        </w:rPr>
        <w:t>f</w:t>
      </w:r>
      <w:r w:rsidRPr="004441C3">
        <w:rPr>
          <w:rFonts w:eastAsiaTheme="minorEastAsia"/>
        </w:rPr>
        <w:t>(</w:t>
      </w:r>
      <w:r>
        <w:rPr>
          <w:rFonts w:eastAsiaTheme="minorEastAsia"/>
          <w:lang w:val="en-US"/>
        </w:rPr>
        <w:t>t</w:t>
      </w:r>
      <w:r w:rsidRPr="004441C3">
        <w:rPr>
          <w:rFonts w:eastAsiaTheme="minorEastAsia"/>
        </w:rPr>
        <w:t>)=</w:t>
      </w:r>
      <w:r>
        <w:rPr>
          <w:rFonts w:eastAsiaTheme="minorEastAsia"/>
          <w:lang w:val="en-US"/>
        </w:rPr>
        <w:t>t</w:t>
      </w:r>
      <w:r w:rsidRPr="004441C3">
        <w:rPr>
          <w:rFonts w:eastAsiaTheme="minorEastAsia"/>
        </w:rPr>
        <w:t xml:space="preserve">+1 </w:t>
      </w:r>
      <w:r>
        <w:rPr>
          <w:rFonts w:eastAsiaTheme="minorEastAsia"/>
        </w:rPr>
        <w:t>на новый базис</w:t>
      </w:r>
    </w:p>
    <w:p w14:paraId="34911BC3" w14:textId="77777777" w:rsidR="004441C3" w:rsidRPr="00893BC3" w:rsidRDefault="00000000" w:rsidP="004441C3">
      <w:pPr>
        <w:pStyle w:val="a3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f</m:t>
            </m:r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f</m:t>
            </m:r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num>
          <m:den>
            <m:r>
              <w:rPr>
                <w:rFonts w:ascii="Cambria Math" w:eastAsiaTheme="minorEastAsia" w:hAnsi="Cambria Math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den>
        </m:f>
        <m:r>
          <w:rPr>
            <w:rFonts w:ascii="Cambria Math" w:eastAsiaTheme="minorEastAsia" w:hAnsi="Cambria Math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nary>
              <m:naryPr>
                <m:limLoc m:val="subSup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-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π</m:t>
                </m:r>
              </m:sub>
              <m:sup>
                <m:r>
                  <w:rPr>
                    <w:rFonts w:ascii="Cambria Math" w:eastAsiaTheme="minorEastAsia" w:hAnsi="Cambria Math"/>
                    <w:lang w:val="en-US"/>
                  </w:rPr>
                  <m:t>π</m:t>
                </m:r>
              </m:sup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/>
                      </w:rPr>
                      <m:t>+1</m:t>
                    </m:r>
                  </m:e>
                </m:d>
              </m:e>
            </m:nary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π</m:t>
                    </m:r>
                  </m:e>
                </m:rad>
              </m:den>
            </m:f>
            <m:r>
              <w:rPr>
                <w:rFonts w:ascii="Cambria Math" w:eastAsiaTheme="minorEastAsia" w:hAnsi="Cambria Math"/>
                <w:lang w:val="en-US"/>
              </w:rPr>
              <m:t>dt</m:t>
            </m:r>
          </m:num>
          <m:den>
            <m:nary>
              <m:naryPr>
                <m:limLoc m:val="subSup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-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π</m:t>
                </m:r>
              </m:sub>
              <m:sup>
                <m:r>
                  <w:rPr>
                    <w:rFonts w:ascii="Cambria Math" w:eastAsiaTheme="minorEastAsia" w:hAnsi="Cambria Math"/>
                    <w:lang w:val="en-US"/>
                  </w:rPr>
                  <m:t>π</m:t>
                </m:r>
              </m:sup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π</m:t>
                                </m:r>
                              </m:e>
                            </m:rad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>dt</m:t>
                </m:r>
              </m:e>
            </m:nary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π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</m:oMath>
      <w:r w:rsidR="00893BC3" w:rsidRPr="00893BC3">
        <w:rPr>
          <w:rFonts w:eastAsiaTheme="minorEastAsia"/>
        </w:rPr>
        <w:t>1</w:t>
      </w:r>
    </w:p>
    <w:p w14:paraId="3DE2E8F3" w14:textId="77777777" w:rsidR="00893BC3" w:rsidRPr="005F1C9F" w:rsidRDefault="00000000" w:rsidP="00893BC3">
      <w:pPr>
        <w:pStyle w:val="a3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(</m:t>
              </m:r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(</m:t>
              </m:r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  <m:r>
                        <w:rPr>
                          <w:rFonts w:ascii="Cambria Math" w:eastAsiaTheme="minorEastAsia" w:hAnsi="Cambria Math"/>
                        </w:rPr>
                        <m:t>+1</m:t>
                      </m:r>
                    </m:e>
                  </m:d>
                </m:e>
              </m:nary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nt</m:t>
                          </m:r>
                        </m:e>
                      </m:d>
                    </m:e>
                  </m:func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π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dt</m:t>
              </m:r>
            </m:num>
            <m:den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nt</m:t>
                                  </m:r>
                                </m:e>
                              </m:d>
                            </m:e>
                          </m:func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π</m:t>
                              </m:r>
                            </m:e>
                          </m:rad>
                        </m:den>
                      </m:f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dt</m:t>
                  </m:r>
                </m:e>
              </m:nary>
            </m:den>
          </m:f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nt</m:t>
                      </m:r>
                    </m:e>
                  </m:d>
                </m:e>
              </m:func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=0</m:t>
          </m:r>
        </m:oMath>
      </m:oMathPara>
    </w:p>
    <w:p w14:paraId="450F7557" w14:textId="77777777" w:rsidR="005F1C9F" w:rsidRPr="005F1C9F" w:rsidRDefault="005F1C9F" w:rsidP="00893BC3">
      <w:pPr>
        <w:pStyle w:val="a3"/>
        <w:rPr>
          <w:rFonts w:eastAsiaTheme="minorEastAsia"/>
        </w:rPr>
      </w:pPr>
    </w:p>
    <w:p w14:paraId="7D1553E2" w14:textId="77777777" w:rsidR="005F1C9F" w:rsidRPr="00934BB3" w:rsidRDefault="00000000" w:rsidP="005F1C9F">
      <w:pPr>
        <w:pStyle w:val="a3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sub>
                  </m:sSub>
                </m:e>
              </m:d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  <m:r>
                        <w:rPr>
                          <w:rFonts w:ascii="Cambria Math" w:eastAsiaTheme="minorEastAsia" w:hAnsi="Cambria Math"/>
                        </w:rPr>
                        <m:t>+1</m:t>
                      </m:r>
                    </m:e>
                  </m:d>
                </m:e>
              </m:nary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nt</m:t>
                          </m:r>
                        </m:e>
                      </m:d>
                    </m:e>
                  </m:func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π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dt</m:t>
              </m:r>
            </m:num>
            <m:den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nt</m:t>
                                  </m:r>
                                </m:e>
                              </m:d>
                            </m:e>
                          </m:func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π</m:t>
                              </m:r>
                            </m:e>
                          </m:rad>
                        </m:den>
                      </m:f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dt</m:t>
                  </m:r>
                </m:e>
              </m:nary>
            </m:den>
          </m:f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nt</m:t>
                      </m:r>
                    </m:e>
                  </m:d>
                </m:e>
              </m:func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nt</m:t>
                      </m:r>
                    </m:e>
                  </m:d>
                </m:e>
              </m:func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πn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</w:rPr>
                    <m:t>-2πncos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πn</m:t>
                      </m:r>
                    </m:e>
                  </m:d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π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2πn</m:t>
                              </m:r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2πn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-2π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nt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π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</m:oMath>
      </m:oMathPara>
    </w:p>
    <w:p w14:paraId="363FF7AB" w14:textId="77777777" w:rsidR="003813B2" w:rsidRPr="003813B2" w:rsidRDefault="003813B2" w:rsidP="003813B2">
      <w:pPr>
        <w:pStyle w:val="a3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-2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sin(nt)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den>
          </m:f>
        </m:oMath>
      </m:oMathPara>
    </w:p>
    <w:p w14:paraId="4F0D2A9F" w14:textId="77777777" w:rsidR="00893BC3" w:rsidRPr="00893BC3" w:rsidRDefault="00893BC3" w:rsidP="00C46F0F">
      <w:pPr>
        <w:pStyle w:val="a3"/>
        <w:rPr>
          <w:rFonts w:eastAsiaTheme="minorEastAsia"/>
        </w:rPr>
      </w:pPr>
    </w:p>
    <w:p w14:paraId="4728E4E3" w14:textId="77777777" w:rsidR="00FD529E" w:rsidRPr="004441C3" w:rsidRDefault="00FD529E" w:rsidP="00C46F0F">
      <w:pPr>
        <w:pStyle w:val="a3"/>
        <w:rPr>
          <w:rFonts w:eastAsiaTheme="minorEastAsia"/>
        </w:rPr>
      </w:pPr>
    </w:p>
    <w:p w14:paraId="06E1AB1D" w14:textId="77777777" w:rsidR="00C0558E" w:rsidRPr="00C0558E" w:rsidRDefault="00C0558E" w:rsidP="00C0558E">
      <w:pPr>
        <w:pStyle w:val="a3"/>
        <w:numPr>
          <w:ilvl w:val="0"/>
          <w:numId w:val="3"/>
        </w:numPr>
        <w:rPr>
          <w:rFonts w:eastAsiaTheme="minorEastAsia"/>
        </w:rPr>
      </w:pPr>
      <w:r w:rsidRPr="00C0558E">
        <w:rPr>
          <w:rFonts w:eastAsiaTheme="minorEastAsia"/>
        </w:rPr>
        <w:t>Запиш</w:t>
      </w:r>
      <w:r>
        <w:rPr>
          <w:rFonts w:eastAsiaTheme="minorEastAsia"/>
        </w:rPr>
        <w:t>ем</w:t>
      </w:r>
      <w:r w:rsidRPr="00C0558E">
        <w:rPr>
          <w:rFonts w:eastAsiaTheme="minorEastAsia"/>
        </w:rPr>
        <w:t xml:space="preserve"> минимально отстоящий многочлен </w:t>
      </w:r>
      <w:proofErr w:type="spellStart"/>
      <w:r>
        <w:rPr>
          <w:rFonts w:eastAsiaTheme="minorEastAsia"/>
          <w:lang w:val="en-US"/>
        </w:rPr>
        <w:t>P</w:t>
      </w:r>
      <w:r>
        <w:rPr>
          <w:rFonts w:eastAsiaTheme="minorEastAsia"/>
          <w:vertAlign w:val="subscript"/>
          <w:lang w:val="en-US"/>
        </w:rPr>
        <w:t>n</w:t>
      </w:r>
      <w:proofErr w:type="spellEnd"/>
      <w:r w:rsidRPr="00C0558E">
        <w:rPr>
          <w:rFonts w:eastAsiaTheme="minorEastAsia"/>
        </w:rPr>
        <w:t>(</w:t>
      </w:r>
      <w:r>
        <w:rPr>
          <w:rFonts w:eastAsiaTheme="minorEastAsia"/>
          <w:lang w:val="en-US"/>
        </w:rPr>
        <w:t>t</w:t>
      </w:r>
      <w:r w:rsidRPr="00C0558E">
        <w:rPr>
          <w:rFonts w:eastAsiaTheme="minorEastAsia"/>
        </w:rPr>
        <w:t>) с найденными коэффициентами</w:t>
      </w:r>
    </w:p>
    <w:p w14:paraId="1A6E386D" w14:textId="77777777" w:rsidR="00FD529E" w:rsidRDefault="00C0558E" w:rsidP="00C0558E">
      <w:pPr>
        <w:pStyle w:val="a3"/>
        <w:rPr>
          <w:rFonts w:eastAsiaTheme="minorEastAsia"/>
        </w:rPr>
      </w:pPr>
      <w:r w:rsidRPr="00C0558E">
        <w:rPr>
          <w:rFonts w:eastAsiaTheme="minorEastAsia"/>
        </w:rPr>
        <w:t>(тригонометрический многочлен Фурье для данной функции).</w:t>
      </w:r>
    </w:p>
    <w:p w14:paraId="11776C9E" w14:textId="77777777" w:rsidR="003813B2" w:rsidRPr="003813B2" w:rsidRDefault="00000000" w:rsidP="00C0558E">
      <w:pPr>
        <w:pStyle w:val="a3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</w:rPr>
                <m:t>min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=1-2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n=1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nt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den>
                  </m:f>
                </m:e>
              </m:d>
            </m:e>
          </m:nary>
        </m:oMath>
      </m:oMathPara>
    </w:p>
    <w:p w14:paraId="2D8E93A9" w14:textId="77777777" w:rsidR="00C0558E" w:rsidRPr="006B33C2" w:rsidRDefault="00C0558E" w:rsidP="00C0558E">
      <w:pPr>
        <w:pStyle w:val="a3"/>
        <w:rPr>
          <w:rFonts w:eastAsiaTheme="minorEastAsia"/>
        </w:rPr>
      </w:pPr>
    </w:p>
    <w:p w14:paraId="51C37EF4" w14:textId="77777777" w:rsidR="006B33C2" w:rsidRPr="007F413F" w:rsidRDefault="007F413F" w:rsidP="006B33C2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Построим графики:</w:t>
      </w:r>
    </w:p>
    <w:p w14:paraId="53EA3832" w14:textId="77777777" w:rsidR="007F413F" w:rsidRDefault="007F413F" w:rsidP="007F413F">
      <w:pPr>
        <w:pStyle w:val="a3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n=5:</w:t>
      </w:r>
      <w:r w:rsidR="003813B2" w:rsidRPr="003813B2">
        <w:rPr>
          <w:rFonts w:eastAsiaTheme="minorEastAsia"/>
          <w:noProof/>
          <w:lang w:val="en-US"/>
        </w:rPr>
        <w:t xml:space="preserve"> </w:t>
      </w:r>
      <w:r w:rsidR="003813B2">
        <w:rPr>
          <w:rFonts w:eastAsiaTheme="minorEastAsia"/>
          <w:noProof/>
          <w:lang w:val="en-US"/>
        </w:rPr>
        <w:drawing>
          <wp:inline distT="0" distB="0" distL="0" distR="0" wp14:anchorId="5B9E071F" wp14:editId="58841663">
            <wp:extent cx="5936615" cy="61506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3-06-09 в 09.09.3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15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C309" w14:textId="77777777" w:rsidR="007F413F" w:rsidRDefault="003813B2" w:rsidP="007F413F">
      <w:pPr>
        <w:pStyle w:val="a3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n=10:</w:t>
      </w:r>
      <w:r w:rsidRPr="003813B2">
        <w:rPr>
          <w:rFonts w:eastAsiaTheme="minorEastAsia"/>
          <w:noProof/>
          <w:lang w:val="en-US"/>
        </w:rPr>
        <w:t xml:space="preserve"> </w:t>
      </w:r>
      <w:r>
        <w:rPr>
          <w:rFonts w:eastAsiaTheme="minorEastAsia"/>
          <w:noProof/>
          <w:lang w:val="en-US"/>
        </w:rPr>
        <w:drawing>
          <wp:inline distT="0" distB="0" distL="0" distR="0" wp14:anchorId="5E5BC3E8" wp14:editId="0177835C">
            <wp:extent cx="5936615" cy="61506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3-06-09 в 09.10.0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15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0731" w14:textId="77777777" w:rsidR="003813B2" w:rsidRDefault="003813B2" w:rsidP="007F413F">
      <w:pPr>
        <w:pStyle w:val="a3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n=15</w:t>
      </w:r>
      <w:r w:rsidR="009E2BFC">
        <w:rPr>
          <w:rFonts w:eastAsiaTheme="minorEastAsia"/>
          <w:lang w:val="en-US"/>
        </w:rPr>
        <w:t>:</w:t>
      </w:r>
      <w:r w:rsidR="009E2BFC">
        <w:rPr>
          <w:rFonts w:eastAsiaTheme="minorEastAsia"/>
          <w:noProof/>
          <w:lang w:val="en-US"/>
        </w:rPr>
        <w:drawing>
          <wp:inline distT="0" distB="0" distL="0" distR="0" wp14:anchorId="60F71F5C" wp14:editId="037AFC72">
            <wp:extent cx="5936615" cy="61506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3-06-09 в 09.10.3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15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8AE2" w14:textId="77777777" w:rsidR="009E2BFC" w:rsidRDefault="009E2BFC" w:rsidP="009E2BFC">
      <w:pPr>
        <w:pStyle w:val="a3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 xml:space="preserve">Вывод: при росте порядка многочлена он </w:t>
      </w:r>
      <w:proofErr w:type="spellStart"/>
      <w:r>
        <w:rPr>
          <w:rFonts w:eastAsiaTheme="minorEastAsia"/>
        </w:rPr>
        <w:t>приблежается</w:t>
      </w:r>
      <w:proofErr w:type="spellEnd"/>
      <w:r>
        <w:rPr>
          <w:rFonts w:eastAsiaTheme="minorEastAsia"/>
        </w:rPr>
        <w:t xml:space="preserve"> к функции</w:t>
      </w:r>
    </w:p>
    <w:p w14:paraId="38ADA9CC" w14:textId="77777777" w:rsidR="006605ED" w:rsidRDefault="006605ED" w:rsidP="006605ED">
      <w:pPr>
        <w:pStyle w:val="a3"/>
        <w:rPr>
          <w:rFonts w:eastAsiaTheme="minorEastAsia"/>
        </w:rPr>
      </w:pPr>
    </w:p>
    <w:p w14:paraId="4914C54F" w14:textId="77777777" w:rsidR="006605ED" w:rsidRDefault="006605ED" w:rsidP="006605ED">
      <w:pPr>
        <w:pStyle w:val="a3"/>
        <w:rPr>
          <w:rFonts w:eastAsiaTheme="minorEastAsia"/>
        </w:rPr>
      </w:pPr>
    </w:p>
    <w:p w14:paraId="29BD0E0D" w14:textId="77777777" w:rsidR="006605ED" w:rsidRDefault="006605ED" w:rsidP="006605ED">
      <w:pPr>
        <w:rPr>
          <w:b/>
        </w:rPr>
      </w:pPr>
      <w:r w:rsidRPr="00E94934">
        <w:rPr>
          <w:b/>
        </w:rPr>
        <w:t>Задание 3</w:t>
      </w:r>
    </w:p>
    <w:p w14:paraId="54D0CB42" w14:textId="77777777" w:rsidR="006605ED" w:rsidRDefault="006605ED" w:rsidP="006605ED">
      <w:pPr>
        <w:rPr>
          <w:i/>
        </w:rPr>
      </w:pPr>
      <w:r>
        <w:rPr>
          <w:i/>
        </w:rPr>
        <w:t>Решение:</w:t>
      </w:r>
    </w:p>
    <w:p w14:paraId="69128834" w14:textId="77777777" w:rsidR="006605ED" w:rsidRPr="00F86231" w:rsidRDefault="006605ED" w:rsidP="006605ED">
      <w:pPr>
        <w:pStyle w:val="a3"/>
        <w:numPr>
          <w:ilvl w:val="0"/>
          <w:numId w:val="4"/>
        </w:numPr>
        <w:rPr>
          <w:i/>
        </w:rPr>
      </w:pPr>
      <w:r w:rsidRPr="00F86231">
        <w:rPr>
          <w:i/>
        </w:rPr>
        <w:t>Воспользуемся методом Лагранжа:</w:t>
      </w:r>
    </w:p>
    <w:p w14:paraId="07001BF2" w14:textId="77777777" w:rsidR="006605ED" w:rsidRPr="00E94934" w:rsidRDefault="00000000" w:rsidP="006605ED">
      <w:pPr>
        <w:rPr>
          <w:rFonts w:eastAsiaTheme="minorEastAsia"/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+4xy+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-12=0</m:t>
          </m:r>
        </m:oMath>
      </m:oMathPara>
    </w:p>
    <w:p w14:paraId="2A3CB95B" w14:textId="77777777" w:rsidR="006605ED" w:rsidRPr="00E94934" w:rsidRDefault="00000000" w:rsidP="006605ED">
      <w:pPr>
        <w:rPr>
          <w:rFonts w:eastAsiaTheme="minorEastAsia"/>
          <w:i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r>
                <w:rPr>
                  <w:rFonts w:ascii="Cambria Math" w:hAnsi="Cambria Math"/>
                </w:rPr>
                <m:t>x+2y)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=12</m:t>
          </m:r>
        </m:oMath>
      </m:oMathPara>
    </w:p>
    <w:p w14:paraId="769F9280" w14:textId="77777777" w:rsidR="006605ED" w:rsidRPr="00E94934" w:rsidRDefault="00000000" w:rsidP="006605ED">
      <w:pPr>
        <w:rPr>
          <w:i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=x+2y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=y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=z</m:t>
                  </m:r>
                </m:e>
              </m:eqArr>
            </m:e>
          </m:d>
        </m:oMath>
      </m:oMathPara>
    </w:p>
    <w:p w14:paraId="62C42C6A" w14:textId="77777777" w:rsidR="006605ED" w:rsidRDefault="00000000" w:rsidP="006605ED">
      <w:pPr>
        <w:jc w:val="center"/>
        <w:rPr>
          <w:rFonts w:eastAsiaTheme="minorEastAsia"/>
          <w:i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-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3p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-2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=12</m:t>
        </m:r>
      </m:oMath>
      <w:r w:rsidR="006605ED">
        <w:rPr>
          <w:rFonts w:eastAsiaTheme="minorEastAsia"/>
          <w:i/>
        </w:rPr>
        <w:t xml:space="preserve"> – канонический вид</w:t>
      </w:r>
    </w:p>
    <w:p w14:paraId="1AE8B859" w14:textId="77777777" w:rsidR="006605ED" w:rsidRPr="00F86231" w:rsidRDefault="006605ED" w:rsidP="006605ED">
      <w:pPr>
        <w:pStyle w:val="a3"/>
        <w:numPr>
          <w:ilvl w:val="0"/>
          <w:numId w:val="4"/>
        </w:numPr>
        <w:rPr>
          <w:rFonts w:eastAsiaTheme="minorEastAsia"/>
          <w:i/>
        </w:rPr>
      </w:pPr>
      <w:r>
        <w:rPr>
          <w:rFonts w:eastAsiaTheme="minorEastAsia"/>
          <w:i/>
        </w:rPr>
        <w:t>График данного уравнения – двуполостный гиперболоид</w:t>
      </w:r>
    </w:p>
    <w:p w14:paraId="6CF50000" w14:textId="77777777" w:rsidR="006605ED" w:rsidRDefault="006605ED" w:rsidP="006605ED">
      <w:pPr>
        <w:rPr>
          <w:rFonts w:eastAsiaTheme="minorEastAsia"/>
          <w:i/>
        </w:rPr>
      </w:pPr>
      <w:r>
        <w:rPr>
          <w:rFonts w:eastAsiaTheme="minorEastAsia"/>
          <w:i/>
          <w:noProof/>
        </w:rPr>
        <w:lastRenderedPageBreak/>
        <w:drawing>
          <wp:inline distT="0" distB="0" distL="0" distR="0" wp14:anchorId="7D4F6895" wp14:editId="6A6C0BB2">
            <wp:extent cx="5936615" cy="6150610"/>
            <wp:effectExtent l="0" t="0" r="0" b="0"/>
            <wp:docPr id="371871907" name="Рисунок 371871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3-06-09 в 12.31.2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15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FFC2" w14:textId="77777777" w:rsidR="006605ED" w:rsidRDefault="006605ED" w:rsidP="006605ED">
      <w:pPr>
        <w:rPr>
          <w:rFonts w:eastAsiaTheme="minorEastAsia"/>
          <w:i/>
        </w:rPr>
      </w:pPr>
    </w:p>
    <w:p w14:paraId="4A195D6A" w14:textId="77777777" w:rsidR="006605ED" w:rsidRDefault="006605ED" w:rsidP="006605ED">
      <w:pPr>
        <w:rPr>
          <w:rFonts w:eastAsiaTheme="minorEastAsia"/>
          <w:i/>
        </w:rPr>
      </w:pPr>
    </w:p>
    <w:p w14:paraId="4A217E3A" w14:textId="77777777" w:rsidR="006605ED" w:rsidRDefault="006605ED" w:rsidP="006605ED">
      <w:pPr>
        <w:rPr>
          <w:rFonts w:eastAsiaTheme="minorEastAsia"/>
          <w:i/>
        </w:rPr>
      </w:pPr>
    </w:p>
    <w:p w14:paraId="01F4654B" w14:textId="77777777" w:rsidR="006605ED" w:rsidRDefault="006605ED" w:rsidP="006605ED">
      <w:pPr>
        <w:rPr>
          <w:rFonts w:eastAsiaTheme="minorEastAsia"/>
          <w:i/>
        </w:rPr>
      </w:pPr>
    </w:p>
    <w:p w14:paraId="17DEA924" w14:textId="77777777" w:rsidR="006605ED" w:rsidRDefault="006605ED" w:rsidP="006605ED">
      <w:pPr>
        <w:rPr>
          <w:rFonts w:eastAsiaTheme="minorEastAsia"/>
          <w:i/>
        </w:rPr>
      </w:pPr>
    </w:p>
    <w:p w14:paraId="540B9B14" w14:textId="77777777" w:rsidR="006605ED" w:rsidRDefault="006605ED" w:rsidP="006605ED">
      <w:pPr>
        <w:rPr>
          <w:rFonts w:eastAsiaTheme="minorEastAsia"/>
          <w:i/>
        </w:rPr>
      </w:pPr>
    </w:p>
    <w:p w14:paraId="5C49264E" w14:textId="77777777" w:rsidR="006605ED" w:rsidRPr="0000500A" w:rsidRDefault="006605ED" w:rsidP="006605ED">
      <w:pPr>
        <w:rPr>
          <w:rFonts w:eastAsiaTheme="minorEastAsia"/>
          <w:i/>
        </w:rPr>
      </w:pPr>
      <w:r>
        <w:rPr>
          <w:rFonts w:eastAsiaTheme="minorEastAsia"/>
          <w:i/>
        </w:rPr>
        <w:t>Оси в исходной и приведенной системе координат</w:t>
      </w:r>
    </w:p>
    <w:p w14:paraId="5212791C" w14:textId="49544C3A" w:rsidR="006605ED" w:rsidRPr="009E2BFC" w:rsidRDefault="006605ED" w:rsidP="006605ED">
      <w:pPr>
        <w:pStyle w:val="a3"/>
        <w:rPr>
          <w:rFonts w:eastAsiaTheme="minorEastAsia"/>
        </w:rPr>
      </w:pPr>
      <w:r>
        <w:rPr>
          <w:rFonts w:eastAsiaTheme="minorEastAsia"/>
          <w:i/>
          <w:noProof/>
        </w:rPr>
        <w:lastRenderedPageBreak/>
        <w:drawing>
          <wp:inline distT="0" distB="0" distL="0" distR="0" wp14:anchorId="41FD1EBE" wp14:editId="0D5B6EE2">
            <wp:extent cx="5936615" cy="4288155"/>
            <wp:effectExtent l="0" t="0" r="0" b="4445"/>
            <wp:docPr id="534180508" name="Рисунок 534180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3-06-09 в 12.39.3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5ED" w:rsidRPr="009E2BFC" w:rsidSect="00396C61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FBX1200">
    <w:altName w:val="Cambria"/>
    <w:panose1 w:val="020B0604020202020204"/>
    <w:charset w:val="00"/>
    <w:family w:val="roman"/>
    <w:notTrueType/>
    <w:pitch w:val="default"/>
  </w:font>
  <w:font w:name="SFRM1200">
    <w:altName w:val="Cambria"/>
    <w:panose1 w:val="020B0604020202020204"/>
    <w:charset w:val="00"/>
    <w:family w:val="roman"/>
    <w:notTrueType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SFRM1000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MSY10">
    <w:altName w:val="Cambria"/>
    <w:panose1 w:val="020B0604020202020204"/>
    <w:charset w:val="00"/>
    <w:family w:val="roman"/>
    <w:notTrueType/>
    <w:pitch w:val="default"/>
  </w:font>
  <w:font w:name="CMMI10">
    <w:altName w:val="Cambria"/>
    <w:panose1 w:val="020B0604020202020204"/>
    <w:charset w:val="00"/>
    <w:family w:val="roman"/>
    <w:notTrueType/>
    <w:pitch w:val="default"/>
  </w:font>
  <w:font w:name="MSBM10">
    <w:altName w:val="Cambria"/>
    <w:panose1 w:val="020B0604020202020204"/>
    <w:charset w:val="00"/>
    <w:family w:val="roman"/>
    <w:notTrueType/>
    <w:pitch w:val="default"/>
  </w:font>
  <w:font w:name="CMR7">
    <w:altName w:val="Cambria"/>
    <w:panose1 w:val="020B0604020202020204"/>
    <w:charset w:val="00"/>
    <w:family w:val="roman"/>
    <w:notTrueType/>
    <w:pitch w:val="default"/>
  </w:font>
  <w:font w:name="CMR10">
    <w:altName w:val="Cambria"/>
    <w:panose1 w:val="020B0604020202020204"/>
    <w:charset w:val="00"/>
    <w:family w:val="roman"/>
    <w:notTrueType/>
    <w:pitch w:val="default"/>
  </w:font>
  <w:font w:name="CMMI7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E6453"/>
    <w:multiLevelType w:val="hybridMultilevel"/>
    <w:tmpl w:val="BAB09F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DA7C9E"/>
    <w:multiLevelType w:val="hybridMultilevel"/>
    <w:tmpl w:val="4AB8C7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C71C3D"/>
    <w:multiLevelType w:val="hybridMultilevel"/>
    <w:tmpl w:val="C2BE74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9A6B81"/>
    <w:multiLevelType w:val="hybridMultilevel"/>
    <w:tmpl w:val="B4B872BE"/>
    <w:lvl w:ilvl="0" w:tplc="83E2D5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3327741">
    <w:abstractNumId w:val="0"/>
  </w:num>
  <w:num w:numId="2" w16cid:durableId="1917745601">
    <w:abstractNumId w:val="3"/>
  </w:num>
  <w:num w:numId="3" w16cid:durableId="567881800">
    <w:abstractNumId w:val="1"/>
  </w:num>
  <w:num w:numId="4" w16cid:durableId="1171878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EBA"/>
    <w:rsid w:val="00035B62"/>
    <w:rsid w:val="00066FC0"/>
    <w:rsid w:val="002824E2"/>
    <w:rsid w:val="0029395D"/>
    <w:rsid w:val="002B58C6"/>
    <w:rsid w:val="002F774F"/>
    <w:rsid w:val="00326288"/>
    <w:rsid w:val="00332A5F"/>
    <w:rsid w:val="003813B2"/>
    <w:rsid w:val="00396C61"/>
    <w:rsid w:val="003A3AB9"/>
    <w:rsid w:val="004441C3"/>
    <w:rsid w:val="004631AE"/>
    <w:rsid w:val="004636B0"/>
    <w:rsid w:val="00492CB4"/>
    <w:rsid w:val="004E1EBA"/>
    <w:rsid w:val="005F1C9F"/>
    <w:rsid w:val="005F5CDB"/>
    <w:rsid w:val="006605ED"/>
    <w:rsid w:val="006B33C2"/>
    <w:rsid w:val="007F413F"/>
    <w:rsid w:val="00893BC3"/>
    <w:rsid w:val="00897794"/>
    <w:rsid w:val="008B4909"/>
    <w:rsid w:val="008D5522"/>
    <w:rsid w:val="008E44C8"/>
    <w:rsid w:val="00934BB3"/>
    <w:rsid w:val="00941E34"/>
    <w:rsid w:val="00956FE6"/>
    <w:rsid w:val="009E2BFC"/>
    <w:rsid w:val="00A05418"/>
    <w:rsid w:val="00A57BDE"/>
    <w:rsid w:val="00A90999"/>
    <w:rsid w:val="00A93544"/>
    <w:rsid w:val="00B21003"/>
    <w:rsid w:val="00B25D23"/>
    <w:rsid w:val="00B50586"/>
    <w:rsid w:val="00B5257A"/>
    <w:rsid w:val="00BB454B"/>
    <w:rsid w:val="00BB5CA9"/>
    <w:rsid w:val="00C0558E"/>
    <w:rsid w:val="00C46F0F"/>
    <w:rsid w:val="00CD7EE2"/>
    <w:rsid w:val="00E108DD"/>
    <w:rsid w:val="00E916DE"/>
    <w:rsid w:val="00F10301"/>
    <w:rsid w:val="00FD529E"/>
    <w:rsid w:val="00FE5632"/>
    <w:rsid w:val="00FF4ADE"/>
    <w:rsid w:val="00FF7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B720A54"/>
  <w14:defaultImageDpi w14:val="32767"/>
  <w15:chartTrackingRefBased/>
  <w15:docId w15:val="{6575FCE3-C597-1949-9BF7-5ECA28903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0586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B50586"/>
    <w:rPr>
      <w:color w:val="808080"/>
    </w:rPr>
  </w:style>
  <w:style w:type="paragraph" w:styleId="a5">
    <w:name w:val="Normal (Web)"/>
    <w:basedOn w:val="a"/>
    <w:uiPriority w:val="99"/>
    <w:unhideWhenUsed/>
    <w:rsid w:val="006605E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11</Pages>
  <Words>1286</Words>
  <Characters>7336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Разуваев Лев</dc:creator>
  <cp:keywords/>
  <dc:description/>
  <cp:lastModifiedBy>Казаев Максим Павлович</cp:lastModifiedBy>
  <cp:revision>3</cp:revision>
  <dcterms:created xsi:type="dcterms:W3CDTF">2023-06-09T15:13:00Z</dcterms:created>
  <dcterms:modified xsi:type="dcterms:W3CDTF">2023-06-09T20:24:00Z</dcterms:modified>
</cp:coreProperties>
</file>