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69A59" w14:textId="77901DAD" w:rsidR="00D447F0" w:rsidRDefault="00D447F0" w:rsidP="00985F2A">
      <w:r>
        <w:t>vSlot 20 x 40</w:t>
      </w:r>
    </w:p>
    <w:tbl>
      <w:tblPr>
        <w:tblStyle w:val="TableGrid"/>
        <w:tblW w:w="10642" w:type="dxa"/>
        <w:tblInd w:w="57" w:type="dxa"/>
        <w:tblLook w:val="04A0" w:firstRow="1" w:lastRow="0" w:firstColumn="1" w:lastColumn="0" w:noHBand="0" w:noVBand="1"/>
      </w:tblPr>
      <w:tblGrid>
        <w:gridCol w:w="392"/>
        <w:gridCol w:w="1247"/>
        <w:gridCol w:w="1134"/>
        <w:gridCol w:w="769"/>
        <w:gridCol w:w="4123"/>
        <w:gridCol w:w="2977"/>
      </w:tblGrid>
      <w:tr w:rsidR="00D447F0" w:rsidRPr="00D447F0" w14:paraId="50B6EA61" w14:textId="77777777" w:rsidTr="00D447F0">
        <w:tc>
          <w:tcPr>
            <w:tcW w:w="392" w:type="dxa"/>
          </w:tcPr>
          <w:p w14:paraId="6E062506" w14:textId="144A70D8" w:rsidR="00D447F0" w:rsidRPr="00D447F0" w:rsidRDefault="00D447F0" w:rsidP="00D447F0">
            <w:pPr>
              <w:pStyle w:val="ListParagraph"/>
              <w:ind w:left="0"/>
              <w:jc w:val="center"/>
              <w:rPr>
                <w:b/>
                <w:bCs/>
                <w:sz w:val="26"/>
                <w:szCs w:val="26"/>
              </w:rPr>
            </w:pPr>
            <w:r w:rsidRPr="00D447F0">
              <w:rPr>
                <w:b/>
                <w:bCs/>
                <w:sz w:val="26"/>
                <w:szCs w:val="26"/>
              </w:rPr>
              <w:t>#</w:t>
            </w:r>
          </w:p>
        </w:tc>
        <w:tc>
          <w:tcPr>
            <w:tcW w:w="1247" w:type="dxa"/>
          </w:tcPr>
          <w:p w14:paraId="7CC74206" w14:textId="2C4CA136" w:rsidR="00D447F0" w:rsidRPr="00D447F0" w:rsidRDefault="00D447F0" w:rsidP="00D447F0">
            <w:pPr>
              <w:ind w:left="0"/>
              <w:jc w:val="center"/>
              <w:rPr>
                <w:b/>
                <w:bCs/>
                <w:sz w:val="26"/>
                <w:szCs w:val="26"/>
              </w:rPr>
            </w:pPr>
            <w:r w:rsidRPr="00D447F0">
              <w:rPr>
                <w:b/>
                <w:bCs/>
                <w:sz w:val="26"/>
                <w:szCs w:val="26"/>
              </w:rPr>
              <w:t>Size</w:t>
            </w:r>
          </w:p>
        </w:tc>
        <w:tc>
          <w:tcPr>
            <w:tcW w:w="1134" w:type="dxa"/>
          </w:tcPr>
          <w:p w14:paraId="7CA4B36A" w14:textId="3E40F05B" w:rsidR="00D447F0" w:rsidRPr="00D447F0" w:rsidRDefault="00D447F0" w:rsidP="00D447F0">
            <w:pPr>
              <w:ind w:left="0"/>
              <w:jc w:val="center"/>
              <w:rPr>
                <w:b/>
                <w:bCs/>
                <w:sz w:val="26"/>
                <w:szCs w:val="26"/>
              </w:rPr>
            </w:pPr>
            <w:r w:rsidRPr="00D447F0">
              <w:rPr>
                <w:b/>
                <w:bCs/>
                <w:sz w:val="26"/>
                <w:szCs w:val="26"/>
              </w:rPr>
              <w:t>Length</w:t>
            </w:r>
            <w:r>
              <w:rPr>
                <w:b/>
                <w:bCs/>
                <w:sz w:val="26"/>
                <w:szCs w:val="26"/>
              </w:rPr>
              <w:t xml:space="preserve"> (mm)</w:t>
            </w:r>
          </w:p>
        </w:tc>
        <w:tc>
          <w:tcPr>
            <w:tcW w:w="769" w:type="dxa"/>
          </w:tcPr>
          <w:p w14:paraId="2EC6F884" w14:textId="64C83402" w:rsidR="00D447F0" w:rsidRPr="00D447F0" w:rsidRDefault="00D447F0" w:rsidP="00D447F0">
            <w:pPr>
              <w:ind w:left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Qty</w:t>
            </w:r>
          </w:p>
        </w:tc>
        <w:tc>
          <w:tcPr>
            <w:tcW w:w="4123" w:type="dxa"/>
          </w:tcPr>
          <w:p w14:paraId="033CE149" w14:textId="019E3E41" w:rsidR="00D447F0" w:rsidRPr="00D447F0" w:rsidRDefault="00D447F0" w:rsidP="00D447F0">
            <w:pPr>
              <w:ind w:left="0"/>
              <w:jc w:val="center"/>
              <w:rPr>
                <w:b/>
                <w:bCs/>
                <w:sz w:val="26"/>
                <w:szCs w:val="26"/>
              </w:rPr>
            </w:pPr>
            <w:r w:rsidRPr="00D447F0">
              <w:rPr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2977" w:type="dxa"/>
          </w:tcPr>
          <w:p w14:paraId="519B5FCC" w14:textId="631E85B4" w:rsidR="00D447F0" w:rsidRPr="00D447F0" w:rsidRDefault="00D447F0" w:rsidP="00D447F0">
            <w:pPr>
              <w:ind w:left="0"/>
              <w:jc w:val="center"/>
              <w:rPr>
                <w:b/>
                <w:bCs/>
                <w:sz w:val="26"/>
                <w:szCs w:val="26"/>
              </w:rPr>
            </w:pPr>
            <w:r w:rsidRPr="00D447F0">
              <w:rPr>
                <w:b/>
                <w:bCs/>
                <w:sz w:val="26"/>
                <w:szCs w:val="26"/>
              </w:rPr>
              <w:t>Picture</w:t>
            </w:r>
          </w:p>
        </w:tc>
      </w:tr>
      <w:tr w:rsidR="00D447F0" w:rsidRPr="00D447F0" w14:paraId="0F505DED" w14:textId="77777777" w:rsidTr="00D447F0">
        <w:tc>
          <w:tcPr>
            <w:tcW w:w="392" w:type="dxa"/>
          </w:tcPr>
          <w:p w14:paraId="67E00032" w14:textId="46263802" w:rsidR="00D447F0" w:rsidRPr="00D447F0" w:rsidRDefault="00D447F0" w:rsidP="00D447F0">
            <w:pPr>
              <w:pStyle w:val="ListParagraph"/>
              <w:numPr>
                <w:ilvl w:val="0"/>
                <w:numId w:val="1"/>
              </w:numPr>
              <w:ind w:left="255" w:hanging="255"/>
            </w:pPr>
          </w:p>
        </w:tc>
        <w:tc>
          <w:tcPr>
            <w:tcW w:w="1247" w:type="dxa"/>
          </w:tcPr>
          <w:p w14:paraId="654A7BBE" w14:textId="4F87339F" w:rsidR="00D447F0" w:rsidRPr="00D447F0" w:rsidRDefault="00D447F0" w:rsidP="00FC2512">
            <w:pPr>
              <w:ind w:left="0"/>
            </w:pPr>
            <w:r>
              <w:t>20 x 40</w:t>
            </w:r>
          </w:p>
        </w:tc>
        <w:tc>
          <w:tcPr>
            <w:tcW w:w="1134" w:type="dxa"/>
          </w:tcPr>
          <w:p w14:paraId="3F25AE40" w14:textId="3E976FCC" w:rsidR="00D447F0" w:rsidRPr="00D447F0" w:rsidRDefault="00D447F0" w:rsidP="00FC2512">
            <w:pPr>
              <w:ind w:left="0"/>
            </w:pPr>
            <w:r>
              <w:t>550</w:t>
            </w:r>
          </w:p>
        </w:tc>
        <w:tc>
          <w:tcPr>
            <w:tcW w:w="769" w:type="dxa"/>
          </w:tcPr>
          <w:p w14:paraId="70DB705B" w14:textId="6F800C83" w:rsidR="00D447F0" w:rsidRPr="00D447F0" w:rsidRDefault="00D447F0" w:rsidP="00D447F0">
            <w:pPr>
              <w:ind w:left="0"/>
              <w:jc w:val="center"/>
            </w:pPr>
            <w:r>
              <w:t>4</w:t>
            </w:r>
          </w:p>
        </w:tc>
        <w:tc>
          <w:tcPr>
            <w:tcW w:w="4123" w:type="dxa"/>
          </w:tcPr>
          <w:p w14:paraId="36B58660" w14:textId="22389C93" w:rsidR="00D447F0" w:rsidRDefault="00D447F0" w:rsidP="00FC2512">
            <w:pPr>
              <w:ind w:left="0"/>
            </w:pPr>
            <w:r w:rsidRPr="00D447F0">
              <w:t>10mm in and 20 x0 20 centres</w:t>
            </w:r>
          </w:p>
          <w:p w14:paraId="1774712F" w14:textId="164FA590" w:rsidR="00D447F0" w:rsidRPr="00D447F0" w:rsidRDefault="00D447F0" w:rsidP="00FC2512">
            <w:pPr>
              <w:ind w:left="0"/>
            </w:pPr>
            <w:r>
              <w:t>Each end</w:t>
            </w:r>
          </w:p>
        </w:tc>
        <w:tc>
          <w:tcPr>
            <w:tcW w:w="2977" w:type="dxa"/>
          </w:tcPr>
          <w:p w14:paraId="6926C494" w14:textId="21CE94F0" w:rsidR="00D447F0" w:rsidRPr="00D447F0" w:rsidRDefault="00D447F0" w:rsidP="00FC2512">
            <w:pPr>
              <w:ind w:left="0"/>
            </w:pPr>
            <w:r w:rsidRPr="00D447F0">
              <w:drawing>
                <wp:inline distT="0" distB="0" distL="0" distR="0" wp14:anchorId="0D34897E" wp14:editId="5853B743">
                  <wp:extent cx="1753605" cy="1531262"/>
                  <wp:effectExtent l="0" t="0" r="0" b="0"/>
                  <wp:docPr id="355733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73312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4540" cy="1549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47F0" w:rsidRPr="00D447F0" w14:paraId="2570DBD4" w14:textId="77777777" w:rsidTr="00D447F0">
        <w:tc>
          <w:tcPr>
            <w:tcW w:w="392" w:type="dxa"/>
          </w:tcPr>
          <w:p w14:paraId="303BF469" w14:textId="77777777" w:rsidR="00D447F0" w:rsidRPr="00D447F0" w:rsidRDefault="00D447F0" w:rsidP="00D447F0">
            <w:pPr>
              <w:pStyle w:val="ListParagraph"/>
              <w:numPr>
                <w:ilvl w:val="0"/>
                <w:numId w:val="1"/>
              </w:numPr>
              <w:ind w:left="255" w:hanging="255"/>
            </w:pPr>
          </w:p>
        </w:tc>
        <w:tc>
          <w:tcPr>
            <w:tcW w:w="1247" w:type="dxa"/>
          </w:tcPr>
          <w:p w14:paraId="071C289B" w14:textId="428BF1EE" w:rsidR="00D447F0" w:rsidRDefault="00D447F0" w:rsidP="00FC2512">
            <w:pPr>
              <w:ind w:left="0"/>
            </w:pPr>
            <w:r>
              <w:t>20 x 40</w:t>
            </w:r>
          </w:p>
        </w:tc>
        <w:tc>
          <w:tcPr>
            <w:tcW w:w="1134" w:type="dxa"/>
          </w:tcPr>
          <w:p w14:paraId="5E4E6839" w14:textId="3261DBF0" w:rsidR="00D447F0" w:rsidRDefault="00D447F0" w:rsidP="00FC2512">
            <w:pPr>
              <w:ind w:left="0"/>
            </w:pPr>
            <w:r>
              <w:t>550</w:t>
            </w:r>
          </w:p>
        </w:tc>
        <w:tc>
          <w:tcPr>
            <w:tcW w:w="769" w:type="dxa"/>
          </w:tcPr>
          <w:p w14:paraId="11B6C3D2" w14:textId="1E6CEAFD" w:rsidR="00D447F0" w:rsidRDefault="00D447F0" w:rsidP="00D447F0">
            <w:pPr>
              <w:ind w:left="0"/>
              <w:jc w:val="center"/>
            </w:pPr>
            <w:r>
              <w:t>4</w:t>
            </w:r>
          </w:p>
        </w:tc>
        <w:tc>
          <w:tcPr>
            <w:tcW w:w="4123" w:type="dxa"/>
          </w:tcPr>
          <w:p w14:paraId="0101291B" w14:textId="2D72370D" w:rsidR="00D447F0" w:rsidRPr="00D447F0" w:rsidRDefault="00D447F0" w:rsidP="00FC2512">
            <w:pPr>
              <w:ind w:left="0"/>
            </w:pPr>
            <w:r>
              <w:t>On the same pieces as above</w:t>
            </w:r>
          </w:p>
        </w:tc>
        <w:tc>
          <w:tcPr>
            <w:tcW w:w="2977" w:type="dxa"/>
          </w:tcPr>
          <w:p w14:paraId="24928E7B" w14:textId="6742BE2B" w:rsidR="00D447F0" w:rsidRPr="00D447F0" w:rsidRDefault="00D447F0" w:rsidP="00FC2512">
            <w:pPr>
              <w:ind w:left="0"/>
            </w:pPr>
            <w:r w:rsidRPr="00D447F0">
              <w:drawing>
                <wp:inline distT="0" distB="0" distL="0" distR="0" wp14:anchorId="06865343" wp14:editId="17977AE4">
                  <wp:extent cx="1753200" cy="981464"/>
                  <wp:effectExtent l="0" t="0" r="0" b="9525"/>
                  <wp:docPr id="769804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80429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200" cy="981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422" w:rsidRPr="00D447F0" w14:paraId="55002733" w14:textId="77777777" w:rsidTr="00D447F0">
        <w:tc>
          <w:tcPr>
            <w:tcW w:w="392" w:type="dxa"/>
          </w:tcPr>
          <w:p w14:paraId="6262673B" w14:textId="77777777" w:rsidR="00D447F0" w:rsidRPr="00D447F0" w:rsidRDefault="00D447F0" w:rsidP="00D447F0">
            <w:pPr>
              <w:pStyle w:val="ListParagraph"/>
              <w:ind w:left="255"/>
            </w:pPr>
          </w:p>
        </w:tc>
        <w:tc>
          <w:tcPr>
            <w:tcW w:w="1247" w:type="dxa"/>
          </w:tcPr>
          <w:p w14:paraId="741F34B2" w14:textId="77777777" w:rsidR="00D447F0" w:rsidRDefault="00D447F0" w:rsidP="00FC2512">
            <w:pPr>
              <w:ind w:left="0"/>
            </w:pPr>
          </w:p>
        </w:tc>
        <w:tc>
          <w:tcPr>
            <w:tcW w:w="1134" w:type="dxa"/>
          </w:tcPr>
          <w:p w14:paraId="6C3590F0" w14:textId="77777777" w:rsidR="00D447F0" w:rsidRDefault="00D447F0" w:rsidP="00FC2512">
            <w:pPr>
              <w:ind w:left="0"/>
            </w:pPr>
          </w:p>
        </w:tc>
        <w:tc>
          <w:tcPr>
            <w:tcW w:w="769" w:type="dxa"/>
          </w:tcPr>
          <w:p w14:paraId="5E064630" w14:textId="77777777" w:rsidR="00D447F0" w:rsidRDefault="00D447F0" w:rsidP="00D447F0">
            <w:pPr>
              <w:ind w:left="0"/>
              <w:jc w:val="center"/>
            </w:pPr>
          </w:p>
        </w:tc>
        <w:tc>
          <w:tcPr>
            <w:tcW w:w="4123" w:type="dxa"/>
          </w:tcPr>
          <w:p w14:paraId="31BF9B25" w14:textId="65B574BA" w:rsidR="00D447F0" w:rsidRDefault="00D447F0" w:rsidP="00FC2512">
            <w:pPr>
              <w:ind w:left="0"/>
            </w:pPr>
            <w:r>
              <w:t>Result</w:t>
            </w:r>
          </w:p>
        </w:tc>
        <w:tc>
          <w:tcPr>
            <w:tcW w:w="2977" w:type="dxa"/>
          </w:tcPr>
          <w:p w14:paraId="1EAFB003" w14:textId="1D57DFF1" w:rsidR="00D447F0" w:rsidRPr="00D447F0" w:rsidRDefault="00D447F0" w:rsidP="00FC2512">
            <w:pPr>
              <w:ind w:left="0"/>
            </w:pPr>
            <w:r w:rsidRPr="00D447F0">
              <w:drawing>
                <wp:inline distT="0" distB="0" distL="0" distR="0" wp14:anchorId="4F36D320" wp14:editId="383C20FC">
                  <wp:extent cx="1753200" cy="2319564"/>
                  <wp:effectExtent l="0" t="0" r="0" b="5080"/>
                  <wp:docPr id="1457354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3546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200" cy="2319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422" w:rsidRPr="00D447F0" w14:paraId="5F34A6D8" w14:textId="77777777" w:rsidTr="00D447F0">
        <w:tc>
          <w:tcPr>
            <w:tcW w:w="392" w:type="dxa"/>
          </w:tcPr>
          <w:p w14:paraId="6AD1452E" w14:textId="1243447A" w:rsidR="00D447F0" w:rsidRPr="00D447F0" w:rsidRDefault="00D447F0" w:rsidP="00D447F0">
            <w:pPr>
              <w:pStyle w:val="ListParagraph"/>
              <w:numPr>
                <w:ilvl w:val="0"/>
                <w:numId w:val="1"/>
              </w:numPr>
              <w:ind w:left="113" w:hanging="142"/>
            </w:pPr>
          </w:p>
        </w:tc>
        <w:tc>
          <w:tcPr>
            <w:tcW w:w="1247" w:type="dxa"/>
          </w:tcPr>
          <w:p w14:paraId="7957EE7E" w14:textId="1395C1B0" w:rsidR="00D447F0" w:rsidRDefault="00D447F0" w:rsidP="00D447F0">
            <w:pPr>
              <w:ind w:left="0"/>
            </w:pPr>
            <w:r>
              <w:t xml:space="preserve">20 x </w:t>
            </w:r>
            <w:r w:rsidR="00A43422">
              <w:t>40</w:t>
            </w:r>
          </w:p>
        </w:tc>
        <w:tc>
          <w:tcPr>
            <w:tcW w:w="1134" w:type="dxa"/>
          </w:tcPr>
          <w:p w14:paraId="3D65507C" w14:textId="30D1B8DC" w:rsidR="00D447F0" w:rsidRDefault="00D447F0" w:rsidP="00D447F0">
            <w:pPr>
              <w:ind w:left="0"/>
            </w:pPr>
            <w:r>
              <w:t>500</w:t>
            </w:r>
          </w:p>
        </w:tc>
        <w:tc>
          <w:tcPr>
            <w:tcW w:w="769" w:type="dxa"/>
          </w:tcPr>
          <w:p w14:paraId="72CD707F" w14:textId="78AD92AE" w:rsidR="00D447F0" w:rsidRDefault="00D447F0" w:rsidP="00D447F0">
            <w:pPr>
              <w:ind w:left="0"/>
              <w:jc w:val="center"/>
            </w:pPr>
            <w:r>
              <w:t>4</w:t>
            </w:r>
          </w:p>
        </w:tc>
        <w:tc>
          <w:tcPr>
            <w:tcW w:w="4123" w:type="dxa"/>
          </w:tcPr>
          <w:p w14:paraId="4E61B4F7" w14:textId="68E3BB93" w:rsidR="00D447F0" w:rsidRDefault="00A43422" w:rsidP="00D447F0">
            <w:pPr>
              <w:ind w:left="0"/>
            </w:pPr>
            <w:r>
              <w:t xml:space="preserve">Two holes at exactly 410mm </w:t>
            </w:r>
          </w:p>
        </w:tc>
        <w:tc>
          <w:tcPr>
            <w:tcW w:w="2977" w:type="dxa"/>
          </w:tcPr>
          <w:p w14:paraId="15685940" w14:textId="7844CE5C" w:rsidR="00D447F0" w:rsidRPr="00D447F0" w:rsidRDefault="00A43422" w:rsidP="00D447F0">
            <w:pPr>
              <w:ind w:left="0"/>
            </w:pPr>
            <w:r w:rsidRPr="00A43422">
              <w:drawing>
                <wp:inline distT="0" distB="0" distL="0" distR="0" wp14:anchorId="02ADA480" wp14:editId="2196279B">
                  <wp:extent cx="1753200" cy="973499"/>
                  <wp:effectExtent l="0" t="0" r="0" b="0"/>
                  <wp:docPr id="684020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02016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200" cy="973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422" w:rsidRPr="00D447F0" w14:paraId="41238125" w14:textId="77777777" w:rsidTr="00D447F0">
        <w:tc>
          <w:tcPr>
            <w:tcW w:w="392" w:type="dxa"/>
          </w:tcPr>
          <w:p w14:paraId="6F700CD7" w14:textId="77777777" w:rsidR="00A43422" w:rsidRPr="00D447F0" w:rsidRDefault="00A43422" w:rsidP="00D447F0">
            <w:pPr>
              <w:pStyle w:val="ListParagraph"/>
              <w:numPr>
                <w:ilvl w:val="0"/>
                <w:numId w:val="1"/>
              </w:numPr>
              <w:ind w:left="113" w:hanging="142"/>
            </w:pPr>
          </w:p>
        </w:tc>
        <w:tc>
          <w:tcPr>
            <w:tcW w:w="1247" w:type="dxa"/>
          </w:tcPr>
          <w:p w14:paraId="38A97FC7" w14:textId="5A6E2033" w:rsidR="00A43422" w:rsidRDefault="00A43422" w:rsidP="00D447F0">
            <w:pPr>
              <w:ind w:left="0"/>
            </w:pPr>
            <w:r>
              <w:t>20 x 40</w:t>
            </w:r>
          </w:p>
        </w:tc>
        <w:tc>
          <w:tcPr>
            <w:tcW w:w="1134" w:type="dxa"/>
          </w:tcPr>
          <w:p w14:paraId="5997CFE1" w14:textId="2CFEF93D" w:rsidR="00A43422" w:rsidRDefault="00A43422" w:rsidP="00D447F0">
            <w:pPr>
              <w:ind w:left="0"/>
            </w:pPr>
            <w:r>
              <w:t>500</w:t>
            </w:r>
          </w:p>
        </w:tc>
        <w:tc>
          <w:tcPr>
            <w:tcW w:w="769" w:type="dxa"/>
          </w:tcPr>
          <w:p w14:paraId="300EDBBB" w14:textId="4CAC7745" w:rsidR="00A43422" w:rsidRDefault="00A43422" w:rsidP="00D447F0">
            <w:pPr>
              <w:ind w:left="0"/>
              <w:jc w:val="center"/>
            </w:pPr>
            <w:r>
              <w:t>4</w:t>
            </w:r>
          </w:p>
        </w:tc>
        <w:tc>
          <w:tcPr>
            <w:tcW w:w="4123" w:type="dxa"/>
          </w:tcPr>
          <w:p w14:paraId="5CA54AD3" w14:textId="77777777" w:rsidR="00A43422" w:rsidRDefault="00A43422" w:rsidP="00D447F0">
            <w:pPr>
              <w:ind w:left="0"/>
            </w:pPr>
            <w:r>
              <w:t>Same pieces as 3</w:t>
            </w:r>
          </w:p>
          <w:p w14:paraId="45106B7A" w14:textId="2D27D4D3" w:rsidR="00A43422" w:rsidRDefault="00A43422" w:rsidP="00D447F0">
            <w:pPr>
              <w:ind w:left="0"/>
            </w:pPr>
            <w:r>
              <w:t>One hole horizontally at exactly 410mm</w:t>
            </w:r>
          </w:p>
        </w:tc>
        <w:tc>
          <w:tcPr>
            <w:tcW w:w="2977" w:type="dxa"/>
          </w:tcPr>
          <w:p w14:paraId="21F7F94B" w14:textId="78873B94" w:rsidR="00A43422" w:rsidRPr="00A43422" w:rsidRDefault="00A43422" w:rsidP="00D447F0">
            <w:pPr>
              <w:ind w:left="0"/>
            </w:pPr>
            <w:r w:rsidRPr="00A43422">
              <w:drawing>
                <wp:inline distT="0" distB="0" distL="0" distR="0" wp14:anchorId="77059566" wp14:editId="1BC71B9E">
                  <wp:extent cx="1753200" cy="1703368"/>
                  <wp:effectExtent l="0" t="0" r="0" b="0"/>
                  <wp:docPr id="937923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92301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200" cy="1703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422" w:rsidRPr="00D447F0" w14:paraId="6656FBDB" w14:textId="77777777" w:rsidTr="00D447F0">
        <w:tc>
          <w:tcPr>
            <w:tcW w:w="392" w:type="dxa"/>
          </w:tcPr>
          <w:p w14:paraId="660275AE" w14:textId="77777777" w:rsidR="00A43422" w:rsidRPr="00D447F0" w:rsidRDefault="00A43422" w:rsidP="00A43422">
            <w:pPr>
              <w:pStyle w:val="ListParagraph"/>
              <w:ind w:left="113"/>
            </w:pPr>
          </w:p>
        </w:tc>
        <w:tc>
          <w:tcPr>
            <w:tcW w:w="1247" w:type="dxa"/>
          </w:tcPr>
          <w:p w14:paraId="076994A4" w14:textId="77777777" w:rsidR="00A43422" w:rsidRDefault="00A43422" w:rsidP="00D447F0">
            <w:pPr>
              <w:ind w:left="0"/>
            </w:pPr>
          </w:p>
        </w:tc>
        <w:tc>
          <w:tcPr>
            <w:tcW w:w="1134" w:type="dxa"/>
          </w:tcPr>
          <w:p w14:paraId="787817CA" w14:textId="77777777" w:rsidR="00A43422" w:rsidRDefault="00A43422" w:rsidP="00D447F0">
            <w:pPr>
              <w:ind w:left="0"/>
            </w:pPr>
          </w:p>
        </w:tc>
        <w:tc>
          <w:tcPr>
            <w:tcW w:w="769" w:type="dxa"/>
          </w:tcPr>
          <w:p w14:paraId="323593C6" w14:textId="77777777" w:rsidR="00A43422" w:rsidRDefault="00A43422" w:rsidP="00D447F0">
            <w:pPr>
              <w:ind w:left="0"/>
              <w:jc w:val="center"/>
            </w:pPr>
          </w:p>
        </w:tc>
        <w:tc>
          <w:tcPr>
            <w:tcW w:w="4123" w:type="dxa"/>
          </w:tcPr>
          <w:p w14:paraId="4C72E247" w14:textId="68A21365" w:rsidR="00A43422" w:rsidRDefault="00A43422" w:rsidP="00D447F0">
            <w:pPr>
              <w:ind w:left="0"/>
            </w:pPr>
            <w:r>
              <w:t>Result</w:t>
            </w:r>
          </w:p>
        </w:tc>
        <w:tc>
          <w:tcPr>
            <w:tcW w:w="2977" w:type="dxa"/>
          </w:tcPr>
          <w:p w14:paraId="6E5FA557" w14:textId="782118F9" w:rsidR="00A43422" w:rsidRPr="00A43422" w:rsidRDefault="00A43422" w:rsidP="00D447F0">
            <w:pPr>
              <w:ind w:left="0"/>
            </w:pPr>
            <w:r w:rsidRPr="00A43422">
              <w:drawing>
                <wp:inline distT="0" distB="0" distL="0" distR="0" wp14:anchorId="28C7FF85" wp14:editId="03650CDC">
                  <wp:extent cx="1753200" cy="737564"/>
                  <wp:effectExtent l="0" t="0" r="0" b="5715"/>
                  <wp:docPr id="949775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77515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200" cy="737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422" w:rsidRPr="00D447F0" w14:paraId="2439EFA0" w14:textId="77777777" w:rsidTr="00D447F0">
        <w:tc>
          <w:tcPr>
            <w:tcW w:w="392" w:type="dxa"/>
          </w:tcPr>
          <w:p w14:paraId="3AE8D677" w14:textId="77777777" w:rsidR="00A43422" w:rsidRPr="00D447F0" w:rsidRDefault="00A43422" w:rsidP="00D447F0">
            <w:pPr>
              <w:pStyle w:val="ListParagraph"/>
              <w:numPr>
                <w:ilvl w:val="0"/>
                <w:numId w:val="1"/>
              </w:numPr>
              <w:ind w:left="113" w:hanging="142"/>
            </w:pPr>
          </w:p>
        </w:tc>
        <w:tc>
          <w:tcPr>
            <w:tcW w:w="1247" w:type="dxa"/>
          </w:tcPr>
          <w:p w14:paraId="117866B4" w14:textId="00DDDFEB" w:rsidR="00A43422" w:rsidRDefault="007E6D9B" w:rsidP="00D447F0">
            <w:pPr>
              <w:ind w:left="0"/>
            </w:pPr>
            <w:r>
              <w:t>20 x 40</w:t>
            </w:r>
          </w:p>
        </w:tc>
        <w:tc>
          <w:tcPr>
            <w:tcW w:w="1134" w:type="dxa"/>
          </w:tcPr>
          <w:p w14:paraId="5308C834" w14:textId="5E3313A9" w:rsidR="00A43422" w:rsidRDefault="007E6D9B" w:rsidP="00D447F0">
            <w:pPr>
              <w:ind w:left="0"/>
            </w:pPr>
            <w:r>
              <w:t>460</w:t>
            </w:r>
          </w:p>
        </w:tc>
        <w:tc>
          <w:tcPr>
            <w:tcW w:w="769" w:type="dxa"/>
          </w:tcPr>
          <w:p w14:paraId="12F5514E" w14:textId="688614D5" w:rsidR="00A43422" w:rsidRDefault="007E6D9B" w:rsidP="00D447F0">
            <w:pPr>
              <w:ind w:left="0"/>
              <w:jc w:val="center"/>
            </w:pPr>
            <w:r>
              <w:t>2</w:t>
            </w:r>
          </w:p>
        </w:tc>
        <w:tc>
          <w:tcPr>
            <w:tcW w:w="4123" w:type="dxa"/>
          </w:tcPr>
          <w:p w14:paraId="683CCBB7" w14:textId="7D0D1258" w:rsidR="00A43422" w:rsidRDefault="007E6D9B" w:rsidP="00D447F0">
            <w:pPr>
              <w:ind w:left="0"/>
            </w:pPr>
            <w:r>
              <w:t>One vertical hole across the 40mm 400mm from one end. TO BE DETERMINED AFTER INITIAL BUILD</w:t>
            </w:r>
          </w:p>
        </w:tc>
        <w:tc>
          <w:tcPr>
            <w:tcW w:w="2977" w:type="dxa"/>
          </w:tcPr>
          <w:p w14:paraId="7F601606" w14:textId="021DFBC1" w:rsidR="00A43422" w:rsidRPr="00A43422" w:rsidRDefault="007E6D9B" w:rsidP="00D447F0">
            <w:pPr>
              <w:ind w:left="0"/>
            </w:pPr>
            <w:r>
              <w:t>Bottom side rails</w:t>
            </w:r>
          </w:p>
        </w:tc>
      </w:tr>
      <w:tr w:rsidR="00A43422" w:rsidRPr="00D447F0" w14:paraId="6877084D" w14:textId="77777777" w:rsidTr="00D447F0">
        <w:tc>
          <w:tcPr>
            <w:tcW w:w="392" w:type="dxa"/>
          </w:tcPr>
          <w:p w14:paraId="7B00F44E" w14:textId="77777777" w:rsidR="00A43422" w:rsidRPr="00D447F0" w:rsidRDefault="00A43422" w:rsidP="00D447F0">
            <w:pPr>
              <w:pStyle w:val="ListParagraph"/>
              <w:numPr>
                <w:ilvl w:val="0"/>
                <w:numId w:val="1"/>
              </w:numPr>
              <w:ind w:left="113" w:hanging="142"/>
            </w:pPr>
          </w:p>
        </w:tc>
        <w:tc>
          <w:tcPr>
            <w:tcW w:w="1247" w:type="dxa"/>
          </w:tcPr>
          <w:p w14:paraId="6EA94FF7" w14:textId="2F116736" w:rsidR="00A43422" w:rsidRDefault="007E6D9B" w:rsidP="00D447F0">
            <w:pPr>
              <w:ind w:left="0"/>
            </w:pPr>
            <w:r>
              <w:t>20 x 40</w:t>
            </w:r>
          </w:p>
        </w:tc>
        <w:tc>
          <w:tcPr>
            <w:tcW w:w="1134" w:type="dxa"/>
          </w:tcPr>
          <w:p w14:paraId="706DABD7" w14:textId="4D259C59" w:rsidR="00A43422" w:rsidRDefault="007E6D9B" w:rsidP="00D447F0">
            <w:pPr>
              <w:ind w:left="0"/>
            </w:pPr>
            <w:r>
              <w:t>460</w:t>
            </w:r>
          </w:p>
        </w:tc>
        <w:tc>
          <w:tcPr>
            <w:tcW w:w="769" w:type="dxa"/>
          </w:tcPr>
          <w:p w14:paraId="3A6653B6" w14:textId="36EBD62D" w:rsidR="00A43422" w:rsidRDefault="007E6D9B" w:rsidP="00D447F0">
            <w:pPr>
              <w:ind w:left="0"/>
              <w:jc w:val="center"/>
            </w:pPr>
            <w:r>
              <w:t>2</w:t>
            </w:r>
          </w:p>
        </w:tc>
        <w:tc>
          <w:tcPr>
            <w:tcW w:w="4123" w:type="dxa"/>
          </w:tcPr>
          <w:p w14:paraId="02A649A8" w14:textId="67C3EBF8" w:rsidR="00A43422" w:rsidRDefault="007E6D9B" w:rsidP="00D447F0">
            <w:pPr>
              <w:ind w:left="0"/>
            </w:pPr>
            <w:r>
              <w:t xml:space="preserve">One vertical hole across the </w:t>
            </w:r>
            <w:r>
              <w:t>2</w:t>
            </w:r>
            <w:r>
              <w:t xml:space="preserve">0mm </w:t>
            </w:r>
            <w:r>
              <w:t xml:space="preserve">on one side only away from the linear rail </w:t>
            </w:r>
            <w:r>
              <w:t>400mm from one end. TO BE DETERMINED AFTER INITIAL BUILD</w:t>
            </w:r>
          </w:p>
        </w:tc>
        <w:tc>
          <w:tcPr>
            <w:tcW w:w="2977" w:type="dxa"/>
          </w:tcPr>
          <w:p w14:paraId="40647205" w14:textId="37745BD4" w:rsidR="00A43422" w:rsidRPr="00A43422" w:rsidRDefault="007E6D9B" w:rsidP="00D447F0">
            <w:pPr>
              <w:ind w:left="0"/>
            </w:pPr>
            <w:r>
              <w:t xml:space="preserve">Upper Y carriage side rails </w:t>
            </w:r>
          </w:p>
        </w:tc>
      </w:tr>
    </w:tbl>
    <w:p w14:paraId="69C252A2" w14:textId="77777777" w:rsidR="00D447F0" w:rsidRPr="00985F2A" w:rsidRDefault="00D447F0" w:rsidP="00D447F0">
      <w:pPr>
        <w:ind w:left="0"/>
      </w:pPr>
    </w:p>
    <w:sectPr w:rsidR="00D447F0" w:rsidRPr="00985F2A" w:rsidSect="00D447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F4BAC"/>
    <w:multiLevelType w:val="hybridMultilevel"/>
    <w:tmpl w:val="87EABBF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9481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632"/>
    <w:rsid w:val="005D6269"/>
    <w:rsid w:val="007E6D9B"/>
    <w:rsid w:val="00985F2A"/>
    <w:rsid w:val="00A43422"/>
    <w:rsid w:val="00A84BAF"/>
    <w:rsid w:val="00BB758E"/>
    <w:rsid w:val="00D447F0"/>
    <w:rsid w:val="00D85632"/>
    <w:rsid w:val="00EC4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21DFB"/>
  <w15:chartTrackingRefBased/>
  <w15:docId w15:val="{B2AC4B01-04C7-478E-9601-16AD32396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0" w:line="240" w:lineRule="auto"/>
      <w:ind w:left="57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5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6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632"/>
    <w:pPr>
      <w:numPr>
        <w:ilvl w:val="1"/>
      </w:numPr>
      <w:spacing w:after="160"/>
      <w:ind w:left="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6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6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47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053B43-C880-4CE6-850A-4E7223A815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Skip Hokin</dc:creator>
  <cp:keywords/>
  <dc:description/>
  <cp:lastModifiedBy>Skip Hokin</cp:lastModifiedBy>
  <cp:revision>3</cp:revision>
  <dcterms:created xsi:type="dcterms:W3CDTF">2025-08-18T03:58:00Z</dcterms:created>
  <dcterms:modified xsi:type="dcterms:W3CDTF">2025-08-18T04:38:00Z</dcterms:modified>
</cp:coreProperties>
</file>