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Total findings: 31</w:t>
      </w:r>
    </w:p>
    <w:p/>
    <w:p>
      <w:r>
        <w:t>Count by overlap_type:</w:t>
      </w:r>
    </w:p>
    <w:p>
      <w:r>
        <w:t xml:space="preserve">  contradiction: 2</w:t>
      </w:r>
    </w:p>
    <w:p>
      <w:r>
        <w:t xml:space="preserve">  duplicate: 11</w:t>
      </w:r>
    </w:p>
    <w:p>
      <w:r>
        <w:t xml:space="preserve">  narrower: 11</w:t>
      </w:r>
    </w:p>
    <w:p>
      <w:r>
        <w:t xml:space="preserve">  partial-overlap: 5</w:t>
      </w:r>
    </w:p>
    <w:p>
      <w:r>
        <w:t xml:space="preserve">  subsumed: 2</w:t>
      </w:r>
    </w:p>
    <w:p/>
    <w:p>
      <w:r>
        <w:t>Count by recommendation:</w:t>
      </w:r>
    </w:p>
    <w:p>
      <w:r>
        <w:t xml:space="preserve">  delete_existing: 10</w:t>
      </w:r>
    </w:p>
    <w:p>
      <w:r>
        <w:t xml:space="preserve">  keep_both_no_change: 13</w:t>
      </w:r>
    </w:p>
    <w:p>
      <w:r>
        <w:t xml:space="preserve">  operator_review: 7</w:t>
      </w:r>
    </w:p>
    <w:p>
      <w:r>
        <w:t xml:space="preserve">  rewrite_existing_to_defer_to_new: 1</w:t>
      </w:r>
    </w:p>
    <w:p/>
    <w:p>
      <w:r>
        <w:t>Appendix A .docx files requiring manual operator update:</w:t>
      </w:r>
    </w:p>
    <w:p>
      <w:r>
        <w:t xml:space="preserve">  (none — Appendix A .docx entries were 'unchanged, verified')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