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E78E" w14:textId="44D66D36" w:rsidR="006F080B" w:rsidRDefault="006F080B" w:rsidP="006F080B">
      <w:pPr>
        <w:pStyle w:val="a3"/>
        <w:jc w:val="center"/>
        <w:rPr>
          <w:sz w:val="42"/>
          <w:szCs w:val="42"/>
        </w:rPr>
      </w:pPr>
      <w:r w:rsidRPr="006F080B">
        <w:rPr>
          <w:sz w:val="42"/>
          <w:szCs w:val="42"/>
        </w:rPr>
        <w:t>Постановка замерного эксперимента</w:t>
      </w:r>
      <w:r>
        <w:rPr>
          <w:sz w:val="42"/>
          <w:szCs w:val="42"/>
        </w:rPr>
        <w:t>.</w:t>
      </w:r>
    </w:p>
    <w:p w14:paraId="56865474" w14:textId="69787D0A" w:rsidR="00110121" w:rsidRPr="00110121" w:rsidRDefault="00E119FE" w:rsidP="00110121">
      <w:pPr>
        <w:pStyle w:val="a5"/>
        <w:numPr>
          <w:ilvl w:val="0"/>
          <w:numId w:val="4"/>
        </w:numPr>
        <w:spacing w:before="100" w:beforeAutospacing="1" w:after="100" w:afterAutospacing="1"/>
        <w:rPr>
          <w:rFonts w:ascii="SFRM1200" w:eastAsia="Times New Roman" w:hAnsi="SFRM1200" w:cs="Times New Roman"/>
          <w:lang w:eastAsia="ru-RU"/>
        </w:rPr>
      </w:pPr>
      <w:r w:rsidRPr="00110121">
        <w:rPr>
          <w:rFonts w:ascii="SFRM1200" w:eastAsia="Times New Roman" w:hAnsi="SFRM1200" w:cs="Times New Roman"/>
          <w:lang w:eastAsia="ru-RU"/>
        </w:rPr>
        <w:t>Обычный кусочно-линейный график</w:t>
      </w:r>
      <w:r w:rsidRPr="00110121">
        <w:rPr>
          <w:rFonts w:ascii="SFRM1200" w:eastAsia="Times New Roman" w:hAnsi="SFRM1200" w:cs="Times New Roman"/>
          <w:lang w:eastAsia="ru-RU"/>
        </w:rPr>
        <w:t>.</w:t>
      </w:r>
    </w:p>
    <w:p w14:paraId="02C648CE" w14:textId="77777777" w:rsidR="00110121" w:rsidRDefault="00110121" w:rsidP="00110121">
      <w:pPr>
        <w:spacing w:before="100" w:beforeAutospacing="1" w:after="100" w:afterAutospacing="1"/>
        <w:ind w:left="720"/>
        <w:rPr>
          <w:rFonts w:ascii="SFRM1200" w:eastAsia="Times New Roman" w:hAnsi="SFRM1200" w:cs="Times New Roman"/>
          <w:lang w:eastAsia="ru-RU"/>
        </w:rPr>
      </w:pPr>
      <w:r>
        <w:rPr>
          <w:rFonts w:ascii="SFRM1200" w:eastAsia="Times New Roman" w:hAnsi="SFRM1200" w:cs="Times New Roman"/>
          <w:noProof/>
          <w:lang w:eastAsia="ru-RU"/>
        </w:rPr>
        <w:drawing>
          <wp:inline distT="0" distB="0" distL="0" distR="0" wp14:anchorId="1DA85A38" wp14:editId="42965403">
            <wp:extent cx="6372433" cy="358123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80" cy="35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08BD" w14:textId="05FA0478" w:rsidR="0028750C" w:rsidRPr="00F031ED" w:rsidRDefault="00110121" w:rsidP="00EE59D2">
      <w:pPr>
        <w:pStyle w:val="a3"/>
        <w:rPr>
          <w:sz w:val="28"/>
          <w:szCs w:val="28"/>
        </w:rPr>
      </w:pPr>
      <w:r w:rsidRPr="00F031ED">
        <w:rPr>
          <w:sz w:val="28"/>
          <w:szCs w:val="28"/>
        </w:rPr>
        <w:t>График представляет</w:t>
      </w:r>
      <w:r w:rsidR="00E119FE" w:rsidRPr="00E119FE">
        <w:rPr>
          <w:sz w:val="28"/>
          <w:szCs w:val="28"/>
        </w:rPr>
        <w:t xml:space="preserve"> зависимост</w:t>
      </w:r>
      <w:r w:rsidRPr="00F031ED">
        <w:rPr>
          <w:sz w:val="28"/>
          <w:szCs w:val="28"/>
        </w:rPr>
        <w:t>ь</w:t>
      </w:r>
      <w:r w:rsidR="00E119FE" w:rsidRPr="00E119FE">
        <w:rPr>
          <w:sz w:val="28"/>
          <w:szCs w:val="28"/>
        </w:rPr>
        <w:t xml:space="preserve"> времени выполнения в </w:t>
      </w:r>
      <w:r w:rsidRPr="00F031ED">
        <w:rPr>
          <w:sz w:val="28"/>
          <w:szCs w:val="28"/>
        </w:rPr>
        <w:t>ми</w:t>
      </w:r>
      <w:r w:rsidR="0028750C" w:rsidRPr="00F031ED">
        <w:rPr>
          <w:sz w:val="28"/>
          <w:szCs w:val="28"/>
        </w:rPr>
        <w:t>л</w:t>
      </w:r>
      <w:r w:rsidRPr="00F031ED">
        <w:rPr>
          <w:sz w:val="28"/>
          <w:szCs w:val="28"/>
        </w:rPr>
        <w:t>лисекундах</w:t>
      </w:r>
      <w:r w:rsidR="00E119FE" w:rsidRPr="00E119FE">
        <w:rPr>
          <w:sz w:val="28"/>
          <w:szCs w:val="28"/>
        </w:rPr>
        <w:t xml:space="preserve"> от числа элементов массива для всех 15 вариантов программы</w:t>
      </w:r>
      <w:r w:rsidR="000359BF" w:rsidRPr="00F031ED">
        <w:rPr>
          <w:sz w:val="28"/>
          <w:szCs w:val="28"/>
        </w:rPr>
        <w:t xml:space="preserve"> в зависимости от уровня оптимизации “</w:t>
      </w:r>
      <w:r w:rsidR="000359BF" w:rsidRPr="00F031ED">
        <w:rPr>
          <w:sz w:val="28"/>
          <w:szCs w:val="28"/>
          <w:lang w:val="en-US"/>
        </w:rPr>
        <w:t>Os</w:t>
      </w:r>
      <w:r w:rsidR="000359BF" w:rsidRPr="00F031ED">
        <w:rPr>
          <w:sz w:val="28"/>
          <w:szCs w:val="28"/>
        </w:rPr>
        <w:t xml:space="preserve">, </w:t>
      </w:r>
      <w:r w:rsidR="000359BF" w:rsidRPr="00F031ED">
        <w:rPr>
          <w:sz w:val="28"/>
          <w:szCs w:val="28"/>
          <w:lang w:val="en-US"/>
        </w:rPr>
        <w:t>O</w:t>
      </w:r>
      <w:r w:rsidR="000359BF" w:rsidRPr="00F031ED">
        <w:rPr>
          <w:sz w:val="28"/>
          <w:szCs w:val="28"/>
        </w:rPr>
        <w:t>0-3”.</w:t>
      </w:r>
      <w:r w:rsidR="00E119FE" w:rsidRPr="00E119FE">
        <w:rPr>
          <w:sz w:val="28"/>
          <w:szCs w:val="28"/>
        </w:rPr>
        <w:t xml:space="preserve"> </w:t>
      </w:r>
    </w:p>
    <w:p w14:paraId="49A4A404" w14:textId="6B7EB325" w:rsidR="00F031ED" w:rsidRPr="00F031ED" w:rsidRDefault="000359BF" w:rsidP="00F031E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</w:pPr>
      <w:r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На графике видно, что программ</w:t>
      </w:r>
      <w:r w:rsidR="0028750C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ы</w:t>
      </w:r>
      <w:r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 с_О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1-3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,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 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b_O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1-3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 выполняются</w:t>
      </w:r>
      <w:r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 быстрее чем остальные программы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. Связано это с уровнем оптимизации и различием в реализации функции. При работе с массивом 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формальная замена операции индексации на выражение 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и 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использование указателей для работы с массивом</w:t>
      </w:r>
      <w:r w:rsidR="00EE59D2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 xml:space="preserve">, осуществляются быстрее. 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br/>
        <w:t>“O1” э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то наиболее простой уровень оптимизации. Компилятор попытается сгенерировать быстрый, занимающий меньше объема код, без затрачивания наибольшего времени компиляции. Он достаточно простой, но должен всегда выполнять свою работу.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br/>
        <w:t>“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O2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”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 активирует несколько дополнительных флагов вдобавок к флагам, активированных 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–“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O1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”</w:t>
      </w:r>
      <w:r w:rsidR="00F031ED" w:rsidRPr="00F031E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AFAFA"/>
          <w:lang w:eastAsia="ru-RU"/>
        </w:rPr>
        <w:t>. С параметром -O2, компилятор попытается увеличить производительность кода без нарушения размера, и без затрачивания большого количества времени компиляции. </w:t>
      </w:r>
    </w:p>
    <w:p w14:paraId="6BB31E73" w14:textId="77777777" w:rsidR="0028750C" w:rsidRPr="00F031ED" w:rsidRDefault="00F55643" w:rsidP="00EE59D2">
      <w:pPr>
        <w:pStyle w:val="a3"/>
        <w:rPr>
          <w:sz w:val="28"/>
          <w:szCs w:val="28"/>
        </w:rPr>
      </w:pPr>
      <w:r w:rsidRPr="00F031ED">
        <w:rPr>
          <w:sz w:val="28"/>
          <w:szCs w:val="28"/>
        </w:rPr>
        <w:t>После того как ра</w:t>
      </w:r>
      <w:r w:rsidR="000B6E4B" w:rsidRPr="00F031ED">
        <w:rPr>
          <w:sz w:val="28"/>
          <w:szCs w:val="28"/>
        </w:rPr>
        <w:t>з</w:t>
      </w:r>
      <w:r w:rsidRPr="00F031ED">
        <w:rPr>
          <w:sz w:val="28"/>
          <w:szCs w:val="28"/>
        </w:rPr>
        <w:t>мер массива превысил отметку в 65.000</w:t>
      </w:r>
      <w:r w:rsidR="000B6E4B" w:rsidRPr="00F031ED">
        <w:rPr>
          <w:sz w:val="28"/>
          <w:szCs w:val="28"/>
        </w:rPr>
        <w:t xml:space="preserve">, время работы программ </w:t>
      </w:r>
      <w:r w:rsidR="000B6E4B" w:rsidRPr="00F031ED">
        <w:rPr>
          <w:sz w:val="28"/>
          <w:szCs w:val="28"/>
        </w:rPr>
        <w:t>“</w:t>
      </w:r>
      <w:r w:rsidR="000B6E4B" w:rsidRPr="00F031ED">
        <w:rPr>
          <w:sz w:val="28"/>
          <w:szCs w:val="28"/>
          <w:lang w:val="en-US"/>
        </w:rPr>
        <w:t>a</w:t>
      </w:r>
      <w:r w:rsidR="000B6E4B" w:rsidRPr="00F031ED">
        <w:rPr>
          <w:sz w:val="28"/>
          <w:szCs w:val="28"/>
        </w:rPr>
        <w:t>_02” и “</w:t>
      </w:r>
      <w:r w:rsidR="000B6E4B" w:rsidRPr="00F031ED">
        <w:rPr>
          <w:sz w:val="28"/>
          <w:szCs w:val="28"/>
          <w:lang w:val="en-US"/>
        </w:rPr>
        <w:t>a</w:t>
      </w:r>
      <w:r w:rsidR="000B6E4B" w:rsidRPr="00F031ED">
        <w:rPr>
          <w:sz w:val="28"/>
          <w:szCs w:val="28"/>
        </w:rPr>
        <w:t>_03”, где при работе с массивом используется операции индексации вида “</w:t>
      </w:r>
      <w:r w:rsidR="000B6E4B" w:rsidRPr="00F031ED">
        <w:rPr>
          <w:sz w:val="28"/>
          <w:szCs w:val="28"/>
          <w:lang w:val="en-US"/>
        </w:rPr>
        <w:t>array</w:t>
      </w:r>
      <w:r w:rsidR="000B6E4B" w:rsidRPr="00F031ED">
        <w:rPr>
          <w:sz w:val="28"/>
          <w:szCs w:val="28"/>
        </w:rPr>
        <w:t>_</w:t>
      </w:r>
      <w:r w:rsidR="000B6E4B" w:rsidRPr="00F031ED">
        <w:rPr>
          <w:sz w:val="28"/>
          <w:szCs w:val="28"/>
          <w:lang w:val="en-US"/>
        </w:rPr>
        <w:t>name</w:t>
      </w:r>
      <w:r w:rsidR="000B6E4B" w:rsidRPr="00F031ED">
        <w:rPr>
          <w:sz w:val="28"/>
          <w:szCs w:val="28"/>
        </w:rPr>
        <w:t>[</w:t>
      </w:r>
      <w:r w:rsidR="000B6E4B" w:rsidRPr="00F031ED">
        <w:rPr>
          <w:sz w:val="28"/>
          <w:szCs w:val="28"/>
          <w:lang w:val="en-US"/>
        </w:rPr>
        <w:t>i</w:t>
      </w:r>
      <w:r w:rsidR="000B6E4B" w:rsidRPr="00F031ED">
        <w:rPr>
          <w:sz w:val="28"/>
          <w:szCs w:val="28"/>
        </w:rPr>
        <w:t>]”</w:t>
      </w:r>
      <w:r w:rsidR="000B6E4B" w:rsidRPr="00F031ED">
        <w:rPr>
          <w:sz w:val="28"/>
          <w:szCs w:val="28"/>
        </w:rPr>
        <w:t xml:space="preserve">. </w:t>
      </w:r>
    </w:p>
    <w:p w14:paraId="1B39A755" w14:textId="77777777" w:rsidR="0028750C" w:rsidRPr="00F031ED" w:rsidRDefault="000B6E4B" w:rsidP="0028750C">
      <w:pPr>
        <w:rPr>
          <w:rFonts w:ascii="Times New Roman" w:hAnsi="Times New Roman" w:cs="Times New Roman"/>
          <w:sz w:val="28"/>
          <w:szCs w:val="28"/>
        </w:rPr>
      </w:pPr>
      <w:r w:rsidRPr="00F031ED">
        <w:rPr>
          <w:rFonts w:ascii="Times New Roman" w:hAnsi="Times New Roman" w:cs="Times New Roman"/>
          <w:sz w:val="28"/>
          <w:szCs w:val="28"/>
        </w:rPr>
        <w:lastRenderedPageBreak/>
        <w:t xml:space="preserve">Для программ с оптимизацией “Os”, время работы при изменении количества элементов массива одинаково. </w:t>
      </w:r>
      <w:r w:rsidR="0028750C" w:rsidRPr="00F031ED">
        <w:rPr>
          <w:rFonts w:ascii="Times New Roman" w:hAnsi="Times New Roman" w:cs="Times New Roman"/>
          <w:sz w:val="28"/>
          <w:szCs w:val="28"/>
        </w:rPr>
        <w:t xml:space="preserve">На этом уровне код будет оптимизирован по объему. </w:t>
      </w:r>
      <w:r w:rsidR="0028750C" w:rsidRPr="00F031ED">
        <w:rPr>
          <w:rFonts w:ascii="Times New Roman" w:hAnsi="Times New Roman" w:cs="Times New Roman"/>
          <w:sz w:val="28"/>
          <w:szCs w:val="28"/>
        </w:rPr>
        <w:t>Он может быть полезным на компьютерах, которые обладают чрезвычайно ограниченным пространством жесткого диска и/или процессоры с небольшим размером кэша.</w:t>
      </w:r>
    </w:p>
    <w:p w14:paraId="0BE7A8D7" w14:textId="0DD534E9" w:rsidR="000305F6" w:rsidRPr="00F031ED" w:rsidRDefault="000305F6" w:rsidP="0028750C">
      <w:pPr>
        <w:rPr>
          <w:rFonts w:ascii="Times New Roman" w:hAnsi="Times New Roman" w:cs="Times New Roman"/>
          <w:sz w:val="28"/>
          <w:szCs w:val="28"/>
        </w:rPr>
      </w:pPr>
    </w:p>
    <w:p w14:paraId="278D91B8" w14:textId="0D843D05" w:rsidR="00722D68" w:rsidRDefault="000305F6" w:rsidP="0028750C">
      <w:pPr>
        <w:pStyle w:val="a3"/>
        <w:rPr>
          <w:sz w:val="28"/>
          <w:szCs w:val="28"/>
        </w:rPr>
      </w:pPr>
      <w:r w:rsidRPr="00F031ED">
        <w:rPr>
          <w:sz w:val="28"/>
          <w:szCs w:val="28"/>
        </w:rPr>
        <w:t>Наибольшее время наблюдается у программ , с уровнем оптимизации “O0”. Этот уровень отключает оптимизацию полностью и является уровнем по умолчанию.</w:t>
      </w:r>
      <w:r w:rsidR="0028750C" w:rsidRPr="00F031ED">
        <w:rPr>
          <w:sz w:val="28"/>
          <w:szCs w:val="28"/>
        </w:rPr>
        <w:br/>
      </w:r>
      <w:r w:rsidR="0028750C" w:rsidRPr="000305F6">
        <w:rPr>
          <w:sz w:val="28"/>
          <w:szCs w:val="28"/>
        </w:rPr>
        <w:t>Это сокращает время компиляции и может улучшить данные для отладки, но некоторые приложения не будут работать должным образом без оптимизации. Эта опция не рекомендуется, за исключением использования в целях отладки.</w:t>
      </w:r>
    </w:p>
    <w:p w14:paraId="3B90229A" w14:textId="73130DB5" w:rsidR="00AB0A20" w:rsidRPr="00AB0A20" w:rsidRDefault="00722D68" w:rsidP="0028750C">
      <w:pPr>
        <w:pStyle w:val="a3"/>
        <w:rPr>
          <w:sz w:val="28"/>
          <w:szCs w:val="28"/>
        </w:rPr>
      </w:pPr>
      <w:r w:rsidRPr="00722D68">
        <w:rPr>
          <w:sz w:val="28"/>
          <w:szCs w:val="28"/>
        </w:rPr>
        <w:t>Т</w:t>
      </w:r>
      <w:r>
        <w:rPr>
          <w:sz w:val="28"/>
          <w:szCs w:val="28"/>
        </w:rPr>
        <w:t>аблиц</w:t>
      </w:r>
      <w:r w:rsidR="00AB0A20">
        <w:rPr>
          <w:sz w:val="28"/>
          <w:szCs w:val="28"/>
        </w:rPr>
        <w:t>ы</w:t>
      </w:r>
      <w:r>
        <w:rPr>
          <w:sz w:val="28"/>
          <w:szCs w:val="28"/>
        </w:rPr>
        <w:t>, с данными, кот</w:t>
      </w:r>
      <w:r w:rsidR="00732A74">
        <w:rPr>
          <w:sz w:val="28"/>
          <w:szCs w:val="28"/>
        </w:rPr>
        <w:t xml:space="preserve">орые используются для построения </w:t>
      </w:r>
      <w:r>
        <w:rPr>
          <w:sz w:val="28"/>
          <w:szCs w:val="28"/>
        </w:rPr>
        <w:t>график</w:t>
      </w:r>
      <w:r w:rsidR="00732A74">
        <w:rPr>
          <w:sz w:val="28"/>
          <w:szCs w:val="28"/>
        </w:rPr>
        <w:t>ов</w:t>
      </w:r>
      <w:r>
        <w:rPr>
          <w:sz w:val="28"/>
          <w:szCs w:val="28"/>
        </w:rPr>
        <w:t>.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14:paraId="79BE7C09" w14:textId="77777777" w:rsidTr="006822C0">
        <w:tc>
          <w:tcPr>
            <w:tcW w:w="4326" w:type="dxa"/>
            <w:gridSpan w:val="2"/>
          </w:tcPr>
          <w:p w14:paraId="352F7C40" w14:textId="4C16800F" w:rsidR="00AB0A20" w:rsidRPr="00AB0A20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a_O0</w:t>
            </w:r>
          </w:p>
        </w:tc>
      </w:tr>
      <w:tr w:rsidR="00722D68" w14:paraId="702FB3D4" w14:textId="77777777" w:rsidTr="00732A74">
        <w:tc>
          <w:tcPr>
            <w:tcW w:w="2125" w:type="dxa"/>
          </w:tcPr>
          <w:p w14:paraId="1BB69D6B" w14:textId="34FA33E9" w:rsidR="00722D68" w:rsidRDefault="00722D68" w:rsidP="00722D68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47C1C858" w14:textId="66DAF09A" w:rsidR="00722D68" w:rsidRDefault="00722D68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Среднее арифм</w:t>
            </w:r>
            <w:r w:rsidR="00732A74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тическое </w:t>
            </w:r>
          </w:p>
        </w:tc>
      </w:tr>
      <w:tr w:rsidR="00722D68" w14:paraId="64B1C210" w14:textId="77777777" w:rsidTr="00732A74">
        <w:tc>
          <w:tcPr>
            <w:tcW w:w="2125" w:type="dxa"/>
          </w:tcPr>
          <w:p w14:paraId="7112C060" w14:textId="473FD1DD" w:rsidR="00722D68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776B2685" w14:textId="473A44E5" w:rsidR="00722D68" w:rsidRPr="00A81FC7" w:rsidRDefault="00A81FC7" w:rsidP="00732A74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722D68" w14:paraId="28E26B18" w14:textId="77777777" w:rsidTr="00732A74">
        <w:tc>
          <w:tcPr>
            <w:tcW w:w="2125" w:type="dxa"/>
          </w:tcPr>
          <w:p w14:paraId="126EC27F" w14:textId="20B90280" w:rsidR="00722D68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3E283E14" w14:textId="5EE3F41C" w:rsidR="00722D68" w:rsidRPr="00732A74" w:rsidRDefault="00732A74" w:rsidP="00732A74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28.200</w:t>
            </w:r>
          </w:p>
        </w:tc>
      </w:tr>
      <w:tr w:rsidR="00722D68" w14:paraId="33D94F92" w14:textId="77777777" w:rsidTr="00732A74">
        <w:tc>
          <w:tcPr>
            <w:tcW w:w="2125" w:type="dxa"/>
          </w:tcPr>
          <w:p w14:paraId="11334BCB" w14:textId="2365A643" w:rsidR="00722D68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77EF5693" w14:textId="533031B7" w:rsidR="00722D68" w:rsidRDefault="00732A74" w:rsidP="00732A74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111.100</w:t>
            </w:r>
          </w:p>
        </w:tc>
      </w:tr>
      <w:tr w:rsidR="00722D68" w14:paraId="71335A98" w14:textId="77777777" w:rsidTr="00732A74">
        <w:tc>
          <w:tcPr>
            <w:tcW w:w="2125" w:type="dxa"/>
          </w:tcPr>
          <w:p w14:paraId="32CE6BC8" w14:textId="52688A32" w:rsidR="00722D68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3409A608" w14:textId="0EE5B748" w:rsidR="00722D68" w:rsidRDefault="00732A74" w:rsidP="00732A74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252.200</w:t>
            </w:r>
          </w:p>
        </w:tc>
      </w:tr>
      <w:tr w:rsidR="00A81FC7" w14:paraId="3F64E712" w14:textId="77777777" w:rsidTr="00732A74">
        <w:tc>
          <w:tcPr>
            <w:tcW w:w="2125" w:type="dxa"/>
          </w:tcPr>
          <w:p w14:paraId="25F400DE" w14:textId="698414A1" w:rsidR="00A81FC7" w:rsidRPr="00732A74" w:rsidRDefault="00732A74" w:rsidP="00732A74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1CD2005E" w14:textId="5091194A" w:rsidR="00A81FC7" w:rsidRPr="00732A74" w:rsidRDefault="00732A74" w:rsidP="00732A74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81FC7" w14:paraId="6178D45C" w14:textId="77777777" w:rsidTr="00732A74">
        <w:tc>
          <w:tcPr>
            <w:tcW w:w="2125" w:type="dxa"/>
          </w:tcPr>
          <w:p w14:paraId="0FB14B6A" w14:textId="4B17399A" w:rsidR="00A81FC7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1FA6EA57" w14:textId="59B2E2B9" w:rsidR="00A81FC7" w:rsidRDefault="00732A74" w:rsidP="00732A74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10187.400</w:t>
            </w:r>
          </w:p>
        </w:tc>
      </w:tr>
      <w:tr w:rsidR="00A81FC7" w14:paraId="6D1AB119" w14:textId="77777777" w:rsidTr="00732A74">
        <w:tc>
          <w:tcPr>
            <w:tcW w:w="2125" w:type="dxa"/>
          </w:tcPr>
          <w:p w14:paraId="4F5402A9" w14:textId="55099898" w:rsidR="00A81FC7" w:rsidRDefault="00A81FC7" w:rsidP="00732A74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64F6DA1F" w14:textId="3233898B" w:rsidR="00A81FC7" w:rsidRDefault="00732A74" w:rsidP="00732A74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11229.800</w:t>
            </w:r>
          </w:p>
        </w:tc>
      </w:tr>
    </w:tbl>
    <w:tbl>
      <w:tblPr>
        <w:tblStyle w:val="a6"/>
        <w:tblpPr w:leftFromText="180" w:rightFromText="180" w:vertAnchor="text" w:horzAnchor="margin" w:tblpXSpec="right" w:tblpY="-3310"/>
        <w:tblW w:w="0" w:type="auto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14:paraId="2BD60CD8" w14:textId="77777777" w:rsidTr="00AB0A20">
        <w:tc>
          <w:tcPr>
            <w:tcW w:w="4326" w:type="dxa"/>
            <w:gridSpan w:val="2"/>
          </w:tcPr>
          <w:p w14:paraId="6FB27241" w14:textId="77777777" w:rsidR="00AB0A20" w:rsidRPr="00AB0A20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a_01</w:t>
            </w:r>
          </w:p>
        </w:tc>
      </w:tr>
      <w:tr w:rsidR="00AB0A20" w14:paraId="68AFEB93" w14:textId="77777777" w:rsidTr="00AB0A20">
        <w:tc>
          <w:tcPr>
            <w:tcW w:w="2125" w:type="dxa"/>
          </w:tcPr>
          <w:p w14:paraId="4DB77D3B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134C1435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Среднее арифметическое </w:t>
            </w:r>
          </w:p>
        </w:tc>
      </w:tr>
      <w:tr w:rsidR="00AB0A20" w14:paraId="62E3C6F5" w14:textId="77777777" w:rsidTr="00AB0A20">
        <w:tc>
          <w:tcPr>
            <w:tcW w:w="2125" w:type="dxa"/>
          </w:tcPr>
          <w:p w14:paraId="3FED5AB1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0FBD0E8C" w14:textId="77777777" w:rsidR="00AB0A20" w:rsidRPr="00A81FC7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AB0A20" w14:paraId="04543861" w14:textId="77777777" w:rsidTr="00AB0A20">
        <w:tc>
          <w:tcPr>
            <w:tcW w:w="2125" w:type="dxa"/>
          </w:tcPr>
          <w:p w14:paraId="57548463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6067AC92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</w:tr>
      <w:tr w:rsidR="00AB0A20" w14:paraId="401B5A0D" w14:textId="77777777" w:rsidTr="00AB0A20">
        <w:tc>
          <w:tcPr>
            <w:tcW w:w="2125" w:type="dxa"/>
          </w:tcPr>
          <w:p w14:paraId="2E03A4D3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5CD70659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71273774" w14:textId="77777777" w:rsidTr="00AB0A20">
        <w:tc>
          <w:tcPr>
            <w:tcW w:w="2125" w:type="dxa"/>
          </w:tcPr>
          <w:p w14:paraId="745A76C4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4D8B396F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0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3D081232" w14:textId="77777777" w:rsidTr="00AB0A20">
        <w:tc>
          <w:tcPr>
            <w:tcW w:w="2125" w:type="dxa"/>
          </w:tcPr>
          <w:p w14:paraId="08875F12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4C56E7D1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B0A20" w14:paraId="037BB110" w14:textId="77777777" w:rsidTr="00AB0A20">
        <w:tc>
          <w:tcPr>
            <w:tcW w:w="2125" w:type="dxa"/>
          </w:tcPr>
          <w:p w14:paraId="79AED6C3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4371E56F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944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9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63FEB7F6" w14:textId="77777777" w:rsidTr="00AB0A20">
        <w:tc>
          <w:tcPr>
            <w:tcW w:w="2125" w:type="dxa"/>
          </w:tcPr>
          <w:p w14:paraId="3B446F35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4B6B072A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2153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</w:tbl>
    <w:tbl>
      <w:tblPr>
        <w:tblStyle w:val="a6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:rsidRPr="00AB0A20" w14:paraId="741A43AF" w14:textId="77777777" w:rsidTr="00AB0A20">
        <w:tc>
          <w:tcPr>
            <w:tcW w:w="4326" w:type="dxa"/>
            <w:gridSpan w:val="2"/>
          </w:tcPr>
          <w:p w14:paraId="572CFE07" w14:textId="0454406F" w:rsidR="00AB0A20" w:rsidRPr="00AB0A20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a_</w:t>
            </w:r>
            <w:r>
              <w:rPr>
                <w:sz w:val="28"/>
                <w:szCs w:val="28"/>
                <w:lang w:val="en-US"/>
              </w:rPr>
              <w:t>O2</w:t>
            </w:r>
          </w:p>
        </w:tc>
      </w:tr>
      <w:tr w:rsidR="00AB0A20" w14:paraId="3BDAF872" w14:textId="77777777" w:rsidTr="00AB0A20">
        <w:tc>
          <w:tcPr>
            <w:tcW w:w="2125" w:type="dxa"/>
          </w:tcPr>
          <w:p w14:paraId="2EA3750E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4FCE63E4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Среднее арифметическое </w:t>
            </w:r>
          </w:p>
        </w:tc>
      </w:tr>
      <w:tr w:rsidR="00AB0A20" w:rsidRPr="00A81FC7" w14:paraId="7A314538" w14:textId="77777777" w:rsidTr="00AB0A20">
        <w:tc>
          <w:tcPr>
            <w:tcW w:w="2125" w:type="dxa"/>
          </w:tcPr>
          <w:p w14:paraId="5A7A065A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16529BD7" w14:textId="77777777" w:rsidR="00AB0A20" w:rsidRPr="00A81FC7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AB0A20" w:rsidRPr="00732A74" w14:paraId="480B454E" w14:textId="77777777" w:rsidTr="00AB0A20">
        <w:tc>
          <w:tcPr>
            <w:tcW w:w="2125" w:type="dxa"/>
          </w:tcPr>
          <w:p w14:paraId="4F396570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67F54956" w14:textId="4E8698C0" w:rsidR="00AB0A20" w:rsidRPr="00732A74" w:rsidRDefault="001C0313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6.0</w:t>
            </w:r>
            <w:r w:rsidR="00AB0A20">
              <w:rPr>
                <w:sz w:val="28"/>
                <w:szCs w:val="28"/>
                <w:lang w:val="en-US"/>
              </w:rPr>
              <w:t>00</w:t>
            </w:r>
          </w:p>
        </w:tc>
      </w:tr>
      <w:tr w:rsidR="00AB0A20" w14:paraId="0B2666BC" w14:textId="77777777" w:rsidTr="00AB0A20">
        <w:tc>
          <w:tcPr>
            <w:tcW w:w="2125" w:type="dxa"/>
          </w:tcPr>
          <w:p w14:paraId="736E8BBD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72F3B9A8" w14:textId="52DC89FE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C0313">
              <w:rPr>
                <w:sz w:val="28"/>
                <w:szCs w:val="28"/>
                <w:lang w:val="en-US"/>
              </w:rPr>
              <w:t>2</w:t>
            </w:r>
            <w:r w:rsidRPr="00732A74">
              <w:rPr>
                <w:sz w:val="28"/>
                <w:szCs w:val="28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7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06493CD5" w14:textId="77777777" w:rsidTr="00AB0A20">
        <w:tc>
          <w:tcPr>
            <w:tcW w:w="2125" w:type="dxa"/>
          </w:tcPr>
          <w:p w14:paraId="5B3FE1C8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3CC5AB4B" w14:textId="224840D5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 w:rsidRPr="00732A74">
              <w:rPr>
                <w:sz w:val="28"/>
                <w:szCs w:val="28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6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:rsidRPr="00732A74" w14:paraId="6CD2AC47" w14:textId="77777777" w:rsidTr="00AB0A20">
        <w:tc>
          <w:tcPr>
            <w:tcW w:w="2125" w:type="dxa"/>
          </w:tcPr>
          <w:p w14:paraId="42AF7006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5F697C4E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B0A20" w14:paraId="2BA79E2B" w14:textId="77777777" w:rsidTr="00AB0A20">
        <w:tc>
          <w:tcPr>
            <w:tcW w:w="2125" w:type="dxa"/>
          </w:tcPr>
          <w:p w14:paraId="692807DE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3FC2B507" w14:textId="2B3C19D4" w:rsidR="00AB0A20" w:rsidRDefault="001C0313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2360.</w:t>
            </w:r>
            <w:r w:rsidR="00AB0A20">
              <w:rPr>
                <w:sz w:val="28"/>
                <w:szCs w:val="28"/>
              </w:rPr>
              <w:t>9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  <w:tr w:rsidR="00AB0A20" w14:paraId="23538793" w14:textId="77777777" w:rsidTr="00AB0A20">
        <w:tc>
          <w:tcPr>
            <w:tcW w:w="2125" w:type="dxa"/>
          </w:tcPr>
          <w:p w14:paraId="586B9C2E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33537245" w14:textId="7E895A2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C0313">
              <w:rPr>
                <w:sz w:val="28"/>
                <w:szCs w:val="28"/>
                <w:lang w:val="en-US"/>
              </w:rPr>
              <w:t>599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</w:tbl>
    <w:tbl>
      <w:tblPr>
        <w:tblStyle w:val="a6"/>
        <w:tblpPr w:leftFromText="180" w:rightFromText="180" w:vertAnchor="text" w:horzAnchor="margin" w:tblpXSpec="right" w:tblpY="-3310"/>
        <w:tblW w:w="0" w:type="auto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:rsidRPr="00AB0A20" w14:paraId="7DD010E6" w14:textId="77777777" w:rsidTr="0055269B">
        <w:tc>
          <w:tcPr>
            <w:tcW w:w="4326" w:type="dxa"/>
            <w:gridSpan w:val="2"/>
          </w:tcPr>
          <w:p w14:paraId="1223ADD2" w14:textId="7E08C3B0" w:rsidR="00AB0A20" w:rsidRPr="00AB0A20" w:rsidRDefault="00AB0A20" w:rsidP="00AB0A20">
            <w:pPr>
              <w:pStyle w:val="a3"/>
              <w:rPr>
                <w:sz w:val="28"/>
                <w:szCs w:val="28"/>
                <w:lang w:val="en-US"/>
              </w:rPr>
            </w:pPr>
          </w:p>
        </w:tc>
      </w:tr>
      <w:tr w:rsidR="00AB0A20" w14:paraId="02CD3448" w14:textId="77777777" w:rsidTr="0055269B">
        <w:tc>
          <w:tcPr>
            <w:tcW w:w="2125" w:type="dxa"/>
          </w:tcPr>
          <w:p w14:paraId="32254FED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5C78010D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Среднее арифметическое </w:t>
            </w:r>
          </w:p>
        </w:tc>
      </w:tr>
      <w:tr w:rsidR="00AB0A20" w:rsidRPr="00A81FC7" w14:paraId="05F86F6A" w14:textId="77777777" w:rsidTr="0055269B">
        <w:tc>
          <w:tcPr>
            <w:tcW w:w="2125" w:type="dxa"/>
          </w:tcPr>
          <w:p w14:paraId="155B587E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6C5EA54D" w14:textId="77777777" w:rsidR="00AB0A20" w:rsidRPr="00A81FC7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AB0A20" w:rsidRPr="00732A74" w14:paraId="0D196F6E" w14:textId="77777777" w:rsidTr="0055269B">
        <w:tc>
          <w:tcPr>
            <w:tcW w:w="2125" w:type="dxa"/>
          </w:tcPr>
          <w:p w14:paraId="26D6F37A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1F474B1E" w14:textId="77777777" w:rsidR="00AB0A20" w:rsidRPr="00732A74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</w:tr>
      <w:tr w:rsidR="00AB0A20" w14:paraId="149F4D35" w14:textId="77777777" w:rsidTr="0055269B">
        <w:tc>
          <w:tcPr>
            <w:tcW w:w="2125" w:type="dxa"/>
          </w:tcPr>
          <w:p w14:paraId="23D484E9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2AFBB018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0631969C" w14:textId="77777777" w:rsidTr="0055269B">
        <w:tc>
          <w:tcPr>
            <w:tcW w:w="2125" w:type="dxa"/>
          </w:tcPr>
          <w:p w14:paraId="3E619E7B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42099F50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0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:rsidRPr="00732A74" w14:paraId="51A8EC30" w14:textId="77777777" w:rsidTr="0055269B">
        <w:tc>
          <w:tcPr>
            <w:tcW w:w="2125" w:type="dxa"/>
          </w:tcPr>
          <w:p w14:paraId="376B8A48" w14:textId="77777777" w:rsidR="00AB0A20" w:rsidRPr="00732A74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33A4BB0F" w14:textId="77777777" w:rsidR="00AB0A20" w:rsidRPr="00732A74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B0A20" w14:paraId="7528B901" w14:textId="77777777" w:rsidTr="0055269B">
        <w:tc>
          <w:tcPr>
            <w:tcW w:w="2125" w:type="dxa"/>
          </w:tcPr>
          <w:p w14:paraId="5879E10D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56BB93FA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 w:rsidRPr="00732A7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944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9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771D7D8C" w14:textId="77777777" w:rsidTr="0055269B">
        <w:tc>
          <w:tcPr>
            <w:tcW w:w="2125" w:type="dxa"/>
          </w:tcPr>
          <w:p w14:paraId="364E5DBD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776EF798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2153</w:t>
            </w:r>
            <w:r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</w:tbl>
    <w:tbl>
      <w:tblPr>
        <w:tblStyle w:val="a6"/>
        <w:tblpPr w:leftFromText="180" w:rightFromText="180" w:vertAnchor="text" w:horzAnchor="margin" w:tblpXSpec="right" w:tblpY="502"/>
        <w:tblW w:w="0" w:type="auto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:rsidRPr="00AB0A20" w14:paraId="5B4AFF29" w14:textId="77777777" w:rsidTr="00AB0A20">
        <w:tc>
          <w:tcPr>
            <w:tcW w:w="4326" w:type="dxa"/>
            <w:gridSpan w:val="2"/>
          </w:tcPr>
          <w:p w14:paraId="35F035C1" w14:textId="7BA4D3DD" w:rsidR="00AB0A20" w:rsidRPr="00AB0A20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a_</w:t>
            </w:r>
            <w:r>
              <w:rPr>
                <w:sz w:val="28"/>
                <w:szCs w:val="28"/>
                <w:lang w:val="en-US"/>
              </w:rPr>
              <w:t>O3</w:t>
            </w:r>
          </w:p>
        </w:tc>
      </w:tr>
      <w:tr w:rsidR="00AB0A20" w14:paraId="102E6948" w14:textId="77777777" w:rsidTr="00AB0A20">
        <w:tc>
          <w:tcPr>
            <w:tcW w:w="2125" w:type="dxa"/>
          </w:tcPr>
          <w:p w14:paraId="672B9DC3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0F5021D4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Среднее арифметическое </w:t>
            </w:r>
          </w:p>
        </w:tc>
      </w:tr>
      <w:tr w:rsidR="00AB0A20" w:rsidRPr="00A81FC7" w14:paraId="1822E603" w14:textId="77777777" w:rsidTr="00AB0A20">
        <w:tc>
          <w:tcPr>
            <w:tcW w:w="2125" w:type="dxa"/>
          </w:tcPr>
          <w:p w14:paraId="5F89A986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3F3966A0" w14:textId="77777777" w:rsidR="00AB0A20" w:rsidRPr="00A81FC7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AB0A20" w:rsidRPr="00732A74" w14:paraId="14128860" w14:textId="77777777" w:rsidTr="00AB0A20">
        <w:tc>
          <w:tcPr>
            <w:tcW w:w="2125" w:type="dxa"/>
          </w:tcPr>
          <w:p w14:paraId="0DDECB6C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372EA8E7" w14:textId="261BFB5D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</w:tr>
      <w:tr w:rsidR="00AB0A20" w14:paraId="0E8751B6" w14:textId="77777777" w:rsidTr="00AB0A20">
        <w:tc>
          <w:tcPr>
            <w:tcW w:w="2125" w:type="dxa"/>
          </w:tcPr>
          <w:p w14:paraId="26069847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660CA79E" w14:textId="366C3718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C0313">
              <w:rPr>
                <w:sz w:val="28"/>
                <w:szCs w:val="28"/>
                <w:lang w:val="en-US"/>
              </w:rPr>
              <w:t>2</w:t>
            </w:r>
            <w:r w:rsidRPr="00732A74">
              <w:rPr>
                <w:sz w:val="28"/>
                <w:szCs w:val="28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6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14:paraId="6B8B7407" w14:textId="77777777" w:rsidTr="00AB0A20">
        <w:tc>
          <w:tcPr>
            <w:tcW w:w="2125" w:type="dxa"/>
          </w:tcPr>
          <w:p w14:paraId="78566983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261AC1D9" w14:textId="0954DBBB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 w:rsidRPr="00732A74">
              <w:rPr>
                <w:sz w:val="28"/>
                <w:szCs w:val="28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4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  <w:tr w:rsidR="00AB0A20" w:rsidRPr="00732A74" w14:paraId="16E11148" w14:textId="77777777" w:rsidTr="00AB0A20">
        <w:tc>
          <w:tcPr>
            <w:tcW w:w="2125" w:type="dxa"/>
          </w:tcPr>
          <w:p w14:paraId="5FEF1459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71EC7212" w14:textId="77777777" w:rsidR="00AB0A20" w:rsidRPr="00732A74" w:rsidRDefault="00AB0A20" w:rsidP="00AB0A20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B0A20" w14:paraId="23922012" w14:textId="77777777" w:rsidTr="00AB0A20">
        <w:tc>
          <w:tcPr>
            <w:tcW w:w="2125" w:type="dxa"/>
          </w:tcPr>
          <w:p w14:paraId="5360AAA2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3E7EDA86" w14:textId="34B1D1FA" w:rsidR="00AB0A20" w:rsidRDefault="001C0313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2346</w:t>
            </w:r>
            <w:r w:rsidR="00AB0A20"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3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  <w:tr w:rsidR="00AB0A20" w14:paraId="2744E4FC" w14:textId="77777777" w:rsidTr="00AB0A20">
        <w:tc>
          <w:tcPr>
            <w:tcW w:w="2125" w:type="dxa"/>
          </w:tcPr>
          <w:p w14:paraId="37E520C4" w14:textId="77777777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6C26CAF4" w14:textId="16356098" w:rsidR="00AB0A20" w:rsidRDefault="00AB0A20" w:rsidP="00AB0A20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C0313">
              <w:rPr>
                <w:sz w:val="28"/>
                <w:szCs w:val="28"/>
                <w:lang w:val="en-US"/>
              </w:rPr>
              <w:t>600</w:t>
            </w:r>
            <w:r w:rsidRPr="00732A74">
              <w:rPr>
                <w:sz w:val="28"/>
                <w:szCs w:val="28"/>
              </w:rPr>
              <w:t>.</w:t>
            </w:r>
            <w:r w:rsidR="001C0313">
              <w:rPr>
                <w:sz w:val="28"/>
                <w:szCs w:val="28"/>
                <w:lang w:val="en-US"/>
              </w:rPr>
              <w:t>0</w:t>
            </w:r>
            <w:r w:rsidRPr="00732A74">
              <w:rPr>
                <w:sz w:val="28"/>
                <w:szCs w:val="28"/>
              </w:rPr>
              <w:t>00</w:t>
            </w:r>
          </w:p>
        </w:tc>
      </w:tr>
    </w:tbl>
    <w:p w14:paraId="5546DA15" w14:textId="10514C1B" w:rsidR="00732A74" w:rsidRDefault="00732A74" w:rsidP="0028750C">
      <w:pPr>
        <w:pStyle w:val="a3"/>
        <w:rPr>
          <w:sz w:val="28"/>
          <w:szCs w:val="28"/>
        </w:rPr>
      </w:pPr>
    </w:p>
    <w:p w14:paraId="30F8A787" w14:textId="77777777" w:rsidR="00732A74" w:rsidRDefault="00732A74" w:rsidP="00732A74">
      <w:pPr>
        <w:pStyle w:val="a3"/>
        <w:rPr>
          <w:sz w:val="28"/>
          <w:szCs w:val="28"/>
        </w:rPr>
      </w:pPr>
    </w:p>
    <w:p w14:paraId="19E15C30" w14:textId="77777777" w:rsidR="00732A74" w:rsidRDefault="00732A74" w:rsidP="0028750C">
      <w:pPr>
        <w:pStyle w:val="a3"/>
        <w:rPr>
          <w:sz w:val="28"/>
          <w:szCs w:val="28"/>
        </w:rPr>
      </w:pPr>
    </w:p>
    <w:p w14:paraId="29C9C194" w14:textId="2753CF5D" w:rsidR="00722D68" w:rsidRPr="000305F6" w:rsidRDefault="00722D68" w:rsidP="0028750C">
      <w:pPr>
        <w:pStyle w:val="a3"/>
        <w:rPr>
          <w:sz w:val="28"/>
          <w:szCs w:val="28"/>
        </w:rPr>
      </w:pPr>
    </w:p>
    <w:tbl>
      <w:tblPr>
        <w:tblStyle w:val="a6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2125"/>
        <w:gridCol w:w="2201"/>
      </w:tblGrid>
      <w:tr w:rsidR="00AB0A20" w:rsidRPr="00AB0A20" w14:paraId="30B0762F" w14:textId="77777777" w:rsidTr="0055269B">
        <w:tc>
          <w:tcPr>
            <w:tcW w:w="4326" w:type="dxa"/>
            <w:gridSpan w:val="2"/>
          </w:tcPr>
          <w:p w14:paraId="3AAD9817" w14:textId="2E59F7CB" w:rsidR="00AB0A20" w:rsidRPr="00AB0A20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a_Os</w:t>
            </w:r>
          </w:p>
        </w:tc>
      </w:tr>
      <w:tr w:rsidR="00AB0A20" w14:paraId="155E4AD0" w14:textId="77777777" w:rsidTr="0055269B">
        <w:tc>
          <w:tcPr>
            <w:tcW w:w="2125" w:type="dxa"/>
          </w:tcPr>
          <w:p w14:paraId="7CB2BC04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массива</w:t>
            </w:r>
          </w:p>
        </w:tc>
        <w:tc>
          <w:tcPr>
            <w:tcW w:w="2201" w:type="dxa"/>
          </w:tcPr>
          <w:p w14:paraId="6FE3E893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Среднее арифметическое </w:t>
            </w:r>
          </w:p>
        </w:tc>
      </w:tr>
      <w:tr w:rsidR="00AB0A20" w:rsidRPr="00A81FC7" w14:paraId="6B293E8A" w14:textId="77777777" w:rsidTr="0055269B">
        <w:tc>
          <w:tcPr>
            <w:tcW w:w="2125" w:type="dxa"/>
          </w:tcPr>
          <w:p w14:paraId="5D68C755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01" w:type="dxa"/>
          </w:tcPr>
          <w:p w14:paraId="17B3E372" w14:textId="77777777" w:rsidR="00AB0A20" w:rsidRPr="00A81FC7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.000</w:t>
            </w:r>
          </w:p>
        </w:tc>
      </w:tr>
      <w:tr w:rsidR="00AB0A20" w:rsidRPr="00732A74" w14:paraId="4573F767" w14:textId="77777777" w:rsidTr="0055269B">
        <w:tc>
          <w:tcPr>
            <w:tcW w:w="2125" w:type="dxa"/>
          </w:tcPr>
          <w:p w14:paraId="285121D4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201" w:type="dxa"/>
          </w:tcPr>
          <w:p w14:paraId="4B8B98DB" w14:textId="50A7E413" w:rsidR="00AB0A20" w:rsidRPr="00732A74" w:rsidRDefault="001C0313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  <w:r w:rsidR="00AB0A20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1</w:t>
            </w:r>
            <w:r w:rsidR="00AB0A20">
              <w:rPr>
                <w:sz w:val="28"/>
                <w:szCs w:val="28"/>
                <w:lang w:val="en-US"/>
              </w:rPr>
              <w:t>00</w:t>
            </w:r>
          </w:p>
        </w:tc>
      </w:tr>
      <w:tr w:rsidR="00AB0A20" w14:paraId="60C202BB" w14:textId="77777777" w:rsidTr="0055269B">
        <w:tc>
          <w:tcPr>
            <w:tcW w:w="2125" w:type="dxa"/>
          </w:tcPr>
          <w:p w14:paraId="0CE70F33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201" w:type="dxa"/>
          </w:tcPr>
          <w:p w14:paraId="173ED6C5" w14:textId="04004C62" w:rsidR="00AB0A20" w:rsidRDefault="001C0313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48</w:t>
            </w:r>
            <w:r w:rsidR="00AB0A20"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  <w:tr w:rsidR="00AB0A20" w14:paraId="67898672" w14:textId="77777777" w:rsidTr="0055269B">
        <w:tc>
          <w:tcPr>
            <w:tcW w:w="2125" w:type="dxa"/>
          </w:tcPr>
          <w:p w14:paraId="0DEF9E7F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  <w:tc>
          <w:tcPr>
            <w:tcW w:w="2201" w:type="dxa"/>
          </w:tcPr>
          <w:p w14:paraId="3CA02A74" w14:textId="760E00CC" w:rsidR="00AB0A20" w:rsidRDefault="001C0313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107</w:t>
            </w:r>
            <w:r w:rsidR="00AB0A20" w:rsidRPr="00732A7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5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  <w:tr w:rsidR="00AB0A20" w:rsidRPr="00732A74" w14:paraId="54D9306A" w14:textId="77777777" w:rsidTr="0055269B">
        <w:tc>
          <w:tcPr>
            <w:tcW w:w="2125" w:type="dxa"/>
          </w:tcPr>
          <w:p w14:paraId="21F7A93E" w14:textId="77777777" w:rsidR="00AB0A20" w:rsidRPr="00732A74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  <w:tc>
          <w:tcPr>
            <w:tcW w:w="2201" w:type="dxa"/>
          </w:tcPr>
          <w:p w14:paraId="35248398" w14:textId="77777777" w:rsidR="00AB0A20" w:rsidRPr="00732A74" w:rsidRDefault="00AB0A20" w:rsidP="0055269B">
            <w:pPr>
              <w:pStyle w:val="a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*****</w:t>
            </w:r>
          </w:p>
        </w:tc>
      </w:tr>
      <w:tr w:rsidR="00AB0A20" w14:paraId="4A2C1736" w14:textId="77777777" w:rsidTr="0055269B">
        <w:tc>
          <w:tcPr>
            <w:tcW w:w="2125" w:type="dxa"/>
          </w:tcPr>
          <w:p w14:paraId="2B233650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95000</w:t>
            </w:r>
          </w:p>
        </w:tc>
        <w:tc>
          <w:tcPr>
            <w:tcW w:w="2201" w:type="dxa"/>
          </w:tcPr>
          <w:p w14:paraId="00E772CF" w14:textId="6B8BDF6F" w:rsidR="00AB0A20" w:rsidRDefault="001C0313" w:rsidP="0055269B">
            <w:pPr>
              <w:pStyle w:val="a3"/>
              <w:jc w:val="center"/>
              <w:rPr>
                <w:sz w:val="28"/>
                <w:szCs w:val="28"/>
              </w:rPr>
            </w:pPr>
            <w:r w:rsidRPr="001C0313">
              <w:rPr>
                <w:sz w:val="28"/>
                <w:szCs w:val="28"/>
              </w:rPr>
              <w:t>4350.3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  <w:tr w:rsidR="00AB0A20" w14:paraId="7DD3EE2A" w14:textId="77777777" w:rsidTr="0055269B">
        <w:tc>
          <w:tcPr>
            <w:tcW w:w="2125" w:type="dxa"/>
          </w:tcPr>
          <w:p w14:paraId="18834C4F" w14:textId="77777777" w:rsidR="00AB0A20" w:rsidRDefault="00AB0A20" w:rsidP="0055269B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100000</w:t>
            </w:r>
          </w:p>
        </w:tc>
        <w:tc>
          <w:tcPr>
            <w:tcW w:w="2201" w:type="dxa"/>
          </w:tcPr>
          <w:p w14:paraId="001341E7" w14:textId="12D5F281" w:rsidR="00AB0A20" w:rsidRDefault="001C0313" w:rsidP="0055269B">
            <w:pPr>
              <w:pStyle w:val="a3"/>
              <w:jc w:val="center"/>
              <w:rPr>
                <w:sz w:val="28"/>
                <w:szCs w:val="28"/>
              </w:rPr>
            </w:pPr>
            <w:r w:rsidRPr="001C0313">
              <w:rPr>
                <w:sz w:val="28"/>
                <w:szCs w:val="28"/>
              </w:rPr>
              <w:t>4841.5</w:t>
            </w:r>
            <w:r w:rsidR="00AB0A20" w:rsidRPr="00732A74">
              <w:rPr>
                <w:sz w:val="28"/>
                <w:szCs w:val="28"/>
              </w:rPr>
              <w:t>00</w:t>
            </w:r>
          </w:p>
        </w:tc>
      </w:tr>
    </w:tbl>
    <w:p w14:paraId="5C3EB870" w14:textId="77777777" w:rsidR="000305F6" w:rsidRPr="000305F6" w:rsidRDefault="000305F6" w:rsidP="00EE59D2">
      <w:pPr>
        <w:pStyle w:val="a3"/>
        <w:rPr>
          <w:rFonts w:ascii="SFTT1200" w:hAnsi="SFTT1200"/>
        </w:rPr>
      </w:pPr>
    </w:p>
    <w:p w14:paraId="2FE42C59" w14:textId="77777777" w:rsidR="00C25A02" w:rsidRPr="000B6E4B" w:rsidRDefault="00C25A02" w:rsidP="00EE59D2">
      <w:pPr>
        <w:pStyle w:val="a3"/>
      </w:pPr>
    </w:p>
    <w:p w14:paraId="49BE6BD7" w14:textId="11F809C8" w:rsidR="00E119FE" w:rsidRPr="000359BF" w:rsidRDefault="00E119FE" w:rsidP="000359BF">
      <w:pPr>
        <w:spacing w:before="100" w:beforeAutospacing="1" w:after="100" w:afterAutospacing="1"/>
        <w:ind w:left="720"/>
        <w:rPr>
          <w:rFonts w:ascii="SFRM1200" w:eastAsia="Times New Roman" w:hAnsi="SFRM1200" w:cs="Times New Roman"/>
          <w:lang w:eastAsia="ru-RU"/>
        </w:rPr>
      </w:pPr>
    </w:p>
    <w:p w14:paraId="04FDBA90" w14:textId="77777777" w:rsidR="00E119FE" w:rsidRPr="00E119FE" w:rsidRDefault="00E119FE" w:rsidP="00E119FE">
      <w:pPr>
        <w:spacing w:before="100" w:beforeAutospacing="1" w:after="100" w:afterAutospacing="1"/>
        <w:rPr>
          <w:rFonts w:ascii="SFRM1200" w:eastAsia="Times New Roman" w:hAnsi="SFRM1200" w:cs="Times New Roman"/>
          <w:lang w:eastAsia="ru-RU"/>
        </w:rPr>
      </w:pPr>
    </w:p>
    <w:p w14:paraId="66B0BC4A" w14:textId="2FDDECBB" w:rsidR="006F080B" w:rsidRPr="00E119FE" w:rsidRDefault="006F080B" w:rsidP="00E119FE">
      <w:pPr>
        <w:pStyle w:val="a3"/>
        <w:ind w:left="720"/>
      </w:pPr>
    </w:p>
    <w:p w14:paraId="4F777D87" w14:textId="34C4FCAE" w:rsidR="00434E6A" w:rsidRDefault="00434E6A"/>
    <w:p w14:paraId="041E736F" w14:textId="1F3F2319" w:rsidR="001C0313" w:rsidRDefault="001C0313"/>
    <w:p w14:paraId="54322B48" w14:textId="23B341A6" w:rsidR="001C0313" w:rsidRDefault="001C0313"/>
    <w:p w14:paraId="2EEA44A3" w14:textId="6C57F80E" w:rsidR="001C0313" w:rsidRDefault="001C0313"/>
    <w:p w14:paraId="05D41EEF" w14:textId="17D8F3C8" w:rsidR="001C0313" w:rsidRDefault="00141A02">
      <w:r>
        <w:t>В таблицах наглядно видны различия значений для каждого уровня оптимизации.</w:t>
      </w:r>
    </w:p>
    <w:p w14:paraId="790CFBE5" w14:textId="022881E5" w:rsidR="00141A02" w:rsidRDefault="00141A02"/>
    <w:p w14:paraId="670BF1D9" w14:textId="42EBB35B" w:rsidR="00141A02" w:rsidRPr="00141A02" w:rsidRDefault="00141A02" w:rsidP="00141A02">
      <w:pPr>
        <w:pStyle w:val="a3"/>
        <w:numPr>
          <w:ilvl w:val="0"/>
          <w:numId w:val="4"/>
        </w:numPr>
      </w:pPr>
      <w:r w:rsidRPr="00141A02">
        <w:rPr>
          <w:rFonts w:ascii="SFRM1200" w:hAnsi="SFRM1200"/>
        </w:rPr>
        <w:t xml:space="preserve">Кусочно-линейный график с ошибкой </w:t>
      </w:r>
    </w:p>
    <w:p w14:paraId="674C9428" w14:textId="63DFCEFA" w:rsidR="00141A02" w:rsidRDefault="00141A02" w:rsidP="00141A02">
      <w:pPr>
        <w:pStyle w:val="a3"/>
      </w:pPr>
      <w:r>
        <w:rPr>
          <w:noProof/>
        </w:rPr>
        <w:drawing>
          <wp:inline distT="0" distB="0" distL="0" distR="0" wp14:anchorId="6BF97B3D" wp14:editId="021AFD88">
            <wp:extent cx="6999983" cy="39373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27" cy="39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DCB" w14:textId="401068C0" w:rsidR="00141A02" w:rsidRDefault="00141A02" w:rsidP="00141A02">
      <w:pPr>
        <w:rPr>
          <w:lang w:eastAsia="ru-RU"/>
        </w:rPr>
      </w:pPr>
      <w:r>
        <w:rPr>
          <w:lang w:eastAsia="ru-RU"/>
        </w:rPr>
        <w:t xml:space="preserve">На графике показаны </w:t>
      </w:r>
      <w:r w:rsidR="003D5C29" w:rsidRPr="003D5C29">
        <w:rPr>
          <w:lang w:eastAsia="ru-RU"/>
        </w:rPr>
        <w:t>с</w:t>
      </w:r>
      <w:r w:rsidR="003D5C29">
        <w:rPr>
          <w:lang w:eastAsia="ru-RU"/>
        </w:rPr>
        <w:t xml:space="preserve">татистические выбросы </w:t>
      </w:r>
      <w:r>
        <w:rPr>
          <w:lang w:eastAsia="ru-RU"/>
        </w:rPr>
        <w:t xml:space="preserve">для всех вариантов обработки массива при уровне оптимизации </w:t>
      </w:r>
      <w:r w:rsidRPr="00141A02">
        <w:rPr>
          <w:lang w:eastAsia="ru-RU"/>
        </w:rPr>
        <w:t>“</w:t>
      </w:r>
      <w:r>
        <w:rPr>
          <w:lang w:val="en-US" w:eastAsia="ru-RU"/>
        </w:rPr>
        <w:t>O</w:t>
      </w:r>
      <w:r w:rsidRPr="00141A02">
        <w:rPr>
          <w:lang w:eastAsia="ru-RU"/>
        </w:rPr>
        <w:t>2”.</w:t>
      </w:r>
      <w:r w:rsidR="003D5C29">
        <w:rPr>
          <w:lang w:eastAsia="ru-RU"/>
        </w:rPr>
        <w:t xml:space="preserve"> </w:t>
      </w:r>
    </w:p>
    <w:p w14:paraId="508F5EE6" w14:textId="4324DBDA" w:rsidR="003D5C29" w:rsidRDefault="003D5C29" w:rsidP="00141A02">
      <w:pPr>
        <w:rPr>
          <w:lang w:eastAsia="ru-RU"/>
        </w:rPr>
      </w:pPr>
      <w:r>
        <w:rPr>
          <w:lang w:eastAsia="ru-RU"/>
        </w:rPr>
        <w:t xml:space="preserve">При размерах масссива 70.000 – 80.000 и 95.000 видны статистические выбросы в </w:t>
      </w:r>
      <w:r w:rsidRPr="003D5C29">
        <w:rPr>
          <w:lang w:eastAsia="ru-RU"/>
        </w:rPr>
        <w:t>п</w:t>
      </w:r>
      <w:r>
        <w:rPr>
          <w:lang w:eastAsia="ru-RU"/>
        </w:rPr>
        <w:t xml:space="preserve">рограмме </w:t>
      </w:r>
      <w:r w:rsidRPr="003D5C29">
        <w:rPr>
          <w:lang w:eastAsia="ru-RU"/>
        </w:rPr>
        <w:t>“</w:t>
      </w:r>
      <w:r>
        <w:rPr>
          <w:lang w:val="en-US" w:eastAsia="ru-RU"/>
        </w:rPr>
        <w:t>a</w:t>
      </w:r>
      <w:r w:rsidRPr="003D5C29">
        <w:rPr>
          <w:lang w:eastAsia="ru-RU"/>
        </w:rPr>
        <w:t xml:space="preserve">”. </w:t>
      </w:r>
      <w:r>
        <w:rPr>
          <w:lang w:eastAsia="ru-RU"/>
        </w:rPr>
        <w:t xml:space="preserve">Для программ </w:t>
      </w:r>
      <w:r w:rsidRPr="003D5C29">
        <w:rPr>
          <w:lang w:eastAsia="ru-RU"/>
        </w:rPr>
        <w:t>“</w:t>
      </w:r>
      <w:r>
        <w:rPr>
          <w:lang w:val="en-US" w:eastAsia="ru-RU"/>
        </w:rPr>
        <w:t>b</w:t>
      </w:r>
      <w:r w:rsidRPr="003D5C29">
        <w:rPr>
          <w:lang w:eastAsia="ru-RU"/>
        </w:rPr>
        <w:t>” и</w:t>
      </w:r>
      <w:r>
        <w:rPr>
          <w:lang w:eastAsia="ru-RU"/>
        </w:rPr>
        <w:t xml:space="preserve"> </w:t>
      </w:r>
      <w:r w:rsidRPr="003D5C29">
        <w:rPr>
          <w:lang w:eastAsia="ru-RU"/>
        </w:rPr>
        <w:t>“</w:t>
      </w:r>
      <w:r>
        <w:rPr>
          <w:lang w:val="en-US" w:eastAsia="ru-RU"/>
        </w:rPr>
        <w:t>c</w:t>
      </w:r>
      <w:r w:rsidRPr="003D5C29">
        <w:rPr>
          <w:lang w:eastAsia="ru-RU"/>
        </w:rPr>
        <w:t>”</w:t>
      </w:r>
      <w:r>
        <w:rPr>
          <w:lang w:eastAsia="ru-RU"/>
        </w:rPr>
        <w:t xml:space="preserve"> статистические выбросы видны при размерах 85.000 – 95.000.</w:t>
      </w:r>
    </w:p>
    <w:p w14:paraId="7812FFA7" w14:textId="77777777" w:rsidR="003D5C29" w:rsidRPr="003D5C29" w:rsidRDefault="003D5C29" w:rsidP="00141A02">
      <w:pPr>
        <w:rPr>
          <w:lang w:eastAsia="ru-RU"/>
        </w:rPr>
      </w:pPr>
    </w:p>
    <w:p w14:paraId="27806AD5" w14:textId="043F4877" w:rsidR="003D5C29" w:rsidRDefault="00141A02" w:rsidP="00141A02">
      <w:pPr>
        <w:rPr>
          <w:lang w:eastAsia="ru-RU"/>
        </w:rPr>
      </w:pPr>
      <w:r>
        <w:rPr>
          <w:lang w:eastAsia="ru-RU"/>
        </w:rPr>
        <w:t>Для построения графика используются среднее арифмитическое, минимальное и максимальные значения.</w:t>
      </w:r>
    </w:p>
    <w:p w14:paraId="0ACBA732" w14:textId="41D9D1DA" w:rsidR="003D5C29" w:rsidRDefault="003D5C29" w:rsidP="00141A02">
      <w:pPr>
        <w:rPr>
          <w:lang w:eastAsia="ru-RU"/>
        </w:rPr>
      </w:pPr>
    </w:p>
    <w:p w14:paraId="5C5463DF" w14:textId="485B875E" w:rsidR="003D5C29" w:rsidRDefault="003D5C29" w:rsidP="00141A02">
      <w:pPr>
        <w:rPr>
          <w:lang w:eastAsia="ru-RU"/>
        </w:rPr>
      </w:pPr>
      <w:r>
        <w:rPr>
          <w:lang w:eastAsia="ru-RU"/>
        </w:rPr>
        <w:lastRenderedPageBreak/>
        <w:t>Пример таблицы, по которой строятся графики.</w:t>
      </w:r>
    </w:p>
    <w:p w14:paraId="7A6502E4" w14:textId="77777777" w:rsidR="00BB0C46" w:rsidRDefault="00BB0C46" w:rsidP="00141A02">
      <w:pPr>
        <w:rPr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0C46" w14:paraId="1411D007" w14:textId="77777777" w:rsidTr="00BB0C46">
        <w:tc>
          <w:tcPr>
            <w:tcW w:w="2336" w:type="dxa"/>
          </w:tcPr>
          <w:p w14:paraId="03F1E04E" w14:textId="553FF54F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Размер массива</w:t>
            </w:r>
          </w:p>
        </w:tc>
        <w:tc>
          <w:tcPr>
            <w:tcW w:w="2336" w:type="dxa"/>
          </w:tcPr>
          <w:p w14:paraId="7136C469" w14:textId="60F21136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Среднее арифмитическое</w:t>
            </w:r>
          </w:p>
        </w:tc>
        <w:tc>
          <w:tcPr>
            <w:tcW w:w="2336" w:type="dxa"/>
          </w:tcPr>
          <w:p w14:paraId="5D19D333" w14:textId="70628747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Максимум</w:t>
            </w:r>
          </w:p>
        </w:tc>
        <w:tc>
          <w:tcPr>
            <w:tcW w:w="2337" w:type="dxa"/>
          </w:tcPr>
          <w:p w14:paraId="42C82A76" w14:textId="06C30073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Минимум</w:t>
            </w:r>
          </w:p>
        </w:tc>
      </w:tr>
      <w:tr w:rsidR="00BB0C46" w14:paraId="531418ED" w14:textId="77777777" w:rsidTr="00BB0C46">
        <w:tc>
          <w:tcPr>
            <w:tcW w:w="2336" w:type="dxa"/>
          </w:tcPr>
          <w:p w14:paraId="0A666A3F" w14:textId="01F4F840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6" w:type="dxa"/>
          </w:tcPr>
          <w:p w14:paraId="1606B43A" w14:textId="5C1236CD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0.000</w:t>
            </w:r>
          </w:p>
        </w:tc>
        <w:tc>
          <w:tcPr>
            <w:tcW w:w="2336" w:type="dxa"/>
          </w:tcPr>
          <w:p w14:paraId="1A3CD789" w14:textId="287D4FFC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0.000</w:t>
            </w:r>
          </w:p>
        </w:tc>
        <w:tc>
          <w:tcPr>
            <w:tcW w:w="2337" w:type="dxa"/>
          </w:tcPr>
          <w:p w14:paraId="2B255AAB" w14:textId="6A724106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0.000</w:t>
            </w:r>
          </w:p>
        </w:tc>
      </w:tr>
      <w:tr w:rsidR="00BB0C46" w14:paraId="190EED83" w14:textId="77777777" w:rsidTr="00BB0C46">
        <w:tc>
          <w:tcPr>
            <w:tcW w:w="2336" w:type="dxa"/>
          </w:tcPr>
          <w:p w14:paraId="450D2EE3" w14:textId="7A758090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5000</w:t>
            </w:r>
          </w:p>
        </w:tc>
        <w:tc>
          <w:tcPr>
            <w:tcW w:w="2336" w:type="dxa"/>
          </w:tcPr>
          <w:p w14:paraId="25CC9ECC" w14:textId="0956CE49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6.00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2336" w:type="dxa"/>
          </w:tcPr>
          <w:p w14:paraId="35F4B3E7" w14:textId="21490523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6.00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2337" w:type="dxa"/>
          </w:tcPr>
          <w:p w14:paraId="07A67CD0" w14:textId="70D11CC1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6.00</w:t>
            </w:r>
            <w:r>
              <w:rPr>
                <w:lang w:val="en-US" w:eastAsia="ru-RU"/>
              </w:rPr>
              <w:t>0</w:t>
            </w:r>
          </w:p>
        </w:tc>
      </w:tr>
      <w:tr w:rsidR="00BB0C46" w14:paraId="2B3B07E2" w14:textId="77777777" w:rsidTr="00BB0C46">
        <w:tc>
          <w:tcPr>
            <w:tcW w:w="2336" w:type="dxa"/>
          </w:tcPr>
          <w:p w14:paraId="5A5F8963" w14:textId="704F2828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10000</w:t>
            </w:r>
          </w:p>
        </w:tc>
        <w:tc>
          <w:tcPr>
            <w:tcW w:w="2336" w:type="dxa"/>
          </w:tcPr>
          <w:p w14:paraId="1E267661" w14:textId="31735386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22.700</w:t>
            </w:r>
          </w:p>
        </w:tc>
        <w:tc>
          <w:tcPr>
            <w:tcW w:w="2336" w:type="dxa"/>
          </w:tcPr>
          <w:p w14:paraId="449831CB" w14:textId="224851D8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23.000</w:t>
            </w:r>
          </w:p>
        </w:tc>
        <w:tc>
          <w:tcPr>
            <w:tcW w:w="2337" w:type="dxa"/>
          </w:tcPr>
          <w:p w14:paraId="1DBB0853" w14:textId="22450CE4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22.000</w:t>
            </w:r>
          </w:p>
        </w:tc>
      </w:tr>
      <w:tr w:rsidR="00BB0C46" w14:paraId="026029B4" w14:textId="77777777" w:rsidTr="00BB0C46">
        <w:tc>
          <w:tcPr>
            <w:tcW w:w="2336" w:type="dxa"/>
          </w:tcPr>
          <w:p w14:paraId="59400890" w14:textId="7E404480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*</w:t>
            </w:r>
            <w:r>
              <w:rPr>
                <w:lang w:val="en-US" w:eastAsia="ru-RU"/>
              </w:rPr>
              <w:t>****</w:t>
            </w:r>
          </w:p>
        </w:tc>
        <w:tc>
          <w:tcPr>
            <w:tcW w:w="2336" w:type="dxa"/>
          </w:tcPr>
          <w:p w14:paraId="089564B1" w14:textId="7930C185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*****</w:t>
            </w:r>
          </w:p>
        </w:tc>
        <w:tc>
          <w:tcPr>
            <w:tcW w:w="2336" w:type="dxa"/>
          </w:tcPr>
          <w:p w14:paraId="66448EC0" w14:textId="457CB6C0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****</w:t>
            </w:r>
          </w:p>
        </w:tc>
        <w:tc>
          <w:tcPr>
            <w:tcW w:w="2337" w:type="dxa"/>
          </w:tcPr>
          <w:p w14:paraId="6F253B48" w14:textId="63F475B4" w:rsidR="00BB0C46" w:rsidRPr="00BB0C46" w:rsidRDefault="00BB0C46" w:rsidP="00BB0C46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****</w:t>
            </w:r>
          </w:p>
        </w:tc>
      </w:tr>
      <w:tr w:rsidR="00BB0C46" w14:paraId="7547423F" w14:textId="77777777" w:rsidTr="00BB0C46">
        <w:tc>
          <w:tcPr>
            <w:tcW w:w="2336" w:type="dxa"/>
          </w:tcPr>
          <w:p w14:paraId="434EAAE7" w14:textId="08947FE0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100000</w:t>
            </w:r>
          </w:p>
        </w:tc>
        <w:tc>
          <w:tcPr>
            <w:tcW w:w="2336" w:type="dxa"/>
          </w:tcPr>
          <w:p w14:paraId="3BFF3603" w14:textId="1EBBD17A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2599.200</w:t>
            </w:r>
          </w:p>
        </w:tc>
        <w:tc>
          <w:tcPr>
            <w:tcW w:w="2336" w:type="dxa"/>
          </w:tcPr>
          <w:p w14:paraId="48C7DF9D" w14:textId="51621046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2616.000</w:t>
            </w:r>
          </w:p>
        </w:tc>
        <w:tc>
          <w:tcPr>
            <w:tcW w:w="2337" w:type="dxa"/>
          </w:tcPr>
          <w:p w14:paraId="36DA71A9" w14:textId="22FFBF53" w:rsidR="00BB0C46" w:rsidRDefault="00BB0C46" w:rsidP="00BB0C4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2574.000</w:t>
            </w:r>
          </w:p>
        </w:tc>
      </w:tr>
    </w:tbl>
    <w:p w14:paraId="793BA68F" w14:textId="77777777" w:rsidR="00BB0C46" w:rsidRPr="00141A02" w:rsidRDefault="00BB0C46" w:rsidP="00BB0C46">
      <w:pPr>
        <w:rPr>
          <w:lang w:eastAsia="ru-RU"/>
        </w:rPr>
      </w:pPr>
    </w:p>
    <w:p w14:paraId="40F2F951" w14:textId="77777777" w:rsidR="00471EC5" w:rsidRPr="00471EC5" w:rsidRDefault="00471EC5" w:rsidP="00471EC5">
      <w:pPr>
        <w:numPr>
          <w:ilvl w:val="0"/>
          <w:numId w:val="4"/>
        </w:numPr>
        <w:spacing w:before="100" w:beforeAutospacing="1" w:after="100" w:afterAutospacing="1"/>
        <w:rPr>
          <w:rFonts w:ascii="SFRM1200" w:eastAsia="Times New Roman" w:hAnsi="SFRM1200" w:cs="Times New Roman"/>
          <w:lang w:eastAsia="ru-RU"/>
        </w:rPr>
      </w:pPr>
      <w:r w:rsidRPr="00471EC5">
        <w:rPr>
          <w:rFonts w:ascii="SFRM1200" w:eastAsia="Times New Roman" w:hAnsi="SFRM1200" w:cs="Times New Roman"/>
          <w:lang w:eastAsia="ru-RU"/>
        </w:rPr>
        <w:t>График с усами</w:t>
      </w:r>
    </w:p>
    <w:p w14:paraId="57518EED" w14:textId="1AF0EF01" w:rsidR="00141A02" w:rsidRDefault="00471EC5" w:rsidP="00471EC5">
      <w:pPr>
        <w:spacing w:before="100" w:beforeAutospacing="1" w:after="100" w:afterAutospacing="1"/>
        <w:rPr>
          <w:rFonts w:ascii="SFRM1200" w:eastAsia="Times New Roman" w:hAnsi="SFRM1200" w:cs="Times New Roman"/>
          <w:lang w:eastAsia="ru-RU"/>
        </w:rPr>
      </w:pPr>
      <w:r>
        <w:rPr>
          <w:rFonts w:ascii="SFRM1200" w:eastAsia="Times New Roman" w:hAnsi="SFRM1200" w:cs="Times New Roman"/>
          <w:noProof/>
          <w:lang w:eastAsia="ru-RU"/>
        </w:rPr>
        <w:drawing>
          <wp:inline distT="0" distB="0" distL="0" distR="0" wp14:anchorId="586718CD" wp14:editId="35E152B3">
            <wp:extent cx="6920999" cy="389292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227" cy="39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EC5">
        <w:rPr>
          <w:rFonts w:ascii="SFRM1200" w:eastAsia="Times New Roman" w:hAnsi="SFRM1200" w:cs="Times New Roman"/>
          <w:lang w:eastAsia="ru-RU"/>
        </w:rPr>
        <w:t xml:space="preserve"> </w:t>
      </w:r>
    </w:p>
    <w:p w14:paraId="463753FD" w14:textId="5D69257D" w:rsidR="00471EC5" w:rsidRDefault="00471EC5" w:rsidP="00471EC5">
      <w:pPr>
        <w:pStyle w:val="a3"/>
        <w:rPr>
          <w:rFonts w:ascii="SFTT1200" w:hAnsi="SFTT1200"/>
        </w:rPr>
      </w:pPr>
      <w:r>
        <w:rPr>
          <w:rFonts w:ascii="SFRM1200" w:hAnsi="SFRM1200"/>
        </w:rPr>
        <w:t xml:space="preserve">График построен для программы, в которой обработка элементов массива осуществляется </w:t>
      </w:r>
      <w:r>
        <w:rPr>
          <w:rFonts w:ascii="SFRM1200" w:hAnsi="SFRM1200"/>
        </w:rPr>
        <w:t>использование</w:t>
      </w:r>
      <w:r>
        <w:rPr>
          <w:rFonts w:ascii="SFRM1200" w:hAnsi="SFRM1200"/>
        </w:rPr>
        <w:t>м</w:t>
      </w:r>
      <w:r>
        <w:rPr>
          <w:rFonts w:ascii="SFRM1200" w:hAnsi="SFRM1200"/>
        </w:rPr>
        <w:t xml:space="preserve"> операции индексации </w:t>
      </w:r>
      <w:r>
        <w:rPr>
          <w:rFonts w:ascii="SFTT1200" w:hAnsi="SFTT1200"/>
        </w:rPr>
        <w:t>a[i]</w:t>
      </w:r>
      <w:r>
        <w:rPr>
          <w:rFonts w:ascii="SFTT1200" w:hAnsi="SFTT1200"/>
        </w:rPr>
        <w:t xml:space="preserve"> при уровне оптимизации </w:t>
      </w:r>
      <w:r w:rsidRPr="00471EC5">
        <w:rPr>
          <w:rFonts w:ascii="SFTT1200" w:hAnsi="SFTT1200"/>
        </w:rPr>
        <w:t>“</w:t>
      </w:r>
      <w:r>
        <w:rPr>
          <w:rFonts w:ascii="SFTT1200" w:hAnsi="SFTT1200"/>
          <w:lang w:val="en-US"/>
        </w:rPr>
        <w:t>O</w:t>
      </w:r>
      <w:r w:rsidRPr="00471EC5">
        <w:rPr>
          <w:rFonts w:ascii="SFTT1200" w:hAnsi="SFTT1200"/>
        </w:rPr>
        <w:t xml:space="preserve">3”. </w:t>
      </w:r>
      <w:r>
        <w:rPr>
          <w:rFonts w:ascii="SFTT1200" w:hAnsi="SFTT1200"/>
        </w:rPr>
        <w:t>На графике показан разброс при изменении количества элементов массива. Больше всего заметно при 85.000 элементов. Также</w:t>
      </w:r>
      <w:r w:rsidR="003E7A56">
        <w:rPr>
          <w:rFonts w:ascii="SFTT1200" w:hAnsi="SFTT1200"/>
        </w:rPr>
        <w:t xml:space="preserve"> небольшой</w:t>
      </w:r>
      <w:r>
        <w:rPr>
          <w:rFonts w:ascii="SFTT1200" w:hAnsi="SFTT1200"/>
        </w:rPr>
        <w:t xml:space="preserve"> разброс</w:t>
      </w:r>
      <w:r w:rsidR="003E7A56">
        <w:rPr>
          <w:rFonts w:ascii="SFTT1200" w:hAnsi="SFTT1200"/>
        </w:rPr>
        <w:t xml:space="preserve"> имеется при размере массива больше 75.000.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1"/>
        <w:gridCol w:w="1896"/>
        <w:gridCol w:w="1222"/>
        <w:gridCol w:w="1282"/>
        <w:gridCol w:w="1322"/>
        <w:gridCol w:w="1226"/>
        <w:gridCol w:w="1226"/>
      </w:tblGrid>
      <w:tr w:rsidR="003E7A56" w14:paraId="11C66CA5" w14:textId="77777777" w:rsidTr="007314B0">
        <w:tc>
          <w:tcPr>
            <w:tcW w:w="9345" w:type="dxa"/>
            <w:gridSpan w:val="7"/>
          </w:tcPr>
          <w:p w14:paraId="32AC29A5" w14:textId="32379D95" w:rsidR="003E7A56" w:rsidRPr="003E7A56" w:rsidRDefault="003E7A56" w:rsidP="003E7A56">
            <w:pPr>
              <w:pStyle w:val="a3"/>
              <w:jc w:val="center"/>
              <w:rPr>
                <w:lang w:val="en-US"/>
              </w:rPr>
            </w:pPr>
            <w:r>
              <w:t xml:space="preserve">Таблица данных, для </w:t>
            </w:r>
            <w:r>
              <w:rPr>
                <w:lang w:val="en-US"/>
              </w:rPr>
              <w:t>a_03</w:t>
            </w:r>
          </w:p>
        </w:tc>
      </w:tr>
      <w:tr w:rsidR="003E7A56" w14:paraId="5C840EF5" w14:textId="77777777" w:rsidTr="00796162">
        <w:tc>
          <w:tcPr>
            <w:tcW w:w="1171" w:type="dxa"/>
          </w:tcPr>
          <w:p w14:paraId="0442B748" w14:textId="0E8F0E81" w:rsidR="003E7A56" w:rsidRPr="003E7A56" w:rsidRDefault="003E7A56" w:rsidP="00471EC5">
            <w:pPr>
              <w:pStyle w:val="a3"/>
            </w:pPr>
            <w:r>
              <w:rPr>
                <w:lang w:val="en-US"/>
              </w:rPr>
              <w:t>Р</w:t>
            </w:r>
            <w:r>
              <w:t>азмер массива</w:t>
            </w:r>
          </w:p>
        </w:tc>
        <w:tc>
          <w:tcPr>
            <w:tcW w:w="1896" w:type="dxa"/>
          </w:tcPr>
          <w:p w14:paraId="0E7E079F" w14:textId="65A85918" w:rsidR="003E7A56" w:rsidRDefault="003E7A56" w:rsidP="00471EC5">
            <w:pPr>
              <w:pStyle w:val="a3"/>
            </w:pPr>
            <w:r>
              <w:t>Среднее арифметическое</w:t>
            </w:r>
          </w:p>
        </w:tc>
        <w:tc>
          <w:tcPr>
            <w:tcW w:w="1222" w:type="dxa"/>
          </w:tcPr>
          <w:p w14:paraId="13F716A9" w14:textId="4A3DCE8A" w:rsidR="003E7A56" w:rsidRDefault="003E7A56" w:rsidP="00471EC5">
            <w:pPr>
              <w:pStyle w:val="a3"/>
            </w:pPr>
            <w:r>
              <w:t>Медиана</w:t>
            </w:r>
          </w:p>
        </w:tc>
        <w:tc>
          <w:tcPr>
            <w:tcW w:w="1282" w:type="dxa"/>
          </w:tcPr>
          <w:p w14:paraId="092D1835" w14:textId="2D11067D" w:rsidR="003E7A56" w:rsidRDefault="003E7A56" w:rsidP="00471EC5">
            <w:pPr>
              <w:pStyle w:val="a3"/>
            </w:pPr>
            <w:r>
              <w:t>Минимум</w:t>
            </w:r>
          </w:p>
        </w:tc>
        <w:tc>
          <w:tcPr>
            <w:tcW w:w="1322" w:type="dxa"/>
          </w:tcPr>
          <w:p w14:paraId="22064F52" w14:textId="2093C064" w:rsidR="003E7A56" w:rsidRDefault="003E7A56" w:rsidP="00471EC5">
            <w:pPr>
              <w:pStyle w:val="a3"/>
            </w:pPr>
            <w:r>
              <w:t>Максимум</w:t>
            </w:r>
          </w:p>
        </w:tc>
        <w:tc>
          <w:tcPr>
            <w:tcW w:w="1226" w:type="dxa"/>
          </w:tcPr>
          <w:p w14:paraId="671DBAC1" w14:textId="43C7E381" w:rsidR="003E7A56" w:rsidRDefault="003E7A56" w:rsidP="00471EC5">
            <w:pPr>
              <w:pStyle w:val="a3"/>
            </w:pPr>
            <w:r>
              <w:t>Нижняя квартиль</w:t>
            </w:r>
          </w:p>
        </w:tc>
        <w:tc>
          <w:tcPr>
            <w:tcW w:w="1226" w:type="dxa"/>
          </w:tcPr>
          <w:p w14:paraId="7A926044" w14:textId="5741DDB0" w:rsidR="003E7A56" w:rsidRDefault="003E7A56" w:rsidP="00471EC5">
            <w:pPr>
              <w:pStyle w:val="a3"/>
            </w:pPr>
            <w:r>
              <w:t>Верхняя квартиль</w:t>
            </w:r>
          </w:p>
        </w:tc>
      </w:tr>
      <w:tr w:rsidR="003E7A56" w14:paraId="38D327A9" w14:textId="77777777" w:rsidTr="00796162">
        <w:tc>
          <w:tcPr>
            <w:tcW w:w="1171" w:type="dxa"/>
          </w:tcPr>
          <w:p w14:paraId="513EA964" w14:textId="30106F5B" w:rsidR="003E7A56" w:rsidRDefault="00796162" w:rsidP="00471EC5">
            <w:pPr>
              <w:pStyle w:val="a3"/>
            </w:pPr>
            <w:r>
              <w:t>1</w:t>
            </w:r>
          </w:p>
        </w:tc>
        <w:tc>
          <w:tcPr>
            <w:tcW w:w="1896" w:type="dxa"/>
          </w:tcPr>
          <w:p w14:paraId="6BF539BE" w14:textId="2A4BAA28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0.000</w:t>
            </w:r>
          </w:p>
        </w:tc>
        <w:tc>
          <w:tcPr>
            <w:tcW w:w="1222" w:type="dxa"/>
          </w:tcPr>
          <w:p w14:paraId="39B514C0" w14:textId="666B0C81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0.0</w:t>
            </w:r>
            <w:r>
              <w:rPr>
                <w:lang w:val="en-US"/>
              </w:rPr>
              <w:t>00</w:t>
            </w:r>
          </w:p>
        </w:tc>
        <w:tc>
          <w:tcPr>
            <w:tcW w:w="1282" w:type="dxa"/>
          </w:tcPr>
          <w:p w14:paraId="72E9E4C9" w14:textId="14467E02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0.000</w:t>
            </w:r>
          </w:p>
        </w:tc>
        <w:tc>
          <w:tcPr>
            <w:tcW w:w="1322" w:type="dxa"/>
          </w:tcPr>
          <w:p w14:paraId="11FAE776" w14:textId="25A61005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0.00</w:t>
            </w:r>
            <w:r>
              <w:rPr>
                <w:lang w:val="en-US"/>
              </w:rPr>
              <w:t>0</w:t>
            </w:r>
          </w:p>
        </w:tc>
        <w:tc>
          <w:tcPr>
            <w:tcW w:w="1226" w:type="dxa"/>
          </w:tcPr>
          <w:p w14:paraId="618E57D5" w14:textId="49C8565D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0.0</w:t>
            </w:r>
            <w:r>
              <w:rPr>
                <w:lang w:val="en-US"/>
              </w:rPr>
              <w:t>00</w:t>
            </w:r>
          </w:p>
        </w:tc>
        <w:tc>
          <w:tcPr>
            <w:tcW w:w="1226" w:type="dxa"/>
          </w:tcPr>
          <w:p w14:paraId="2CCC6889" w14:textId="0F6E338C" w:rsidR="003E7A56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  <w:tr w:rsidR="003E7A56" w14:paraId="37C038CA" w14:textId="77777777" w:rsidTr="00796162">
        <w:tc>
          <w:tcPr>
            <w:tcW w:w="1171" w:type="dxa"/>
          </w:tcPr>
          <w:p w14:paraId="17A55AB5" w14:textId="2B2CCCEA" w:rsidR="003E7A56" w:rsidRDefault="00796162" w:rsidP="00471EC5">
            <w:pPr>
              <w:pStyle w:val="a3"/>
            </w:pPr>
            <w:r>
              <w:t>5000</w:t>
            </w:r>
          </w:p>
        </w:tc>
        <w:tc>
          <w:tcPr>
            <w:tcW w:w="1896" w:type="dxa"/>
          </w:tcPr>
          <w:p w14:paraId="3D95A334" w14:textId="32650F3A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5.800</w:t>
            </w:r>
          </w:p>
        </w:tc>
        <w:tc>
          <w:tcPr>
            <w:tcW w:w="1222" w:type="dxa"/>
          </w:tcPr>
          <w:p w14:paraId="30A2C660" w14:textId="4D270E2D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6.0</w:t>
            </w:r>
            <w:r>
              <w:rPr>
                <w:lang w:val="en-US"/>
              </w:rPr>
              <w:t>00</w:t>
            </w:r>
          </w:p>
        </w:tc>
        <w:tc>
          <w:tcPr>
            <w:tcW w:w="1282" w:type="dxa"/>
          </w:tcPr>
          <w:p w14:paraId="6FA12B76" w14:textId="7263D41F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5.000</w:t>
            </w:r>
          </w:p>
        </w:tc>
        <w:tc>
          <w:tcPr>
            <w:tcW w:w="1322" w:type="dxa"/>
          </w:tcPr>
          <w:p w14:paraId="150D3EDD" w14:textId="22DAE5A2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6.0</w:t>
            </w:r>
            <w:r>
              <w:rPr>
                <w:lang w:val="en-US"/>
              </w:rPr>
              <w:t>00</w:t>
            </w:r>
          </w:p>
        </w:tc>
        <w:tc>
          <w:tcPr>
            <w:tcW w:w="1226" w:type="dxa"/>
          </w:tcPr>
          <w:p w14:paraId="38315477" w14:textId="35889030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6.0</w:t>
            </w:r>
            <w:r>
              <w:rPr>
                <w:lang w:val="en-US"/>
              </w:rPr>
              <w:t>00</w:t>
            </w:r>
          </w:p>
        </w:tc>
        <w:tc>
          <w:tcPr>
            <w:tcW w:w="1226" w:type="dxa"/>
          </w:tcPr>
          <w:p w14:paraId="57822B33" w14:textId="331DA066" w:rsidR="003E7A56" w:rsidRDefault="00796162" w:rsidP="00471EC5">
            <w:pPr>
              <w:pStyle w:val="a3"/>
            </w:pPr>
            <w:r w:rsidRPr="00796162">
              <w:rPr>
                <w:lang w:val="en-US"/>
              </w:rPr>
              <w:t>6.0</w:t>
            </w:r>
            <w:r>
              <w:rPr>
                <w:lang w:val="en-US"/>
              </w:rPr>
              <w:t>00</w:t>
            </w:r>
          </w:p>
        </w:tc>
      </w:tr>
      <w:tr w:rsidR="00796162" w14:paraId="7BDB6CF1" w14:textId="77777777" w:rsidTr="00796162">
        <w:tc>
          <w:tcPr>
            <w:tcW w:w="1171" w:type="dxa"/>
          </w:tcPr>
          <w:p w14:paraId="6696C54F" w14:textId="12B89CBF" w:rsidR="00796162" w:rsidRDefault="00796162" w:rsidP="00471EC5">
            <w:pPr>
              <w:pStyle w:val="a3"/>
            </w:pPr>
            <w:r>
              <w:t>10000</w:t>
            </w:r>
          </w:p>
        </w:tc>
        <w:tc>
          <w:tcPr>
            <w:tcW w:w="1896" w:type="dxa"/>
          </w:tcPr>
          <w:p w14:paraId="411C4B34" w14:textId="63B8ABD6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22.600</w:t>
            </w:r>
          </w:p>
        </w:tc>
        <w:tc>
          <w:tcPr>
            <w:tcW w:w="1222" w:type="dxa"/>
          </w:tcPr>
          <w:p w14:paraId="757DEC1E" w14:textId="5C53CE8A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23.000</w:t>
            </w:r>
          </w:p>
        </w:tc>
        <w:tc>
          <w:tcPr>
            <w:tcW w:w="1282" w:type="dxa"/>
          </w:tcPr>
          <w:p w14:paraId="7AD8401E" w14:textId="2511CC70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22.000</w:t>
            </w:r>
          </w:p>
        </w:tc>
        <w:tc>
          <w:tcPr>
            <w:tcW w:w="1322" w:type="dxa"/>
          </w:tcPr>
          <w:p w14:paraId="5520BD9A" w14:textId="4C48C47C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23.00</w:t>
            </w:r>
          </w:p>
        </w:tc>
        <w:tc>
          <w:tcPr>
            <w:tcW w:w="1226" w:type="dxa"/>
          </w:tcPr>
          <w:p w14:paraId="64169CC7" w14:textId="6B77001A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22.000</w:t>
            </w:r>
          </w:p>
        </w:tc>
        <w:tc>
          <w:tcPr>
            <w:tcW w:w="1226" w:type="dxa"/>
          </w:tcPr>
          <w:p w14:paraId="52896458" w14:textId="258518C4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23.000</w:t>
            </w:r>
          </w:p>
        </w:tc>
      </w:tr>
      <w:tr w:rsidR="00796162" w14:paraId="18298F4D" w14:textId="77777777" w:rsidTr="00796162">
        <w:tc>
          <w:tcPr>
            <w:tcW w:w="1171" w:type="dxa"/>
          </w:tcPr>
          <w:p w14:paraId="7E3C35ED" w14:textId="3DB04DBF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t>*</w:t>
            </w:r>
            <w:r>
              <w:rPr>
                <w:lang w:val="en-US"/>
              </w:rPr>
              <w:t>***</w:t>
            </w:r>
          </w:p>
        </w:tc>
        <w:tc>
          <w:tcPr>
            <w:tcW w:w="1896" w:type="dxa"/>
          </w:tcPr>
          <w:p w14:paraId="66EDBD5B" w14:textId="4A250E08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  <w:tc>
          <w:tcPr>
            <w:tcW w:w="1222" w:type="dxa"/>
          </w:tcPr>
          <w:p w14:paraId="49863A6D" w14:textId="27CCC366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  <w:tc>
          <w:tcPr>
            <w:tcW w:w="1282" w:type="dxa"/>
          </w:tcPr>
          <w:p w14:paraId="3D7C56CB" w14:textId="63F332E5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  <w:tc>
          <w:tcPr>
            <w:tcW w:w="1322" w:type="dxa"/>
          </w:tcPr>
          <w:p w14:paraId="661A7280" w14:textId="14E1F913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  <w:tc>
          <w:tcPr>
            <w:tcW w:w="1226" w:type="dxa"/>
          </w:tcPr>
          <w:p w14:paraId="1FA780A7" w14:textId="0504E53A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  <w:tc>
          <w:tcPr>
            <w:tcW w:w="1226" w:type="dxa"/>
          </w:tcPr>
          <w:p w14:paraId="77FF4C93" w14:textId="55A6A95C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****</w:t>
            </w:r>
          </w:p>
        </w:tc>
      </w:tr>
      <w:tr w:rsidR="00796162" w14:paraId="369AF357" w14:textId="77777777" w:rsidTr="00796162">
        <w:tc>
          <w:tcPr>
            <w:tcW w:w="1171" w:type="dxa"/>
          </w:tcPr>
          <w:p w14:paraId="35D2C1C2" w14:textId="28DE7C36" w:rsidR="00796162" w:rsidRP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95000</w:t>
            </w:r>
          </w:p>
        </w:tc>
        <w:tc>
          <w:tcPr>
            <w:tcW w:w="1896" w:type="dxa"/>
          </w:tcPr>
          <w:p w14:paraId="71600890" w14:textId="02DC37BA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2346.300</w:t>
            </w:r>
          </w:p>
        </w:tc>
        <w:tc>
          <w:tcPr>
            <w:tcW w:w="1222" w:type="dxa"/>
          </w:tcPr>
          <w:p w14:paraId="0C357B65" w14:textId="0C1B8D1A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2341.0</w:t>
            </w:r>
            <w:r>
              <w:rPr>
                <w:lang w:val="en-US"/>
              </w:rPr>
              <w:t>00</w:t>
            </w:r>
          </w:p>
        </w:tc>
        <w:tc>
          <w:tcPr>
            <w:tcW w:w="1282" w:type="dxa"/>
          </w:tcPr>
          <w:p w14:paraId="7ACB8790" w14:textId="406E3DF9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2334.000</w:t>
            </w:r>
          </w:p>
        </w:tc>
        <w:tc>
          <w:tcPr>
            <w:tcW w:w="1322" w:type="dxa"/>
          </w:tcPr>
          <w:p w14:paraId="6D1C9027" w14:textId="6704F4F7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2369.000</w:t>
            </w:r>
          </w:p>
        </w:tc>
        <w:tc>
          <w:tcPr>
            <w:tcW w:w="1226" w:type="dxa"/>
          </w:tcPr>
          <w:p w14:paraId="7BD31749" w14:textId="40678426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2335.0</w:t>
            </w:r>
            <w:r>
              <w:rPr>
                <w:lang w:val="en-US"/>
              </w:rPr>
              <w:t>00</w:t>
            </w:r>
          </w:p>
        </w:tc>
        <w:tc>
          <w:tcPr>
            <w:tcW w:w="1226" w:type="dxa"/>
          </w:tcPr>
          <w:p w14:paraId="6C3133BE" w14:textId="6D17F2C7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2355.0</w:t>
            </w:r>
            <w:r>
              <w:rPr>
                <w:lang w:val="en-US"/>
              </w:rPr>
              <w:t>00</w:t>
            </w:r>
          </w:p>
        </w:tc>
      </w:tr>
      <w:tr w:rsidR="00796162" w14:paraId="552DBF0C" w14:textId="77777777" w:rsidTr="00796162">
        <w:tc>
          <w:tcPr>
            <w:tcW w:w="1171" w:type="dxa"/>
          </w:tcPr>
          <w:p w14:paraId="1E74E097" w14:textId="2BECE135" w:rsidR="00796162" w:rsidRDefault="00796162" w:rsidP="00471EC5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1896" w:type="dxa"/>
          </w:tcPr>
          <w:p w14:paraId="04D8B96E" w14:textId="42D643CC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2600.000</w:t>
            </w:r>
          </w:p>
        </w:tc>
        <w:tc>
          <w:tcPr>
            <w:tcW w:w="1222" w:type="dxa"/>
          </w:tcPr>
          <w:p w14:paraId="094E69C3" w14:textId="27F89A1A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2597.0</w:t>
            </w:r>
            <w:r>
              <w:rPr>
                <w:lang w:val="en-US"/>
              </w:rPr>
              <w:t>00</w:t>
            </w:r>
          </w:p>
        </w:tc>
        <w:tc>
          <w:tcPr>
            <w:tcW w:w="1282" w:type="dxa"/>
          </w:tcPr>
          <w:p w14:paraId="203C052E" w14:textId="22797690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2586.000</w:t>
            </w:r>
          </w:p>
        </w:tc>
        <w:tc>
          <w:tcPr>
            <w:tcW w:w="1322" w:type="dxa"/>
          </w:tcPr>
          <w:p w14:paraId="399F770D" w14:textId="3A979478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2637.000</w:t>
            </w:r>
          </w:p>
        </w:tc>
        <w:tc>
          <w:tcPr>
            <w:tcW w:w="1226" w:type="dxa"/>
          </w:tcPr>
          <w:p w14:paraId="35A6F02F" w14:textId="28A3CC9E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2591.0</w:t>
            </w:r>
            <w:r>
              <w:rPr>
                <w:lang w:val="en-US"/>
              </w:rPr>
              <w:t>00</w:t>
            </w:r>
          </w:p>
        </w:tc>
        <w:tc>
          <w:tcPr>
            <w:tcW w:w="1226" w:type="dxa"/>
          </w:tcPr>
          <w:p w14:paraId="60591955" w14:textId="37E9AA8A" w:rsidR="00796162" w:rsidRDefault="00796162" w:rsidP="00471EC5">
            <w:pPr>
              <w:pStyle w:val="a3"/>
              <w:rPr>
                <w:lang w:val="en-US"/>
              </w:rPr>
            </w:pPr>
            <w:r w:rsidRPr="00796162">
              <w:rPr>
                <w:lang w:val="en-US"/>
              </w:rPr>
              <w:t>2601.0</w:t>
            </w:r>
            <w:r>
              <w:rPr>
                <w:lang w:val="en-US"/>
              </w:rPr>
              <w:t>00</w:t>
            </w:r>
          </w:p>
        </w:tc>
      </w:tr>
    </w:tbl>
    <w:p w14:paraId="5F6AE60E" w14:textId="42C52777" w:rsidR="006122B6" w:rsidRDefault="006122B6" w:rsidP="006122B6">
      <w:pPr>
        <w:pStyle w:val="a3"/>
        <w:rPr>
          <w:sz w:val="28"/>
          <w:szCs w:val="28"/>
        </w:rPr>
      </w:pPr>
      <w:r w:rsidRPr="006122B6">
        <w:rPr>
          <w:sz w:val="28"/>
          <w:szCs w:val="28"/>
        </w:rPr>
        <w:lastRenderedPageBreak/>
        <w:t>Таблиц</w:t>
      </w:r>
      <w:r w:rsidRPr="006122B6">
        <w:rPr>
          <w:sz w:val="28"/>
          <w:szCs w:val="28"/>
        </w:rPr>
        <w:t>а</w:t>
      </w:r>
      <w:r w:rsidRPr="006122B6">
        <w:rPr>
          <w:sz w:val="28"/>
          <w:szCs w:val="28"/>
        </w:rPr>
        <w:t xml:space="preserve"> для результатов обработки </w:t>
      </w:r>
      <w:r w:rsidRPr="006122B6">
        <w:rPr>
          <w:sz w:val="28"/>
          <w:szCs w:val="28"/>
        </w:rPr>
        <w:t xml:space="preserve">с </w:t>
      </w:r>
      <w:r w:rsidRPr="006122B6">
        <w:rPr>
          <w:sz w:val="28"/>
          <w:szCs w:val="28"/>
        </w:rPr>
        <w:t>использование</w:t>
      </w:r>
      <w:r w:rsidRPr="006122B6">
        <w:rPr>
          <w:sz w:val="28"/>
          <w:szCs w:val="28"/>
        </w:rPr>
        <w:t>м</w:t>
      </w:r>
      <w:r w:rsidRPr="006122B6">
        <w:rPr>
          <w:sz w:val="28"/>
          <w:szCs w:val="28"/>
        </w:rPr>
        <w:t xml:space="preserve"> операции индексации</w:t>
      </w:r>
      <w:r w:rsidRPr="006122B6">
        <w:rPr>
          <w:sz w:val="28"/>
          <w:szCs w:val="28"/>
        </w:rPr>
        <w:t xml:space="preserve"> </w:t>
      </w:r>
      <w:r w:rsidRPr="006122B6">
        <w:rPr>
          <w:sz w:val="28"/>
          <w:szCs w:val="28"/>
        </w:rPr>
        <w:t xml:space="preserve">с уровнем оптимизации </w:t>
      </w:r>
      <w:r w:rsidRPr="006122B6">
        <w:rPr>
          <w:sz w:val="28"/>
          <w:szCs w:val="28"/>
        </w:rPr>
        <w:t>O2</w:t>
      </w:r>
      <w:r w:rsidRPr="006122B6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122B6" w14:paraId="42D74999" w14:textId="77777777" w:rsidTr="0055269B">
        <w:tc>
          <w:tcPr>
            <w:tcW w:w="3115" w:type="dxa"/>
          </w:tcPr>
          <w:p w14:paraId="4C047EDC" w14:textId="1E61F279" w:rsidR="006122B6" w:rsidRDefault="006122B6" w:rsidP="0055269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n,</w:t>
            </w:r>
            <w:r w:rsidR="00CC42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CC42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лина массива</w:t>
            </w:r>
          </w:p>
        </w:tc>
        <w:tc>
          <w:tcPr>
            <w:tcW w:w="3115" w:type="dxa"/>
          </w:tcPr>
          <w:p w14:paraId="63839776" w14:textId="5E140416" w:rsidR="006122B6" w:rsidRDefault="006122B6" w:rsidP="0055269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CC42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ремя</w:t>
            </w:r>
          </w:p>
        </w:tc>
        <w:tc>
          <w:tcPr>
            <w:tcW w:w="3115" w:type="dxa"/>
          </w:tcPr>
          <w:p w14:paraId="4A566607" w14:textId="77777777" w:rsidR="006122B6" w:rsidRDefault="006122B6" w:rsidP="0055269B">
            <w:pPr>
              <w:pStyle w:val="a3"/>
              <w:ind w:left="360"/>
            </w:pPr>
            <w:r>
              <w:rPr>
                <w:rFonts w:ascii="CMR12" w:hAnsi="CMR12"/>
                <w:position w:val="18"/>
              </w:rPr>
              <w:t>(ln(</w:t>
            </w:r>
            <w:r>
              <w:rPr>
                <w:rFonts w:ascii="Cambria Math" w:hAnsi="Cambria Math" w:cs="Cambria Math"/>
                <w:position w:val="18"/>
              </w:rPr>
              <w:t>𝑡</w:t>
            </w:r>
            <w:r>
              <w:rPr>
                <w:rFonts w:ascii="Cambria Math" w:hAnsi="Cambria Math" w:cs="Cambria Math"/>
                <w:position w:val="14"/>
                <w:sz w:val="16"/>
                <w:szCs w:val="16"/>
              </w:rPr>
              <w:t>𝑖</w:t>
            </w:r>
            <w:r>
              <w:rPr>
                <w:rFonts w:ascii="CMR8" w:hAnsi="CMR8"/>
                <w:position w:val="14"/>
                <w:sz w:val="16"/>
                <w:szCs w:val="16"/>
              </w:rPr>
              <w:t>+1</w:t>
            </w:r>
            <w:r>
              <w:rPr>
                <w:rFonts w:ascii="CMR12" w:hAnsi="CMR12"/>
                <w:position w:val="18"/>
              </w:rPr>
              <w:t>)</w:t>
            </w:r>
            <w:r>
              <w:rPr>
                <w:rFonts w:ascii="CMSY10" w:hAnsi="CMSY10"/>
                <w:position w:val="18"/>
              </w:rPr>
              <w:t>−</w:t>
            </w:r>
            <w:r>
              <w:rPr>
                <w:rFonts w:ascii="CMR12" w:hAnsi="CMR12"/>
                <w:position w:val="18"/>
              </w:rPr>
              <w:t>ln(</w:t>
            </w:r>
            <w:r>
              <w:rPr>
                <w:rFonts w:ascii="Cambria Math" w:hAnsi="Cambria Math" w:cs="Cambria Math"/>
                <w:position w:val="18"/>
              </w:rPr>
              <w:t>𝑡</w:t>
            </w:r>
            <w:r>
              <w:rPr>
                <w:rFonts w:ascii="Cambria Math" w:hAnsi="Cambria Math" w:cs="Cambria Math"/>
                <w:position w:val="14"/>
                <w:sz w:val="16"/>
                <w:szCs w:val="16"/>
              </w:rPr>
              <w:t>𝑖</w:t>
            </w:r>
            <w:r>
              <w:rPr>
                <w:rFonts w:ascii="CMR12" w:hAnsi="CMR12"/>
                <w:position w:val="18"/>
              </w:rPr>
              <w:t>))/</w:t>
            </w:r>
            <w:r>
              <w:rPr>
                <w:rFonts w:ascii="CMR12" w:hAnsi="CMR12"/>
                <w:position w:val="18"/>
              </w:rPr>
              <w:br/>
            </w:r>
            <w:r>
              <w:rPr>
                <w:rFonts w:ascii="CMR12" w:hAnsi="CMR12"/>
              </w:rPr>
              <w:t>(ln(</w:t>
            </w:r>
            <w:r>
              <w:rPr>
                <w:rFonts w:ascii="Cambria Math" w:hAnsi="Cambria Math" w:cs="Cambria Math"/>
              </w:rPr>
              <w:t>𝑛</w:t>
            </w:r>
            <w:r>
              <w:rPr>
                <w:rFonts w:ascii="Cambria Math" w:hAnsi="Cambria Math" w:cs="Cambria Math"/>
                <w:position w:val="-4"/>
                <w:sz w:val="16"/>
                <w:szCs w:val="16"/>
              </w:rPr>
              <w:t>𝑖</w:t>
            </w:r>
            <w:r>
              <w:rPr>
                <w:rFonts w:ascii="CMR8" w:hAnsi="CMR8"/>
                <w:position w:val="-4"/>
                <w:sz w:val="16"/>
                <w:szCs w:val="16"/>
              </w:rPr>
              <w:t>+1</w:t>
            </w:r>
            <w:r>
              <w:rPr>
                <w:rFonts w:ascii="CMR12" w:hAnsi="CMR12"/>
              </w:rPr>
              <w:t xml:space="preserve">) </w:t>
            </w:r>
            <w:r>
              <w:rPr>
                <w:rFonts w:ascii="CMSY10" w:hAnsi="CMSY10"/>
              </w:rPr>
              <w:t xml:space="preserve">− </w:t>
            </w:r>
            <w:r>
              <w:rPr>
                <w:rFonts w:ascii="CMR12" w:hAnsi="CMR12"/>
              </w:rPr>
              <w:t>ln(</w:t>
            </w:r>
            <w:r>
              <w:rPr>
                <w:rFonts w:ascii="Cambria Math" w:hAnsi="Cambria Math" w:cs="Cambria Math"/>
              </w:rPr>
              <w:t>𝑛</w:t>
            </w:r>
            <w:r>
              <w:rPr>
                <w:rFonts w:ascii="Cambria Math" w:hAnsi="Cambria Math" w:cs="Cambria Math"/>
                <w:position w:val="-4"/>
                <w:sz w:val="16"/>
                <w:szCs w:val="16"/>
              </w:rPr>
              <w:t>𝑖</w:t>
            </w:r>
            <w:r>
              <w:rPr>
                <w:rFonts w:ascii="CMR12" w:hAnsi="CMR12"/>
              </w:rPr>
              <w:t>) )</w:t>
            </w:r>
          </w:p>
          <w:p w14:paraId="6F95046A" w14:textId="77777777" w:rsidR="006122B6" w:rsidRDefault="006122B6" w:rsidP="0055269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122B6" w14:paraId="0FD219B6" w14:textId="77777777" w:rsidTr="0055269B">
        <w:tc>
          <w:tcPr>
            <w:tcW w:w="3115" w:type="dxa"/>
          </w:tcPr>
          <w:p w14:paraId="582F4C6B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3115" w:type="dxa"/>
          </w:tcPr>
          <w:p w14:paraId="29939CE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3115" w:type="dxa"/>
          </w:tcPr>
          <w:p w14:paraId="1EF749AC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122B6" w14:paraId="3066C644" w14:textId="77777777" w:rsidTr="0055269B">
        <w:tc>
          <w:tcPr>
            <w:tcW w:w="3115" w:type="dxa"/>
          </w:tcPr>
          <w:p w14:paraId="0A3126E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5000</w:t>
            </w:r>
          </w:p>
        </w:tc>
        <w:tc>
          <w:tcPr>
            <w:tcW w:w="3115" w:type="dxa"/>
          </w:tcPr>
          <w:p w14:paraId="1AAD04FE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6.000000</w:t>
            </w:r>
          </w:p>
        </w:tc>
        <w:tc>
          <w:tcPr>
            <w:tcW w:w="3115" w:type="dxa"/>
            <w:vAlign w:val="bottom"/>
          </w:tcPr>
          <w:p w14:paraId="7AA53EC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1,91965789</w:t>
            </w:r>
          </w:p>
        </w:tc>
      </w:tr>
      <w:tr w:rsidR="006122B6" w14:paraId="7753E2C6" w14:textId="77777777" w:rsidTr="0055269B">
        <w:tc>
          <w:tcPr>
            <w:tcW w:w="3115" w:type="dxa"/>
          </w:tcPr>
          <w:p w14:paraId="71D0F45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3115" w:type="dxa"/>
          </w:tcPr>
          <w:p w14:paraId="783AC56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22.700000</w:t>
            </w:r>
          </w:p>
        </w:tc>
        <w:tc>
          <w:tcPr>
            <w:tcW w:w="3115" w:type="dxa"/>
            <w:vAlign w:val="bottom"/>
          </w:tcPr>
          <w:p w14:paraId="01B4274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1,97695593</w:t>
            </w:r>
          </w:p>
        </w:tc>
      </w:tr>
      <w:tr w:rsidR="006122B6" w14:paraId="0DFE65A0" w14:textId="77777777" w:rsidTr="0055269B">
        <w:tc>
          <w:tcPr>
            <w:tcW w:w="3115" w:type="dxa"/>
          </w:tcPr>
          <w:p w14:paraId="682FBC2B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15000</w:t>
            </w:r>
          </w:p>
        </w:tc>
        <w:tc>
          <w:tcPr>
            <w:tcW w:w="3115" w:type="dxa"/>
          </w:tcPr>
          <w:p w14:paraId="0A52A04E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50.600000</w:t>
            </w:r>
          </w:p>
        </w:tc>
        <w:tc>
          <w:tcPr>
            <w:tcW w:w="3115" w:type="dxa"/>
            <w:vAlign w:val="bottom"/>
          </w:tcPr>
          <w:p w14:paraId="1EDC8C4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2,009433</w:t>
            </w:r>
          </w:p>
        </w:tc>
      </w:tr>
      <w:tr w:rsidR="006122B6" w14:paraId="3CD524DE" w14:textId="77777777" w:rsidTr="0055269B">
        <w:tc>
          <w:tcPr>
            <w:tcW w:w="3115" w:type="dxa"/>
          </w:tcPr>
          <w:p w14:paraId="738D58D4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20000</w:t>
            </w:r>
          </w:p>
        </w:tc>
        <w:tc>
          <w:tcPr>
            <w:tcW w:w="3115" w:type="dxa"/>
          </w:tcPr>
          <w:p w14:paraId="1095B594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90.200000</w:t>
            </w:r>
          </w:p>
        </w:tc>
        <w:tc>
          <w:tcPr>
            <w:tcW w:w="3115" w:type="dxa"/>
            <w:vAlign w:val="bottom"/>
          </w:tcPr>
          <w:p w14:paraId="5A63AC4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1,98925557</w:t>
            </w:r>
          </w:p>
        </w:tc>
      </w:tr>
      <w:tr w:rsidR="006122B6" w14:paraId="2069B5DE" w14:textId="77777777" w:rsidTr="0055269B">
        <w:tc>
          <w:tcPr>
            <w:tcW w:w="3115" w:type="dxa"/>
          </w:tcPr>
          <w:p w14:paraId="57F422E7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25000</w:t>
            </w:r>
          </w:p>
        </w:tc>
        <w:tc>
          <w:tcPr>
            <w:tcW w:w="3115" w:type="dxa"/>
          </w:tcPr>
          <w:p w14:paraId="4BEBD1FB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140.600000</w:t>
            </w:r>
          </w:p>
        </w:tc>
        <w:tc>
          <w:tcPr>
            <w:tcW w:w="3115" w:type="dxa"/>
            <w:vAlign w:val="bottom"/>
          </w:tcPr>
          <w:p w14:paraId="30E370C3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1,92460654</w:t>
            </w:r>
          </w:p>
        </w:tc>
      </w:tr>
      <w:tr w:rsidR="006122B6" w14:paraId="335064A8" w14:textId="77777777" w:rsidTr="0055269B">
        <w:tc>
          <w:tcPr>
            <w:tcW w:w="3115" w:type="dxa"/>
          </w:tcPr>
          <w:p w14:paraId="1272D50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30000</w:t>
            </w:r>
          </w:p>
        </w:tc>
        <w:tc>
          <w:tcPr>
            <w:tcW w:w="3115" w:type="dxa"/>
          </w:tcPr>
          <w:p w14:paraId="5A62223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199.700000</w:t>
            </w:r>
          </w:p>
        </w:tc>
        <w:tc>
          <w:tcPr>
            <w:tcW w:w="3115" w:type="dxa"/>
            <w:vAlign w:val="bottom"/>
          </w:tcPr>
          <w:p w14:paraId="01C66654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2,00920846</w:t>
            </w:r>
          </w:p>
        </w:tc>
      </w:tr>
      <w:tr w:rsidR="006122B6" w14:paraId="45B280DC" w14:textId="77777777" w:rsidTr="0055269B">
        <w:tc>
          <w:tcPr>
            <w:tcW w:w="3115" w:type="dxa"/>
          </w:tcPr>
          <w:p w14:paraId="2E32471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35000</w:t>
            </w:r>
          </w:p>
        </w:tc>
        <w:tc>
          <w:tcPr>
            <w:tcW w:w="3115" w:type="dxa"/>
          </w:tcPr>
          <w:p w14:paraId="59DE27D4" w14:textId="77777777" w:rsidR="006122B6" w:rsidRPr="00435275" w:rsidRDefault="006122B6" w:rsidP="0055269B">
            <w:pPr>
              <w:tabs>
                <w:tab w:val="left" w:pos="445"/>
              </w:tabs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272.200000</w:t>
            </w:r>
          </w:p>
        </w:tc>
        <w:tc>
          <w:tcPr>
            <w:tcW w:w="3115" w:type="dxa"/>
            <w:vAlign w:val="bottom"/>
          </w:tcPr>
          <w:p w14:paraId="3AAACE2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2,13926815</w:t>
            </w:r>
          </w:p>
        </w:tc>
      </w:tr>
      <w:tr w:rsidR="006122B6" w14:paraId="06576E4B" w14:textId="77777777" w:rsidTr="0055269B">
        <w:tc>
          <w:tcPr>
            <w:tcW w:w="3115" w:type="dxa"/>
          </w:tcPr>
          <w:p w14:paraId="6C064C97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40000</w:t>
            </w:r>
          </w:p>
        </w:tc>
        <w:tc>
          <w:tcPr>
            <w:tcW w:w="3115" w:type="dxa"/>
          </w:tcPr>
          <w:p w14:paraId="48B5206F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362.200000</w:t>
            </w:r>
          </w:p>
        </w:tc>
        <w:tc>
          <w:tcPr>
            <w:tcW w:w="3115" w:type="dxa"/>
            <w:vAlign w:val="bottom"/>
          </w:tcPr>
          <w:p w14:paraId="67AA2B99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1,92915189</w:t>
            </w:r>
          </w:p>
        </w:tc>
      </w:tr>
      <w:tr w:rsidR="006122B6" w14:paraId="535CB69D" w14:textId="77777777" w:rsidTr="0055269B">
        <w:tc>
          <w:tcPr>
            <w:tcW w:w="3115" w:type="dxa"/>
          </w:tcPr>
          <w:p w14:paraId="632EE153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45000</w:t>
            </w:r>
          </w:p>
        </w:tc>
        <w:tc>
          <w:tcPr>
            <w:tcW w:w="3115" w:type="dxa"/>
          </w:tcPr>
          <w:p w14:paraId="18872231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454.600000</w:t>
            </w:r>
          </w:p>
        </w:tc>
        <w:tc>
          <w:tcPr>
            <w:tcW w:w="3115" w:type="dxa"/>
            <w:vAlign w:val="bottom"/>
          </w:tcPr>
          <w:p w14:paraId="13378101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2,02980894</w:t>
            </w:r>
          </w:p>
        </w:tc>
      </w:tr>
      <w:tr w:rsidR="006122B6" w14:paraId="57138F1E" w14:textId="77777777" w:rsidTr="0055269B">
        <w:tc>
          <w:tcPr>
            <w:tcW w:w="3115" w:type="dxa"/>
          </w:tcPr>
          <w:p w14:paraId="26D6882B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50000</w:t>
            </w:r>
          </w:p>
        </w:tc>
        <w:tc>
          <w:tcPr>
            <w:tcW w:w="3115" w:type="dxa"/>
          </w:tcPr>
          <w:p w14:paraId="0F329904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563.000000</w:t>
            </w:r>
          </w:p>
        </w:tc>
        <w:tc>
          <w:tcPr>
            <w:tcW w:w="3115" w:type="dxa"/>
            <w:vAlign w:val="bottom"/>
          </w:tcPr>
          <w:p w14:paraId="2324D531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2,00415762</w:t>
            </w:r>
          </w:p>
        </w:tc>
      </w:tr>
      <w:tr w:rsidR="006122B6" w14:paraId="6647783E" w14:textId="77777777" w:rsidTr="0055269B">
        <w:tc>
          <w:tcPr>
            <w:tcW w:w="3115" w:type="dxa"/>
          </w:tcPr>
          <w:p w14:paraId="24665555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55000</w:t>
            </w:r>
          </w:p>
        </w:tc>
        <w:tc>
          <w:tcPr>
            <w:tcW w:w="3115" w:type="dxa"/>
          </w:tcPr>
          <w:p w14:paraId="04E452C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681.500000</w:t>
            </w:r>
          </w:p>
        </w:tc>
        <w:tc>
          <w:tcPr>
            <w:tcW w:w="3115" w:type="dxa"/>
            <w:vAlign w:val="bottom"/>
          </w:tcPr>
          <w:p w14:paraId="46487F46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1,83096719</w:t>
            </w:r>
          </w:p>
        </w:tc>
      </w:tr>
      <w:tr w:rsidR="006122B6" w14:paraId="130A2D12" w14:textId="77777777" w:rsidTr="0055269B">
        <w:tc>
          <w:tcPr>
            <w:tcW w:w="3115" w:type="dxa"/>
          </w:tcPr>
          <w:p w14:paraId="5EDCDE3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60000</w:t>
            </w:r>
          </w:p>
        </w:tc>
        <w:tc>
          <w:tcPr>
            <w:tcW w:w="3115" w:type="dxa"/>
          </w:tcPr>
          <w:p w14:paraId="5A46530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799.200000</w:t>
            </w:r>
          </w:p>
        </w:tc>
        <w:tc>
          <w:tcPr>
            <w:tcW w:w="3115" w:type="dxa"/>
            <w:vAlign w:val="bottom"/>
          </w:tcPr>
          <w:p w14:paraId="56EB1179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2,05250284</w:t>
            </w:r>
          </w:p>
        </w:tc>
      </w:tr>
      <w:tr w:rsidR="006122B6" w14:paraId="5B59A547" w14:textId="77777777" w:rsidTr="0055269B">
        <w:tc>
          <w:tcPr>
            <w:tcW w:w="3115" w:type="dxa"/>
          </w:tcPr>
          <w:p w14:paraId="086FC46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65000</w:t>
            </w:r>
          </w:p>
        </w:tc>
        <w:tc>
          <w:tcPr>
            <w:tcW w:w="3115" w:type="dxa"/>
          </w:tcPr>
          <w:p w14:paraId="42CEC4D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941.900000</w:t>
            </w:r>
          </w:p>
        </w:tc>
        <w:tc>
          <w:tcPr>
            <w:tcW w:w="3115" w:type="dxa"/>
            <w:vAlign w:val="bottom"/>
          </w:tcPr>
          <w:p w14:paraId="11614325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4,04780773</w:t>
            </w:r>
          </w:p>
        </w:tc>
      </w:tr>
      <w:tr w:rsidR="006122B6" w14:paraId="4975B746" w14:textId="77777777" w:rsidTr="0055269B">
        <w:tc>
          <w:tcPr>
            <w:tcW w:w="3115" w:type="dxa"/>
          </w:tcPr>
          <w:p w14:paraId="19266F89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70000</w:t>
            </w:r>
          </w:p>
        </w:tc>
        <w:tc>
          <w:tcPr>
            <w:tcW w:w="3115" w:type="dxa"/>
          </w:tcPr>
          <w:p w14:paraId="72918CF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1271.400000</w:t>
            </w:r>
          </w:p>
        </w:tc>
        <w:tc>
          <w:tcPr>
            <w:tcW w:w="3115" w:type="dxa"/>
            <w:vAlign w:val="bottom"/>
          </w:tcPr>
          <w:p w14:paraId="54D9FAC2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2,22941202</w:t>
            </w:r>
          </w:p>
        </w:tc>
      </w:tr>
      <w:tr w:rsidR="006122B6" w14:paraId="14983125" w14:textId="77777777" w:rsidTr="0055269B">
        <w:tc>
          <w:tcPr>
            <w:tcW w:w="3115" w:type="dxa"/>
          </w:tcPr>
          <w:p w14:paraId="4404C741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75000</w:t>
            </w:r>
          </w:p>
        </w:tc>
        <w:tc>
          <w:tcPr>
            <w:tcW w:w="3115" w:type="dxa"/>
          </w:tcPr>
          <w:p w14:paraId="065CE5C1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1482.800000</w:t>
            </w:r>
          </w:p>
        </w:tc>
        <w:tc>
          <w:tcPr>
            <w:tcW w:w="3115" w:type="dxa"/>
            <w:vAlign w:val="bottom"/>
          </w:tcPr>
          <w:p w14:paraId="34E6C82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1,83289685</w:t>
            </w:r>
          </w:p>
        </w:tc>
      </w:tr>
      <w:tr w:rsidR="006122B6" w14:paraId="00B86C60" w14:textId="77777777" w:rsidTr="0055269B">
        <w:tc>
          <w:tcPr>
            <w:tcW w:w="3115" w:type="dxa"/>
          </w:tcPr>
          <w:p w14:paraId="2DA210C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80000</w:t>
            </w:r>
          </w:p>
        </w:tc>
        <w:tc>
          <w:tcPr>
            <w:tcW w:w="3115" w:type="dxa"/>
          </w:tcPr>
          <w:p w14:paraId="3D6ADFA3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1669.000000</w:t>
            </w:r>
          </w:p>
        </w:tc>
        <w:tc>
          <w:tcPr>
            <w:tcW w:w="3115" w:type="dxa"/>
            <w:vAlign w:val="bottom"/>
          </w:tcPr>
          <w:p w14:paraId="48124A47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1,86158365</w:t>
            </w:r>
          </w:p>
        </w:tc>
      </w:tr>
      <w:tr w:rsidR="006122B6" w14:paraId="431B60E6" w14:textId="77777777" w:rsidTr="0055269B">
        <w:tc>
          <w:tcPr>
            <w:tcW w:w="3115" w:type="dxa"/>
          </w:tcPr>
          <w:p w14:paraId="3E22458A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85000</w:t>
            </w:r>
          </w:p>
        </w:tc>
        <w:tc>
          <w:tcPr>
            <w:tcW w:w="3115" w:type="dxa"/>
          </w:tcPr>
          <w:p w14:paraId="43D28E7C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1868.400000</w:t>
            </w:r>
          </w:p>
        </w:tc>
        <w:tc>
          <w:tcPr>
            <w:tcW w:w="3115" w:type="dxa"/>
            <w:vAlign w:val="bottom"/>
          </w:tcPr>
          <w:p w14:paraId="7FB0F7B2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2,04607022</w:t>
            </w:r>
          </w:p>
        </w:tc>
      </w:tr>
      <w:tr w:rsidR="006122B6" w14:paraId="4968D007" w14:textId="77777777" w:rsidTr="0055269B">
        <w:tc>
          <w:tcPr>
            <w:tcW w:w="3115" w:type="dxa"/>
          </w:tcPr>
          <w:p w14:paraId="0C612D8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90000</w:t>
            </w:r>
          </w:p>
        </w:tc>
        <w:tc>
          <w:tcPr>
            <w:tcW w:w="3115" w:type="dxa"/>
          </w:tcPr>
          <w:p w14:paraId="071B481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2100.200000</w:t>
            </w:r>
          </w:p>
        </w:tc>
        <w:tc>
          <w:tcPr>
            <w:tcW w:w="3115" w:type="dxa"/>
            <w:vAlign w:val="bottom"/>
          </w:tcPr>
          <w:p w14:paraId="3CA963DC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2,16416382</w:t>
            </w:r>
          </w:p>
        </w:tc>
      </w:tr>
      <w:tr w:rsidR="006122B6" w14:paraId="7C7845B0" w14:textId="77777777" w:rsidTr="0055269B">
        <w:tc>
          <w:tcPr>
            <w:tcW w:w="3115" w:type="dxa"/>
          </w:tcPr>
          <w:p w14:paraId="550185F7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95000</w:t>
            </w:r>
          </w:p>
        </w:tc>
        <w:tc>
          <w:tcPr>
            <w:tcW w:w="3115" w:type="dxa"/>
          </w:tcPr>
          <w:p w14:paraId="367D446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2360.900000</w:t>
            </w:r>
          </w:p>
        </w:tc>
        <w:tc>
          <w:tcPr>
            <w:tcW w:w="3115" w:type="dxa"/>
            <w:vAlign w:val="bottom"/>
          </w:tcPr>
          <w:p w14:paraId="7EB4E313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1,87472464</w:t>
            </w:r>
          </w:p>
        </w:tc>
      </w:tr>
      <w:tr w:rsidR="006122B6" w14:paraId="149A0B58" w14:textId="77777777" w:rsidTr="0055269B">
        <w:tc>
          <w:tcPr>
            <w:tcW w:w="3115" w:type="dxa"/>
          </w:tcPr>
          <w:p w14:paraId="2D165F75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100000</w:t>
            </w:r>
          </w:p>
        </w:tc>
        <w:tc>
          <w:tcPr>
            <w:tcW w:w="3115" w:type="dxa"/>
          </w:tcPr>
          <w:p w14:paraId="4E58E258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2599.200000</w:t>
            </w: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</w: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</w:r>
            <w:r w:rsidRPr="004352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</w:r>
          </w:p>
        </w:tc>
        <w:tc>
          <w:tcPr>
            <w:tcW w:w="3115" w:type="dxa"/>
          </w:tcPr>
          <w:p w14:paraId="42F037D0" w14:textId="77777777" w:rsidR="006122B6" w:rsidRPr="00435275" w:rsidRDefault="006122B6" w:rsidP="0055269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E42FEC9" w14:textId="77777777" w:rsidR="006122B6" w:rsidRPr="006122B6" w:rsidRDefault="006122B6" w:rsidP="006122B6">
      <w:pPr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</w:pPr>
    </w:p>
    <w:p w14:paraId="2B4A70C1" w14:textId="75D16CAC" w:rsidR="00973918" w:rsidRPr="00D62143" w:rsidRDefault="00E74494" w:rsidP="00D62143">
      <w:pPr>
        <w:pStyle w:val="a5"/>
        <w:numPr>
          <w:ilvl w:val="0"/>
          <w:numId w:val="8"/>
        </w:numPr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</w:pPr>
      <w:r w:rsidRPr="00D62143"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  <w:t xml:space="preserve">Из реализованных способов работы обработки, быстрее работают указатели, ведь в отличие от работы с индексами “a[i]” мы </w:t>
      </w:r>
      <w:r w:rsidR="00973918" w:rsidRPr="00D62143"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  <w:t>имеем</w:t>
      </w:r>
      <w:r w:rsidR="00973918" w:rsidRPr="00D62143"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  <w:t xml:space="preserve"> доступ к памяти напрямую. В случае с массивами индекс обрабатывается и вычисляются эффективные адреса</w:t>
      </w:r>
      <w:r w:rsidR="00973918" w:rsidRPr="00D62143">
        <w:rPr>
          <w:rFonts w:ascii="Times New Roman" w:eastAsia="Times New Roman" w:hAnsi="Times New Roman" w:cs="Times New Roman"/>
          <w:color w:val="282829"/>
          <w:sz w:val="28"/>
          <w:szCs w:val="28"/>
          <w:shd w:val="clear" w:color="auto" w:fill="FFFFFF"/>
          <w:lang w:eastAsia="ru-RU"/>
        </w:rPr>
        <w:t>.</w:t>
      </w:r>
    </w:p>
    <w:p w14:paraId="23521FDA" w14:textId="25F9BA33" w:rsidR="00E74494" w:rsidRPr="00E74494" w:rsidRDefault="00E74494" w:rsidP="00D6214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D431E9"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Из-за того , что мы не знаем каков был порядок, то нельзя определить где был статистический выброс, поэтому вырезать его мы не можем.</w:t>
      </w:r>
    </w:p>
    <w:p w14:paraId="20BFA97D" w14:textId="69081B40" w:rsidR="00CA0135" w:rsidRPr="00D62143" w:rsidRDefault="00D431E9" w:rsidP="00D62143">
      <w:pPr>
        <w:pStyle w:val="a3"/>
        <w:numPr>
          <w:ilvl w:val="0"/>
          <w:numId w:val="8"/>
        </w:numPr>
        <w:rPr>
          <w:sz w:val="28"/>
          <w:szCs w:val="28"/>
        </w:rPr>
      </w:pPr>
      <w:r w:rsidRPr="00D62143">
        <w:rPr>
          <w:sz w:val="28"/>
          <w:szCs w:val="28"/>
        </w:rPr>
        <w:t>Мы не можем в</w:t>
      </w:r>
      <w:r w:rsidR="00CA0135" w:rsidRPr="00D62143">
        <w:rPr>
          <w:sz w:val="28"/>
          <w:szCs w:val="28"/>
        </w:rPr>
        <w:t>ы</w:t>
      </w:r>
      <w:r w:rsidRPr="00D62143">
        <w:rPr>
          <w:sz w:val="28"/>
          <w:szCs w:val="28"/>
        </w:rPr>
        <w:t>р</w:t>
      </w:r>
      <w:r w:rsidR="00CA0135" w:rsidRPr="00D62143">
        <w:rPr>
          <w:sz w:val="28"/>
          <w:szCs w:val="28"/>
        </w:rPr>
        <w:t>е</w:t>
      </w:r>
      <w:r w:rsidRPr="00D62143">
        <w:rPr>
          <w:sz w:val="28"/>
          <w:szCs w:val="28"/>
        </w:rPr>
        <w:t xml:space="preserve">зать данные со статистическим выбросом из датасета, поскольку </w:t>
      </w:r>
      <w:r w:rsidR="00CA0135" w:rsidRPr="00D62143">
        <w:rPr>
          <w:sz w:val="28"/>
          <w:szCs w:val="28"/>
        </w:rPr>
        <w:t xml:space="preserve"> </w:t>
      </w:r>
      <w:r w:rsidR="00CA0135" w:rsidRPr="00D62143">
        <w:rPr>
          <w:sz w:val="28"/>
          <w:szCs w:val="28"/>
        </w:rPr>
        <w:t>эксперимент был поставлен вчера</w:t>
      </w:r>
      <w:r w:rsidR="00CA0135" w:rsidRPr="00D62143">
        <w:rPr>
          <w:sz w:val="28"/>
          <w:szCs w:val="28"/>
        </w:rPr>
        <w:t xml:space="preserve"> и настройки машины сбились, из-за чего будет отличаться время работы.Поэтому следует восстановить данные из резервной копии либо же провести эксперимент заново.</w:t>
      </w:r>
    </w:p>
    <w:p w14:paraId="606EB6D6" w14:textId="1535AF07" w:rsidR="00CA0135" w:rsidRPr="00D62143" w:rsidRDefault="00B91334" w:rsidP="00D6214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Заменить одним экспериментом нельзя, так как мы не будем учитывать некоторые значения, из-за чего наши данные будут не совсем корректными.</w:t>
      </w:r>
    </w:p>
    <w:p w14:paraId="280DAB91" w14:textId="5CAA0C88" w:rsidR="00471EC5" w:rsidRPr="006122B6" w:rsidRDefault="00B91334" w:rsidP="00471EC5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Из-за того что мы используем функцию r</w:t>
      </w:r>
      <w:r w:rsidRPr="00D621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t>() , у которой время выполнения непостоянное, то если мы будем учитывать эти значения, то данные будут некорректными.</w:t>
      </w:r>
      <w:r w:rsidR="00D62143" w:rsidRPr="00D621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sectPr w:rsidR="00471EC5" w:rsidRPr="00612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FRM1200">
    <w:altName w:val="Cambria"/>
    <w:panose1 w:val="020B0604020202020204"/>
    <w:charset w:val="00"/>
    <w:family w:val="roman"/>
    <w:notTrueType/>
    <w:pitch w:val="default"/>
  </w:font>
  <w:font w:name="SFTT1200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8">
    <w:altName w:val="Cambria"/>
    <w:panose1 w:val="020B0604020202020204"/>
    <w:charset w:val="00"/>
    <w:family w:val="roman"/>
    <w:pitch w:val="default"/>
  </w:font>
  <w:font w:name="CMSY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29D1"/>
    <w:multiLevelType w:val="hybridMultilevel"/>
    <w:tmpl w:val="CBD2AFB6"/>
    <w:lvl w:ilvl="0" w:tplc="3C8AE2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0636C"/>
    <w:multiLevelType w:val="hybridMultilevel"/>
    <w:tmpl w:val="0476A016"/>
    <w:lvl w:ilvl="0" w:tplc="3C8AE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D54D9"/>
    <w:multiLevelType w:val="multilevel"/>
    <w:tmpl w:val="86BE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9D11BA"/>
    <w:multiLevelType w:val="multilevel"/>
    <w:tmpl w:val="7E924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A8679B"/>
    <w:multiLevelType w:val="multilevel"/>
    <w:tmpl w:val="DE2C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9C0690"/>
    <w:multiLevelType w:val="multilevel"/>
    <w:tmpl w:val="D87C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E37A07"/>
    <w:multiLevelType w:val="multilevel"/>
    <w:tmpl w:val="73C27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3B0B81"/>
    <w:multiLevelType w:val="multilevel"/>
    <w:tmpl w:val="2D5A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D01457"/>
    <w:multiLevelType w:val="hybridMultilevel"/>
    <w:tmpl w:val="EC44AB7E"/>
    <w:lvl w:ilvl="0" w:tplc="F3C2E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E0635"/>
    <w:multiLevelType w:val="multilevel"/>
    <w:tmpl w:val="78EE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162ADF"/>
    <w:multiLevelType w:val="multilevel"/>
    <w:tmpl w:val="D99C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506212">
    <w:abstractNumId w:val="8"/>
  </w:num>
  <w:num w:numId="2" w16cid:durableId="1797990789">
    <w:abstractNumId w:val="0"/>
  </w:num>
  <w:num w:numId="3" w16cid:durableId="1234319654">
    <w:abstractNumId w:val="7"/>
  </w:num>
  <w:num w:numId="4" w16cid:durableId="563952107">
    <w:abstractNumId w:val="1"/>
  </w:num>
  <w:num w:numId="5" w16cid:durableId="221793047">
    <w:abstractNumId w:val="5"/>
  </w:num>
  <w:num w:numId="6" w16cid:durableId="1229075546">
    <w:abstractNumId w:val="4"/>
  </w:num>
  <w:num w:numId="7" w16cid:durableId="1667124032">
    <w:abstractNumId w:val="3"/>
  </w:num>
  <w:num w:numId="8" w16cid:durableId="857818827">
    <w:abstractNumId w:val="9"/>
  </w:num>
  <w:num w:numId="9" w16cid:durableId="2020304562">
    <w:abstractNumId w:val="10"/>
  </w:num>
  <w:num w:numId="10" w16cid:durableId="573703713">
    <w:abstractNumId w:val="6"/>
  </w:num>
  <w:num w:numId="11" w16cid:durableId="523636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80B"/>
    <w:rsid w:val="000305F6"/>
    <w:rsid w:val="000359BF"/>
    <w:rsid w:val="000B6E4B"/>
    <w:rsid w:val="00110121"/>
    <w:rsid w:val="00121A96"/>
    <w:rsid w:val="00141A02"/>
    <w:rsid w:val="001A4A12"/>
    <w:rsid w:val="001C0313"/>
    <w:rsid w:val="0028750C"/>
    <w:rsid w:val="002C0218"/>
    <w:rsid w:val="003D5C29"/>
    <w:rsid w:val="003E7A56"/>
    <w:rsid w:val="00434E6A"/>
    <w:rsid w:val="00435275"/>
    <w:rsid w:val="00471EC5"/>
    <w:rsid w:val="004B4253"/>
    <w:rsid w:val="006122B6"/>
    <w:rsid w:val="006F080B"/>
    <w:rsid w:val="00722D68"/>
    <w:rsid w:val="00732A74"/>
    <w:rsid w:val="00796162"/>
    <w:rsid w:val="00831C66"/>
    <w:rsid w:val="00877C46"/>
    <w:rsid w:val="00906700"/>
    <w:rsid w:val="00973918"/>
    <w:rsid w:val="00A81FC7"/>
    <w:rsid w:val="00AB0A20"/>
    <w:rsid w:val="00B91334"/>
    <w:rsid w:val="00BB0C46"/>
    <w:rsid w:val="00C25A02"/>
    <w:rsid w:val="00CA0135"/>
    <w:rsid w:val="00CC42B6"/>
    <w:rsid w:val="00D431E9"/>
    <w:rsid w:val="00D62143"/>
    <w:rsid w:val="00E119FE"/>
    <w:rsid w:val="00E74494"/>
    <w:rsid w:val="00EE59D2"/>
    <w:rsid w:val="00F031ED"/>
    <w:rsid w:val="00F5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1EFB"/>
  <w15:chartTrackingRefBased/>
  <w15:docId w15:val="{05712D99-A91C-0243-8754-1CEC41AC9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F08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Revision"/>
    <w:hidden/>
    <w:uiPriority w:val="99"/>
    <w:semiHidden/>
    <w:rsid w:val="00E119FE"/>
  </w:style>
  <w:style w:type="paragraph" w:styleId="a5">
    <w:name w:val="List Paragraph"/>
    <w:basedOn w:val="a"/>
    <w:uiPriority w:val="34"/>
    <w:qFormat/>
    <w:rsid w:val="0011012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0305F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0305F6"/>
  </w:style>
  <w:style w:type="character" w:styleId="HTML0">
    <w:name w:val="HTML Variable"/>
    <w:basedOn w:val="a0"/>
    <w:uiPriority w:val="99"/>
    <w:semiHidden/>
    <w:unhideWhenUsed/>
    <w:rsid w:val="000305F6"/>
    <w:rPr>
      <w:i/>
      <w:iCs/>
    </w:rPr>
  </w:style>
  <w:style w:type="table" w:styleId="a6">
    <w:name w:val="Table Grid"/>
    <w:basedOn w:val="a1"/>
    <w:uiPriority w:val="39"/>
    <w:rsid w:val="00722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7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6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6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0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0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9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3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8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7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1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0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7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3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2022-05-09T14:46:00Z</dcterms:created>
  <dcterms:modified xsi:type="dcterms:W3CDTF">2022-05-10T05:42:00Z</dcterms:modified>
</cp:coreProperties>
</file>